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D338" w14:textId="77777777" w:rsidR="00AA54AF" w:rsidRDefault="00AA54AF">
      <w:pPr>
        <w:pStyle w:val="Standard"/>
      </w:pPr>
    </w:p>
    <w:tbl>
      <w:tblPr>
        <w:tblW w:w="9349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7"/>
        <w:gridCol w:w="287"/>
        <w:gridCol w:w="287"/>
        <w:gridCol w:w="287"/>
        <w:gridCol w:w="288"/>
        <w:gridCol w:w="271"/>
        <w:gridCol w:w="303"/>
        <w:gridCol w:w="287"/>
        <w:gridCol w:w="275"/>
      </w:tblGrid>
      <w:tr w:rsidR="00AA54AF" w14:paraId="3068B312" w14:textId="77777777"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6F01F" w14:textId="77777777" w:rsidR="00AA54AF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6BAF0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E75B0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59504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27724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1A539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C735E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2BA10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8B447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8F80A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065DC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074AC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8DCD4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C6B88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63B4B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6D5B86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D151E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02066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7D6AE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37AB8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7D6D0" w14:textId="77777777" w:rsidR="00AA54AF" w:rsidRDefault="00000000">
            <w:pPr>
              <w:pStyle w:val="Standard"/>
              <w:ind w:right="42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</w:tr>
    </w:tbl>
    <w:p w14:paraId="3BAA7449" w14:textId="77777777" w:rsidR="00AA54AF" w:rsidRDefault="00AA54AF">
      <w:pPr>
        <w:pStyle w:val="Standard"/>
      </w:pPr>
    </w:p>
    <w:p w14:paraId="153BD795" w14:textId="77777777" w:rsidR="00AA54AF" w:rsidRDefault="00000000">
      <w:pPr>
        <w:pStyle w:val="WW-Nadpis"/>
        <w:spacing w:before="0" w:after="60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I.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Všeobecné</w:t>
      </w:r>
      <w:proofErr w:type="spellEnd"/>
      <w:r>
        <w:rPr>
          <w:rFonts w:ascii="Arial Narrow" w:hAnsi="Arial Narrow"/>
          <w:i/>
          <w:i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údaje</w:t>
      </w:r>
      <w:proofErr w:type="spellEnd"/>
    </w:p>
    <w:p w14:paraId="33CA3869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UNO BB,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FE2E058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Lipová</w:t>
      </w:r>
      <w:proofErr w:type="spellEnd"/>
      <w:r>
        <w:rPr>
          <w:rFonts w:ascii="Arial Narrow" w:hAnsi="Arial Narrow"/>
          <w:sz w:val="22"/>
          <w:szCs w:val="22"/>
        </w:rPr>
        <w:t xml:space="preserve"> 6</w:t>
      </w:r>
    </w:p>
    <w:p w14:paraId="6DC585C1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09 Banská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4DA92BA2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6DFBBCB1" w14:textId="77777777" w:rsidR="00AA54AF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UNO BB,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.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20.7.2017,</w:t>
      </w:r>
    </w:p>
    <w:p w14:paraId="6D82C025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51 005 077</w:t>
      </w:r>
    </w:p>
    <w:p w14:paraId="4C12305F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70D679C3" w14:textId="77777777" w:rsidR="00AA54A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6F0A1217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1"/>
        <w:gridCol w:w="655"/>
      </w:tblGrid>
      <w:tr w:rsidR="00AA54AF" w14:paraId="7AC891E8" w14:textId="77777777">
        <w:tc>
          <w:tcPr>
            <w:tcW w:w="89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4FE0E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Kúpa tovaru na účely jeho predaja konečnému spotrebiteľovi (maloobchod) alebo iným prevádzkovateľom živnosti (veľkoobchod)</w:t>
            </w:r>
          </w:p>
        </w:tc>
        <w:tc>
          <w:tcPr>
            <w:tcW w:w="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3491B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7B927048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3B6A998A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A75DD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Sprostredkovateľská činnosť v oblasti obchodu, služieb, výroby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874EE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03911D20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5A78F4F1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0DDE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Skladovanie a pomocné činnosti v doprave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BF529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D59B397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670B75EA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B933B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Kozmetické služby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BFD26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DB78D6A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1"/>
        <w:gridCol w:w="655"/>
      </w:tblGrid>
      <w:tr w:rsidR="00AA54AF" w14:paraId="2C6B39AE" w14:textId="77777777">
        <w:tc>
          <w:tcPr>
            <w:tcW w:w="89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8FB91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Nákladná cestná doprava vykonávaná vozidlami s celkovou hmotnosťou do 3,5 t vrátane prípojného vozidla</w:t>
            </w:r>
          </w:p>
        </w:tc>
        <w:tc>
          <w:tcPr>
            <w:tcW w:w="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7BE45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8908F2B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0D329AC3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13EFC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Reklamné a marketingové služby, prieskum trhu a verejnej mienky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A25A3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967D552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07E142DB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FAA9E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Prevádzkovanie kultúrnych, spoločenských a zábavných zariadení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14498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7CE718C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797"/>
      </w:tblGrid>
      <w:tr w:rsidR="00AA54AF" w14:paraId="7F375A59" w14:textId="77777777">
        <w:tc>
          <w:tcPr>
            <w:tcW w:w="87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6E538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Ubytovacie služby s poskytovaním prípravy a predaja jedál, nápojov a polotovarov ubytovaným hosťom v ubytovacích zariadeniach s kapacitou do 10 lôžok</w:t>
            </w:r>
          </w:p>
        </w:tc>
        <w:tc>
          <w:tcPr>
            <w:tcW w:w="79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47B9F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09921580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0"/>
        <w:gridCol w:w="2216"/>
      </w:tblGrid>
      <w:tr w:rsidR="00AA54AF" w14:paraId="4C2FA15B" w14:textId="77777777">
        <w:tc>
          <w:tcPr>
            <w:tcW w:w="73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F8B11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Poskytovanie služieb rýchleho občerstvenia v spojení s predajom na priamu konzumáciu</w:t>
            </w:r>
          </w:p>
        </w:tc>
        <w:tc>
          <w:tcPr>
            <w:tcW w:w="22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6F487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A4DF061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22A5037E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BAEA6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Čistiace a upratovacie služby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80859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F83C55A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6BEE8CC6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6D998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Prenájom hnuteľných vecí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69C7E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99B83A3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6CFB11FD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D9DC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Prevádzkovanie táborísk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39800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76EDF684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791FEED5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71D77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Ubytovacie služby bez poskytovania pohostinských činností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22D47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591A4CE6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79BC7D6F" w14:textId="77777777"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0691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Služby požičovní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D9E1EA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F250AB4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6"/>
      </w:tblGrid>
      <w:tr w:rsidR="00AA54AF" w14:paraId="531FB812" w14:textId="77777777">
        <w:tc>
          <w:tcPr>
            <w:tcW w:w="95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86D23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Oprava osobných potrieb a potrieb pre domácnosť</w:t>
            </w:r>
          </w:p>
        </w:tc>
      </w:tr>
    </w:tbl>
    <w:p w14:paraId="02E57B03" w14:textId="77777777" w:rsidR="00AA54AF" w:rsidRDefault="00AA54AF">
      <w:pPr>
        <w:pStyle w:val="Standard"/>
      </w:pPr>
    </w:p>
    <w:p w14:paraId="38ACC7DB" w14:textId="1C41731A" w:rsidR="00AA54AF" w:rsidRDefault="00000000">
      <w:pPr>
        <w:pStyle w:val="WW-Nadpis"/>
        <w:spacing w:before="0" w:after="60"/>
        <w:jc w:val="left"/>
      </w:pP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3.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Počet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zamestnancov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k  31.12.202</w:t>
      </w:r>
      <w:r w:rsidR="00DF1978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5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0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a 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priemer</w:t>
      </w:r>
      <w:proofErr w:type="spellEnd"/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rok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202</w:t>
      </w:r>
      <w:r w:rsidR="00DF1978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5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0. </w:t>
      </w:r>
    </w:p>
    <w:p w14:paraId="577BE504" w14:textId="77777777" w:rsidR="00AA54AF" w:rsidRDefault="00AA54AF">
      <w:pPr>
        <w:pStyle w:val="WW-Nadpis"/>
        <w:spacing w:before="0" w:after="60"/>
        <w:jc w:val="left"/>
        <w:rPr>
          <w:rFonts w:ascii="Arial Narrow" w:hAnsi="Arial Narrow"/>
          <w:sz w:val="22"/>
          <w:szCs w:val="22"/>
        </w:rPr>
      </w:pPr>
    </w:p>
    <w:p w14:paraId="470DADBC" w14:textId="77777777" w:rsidR="00AA54AF" w:rsidRDefault="00000000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CED29F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37308FD" w14:textId="77777777" w:rsidR="00AA54AF" w:rsidRDefault="00000000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F2C82B0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199E7D4C" w14:textId="77777777" w:rsidR="00AA54AF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70397AB0" w14:textId="77777777" w:rsidR="00AA54AF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6824A6F9" w14:textId="77777777" w:rsidR="00AA54AF" w:rsidRDefault="00AA54AF">
      <w:pPr>
        <w:pStyle w:val="Standard"/>
        <w:rPr>
          <w:b/>
          <w:bCs/>
          <w:sz w:val="28"/>
          <w:szCs w:val="28"/>
        </w:rPr>
      </w:pPr>
    </w:p>
    <w:p w14:paraId="6126942B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200F1D2D" w14:textId="77777777" w:rsidR="00AA54AF" w:rsidRDefault="00AA54AF">
      <w:pPr>
        <w:pStyle w:val="Standard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7EDEFBDE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>:</w:t>
      </w:r>
    </w:p>
    <w:p w14:paraId="4B718083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1  700</w:t>
      </w:r>
      <w:proofErr w:type="gramEnd"/>
      <w:r>
        <w:rPr>
          <w:rFonts w:ascii="Arial Narrow" w:hAnsi="Arial Narrow"/>
          <w:sz w:val="22"/>
          <w:szCs w:val="22"/>
        </w:rPr>
        <w:t xml:space="preserve"> € </w:t>
      </w:r>
      <w:proofErr w:type="gramStart"/>
      <w:r>
        <w:rPr>
          <w:rFonts w:ascii="Arial Narrow" w:hAnsi="Arial Narrow"/>
          <w:sz w:val="22"/>
          <w:szCs w:val="22"/>
        </w:rPr>
        <w:t>a  2</w:t>
      </w:r>
      <w:proofErr w:type="gramEnd"/>
      <w:r>
        <w:rPr>
          <w:rFonts w:ascii="Arial Narrow" w:hAnsi="Arial Narrow"/>
          <w:sz w:val="22"/>
          <w:szCs w:val="22"/>
        </w:rPr>
        <w:t xml:space="preserve">  400 €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5C5C0E02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2925C8F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3F5C120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5FEC70A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6A267903" w14:textId="39E92C16" w:rsidR="00AA54A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>a  na</w:t>
      </w:r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BÚ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Style w:val="Standardnpsmoodstavce"/>
          <w:rFonts w:ascii="Arial Narrow" w:hAnsi="Arial Narrow"/>
          <w:sz w:val="22"/>
          <w:szCs w:val="22"/>
          <w:u w:val="single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  <w:u w:val="single"/>
        </w:rPr>
        <w:t xml:space="preserve">  </w:t>
      </w:r>
      <w:r w:rsidR="00DF1978">
        <w:rPr>
          <w:rStyle w:val="Standardnpsmoodstavce"/>
          <w:rFonts w:ascii="Arial Narrow" w:hAnsi="Arial Narrow"/>
          <w:sz w:val="22"/>
          <w:szCs w:val="22"/>
          <w:u w:val="single"/>
          <w:lang w:val="sk-SK"/>
        </w:rPr>
        <w:t>594</w:t>
      </w:r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60FD52A3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Pohľadávky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1581C4A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Dary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neboli.                                                                                                               6</w:t>
      </w:r>
    </w:p>
    <w:p w14:paraId="5C42445C" w14:textId="1503532D" w:rsidR="00AA54A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DF1978">
        <w:rPr>
          <w:rStyle w:val="Standardnpsmoodstavce"/>
          <w:rFonts w:ascii="Arial Narrow" w:hAnsi="Arial Narrow"/>
          <w:sz w:val="22"/>
          <w:szCs w:val="22"/>
          <w:lang w:val="sk-SK"/>
        </w:rPr>
        <w:t>340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75455276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vznikol.</w:t>
      </w:r>
    </w:p>
    <w:p w14:paraId="7F797F49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73150EA0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odpisovala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9DEFAC0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- Raft Denali </w:t>
      </w:r>
      <w:proofErr w:type="spellStart"/>
      <w:r>
        <w:rPr>
          <w:rFonts w:ascii="Arial Narrow" w:hAnsi="Arial Narrow"/>
          <w:sz w:val="22"/>
          <w:szCs w:val="22"/>
        </w:rPr>
        <w:t>Hobit</w:t>
      </w:r>
      <w:proofErr w:type="spellEnd"/>
      <w:r>
        <w:rPr>
          <w:rFonts w:ascii="Arial Narrow" w:hAnsi="Arial Narrow"/>
          <w:sz w:val="22"/>
          <w:szCs w:val="22"/>
        </w:rPr>
        <w:t>: účtovne 172 €</w:t>
      </w:r>
    </w:p>
    <w:p w14:paraId="4A465D82" w14:textId="44D0D8B8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</w:t>
      </w:r>
      <w:proofErr w:type="spellStart"/>
      <w:r>
        <w:rPr>
          <w:rFonts w:ascii="Arial Narrow" w:hAnsi="Arial Narrow"/>
          <w:sz w:val="22"/>
          <w:szCs w:val="22"/>
        </w:rPr>
        <w:t>Daňovo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DF1978">
        <w:rPr>
          <w:rFonts w:ascii="Arial Narrow" w:hAnsi="Arial Narrow"/>
          <w:sz w:val="22"/>
          <w:szCs w:val="22"/>
        </w:rPr>
        <w:t>172</w:t>
      </w:r>
      <w:r>
        <w:rPr>
          <w:rFonts w:ascii="Arial Narrow" w:hAnsi="Arial Narrow"/>
          <w:sz w:val="22"/>
          <w:szCs w:val="22"/>
        </w:rPr>
        <w:t xml:space="preserve"> €</w:t>
      </w:r>
    </w:p>
    <w:p w14:paraId="087E2231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69F25CBC" w14:textId="77777777" w:rsidR="00AA54AF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1DC7536" w14:textId="77777777" w:rsidR="00AA54AF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1895515" w14:textId="77777777" w:rsidR="00AA54AF" w:rsidRDefault="00AA54AF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1C91F6E0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26B8A699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4DC1067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596E0A92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6D9863FE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0A410921" w14:textId="35530008" w:rsidR="00AA54A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</w:t>
      </w:r>
      <w:r w:rsidR="00DF197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420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7C07E238" w14:textId="58E7BD10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DF1978">
        <w:rPr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557E7721" w14:textId="1BD39157" w:rsidR="00AA54A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</w:t>
      </w:r>
      <w:r w:rsidR="00DF197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4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20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FACFF55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ACC519E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B64106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8D66934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48EE0CE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085334DA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B1F45E4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79C92C98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5C0AB4C" w14:textId="77777777" w:rsidR="00AA54AF" w:rsidRDefault="00AA54AF">
      <w:pPr>
        <w:pStyle w:val="Standard"/>
      </w:pPr>
    </w:p>
    <w:p w14:paraId="3B7841A0" w14:textId="77777777" w:rsidR="00AA54AF" w:rsidRDefault="00AA54AF">
      <w:pPr>
        <w:pStyle w:val="Standard"/>
      </w:pPr>
    </w:p>
    <w:p w14:paraId="0F7A67C0" w14:textId="3F424CC3" w:rsidR="00AA54AF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DF197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3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.6.202</w:t>
      </w:r>
      <w:r w:rsidR="00DF1978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6</w:t>
      </w:r>
      <w:proofErr w:type="gramEnd"/>
    </w:p>
    <w:p w14:paraId="65EAF54F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1D1B943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5BCDF7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9D66EF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26BDF2F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F5DE5A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0409190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81CFCE1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B1E2D17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FB48DAC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CABA972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090497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5F25E9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F3E20A7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779723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FEDE5E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49A37C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B5B5544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9E2E879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0FD2A7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B53267F" w14:textId="77777777" w:rsidR="00AA54AF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7</w:t>
      </w:r>
    </w:p>
    <w:sectPr w:rsidR="00AA54AF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4452" w14:textId="77777777" w:rsidR="00182651" w:rsidRDefault="00182651">
      <w:r>
        <w:separator/>
      </w:r>
    </w:p>
  </w:endnote>
  <w:endnote w:type="continuationSeparator" w:id="0">
    <w:p w14:paraId="63E6D628" w14:textId="77777777" w:rsidR="00182651" w:rsidRDefault="0018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7781" w14:textId="77777777" w:rsidR="00182651" w:rsidRDefault="00182651">
      <w:r>
        <w:rPr>
          <w:color w:val="000000"/>
        </w:rPr>
        <w:separator/>
      </w:r>
    </w:p>
  </w:footnote>
  <w:footnote w:type="continuationSeparator" w:id="0">
    <w:p w14:paraId="26AF4810" w14:textId="77777777" w:rsidR="00182651" w:rsidRDefault="00182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AF"/>
    <w:rsid w:val="00052BFF"/>
    <w:rsid w:val="000C5622"/>
    <w:rsid w:val="00182651"/>
    <w:rsid w:val="00A4287F"/>
    <w:rsid w:val="00AA54AF"/>
    <w:rsid w:val="00BB792A"/>
    <w:rsid w:val="00D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404F"/>
  <w15:docId w15:val="{181D6BB1-B8A9-4950-A540-FFAE2990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2026-06-03T13:03:00Z</dcterms:created>
  <dcterms:modified xsi:type="dcterms:W3CDTF">2026-06-03T13:03:00Z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