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24095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682E0C">
        <w:rPr>
          <w:rFonts w:ascii="Helvetica" w:hAnsi="Helvetica" w:cs="Helvetica"/>
          <w:sz w:val="19"/>
          <w:szCs w:val="19"/>
        </w:rPr>
        <w:t>47145838</w:t>
      </w:r>
      <w:r>
        <w:rPr>
          <w:rFonts w:ascii="Helvetica" w:hAnsi="Helvetica" w:cs="Helvetica"/>
          <w:sz w:val="19"/>
          <w:szCs w:val="19"/>
        </w:rPr>
        <w:tab/>
      </w:r>
      <w:r w:rsidR="00682E0C">
        <w:rPr>
          <w:rFonts w:ascii="Helvetica" w:hAnsi="Helvetica" w:cs="Helvetica"/>
          <w:sz w:val="19"/>
          <w:szCs w:val="19"/>
        </w:rPr>
        <w:tab/>
      </w:r>
      <w:r w:rsidR="00682E0C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682E0C">
        <w:rPr>
          <w:rFonts w:ascii="Helvetica" w:hAnsi="Helvetica" w:cs="Helvetica"/>
          <w:sz w:val="19"/>
          <w:szCs w:val="19"/>
        </w:rPr>
        <w:t>2023791440</w:t>
      </w:r>
    </w:p>
    <w:p w14:paraId="4087619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24B8AC6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14:paraId="5BBB12F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2D3208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14:paraId="6894184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682E0C">
        <w:rPr>
          <w:rFonts w:ascii="ArialNarrow,Bold" w:hAnsi="ArialNarrow,Bold" w:cs="ArialNarrow,Bold"/>
          <w:b/>
          <w:bCs/>
          <w:sz w:val="21"/>
          <w:szCs w:val="21"/>
        </w:rPr>
        <w:t xml:space="preserve">XIA </w:t>
      </w:r>
      <w:r w:rsidR="00A86704">
        <w:rPr>
          <w:rFonts w:ascii="ArialNarrow,Bold" w:hAnsi="ArialNarrow,Bold" w:cs="ArialNarrow,Bold"/>
          <w:b/>
          <w:bCs/>
          <w:sz w:val="21"/>
          <w:szCs w:val="21"/>
        </w:rPr>
        <w:t xml:space="preserve">s.r.o. </w:t>
      </w:r>
    </w:p>
    <w:p w14:paraId="1475882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682E0C">
        <w:rPr>
          <w:rFonts w:ascii="ArialNarrow" w:hAnsi="ArialNarrow" w:cs="ArialNarrow"/>
          <w:sz w:val="21"/>
          <w:szCs w:val="21"/>
        </w:rPr>
        <w:t>Nádražná 8, 901 01  Malacky</w:t>
      </w:r>
    </w:p>
    <w:p w14:paraId="7BF5513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682E0C">
        <w:rPr>
          <w:rFonts w:ascii="ArialNarrow" w:hAnsi="ArialNarrow" w:cs="ArialNarrow"/>
          <w:sz w:val="21"/>
          <w:szCs w:val="21"/>
        </w:rPr>
        <w:t>47145838</w:t>
      </w:r>
    </w:p>
    <w:p w14:paraId="0D3A1117" w14:textId="77777777"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682E0C">
        <w:rPr>
          <w:rFonts w:ascii="Helvetica" w:hAnsi="Helvetica" w:cs="Helvetica"/>
          <w:sz w:val="19"/>
          <w:szCs w:val="19"/>
        </w:rPr>
        <w:t>2023791440</w:t>
      </w:r>
    </w:p>
    <w:p w14:paraId="07AE4BF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682E0C">
        <w:rPr>
          <w:rFonts w:ascii="ArialNarrow" w:hAnsi="ArialNarrow" w:cs="ArialNarrow"/>
          <w:sz w:val="21"/>
          <w:szCs w:val="21"/>
        </w:rPr>
        <w:t>20.12.2012</w:t>
      </w:r>
    </w:p>
    <w:p w14:paraId="44A412F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682E0C">
        <w:rPr>
          <w:rFonts w:ascii="ArialNarrow" w:hAnsi="ArialNarrow" w:cs="ArialNarrow"/>
          <w:sz w:val="21"/>
          <w:szCs w:val="21"/>
        </w:rPr>
        <w:t>22.05.2013</w:t>
      </w:r>
    </w:p>
    <w:p w14:paraId="6577C92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F6D6F1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14:paraId="644C3BA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8E0B6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14:paraId="5B9904C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85A20D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14:paraId="54AA8EF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E3AFEF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14:paraId="2854C2F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56C776A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14:paraId="46420151" w14:textId="77777777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1F11F3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005CBC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F280BF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14:paraId="0794D8C6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3969C6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9BB99B" w14:textId="482393D7" w:rsidR="00E258F5" w:rsidRPr="00E258F5" w:rsidRDefault="00174C26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30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2C3FB5" w14:textId="1AA56EAE" w:rsidR="00E258F5" w:rsidRPr="00E258F5" w:rsidRDefault="00174C26" w:rsidP="006266C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27</w:t>
            </w:r>
          </w:p>
        </w:tc>
      </w:tr>
      <w:tr w:rsidR="00E258F5" w:rsidRPr="00E258F5" w14:paraId="029866B8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44CEB7C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5F2DFCB" w14:textId="06FF9A2F" w:rsidR="00E258F5" w:rsidRPr="00E258F5" w:rsidRDefault="00441683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12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1805061" w14:textId="3EE394C4" w:rsidR="00E258F5" w:rsidRPr="00E258F5" w:rsidRDefault="000F029A" w:rsidP="006266C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12</w:t>
            </w:r>
          </w:p>
        </w:tc>
      </w:tr>
      <w:tr w:rsidR="00E258F5" w:rsidRPr="00E258F5" w14:paraId="1F5EF671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A94D47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066B9F" w14:textId="77777777"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5B808A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E258F5" w:rsidRPr="00E258F5" w14:paraId="3DBA23A3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210B65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BED9F7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BC9C04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14:paraId="28F60A7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01FD5B4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14:paraId="6FA405B7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027C238A" w14:textId="732D18A2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</w:t>
      </w:r>
      <w:r w:rsidR="00754F8C">
        <w:rPr>
          <w:rFonts w:ascii="ArialNarrow" w:hAnsi="ArialNarrow" w:cs="ArialNarrow"/>
          <w:sz w:val="21"/>
          <w:szCs w:val="21"/>
        </w:rPr>
        <w:t>2</w:t>
      </w:r>
      <w:r w:rsidR="00174C26">
        <w:rPr>
          <w:rFonts w:ascii="ArialNarrow" w:hAnsi="ArialNarrow" w:cs="ArialNarrow"/>
          <w:sz w:val="21"/>
          <w:szCs w:val="21"/>
        </w:rPr>
        <w:t>5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CC06D6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CC06D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A86704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A86704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</w:t>
      </w:r>
      <w:r w:rsidR="00754F8C">
        <w:rPr>
          <w:rFonts w:ascii="ArialNarrow" w:hAnsi="ArialNarrow" w:cs="ArialNarrow"/>
          <w:sz w:val="21"/>
          <w:szCs w:val="21"/>
        </w:rPr>
        <w:t>2</w:t>
      </w:r>
      <w:r w:rsidR="00174C26">
        <w:rPr>
          <w:rFonts w:ascii="ArialNarrow" w:hAnsi="ArialNarrow" w:cs="ArialNarrow"/>
          <w:sz w:val="21"/>
          <w:szCs w:val="21"/>
        </w:rPr>
        <w:t>5</w:t>
      </w:r>
      <w:r>
        <w:rPr>
          <w:rFonts w:ascii="ArialNarrow" w:hAnsi="ArialNarrow" w:cs="ArialNarrow"/>
          <w:sz w:val="21"/>
          <w:szCs w:val="21"/>
        </w:rPr>
        <w:t xml:space="preserve"> do 31. decembra 20</w:t>
      </w:r>
      <w:r w:rsidR="00754F8C">
        <w:rPr>
          <w:rFonts w:ascii="ArialNarrow" w:hAnsi="ArialNarrow" w:cs="ArialNarrow"/>
          <w:sz w:val="21"/>
          <w:szCs w:val="21"/>
        </w:rPr>
        <w:t>2</w:t>
      </w:r>
      <w:r w:rsidR="00174C26">
        <w:rPr>
          <w:rFonts w:ascii="ArialNarrow" w:hAnsi="ArialNarrow" w:cs="ArialNarrow"/>
          <w:sz w:val="21"/>
          <w:szCs w:val="21"/>
        </w:rPr>
        <w:t>5</w:t>
      </w:r>
      <w:r>
        <w:rPr>
          <w:rFonts w:ascii="ArialNarrow" w:hAnsi="ArialNarrow" w:cs="ArialNarrow"/>
          <w:sz w:val="21"/>
          <w:szCs w:val="21"/>
        </w:rPr>
        <w:t>.</w:t>
      </w:r>
    </w:p>
    <w:p w14:paraId="6F6C1875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0F32A9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14:paraId="2BB64EA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14:paraId="0BF44E6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14:paraId="3670E1A5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238D461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14:paraId="7DC5CCD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14:paraId="284F7B8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C4342A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14:paraId="0B612BF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29E01253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42BB61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14:paraId="6BF59C8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48837AEE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770FCEC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14:paraId="347DA69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536C4B6A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7C95FE9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14:paraId="2153F17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2C626421" w14:textId="77777777" w:rsidR="00CC06D6" w:rsidRDefault="00CC06D6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5A804ED" w14:textId="77777777" w:rsidR="00876616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682E0C">
        <w:rPr>
          <w:rFonts w:ascii="Helvetica" w:hAnsi="Helvetica" w:cs="Helvetica"/>
          <w:sz w:val="19"/>
          <w:szCs w:val="19"/>
        </w:rPr>
        <w:t>I</w:t>
      </w:r>
      <w:r w:rsidR="00682E0C">
        <w:rPr>
          <w:rFonts w:ascii="Arial" w:hAnsi="Arial" w:cs="Arial"/>
          <w:sz w:val="19"/>
          <w:szCs w:val="19"/>
        </w:rPr>
        <w:t>Č</w:t>
      </w:r>
      <w:r w:rsidR="00682E0C">
        <w:rPr>
          <w:rFonts w:ascii="Helvetica" w:hAnsi="Helvetica" w:cs="Helvetica"/>
          <w:sz w:val="19"/>
          <w:szCs w:val="19"/>
        </w:rPr>
        <w:t>O: 47145838</w:t>
      </w:r>
      <w:r w:rsidR="00682E0C">
        <w:rPr>
          <w:rFonts w:ascii="Helvetica" w:hAnsi="Helvetica" w:cs="Helvetica"/>
          <w:sz w:val="19"/>
          <w:szCs w:val="19"/>
        </w:rPr>
        <w:tab/>
      </w:r>
      <w:r w:rsidR="00682E0C">
        <w:rPr>
          <w:rFonts w:ascii="Helvetica" w:hAnsi="Helvetica" w:cs="Helvetica"/>
          <w:sz w:val="19"/>
          <w:szCs w:val="19"/>
        </w:rPr>
        <w:tab/>
      </w:r>
      <w:r w:rsidR="00682E0C">
        <w:rPr>
          <w:rFonts w:ascii="Helvetica" w:hAnsi="Helvetica" w:cs="Helvetica"/>
          <w:sz w:val="19"/>
          <w:szCs w:val="19"/>
        </w:rPr>
        <w:tab/>
      </w:r>
      <w:r w:rsidR="00682E0C">
        <w:rPr>
          <w:rFonts w:ascii="Helvetica" w:hAnsi="Helvetica" w:cs="Helvetica"/>
          <w:sz w:val="19"/>
          <w:szCs w:val="19"/>
        </w:rPr>
        <w:tab/>
        <w:t>DI</w:t>
      </w:r>
      <w:r w:rsidR="00682E0C">
        <w:rPr>
          <w:rFonts w:ascii="Arial" w:hAnsi="Arial" w:cs="Arial"/>
          <w:sz w:val="19"/>
          <w:szCs w:val="19"/>
        </w:rPr>
        <w:t>Č</w:t>
      </w:r>
      <w:r w:rsidR="00682E0C">
        <w:rPr>
          <w:rFonts w:ascii="Helvetica" w:hAnsi="Helvetica" w:cs="Helvetica"/>
          <w:sz w:val="19"/>
          <w:szCs w:val="19"/>
        </w:rPr>
        <w:t>: 2023791440</w:t>
      </w:r>
    </w:p>
    <w:p w14:paraId="29D1E81E" w14:textId="77777777" w:rsidR="00876616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4C28F93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8E0B66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922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01"/>
        <w:gridCol w:w="1460"/>
        <w:gridCol w:w="1680"/>
        <w:gridCol w:w="1597"/>
        <w:gridCol w:w="2283"/>
      </w:tblGrid>
      <w:tr w:rsidR="00441683" w14:paraId="4468032B" w14:textId="77777777" w:rsidTr="00441683">
        <w:trPr>
          <w:trHeight w:val="300"/>
        </w:trPr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70B01F2" w14:textId="77777777" w:rsidR="00441683" w:rsidRDefault="0044168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DHNM Popis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C569162" w14:textId="77777777" w:rsidR="00441683" w:rsidRDefault="0044168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06B5663" w14:textId="77777777" w:rsidR="00441683" w:rsidRDefault="0044168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0DE069A" w14:textId="77777777" w:rsidR="00441683" w:rsidRDefault="0044168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Odpis.skupina</w:t>
            </w:r>
            <w:proofErr w:type="spellEnd"/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0B03EDA" w14:textId="77777777" w:rsidR="00441683" w:rsidRDefault="0044168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Odpis.spôsob</w:t>
            </w:r>
            <w:proofErr w:type="spellEnd"/>
          </w:p>
        </w:tc>
      </w:tr>
      <w:tr w:rsidR="00441683" w14:paraId="3DF2EF38" w14:textId="77777777" w:rsidTr="00441683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54E5785" w14:textId="77777777" w:rsidR="00441683" w:rsidRDefault="0044168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VW Polo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9806D6D" w14:textId="77777777" w:rsidR="00441683" w:rsidRDefault="0044168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B5D9A4D" w14:textId="77777777" w:rsidR="00441683" w:rsidRDefault="0044168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02.02.2016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F55729" w14:textId="77777777" w:rsidR="00441683" w:rsidRDefault="0044168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F1D9BE8" w14:textId="77777777" w:rsidR="00441683" w:rsidRDefault="00441683" w:rsidP="008E0B6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441683" w14:paraId="22411BCC" w14:textId="77777777" w:rsidTr="00441683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D00C50" w14:textId="77777777" w:rsidR="00441683" w:rsidRDefault="0044168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VW </w:t>
            </w: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Tuareg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7753226" w14:textId="77777777" w:rsidR="00441683" w:rsidRDefault="0044168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606EC57" w14:textId="77777777" w:rsidR="00441683" w:rsidRDefault="0044168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22.09.2021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2A59016" w14:textId="77777777" w:rsidR="00441683" w:rsidRDefault="0044168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4956498" w14:textId="77777777" w:rsidR="00441683" w:rsidRDefault="0044168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441683" w14:paraId="3A0C21E2" w14:textId="77777777" w:rsidTr="00441683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6D42F43" w14:textId="691724B1" w:rsidR="00441683" w:rsidRDefault="0044168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EL. zariadenie na ohrev jedla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525E221" w14:textId="44A83349" w:rsidR="00441683" w:rsidRDefault="0044168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E285AB7" w14:textId="6DBA3077" w:rsidR="00441683" w:rsidRDefault="0044168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18.06.2023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D2CF685" w14:textId="73CE193E" w:rsidR="00441683" w:rsidRDefault="0044168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0FA3691" w14:textId="39470911" w:rsidR="00441683" w:rsidRDefault="0044168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441683" w14:paraId="121CC475" w14:textId="77777777" w:rsidTr="00441683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E7CA055" w14:textId="09CD4E34" w:rsidR="00441683" w:rsidRDefault="0044168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r w:rsidR="000F029A">
              <w:rPr>
                <w:rFonts w:ascii="Arial Narrow" w:hAnsi="Arial Narrow" w:cs="Calibri"/>
                <w:color w:val="000000"/>
                <w:sz w:val="20"/>
                <w:szCs w:val="20"/>
              </w:rPr>
              <w:t>Golf Variant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E1FD6CA" w14:textId="453BB101" w:rsidR="00441683" w:rsidRDefault="000F029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  <w:r w:rsidR="00441683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FA4C46B" w14:textId="11B0710E" w:rsidR="00441683" w:rsidRDefault="000F029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29.05.2024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F100E06" w14:textId="168F88B2" w:rsidR="00441683" w:rsidRDefault="000F029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5F6A4CA" w14:textId="36C8B42D" w:rsidR="00441683" w:rsidRDefault="000F029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441683" w14:paraId="5A43948C" w14:textId="77777777" w:rsidTr="00441683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4A985B5" w14:textId="1F1DBFFF" w:rsidR="00441683" w:rsidRDefault="000F029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Robot – čašník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67B5C5A" w14:textId="04874184" w:rsidR="00441683" w:rsidRDefault="0044168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r w:rsidR="000F029A"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94C5E4E" w14:textId="24F86E40" w:rsidR="00441683" w:rsidRDefault="000F029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14.09.2024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1CAB0A1" w14:textId="4678CF1A" w:rsidR="00441683" w:rsidRDefault="000F029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7E6BF3F" w14:textId="0E32E69D" w:rsidR="00441683" w:rsidRDefault="000F029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441683" w14:paraId="4D27B4DF" w14:textId="77777777" w:rsidTr="00441683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DA6B5B1" w14:textId="5EF00120" w:rsidR="00441683" w:rsidRDefault="0044168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r w:rsidR="00174C26">
              <w:rPr>
                <w:rFonts w:ascii="Arial Narrow" w:hAnsi="Arial Narrow" w:cs="Calibri"/>
                <w:color w:val="000000"/>
                <w:sz w:val="20"/>
                <w:szCs w:val="20"/>
              </w:rPr>
              <w:t>Reštaurácia + parkovisko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F954AA7" w14:textId="5689C2E7" w:rsidR="00441683" w:rsidRDefault="00174C2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Hmotný</w:t>
            </w:r>
            <w:r w:rsidR="00441683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DA32D70" w14:textId="728863AC" w:rsidR="00441683" w:rsidRDefault="00174C2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03.03.2025</w:t>
            </w:r>
            <w:r w:rsidR="00441683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812FB86" w14:textId="02A709F6" w:rsidR="00441683" w:rsidRDefault="00174C2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5</w:t>
            </w:r>
            <w:r w:rsidR="00441683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B483BB6" w14:textId="3347E1ED" w:rsidR="00441683" w:rsidRDefault="00174C2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  <w:r w:rsidR="00441683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174C26" w14:paraId="12AEA26A" w14:textId="77777777" w:rsidTr="00441683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D8D727A" w14:textId="4A989708" w:rsidR="00174C26" w:rsidRDefault="00174C2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Parkovacie státie 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66D9D51" w14:textId="7E070B87" w:rsidR="00174C26" w:rsidRDefault="00174C2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63914F3" w14:textId="688C59BB" w:rsidR="00174C26" w:rsidRDefault="00174C2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03.03.2025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6E59708" w14:textId="5D35D6AA" w:rsidR="00174C26" w:rsidRDefault="00174C2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DFBEFC" w14:textId="67B31371" w:rsidR="00174C26" w:rsidRDefault="00174C2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174C26" w14:paraId="02818CC9" w14:textId="77777777" w:rsidTr="00441683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247F331" w14:textId="21A540D1" w:rsidR="00174C26" w:rsidRDefault="00174C2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Parkovacie státie 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D498754" w14:textId="6F5244A8" w:rsidR="00174C26" w:rsidRDefault="00174C2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8D963E6" w14:textId="19CFA995" w:rsidR="00174C26" w:rsidRDefault="00174C2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03.03.2025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6DA6C36" w14:textId="75792FB8" w:rsidR="00174C26" w:rsidRDefault="00174C2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761E9F" w14:textId="5BFDC7CA" w:rsidR="00174C26" w:rsidRDefault="00174C2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174C26" w14:paraId="525D01A4" w14:textId="77777777" w:rsidTr="00441683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F34BA83" w14:textId="13F2F490" w:rsidR="00174C26" w:rsidRDefault="00174C2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VW Polo </w:t>
            </w: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Life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4E411ED" w14:textId="4220E2BB" w:rsidR="00174C26" w:rsidRDefault="00174C2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C907EE0" w14:textId="39D4ABEC" w:rsidR="00174C26" w:rsidRDefault="00174C2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03.04.2025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E601FAE" w14:textId="50AEE967" w:rsidR="00174C26" w:rsidRDefault="00174C2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8AC3AEB" w14:textId="31E6863F" w:rsidR="00174C26" w:rsidRDefault="00174C2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441683" w14:paraId="764F860B" w14:textId="77777777" w:rsidTr="00441683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7529D51" w14:textId="77777777" w:rsidR="00441683" w:rsidRDefault="0044168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769D8CA" w14:textId="77777777" w:rsidR="00441683" w:rsidRDefault="0044168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67A98A1" w14:textId="77777777" w:rsidR="00441683" w:rsidRDefault="0044168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83E4FDA" w14:textId="77777777" w:rsidR="00441683" w:rsidRDefault="0044168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98A363C" w14:textId="77777777" w:rsidR="00441683" w:rsidRDefault="0044168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14:paraId="63D6439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14:paraId="2DEAD6FC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14:paraId="25465C10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746957A" w14:textId="1E0D72D3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8E0B66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vykonala zmeny účtovných zásad a metód v roku 20</w:t>
      </w:r>
      <w:r w:rsidR="00754F8C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174C26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 w:rsidR="008E0B66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9E11DA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C3A2E5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14:paraId="7F1151D7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67D9DD0" w14:textId="2171F6C6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neúčtovala o dotáciách v roku </w:t>
      </w:r>
      <w:r w:rsidR="00403952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 w:rsidR="006266C7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174C26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2C1C2661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EF92DB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14:paraId="485B43C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14:paraId="70433C7F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E74B7DD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14:paraId="3EBE907F" w14:textId="37DA7518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v roku </w:t>
      </w:r>
      <w:r w:rsidR="00403952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 w:rsidR="000F029A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174C26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 w:rsidR="008E0B66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2FBA319A" w14:textId="77777777" w:rsidR="008E0B66" w:rsidRDefault="008E0B66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50DB624" w14:textId="77777777" w:rsidR="008E0B66" w:rsidRDefault="008E0B66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A114AB6" w14:textId="73619A8C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46BF47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C8E7CF5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15C82E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51748E3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9540C4C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868A5AA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1A82D5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BE15B5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F7A23E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BBFFBB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F291237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571C0A3" w14:textId="77777777" w:rsidR="00682E0C" w:rsidRDefault="00876616" w:rsidP="00682E0C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682E0C">
        <w:rPr>
          <w:rFonts w:ascii="Helvetica" w:hAnsi="Helvetica" w:cs="Helvetica"/>
          <w:sz w:val="19"/>
          <w:szCs w:val="19"/>
        </w:rPr>
        <w:t>I</w:t>
      </w:r>
      <w:r w:rsidR="00682E0C">
        <w:rPr>
          <w:rFonts w:ascii="Arial" w:hAnsi="Arial" w:cs="Arial"/>
          <w:sz w:val="19"/>
          <w:szCs w:val="19"/>
        </w:rPr>
        <w:t>Č</w:t>
      </w:r>
      <w:r w:rsidR="00682E0C">
        <w:rPr>
          <w:rFonts w:ascii="Helvetica" w:hAnsi="Helvetica" w:cs="Helvetica"/>
          <w:sz w:val="19"/>
          <w:szCs w:val="19"/>
        </w:rPr>
        <w:t>O: 47145838</w:t>
      </w:r>
      <w:r w:rsidR="00682E0C">
        <w:rPr>
          <w:rFonts w:ascii="Helvetica" w:hAnsi="Helvetica" w:cs="Helvetica"/>
          <w:sz w:val="19"/>
          <w:szCs w:val="19"/>
        </w:rPr>
        <w:tab/>
      </w:r>
      <w:r w:rsidR="00682E0C">
        <w:rPr>
          <w:rFonts w:ascii="Helvetica" w:hAnsi="Helvetica" w:cs="Helvetica"/>
          <w:sz w:val="19"/>
          <w:szCs w:val="19"/>
        </w:rPr>
        <w:tab/>
      </w:r>
      <w:r w:rsidR="00682E0C">
        <w:rPr>
          <w:rFonts w:ascii="Helvetica" w:hAnsi="Helvetica" w:cs="Helvetica"/>
          <w:sz w:val="19"/>
          <w:szCs w:val="19"/>
        </w:rPr>
        <w:tab/>
      </w:r>
      <w:r w:rsidR="00682E0C">
        <w:rPr>
          <w:rFonts w:ascii="Helvetica" w:hAnsi="Helvetica" w:cs="Helvetica"/>
          <w:sz w:val="19"/>
          <w:szCs w:val="19"/>
        </w:rPr>
        <w:tab/>
        <w:t>DI</w:t>
      </w:r>
      <w:r w:rsidR="00682E0C">
        <w:rPr>
          <w:rFonts w:ascii="Arial" w:hAnsi="Arial" w:cs="Arial"/>
          <w:sz w:val="19"/>
          <w:szCs w:val="19"/>
        </w:rPr>
        <w:t>Č</w:t>
      </w:r>
      <w:r w:rsidR="00682E0C">
        <w:rPr>
          <w:rFonts w:ascii="Helvetica" w:hAnsi="Helvetica" w:cs="Helvetica"/>
          <w:sz w:val="19"/>
          <w:szCs w:val="19"/>
        </w:rPr>
        <w:t>: 2023791440</w:t>
      </w:r>
    </w:p>
    <w:p w14:paraId="77F7D9DE" w14:textId="77777777" w:rsidR="00682E0C" w:rsidRDefault="00682E0C" w:rsidP="00682E0C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A6E23BD" w14:textId="77777777" w:rsidR="00E258F5" w:rsidRDefault="00E258F5" w:rsidP="00682E0C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14:paraId="6E5E00DE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2754448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14:paraId="66D6B175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562C658" w14:textId="208BF3C9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</w:t>
      </w:r>
      <w:r w:rsidR="00754F8C">
        <w:rPr>
          <w:rFonts w:ascii="ArialNarrow,Italic" w:hAnsi="ArialNarrow,Italic" w:cs="ArialNarrow,Italic"/>
          <w:i/>
          <w:iCs/>
          <w:sz w:val="21"/>
          <w:szCs w:val="21"/>
        </w:rPr>
        <w:t>02</w:t>
      </w:r>
      <w:r w:rsidR="00174C26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 w:rsidR="00403952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9600CF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4DD2D6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14:paraId="3423969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14:paraId="545423D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14:paraId="3AEF25C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03881743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14:paraId="16F11705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A0CDEB4" w14:textId="06F13776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</w:t>
      </w:r>
      <w:r w:rsidR="00754F8C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174C26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1AC8689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5617AD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14:paraId="57B1777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8E0B6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14:paraId="4E4124B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42B40F3" w14:textId="09C009DE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neposkytla záruky pre členov štatutárneho orgánu </w:t>
      </w:r>
      <w:r w:rsidR="00754F8C">
        <w:rPr>
          <w:rFonts w:ascii="ArialNarrow,Italic" w:hAnsi="ArialNarrow,Italic" w:cs="ArialNarrow,Italic"/>
          <w:i/>
          <w:iCs/>
          <w:sz w:val="21"/>
          <w:szCs w:val="21"/>
        </w:rPr>
        <w:t>v roku 202</w:t>
      </w:r>
      <w:r w:rsidR="00174C26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7A677F65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6F8F2CB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14:paraId="62B35F64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65F635C" w14:textId="74FAAF88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</w:t>
      </w:r>
      <w:r w:rsidR="00754F8C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174C26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647386B4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3F038FC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14:paraId="06AF2D05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95ED1FE" w14:textId="682990FC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</w:t>
      </w:r>
      <w:r w:rsidR="00754F8C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174C26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15AAA11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DF2C27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14:paraId="751AA07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8E0B6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8E0B6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14:paraId="198B34F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14:paraId="0C7C0768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D34D72F" w14:textId="6B87750D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nemá žiadne finančné povinnosti voči iným, ktoré sa nevykazujú v súvahe za rok </w:t>
      </w:r>
      <w:r w:rsidR="00403952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 w:rsidR="00754F8C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174C26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F2FD49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28FC106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14:paraId="690F28C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  <w:r w:rsidR="008E0B6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14:paraId="059CF5F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14:paraId="71951F74" w14:textId="77777777" w:rsidR="008E0B66" w:rsidRDefault="008E0B6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0E4A8B8" w14:textId="77777777" w:rsidR="008E0B66" w:rsidRDefault="008E0B6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F294CD2" w14:textId="77777777" w:rsidR="008E0B66" w:rsidRDefault="008E0B6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E74F40C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</w:t>
      </w:r>
      <w:r w:rsidR="00682E0C">
        <w:rPr>
          <w:rFonts w:ascii="Helvetica" w:hAnsi="Helvetica" w:cs="Helvetica"/>
          <w:sz w:val="19"/>
          <w:szCs w:val="19"/>
        </w:rPr>
        <w:t>I</w:t>
      </w:r>
      <w:r w:rsidR="00682E0C">
        <w:rPr>
          <w:rFonts w:ascii="Arial" w:hAnsi="Arial" w:cs="Arial"/>
          <w:sz w:val="19"/>
          <w:szCs w:val="19"/>
        </w:rPr>
        <w:t>Č</w:t>
      </w:r>
      <w:r w:rsidR="00682E0C">
        <w:rPr>
          <w:rFonts w:ascii="Helvetica" w:hAnsi="Helvetica" w:cs="Helvetica"/>
          <w:sz w:val="19"/>
          <w:szCs w:val="19"/>
        </w:rPr>
        <w:t>O: 47145838</w:t>
      </w:r>
      <w:r w:rsidR="00682E0C">
        <w:rPr>
          <w:rFonts w:ascii="Helvetica" w:hAnsi="Helvetica" w:cs="Helvetica"/>
          <w:sz w:val="19"/>
          <w:szCs w:val="19"/>
        </w:rPr>
        <w:tab/>
      </w:r>
      <w:r w:rsidR="00682E0C">
        <w:rPr>
          <w:rFonts w:ascii="Helvetica" w:hAnsi="Helvetica" w:cs="Helvetica"/>
          <w:sz w:val="19"/>
          <w:szCs w:val="19"/>
        </w:rPr>
        <w:tab/>
      </w:r>
      <w:r w:rsidR="00682E0C">
        <w:rPr>
          <w:rFonts w:ascii="Helvetica" w:hAnsi="Helvetica" w:cs="Helvetica"/>
          <w:sz w:val="19"/>
          <w:szCs w:val="19"/>
        </w:rPr>
        <w:tab/>
      </w:r>
      <w:r w:rsidR="00682E0C">
        <w:rPr>
          <w:rFonts w:ascii="Helvetica" w:hAnsi="Helvetica" w:cs="Helvetica"/>
          <w:sz w:val="19"/>
          <w:szCs w:val="19"/>
        </w:rPr>
        <w:tab/>
        <w:t>DI</w:t>
      </w:r>
      <w:r w:rsidR="00682E0C">
        <w:rPr>
          <w:rFonts w:ascii="Arial" w:hAnsi="Arial" w:cs="Arial"/>
          <w:sz w:val="19"/>
          <w:szCs w:val="19"/>
        </w:rPr>
        <w:t>Č</w:t>
      </w:r>
      <w:r w:rsidR="00682E0C">
        <w:rPr>
          <w:rFonts w:ascii="Helvetica" w:hAnsi="Helvetica" w:cs="Helvetica"/>
          <w:sz w:val="19"/>
          <w:szCs w:val="19"/>
        </w:rPr>
        <w:t>: 2023791440</w:t>
      </w:r>
    </w:p>
    <w:p w14:paraId="77C35AE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C835B5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14:paraId="7654B39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14:paraId="2A7B43AF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5E06C83" w14:textId="600CCB04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Účtovnej jednotke nevznikli žiadne podmienené záväzky v roku </w:t>
      </w:r>
      <w:r w:rsidR="00403952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 w:rsidR="00754F8C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174C26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1DAFB290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7861F10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14:paraId="6068E559" w14:textId="3F5054E9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</w:t>
      </w:r>
      <w:r w:rsidR="00754F8C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174C26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3336392" w14:textId="77777777" w:rsidR="00403952" w:rsidRDefault="00403952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57FA284" w14:textId="77777777" w:rsidR="00E258F5" w:rsidRDefault="00403952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</w:t>
      </w:r>
      <w:r w:rsidR="00E258F5">
        <w:rPr>
          <w:rFonts w:ascii="ArialNarrow" w:hAnsi="ArialNarrow" w:cs="ArialNarrow"/>
          <w:sz w:val="21"/>
          <w:szCs w:val="21"/>
        </w:rPr>
        <w:t>) celkovej sume významných finančných povinností a významných podmienených záväzkoch voči dcérskej účtovnej</w:t>
      </w:r>
      <w:r w:rsidR="008E0B66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14:paraId="1C8A90E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AE687F4" w14:textId="40B0855A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</w:t>
      </w:r>
      <w:r w:rsidR="00754F8C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174C26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" w:hAnsi="ArialNarrow" w:cs="ArialNarrow"/>
          <w:sz w:val="21"/>
          <w:szCs w:val="21"/>
        </w:rPr>
        <w:t>.</w:t>
      </w:r>
    </w:p>
    <w:p w14:paraId="48FA436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3F997B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14:paraId="593F4A7C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C19578D" w14:textId="3306B28A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</w:t>
      </w:r>
      <w:r w:rsidR="006266C7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174C26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2340BAA1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544767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14:paraId="2E80E9F4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29BF6C1" w14:textId="3E58632D" w:rsidR="00BA41B9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nemá udelené výlučné alebo osobitné právo poskytovať služby vo verejnom záujme v roku </w:t>
      </w:r>
      <w:r w:rsidR="00403952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 w:rsidR="00754F8C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174C26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 w:rsidR="00403952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sectPr w:rsidR="00BA41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Narrow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Narrow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altName w:val="Helvetica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58F5"/>
    <w:rsid w:val="000F029A"/>
    <w:rsid w:val="00174C26"/>
    <w:rsid w:val="001E24BE"/>
    <w:rsid w:val="001E36F2"/>
    <w:rsid w:val="002F6E98"/>
    <w:rsid w:val="003B5996"/>
    <w:rsid w:val="00403952"/>
    <w:rsid w:val="00441683"/>
    <w:rsid w:val="004B3D24"/>
    <w:rsid w:val="005C3E49"/>
    <w:rsid w:val="006266C7"/>
    <w:rsid w:val="00682E0C"/>
    <w:rsid w:val="006A19EE"/>
    <w:rsid w:val="00754F8C"/>
    <w:rsid w:val="007E4669"/>
    <w:rsid w:val="00876616"/>
    <w:rsid w:val="008E0B66"/>
    <w:rsid w:val="00A86704"/>
    <w:rsid w:val="00BA41B9"/>
    <w:rsid w:val="00CC06D6"/>
    <w:rsid w:val="00E25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CB0388"/>
  <w15:docId w15:val="{6D6087B9-16C7-4616-A654-508DED3E54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682E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82E0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</TotalTime>
  <Pages>4</Pages>
  <Words>1057</Words>
  <Characters>6030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AW tax</cp:lastModifiedBy>
  <cp:revision>2</cp:revision>
  <cp:lastPrinted>2019-06-08T11:18:00Z</cp:lastPrinted>
  <dcterms:created xsi:type="dcterms:W3CDTF">2026-06-03T20:19:00Z</dcterms:created>
  <dcterms:modified xsi:type="dcterms:W3CDTF">2026-06-03T20:19:00Z</dcterms:modified>
</cp:coreProperties>
</file>