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2349" w:rsidRDefault="009F06AD">
      <w:pPr>
        <w:pStyle w:val="Nzov"/>
      </w:pPr>
      <w:r>
        <w:t xml:space="preserve">Poznámky k </w:t>
      </w:r>
      <w:r>
        <w:rPr>
          <w:spacing w:val="-2"/>
        </w:rPr>
        <w:t>31.12.202</w:t>
      </w:r>
      <w:r w:rsidR="00DE2697">
        <w:rPr>
          <w:spacing w:val="-2"/>
        </w:rPr>
        <w:t>5</w:t>
      </w:r>
    </w:p>
    <w:p w:rsidR="008A2349" w:rsidRDefault="008A2349">
      <w:pPr>
        <w:pStyle w:val="Zkladntext"/>
        <w:spacing w:before="10"/>
        <w:rPr>
          <w:b/>
          <w:sz w:val="15"/>
        </w:rPr>
      </w:pPr>
    </w:p>
    <w:p w:rsidR="008A2349" w:rsidRDefault="008A2349">
      <w:pPr>
        <w:rPr>
          <w:sz w:val="15"/>
        </w:rPr>
        <w:sectPr w:rsidR="008A2349">
          <w:headerReference w:type="default" r:id="rId7"/>
          <w:footerReference w:type="default" r:id="rId8"/>
          <w:type w:val="continuous"/>
          <w:pgSz w:w="11900" w:h="16850"/>
          <w:pgMar w:top="1400" w:right="200" w:bottom="860" w:left="980" w:header="703" w:footer="662" w:gutter="0"/>
          <w:pgNumType w:start="1"/>
          <w:cols w:space="708"/>
        </w:sectPr>
      </w:pPr>
    </w:p>
    <w:p w:rsidR="008A2349" w:rsidRDefault="008A2349">
      <w:pPr>
        <w:pStyle w:val="Zkladntext"/>
        <w:rPr>
          <w:b/>
        </w:rPr>
      </w:pPr>
    </w:p>
    <w:p w:rsidR="008A2349" w:rsidRDefault="008A2349">
      <w:pPr>
        <w:pStyle w:val="Zkladntext"/>
        <w:spacing w:before="90"/>
        <w:rPr>
          <w:b/>
        </w:rPr>
      </w:pPr>
    </w:p>
    <w:p w:rsidR="008A2349" w:rsidRDefault="009F06AD">
      <w:pPr>
        <w:pStyle w:val="Odsekzoznamu"/>
        <w:numPr>
          <w:ilvl w:val="0"/>
          <w:numId w:val="4"/>
        </w:numPr>
        <w:tabs>
          <w:tab w:val="left" w:pos="434"/>
        </w:tabs>
        <w:ind w:left="434" w:hanging="284"/>
        <w:rPr>
          <w:b/>
          <w:sz w:val="24"/>
        </w:rPr>
      </w:pPr>
      <w:r>
        <w:rPr>
          <w:b/>
          <w:sz w:val="24"/>
        </w:rPr>
        <w:t>Identifikačné</w:t>
      </w:r>
      <w:r w:rsidR="004402B6">
        <w:rPr>
          <w:b/>
          <w:sz w:val="24"/>
        </w:rPr>
        <w:t xml:space="preserve"> </w:t>
      </w:r>
      <w:r>
        <w:rPr>
          <w:b/>
          <w:sz w:val="24"/>
        </w:rPr>
        <w:t>údaje</w:t>
      </w:r>
      <w:r w:rsidR="004402B6">
        <w:rPr>
          <w:b/>
          <w:sz w:val="24"/>
        </w:rPr>
        <w:t xml:space="preserve"> </w:t>
      </w:r>
      <w:r>
        <w:rPr>
          <w:b/>
          <w:sz w:val="24"/>
        </w:rPr>
        <w:t>účtovnej</w:t>
      </w:r>
      <w:r w:rsidR="004402B6">
        <w:rPr>
          <w:b/>
          <w:sz w:val="24"/>
        </w:rPr>
        <w:t xml:space="preserve"> </w:t>
      </w:r>
      <w:r>
        <w:rPr>
          <w:b/>
          <w:spacing w:val="-2"/>
          <w:sz w:val="24"/>
        </w:rPr>
        <w:t>jednotky</w:t>
      </w:r>
    </w:p>
    <w:p w:rsidR="008A2349" w:rsidRDefault="009F06AD">
      <w:pPr>
        <w:spacing w:before="90"/>
        <w:ind w:right="4557"/>
        <w:jc w:val="center"/>
        <w:rPr>
          <w:b/>
          <w:sz w:val="24"/>
        </w:rPr>
      </w:pPr>
      <w:r>
        <w:br w:type="column"/>
      </w:r>
      <w:r>
        <w:rPr>
          <w:b/>
          <w:sz w:val="24"/>
        </w:rPr>
        <w:lastRenderedPageBreak/>
        <w:t xml:space="preserve">Čl. </w:t>
      </w:r>
      <w:r>
        <w:rPr>
          <w:b/>
          <w:spacing w:val="-10"/>
          <w:sz w:val="24"/>
        </w:rPr>
        <w:t>I</w:t>
      </w:r>
    </w:p>
    <w:p w:rsidR="008A2349" w:rsidRDefault="009F06AD">
      <w:pPr>
        <w:spacing w:before="2"/>
        <w:ind w:left="1" w:right="4557"/>
        <w:jc w:val="center"/>
        <w:rPr>
          <w:b/>
          <w:sz w:val="24"/>
        </w:rPr>
      </w:pPr>
      <w:r>
        <w:rPr>
          <w:b/>
          <w:sz w:val="24"/>
        </w:rPr>
        <w:t>Všeobecné</w:t>
      </w:r>
      <w:r w:rsidR="004402B6">
        <w:rPr>
          <w:b/>
          <w:sz w:val="24"/>
        </w:rPr>
        <w:t xml:space="preserve"> </w:t>
      </w:r>
      <w:r>
        <w:rPr>
          <w:b/>
          <w:spacing w:val="-2"/>
          <w:sz w:val="24"/>
        </w:rPr>
        <w:t>údaje</w:t>
      </w:r>
    </w:p>
    <w:p w:rsidR="008A2349" w:rsidRDefault="008A2349">
      <w:pPr>
        <w:jc w:val="center"/>
        <w:rPr>
          <w:sz w:val="24"/>
        </w:rPr>
        <w:sectPr w:rsidR="008A2349">
          <w:type w:val="continuous"/>
          <w:pgSz w:w="11900" w:h="16850"/>
          <w:pgMar w:top="1400" w:right="200" w:bottom="860" w:left="980" w:header="703" w:footer="662" w:gutter="0"/>
          <w:cols w:num="2" w:space="708" w:equalWidth="0">
            <w:col w:w="4315" w:space="40"/>
            <w:col w:w="6365"/>
          </w:cols>
        </w:sectPr>
      </w:pPr>
    </w:p>
    <w:p w:rsidR="008A2349" w:rsidRDefault="008A2349">
      <w:pPr>
        <w:pStyle w:val="Zkladntext"/>
        <w:spacing w:before="54"/>
        <w:rPr>
          <w:b/>
          <w:sz w:val="20"/>
        </w:rPr>
      </w:pPr>
    </w:p>
    <w:tbl>
      <w:tblPr>
        <w:tblStyle w:val="TableNormal"/>
        <w:tblW w:w="0" w:type="auto"/>
        <w:tblInd w:w="1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82"/>
        <w:gridCol w:w="5481"/>
      </w:tblGrid>
      <w:tr w:rsidR="008A2349">
        <w:trPr>
          <w:trHeight w:val="275"/>
        </w:trPr>
        <w:tc>
          <w:tcPr>
            <w:tcW w:w="4782" w:type="dxa"/>
            <w:shd w:val="clear" w:color="auto" w:fill="F1F1F1"/>
          </w:tcPr>
          <w:p w:rsidR="008A2349" w:rsidRDefault="009F06AD">
            <w:pPr>
              <w:pStyle w:val="TableParagraph"/>
              <w:spacing w:line="256" w:lineRule="exact"/>
              <w:ind w:left="117"/>
              <w:rPr>
                <w:sz w:val="24"/>
              </w:rPr>
            </w:pPr>
            <w:r>
              <w:rPr>
                <w:spacing w:val="-5"/>
                <w:sz w:val="24"/>
              </w:rPr>
              <w:t>a)</w:t>
            </w:r>
          </w:p>
        </w:tc>
        <w:tc>
          <w:tcPr>
            <w:tcW w:w="5481" w:type="dxa"/>
          </w:tcPr>
          <w:p w:rsidR="008A2349" w:rsidRDefault="008A2349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8A2349">
        <w:trPr>
          <w:trHeight w:val="273"/>
        </w:trPr>
        <w:tc>
          <w:tcPr>
            <w:tcW w:w="4782" w:type="dxa"/>
            <w:shd w:val="clear" w:color="auto" w:fill="F1F1F1"/>
          </w:tcPr>
          <w:p w:rsidR="008A2349" w:rsidRDefault="009F06AD">
            <w:pPr>
              <w:pStyle w:val="TableParagraph"/>
              <w:spacing w:line="253" w:lineRule="exact"/>
              <w:ind w:left="117"/>
              <w:rPr>
                <w:sz w:val="24"/>
              </w:rPr>
            </w:pPr>
            <w:r>
              <w:rPr>
                <w:sz w:val="24"/>
              </w:rPr>
              <w:t>Názov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 w:rsidR="004402B6">
              <w:rPr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jednotky</w:t>
            </w:r>
          </w:p>
        </w:tc>
        <w:tc>
          <w:tcPr>
            <w:tcW w:w="5481" w:type="dxa"/>
          </w:tcPr>
          <w:p w:rsidR="008A2349" w:rsidRDefault="009F06AD">
            <w:pPr>
              <w:pStyle w:val="TableParagraph"/>
              <w:spacing w:line="253" w:lineRule="exact"/>
              <w:ind w:left="117"/>
              <w:rPr>
                <w:sz w:val="24"/>
              </w:rPr>
            </w:pPr>
            <w:r>
              <w:rPr>
                <w:sz w:val="24"/>
              </w:rPr>
              <w:t xml:space="preserve">Správa športových zariadení mesta </w:t>
            </w:r>
            <w:r>
              <w:rPr>
                <w:spacing w:val="-2"/>
                <w:sz w:val="24"/>
              </w:rPr>
              <w:t>Martin</w:t>
            </w:r>
          </w:p>
        </w:tc>
      </w:tr>
      <w:tr w:rsidR="008A2349">
        <w:trPr>
          <w:trHeight w:val="277"/>
        </w:trPr>
        <w:tc>
          <w:tcPr>
            <w:tcW w:w="4782" w:type="dxa"/>
            <w:shd w:val="clear" w:color="auto" w:fill="F1F1F1"/>
          </w:tcPr>
          <w:p w:rsidR="008A2349" w:rsidRDefault="009F06AD">
            <w:pPr>
              <w:pStyle w:val="TableParagraph"/>
              <w:spacing w:line="258" w:lineRule="exact"/>
              <w:ind w:left="117"/>
              <w:rPr>
                <w:sz w:val="24"/>
              </w:rPr>
            </w:pPr>
            <w:r>
              <w:rPr>
                <w:sz w:val="24"/>
              </w:rPr>
              <w:t>Sídlo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 xml:space="preserve">účtovnej </w:t>
            </w:r>
            <w:r>
              <w:rPr>
                <w:spacing w:val="-2"/>
                <w:sz w:val="24"/>
              </w:rPr>
              <w:t>jednotky</w:t>
            </w:r>
          </w:p>
        </w:tc>
        <w:tc>
          <w:tcPr>
            <w:tcW w:w="5481" w:type="dxa"/>
          </w:tcPr>
          <w:p w:rsidR="008A2349" w:rsidRDefault="009F06AD">
            <w:pPr>
              <w:pStyle w:val="TableParagraph"/>
              <w:spacing w:line="258" w:lineRule="exact"/>
              <w:ind w:left="117"/>
              <w:rPr>
                <w:sz w:val="24"/>
              </w:rPr>
            </w:pPr>
            <w:r>
              <w:rPr>
                <w:sz w:val="24"/>
              </w:rPr>
              <w:t>Gorkého2,036 01</w:t>
            </w:r>
            <w:r>
              <w:rPr>
                <w:spacing w:val="-2"/>
                <w:sz w:val="24"/>
              </w:rPr>
              <w:t>Martin</w:t>
            </w:r>
          </w:p>
        </w:tc>
      </w:tr>
      <w:tr w:rsidR="008A2349">
        <w:trPr>
          <w:trHeight w:val="273"/>
        </w:trPr>
        <w:tc>
          <w:tcPr>
            <w:tcW w:w="4782" w:type="dxa"/>
            <w:shd w:val="clear" w:color="auto" w:fill="F1F1F1"/>
          </w:tcPr>
          <w:p w:rsidR="008A2349" w:rsidRDefault="009F06AD">
            <w:pPr>
              <w:pStyle w:val="TableParagraph"/>
              <w:spacing w:line="253" w:lineRule="exact"/>
              <w:ind w:left="117"/>
              <w:rPr>
                <w:sz w:val="24"/>
              </w:rPr>
            </w:pPr>
            <w:r>
              <w:rPr>
                <w:spacing w:val="-5"/>
                <w:sz w:val="24"/>
              </w:rPr>
              <w:t>IČO</w:t>
            </w:r>
          </w:p>
        </w:tc>
        <w:tc>
          <w:tcPr>
            <w:tcW w:w="5481" w:type="dxa"/>
          </w:tcPr>
          <w:p w:rsidR="008A2349" w:rsidRDefault="009F06AD">
            <w:pPr>
              <w:pStyle w:val="TableParagraph"/>
              <w:spacing w:line="253" w:lineRule="exact"/>
              <w:ind w:left="117"/>
              <w:rPr>
                <w:sz w:val="24"/>
              </w:rPr>
            </w:pPr>
            <w:r>
              <w:rPr>
                <w:spacing w:val="-2"/>
                <w:sz w:val="24"/>
              </w:rPr>
              <w:t>37806939</w:t>
            </w:r>
          </w:p>
        </w:tc>
      </w:tr>
      <w:tr w:rsidR="008A2349">
        <w:trPr>
          <w:trHeight w:val="275"/>
        </w:trPr>
        <w:tc>
          <w:tcPr>
            <w:tcW w:w="4782" w:type="dxa"/>
            <w:shd w:val="clear" w:color="auto" w:fill="F1F1F1"/>
          </w:tcPr>
          <w:p w:rsidR="008A2349" w:rsidRDefault="009F06AD">
            <w:pPr>
              <w:pStyle w:val="TableParagraph"/>
              <w:spacing w:line="256" w:lineRule="exact"/>
              <w:ind w:left="117"/>
              <w:rPr>
                <w:sz w:val="24"/>
              </w:rPr>
            </w:pPr>
            <w:r>
              <w:rPr>
                <w:sz w:val="24"/>
              </w:rPr>
              <w:t>Dátum</w:t>
            </w:r>
            <w:r>
              <w:rPr>
                <w:spacing w:val="-2"/>
                <w:sz w:val="24"/>
              </w:rPr>
              <w:t xml:space="preserve"> zriadenia</w:t>
            </w:r>
          </w:p>
        </w:tc>
        <w:tc>
          <w:tcPr>
            <w:tcW w:w="5481" w:type="dxa"/>
          </w:tcPr>
          <w:p w:rsidR="008A2349" w:rsidRDefault="009F06AD">
            <w:pPr>
              <w:pStyle w:val="TableParagraph"/>
              <w:spacing w:line="256" w:lineRule="exact"/>
              <w:ind w:left="117"/>
              <w:rPr>
                <w:sz w:val="24"/>
              </w:rPr>
            </w:pPr>
            <w:r>
              <w:rPr>
                <w:spacing w:val="-2"/>
                <w:sz w:val="24"/>
              </w:rPr>
              <w:t>01.09.2001</w:t>
            </w:r>
          </w:p>
        </w:tc>
      </w:tr>
      <w:tr w:rsidR="008A2349">
        <w:trPr>
          <w:trHeight w:val="275"/>
        </w:trPr>
        <w:tc>
          <w:tcPr>
            <w:tcW w:w="4782" w:type="dxa"/>
            <w:shd w:val="clear" w:color="auto" w:fill="F1F1F1"/>
          </w:tcPr>
          <w:p w:rsidR="008A2349" w:rsidRDefault="009F06AD">
            <w:pPr>
              <w:pStyle w:val="TableParagraph"/>
              <w:spacing w:line="256" w:lineRule="exact"/>
              <w:ind w:left="117"/>
              <w:rPr>
                <w:sz w:val="24"/>
              </w:rPr>
            </w:pPr>
            <w:r>
              <w:rPr>
                <w:sz w:val="24"/>
              </w:rPr>
              <w:t xml:space="preserve">Spôsob </w:t>
            </w:r>
            <w:r>
              <w:rPr>
                <w:spacing w:val="-2"/>
                <w:sz w:val="24"/>
              </w:rPr>
              <w:t>zriadenia</w:t>
            </w:r>
          </w:p>
        </w:tc>
        <w:tc>
          <w:tcPr>
            <w:tcW w:w="5481" w:type="dxa"/>
          </w:tcPr>
          <w:p w:rsidR="008A2349" w:rsidRDefault="009F06AD">
            <w:pPr>
              <w:pStyle w:val="TableParagraph"/>
              <w:spacing w:line="256" w:lineRule="exact"/>
              <w:ind w:left="117"/>
              <w:rPr>
                <w:sz w:val="24"/>
              </w:rPr>
            </w:pPr>
            <w:r>
              <w:rPr>
                <w:sz w:val="24"/>
              </w:rPr>
              <w:t xml:space="preserve">Zriaďovateľská </w:t>
            </w:r>
            <w:r>
              <w:rPr>
                <w:spacing w:val="-2"/>
                <w:sz w:val="24"/>
              </w:rPr>
              <w:t>listina</w:t>
            </w:r>
          </w:p>
        </w:tc>
      </w:tr>
      <w:tr w:rsidR="008A2349">
        <w:trPr>
          <w:trHeight w:val="273"/>
        </w:trPr>
        <w:tc>
          <w:tcPr>
            <w:tcW w:w="4782" w:type="dxa"/>
            <w:shd w:val="clear" w:color="auto" w:fill="F1F1F1"/>
          </w:tcPr>
          <w:p w:rsidR="008A2349" w:rsidRDefault="009F06AD">
            <w:pPr>
              <w:pStyle w:val="TableParagraph"/>
              <w:spacing w:line="253" w:lineRule="exact"/>
              <w:ind w:left="117"/>
              <w:rPr>
                <w:sz w:val="24"/>
              </w:rPr>
            </w:pPr>
            <w:r>
              <w:rPr>
                <w:sz w:val="24"/>
              </w:rPr>
              <w:t>Názov</w:t>
            </w:r>
            <w:r w:rsidR="004402B6">
              <w:rPr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zriaďovateľa</w:t>
            </w:r>
          </w:p>
        </w:tc>
        <w:tc>
          <w:tcPr>
            <w:tcW w:w="5481" w:type="dxa"/>
          </w:tcPr>
          <w:p w:rsidR="008A2349" w:rsidRDefault="009F06AD">
            <w:pPr>
              <w:pStyle w:val="TableParagraph"/>
              <w:spacing w:line="253" w:lineRule="exact"/>
              <w:ind w:left="117"/>
              <w:rPr>
                <w:sz w:val="24"/>
              </w:rPr>
            </w:pPr>
            <w:r>
              <w:rPr>
                <w:sz w:val="24"/>
              </w:rPr>
              <w:t xml:space="preserve">Mesto </w:t>
            </w:r>
            <w:r>
              <w:rPr>
                <w:spacing w:val="-2"/>
                <w:sz w:val="24"/>
              </w:rPr>
              <w:t>Martin</w:t>
            </w:r>
          </w:p>
        </w:tc>
      </w:tr>
      <w:tr w:rsidR="008A2349">
        <w:trPr>
          <w:trHeight w:val="273"/>
        </w:trPr>
        <w:tc>
          <w:tcPr>
            <w:tcW w:w="4782" w:type="dxa"/>
            <w:shd w:val="clear" w:color="auto" w:fill="F1F1F1"/>
          </w:tcPr>
          <w:p w:rsidR="008A2349" w:rsidRDefault="009F06AD">
            <w:pPr>
              <w:pStyle w:val="TableParagraph"/>
              <w:spacing w:line="253" w:lineRule="exact"/>
              <w:ind w:left="117"/>
              <w:rPr>
                <w:sz w:val="24"/>
              </w:rPr>
            </w:pPr>
            <w:r>
              <w:rPr>
                <w:sz w:val="24"/>
              </w:rPr>
              <w:t xml:space="preserve">Sídlo </w:t>
            </w:r>
            <w:r>
              <w:rPr>
                <w:spacing w:val="-2"/>
                <w:sz w:val="24"/>
              </w:rPr>
              <w:t>zriaďovateľa</w:t>
            </w:r>
          </w:p>
        </w:tc>
        <w:tc>
          <w:tcPr>
            <w:tcW w:w="5481" w:type="dxa"/>
          </w:tcPr>
          <w:p w:rsidR="008A2349" w:rsidRDefault="009F06AD">
            <w:pPr>
              <w:pStyle w:val="TableParagraph"/>
              <w:spacing w:line="253" w:lineRule="exact"/>
              <w:ind w:left="117"/>
              <w:rPr>
                <w:sz w:val="24"/>
              </w:rPr>
            </w:pPr>
            <w:r>
              <w:rPr>
                <w:sz w:val="24"/>
              </w:rPr>
              <w:t>Nám.</w:t>
            </w:r>
            <w:r w:rsidR="00D7141A">
              <w:rPr>
                <w:sz w:val="24"/>
              </w:rPr>
              <w:t xml:space="preserve"> </w:t>
            </w:r>
            <w:r>
              <w:rPr>
                <w:sz w:val="24"/>
              </w:rPr>
              <w:t>S. H.</w:t>
            </w:r>
            <w:r w:rsidR="00D7141A">
              <w:rPr>
                <w:sz w:val="24"/>
              </w:rPr>
              <w:t xml:space="preserve"> </w:t>
            </w:r>
            <w:r>
              <w:rPr>
                <w:sz w:val="24"/>
              </w:rPr>
              <w:t xml:space="preserve">Vajanského 1, 036 49 </w:t>
            </w:r>
            <w:r>
              <w:rPr>
                <w:spacing w:val="-2"/>
                <w:sz w:val="24"/>
              </w:rPr>
              <w:t>Martin</w:t>
            </w:r>
          </w:p>
        </w:tc>
      </w:tr>
      <w:tr w:rsidR="008A2349">
        <w:trPr>
          <w:trHeight w:val="553"/>
        </w:trPr>
        <w:tc>
          <w:tcPr>
            <w:tcW w:w="4782" w:type="dxa"/>
            <w:shd w:val="clear" w:color="auto" w:fill="F1F1F1"/>
          </w:tcPr>
          <w:p w:rsidR="008A2349" w:rsidRDefault="009F06AD">
            <w:pPr>
              <w:pStyle w:val="TableParagraph"/>
              <w:spacing w:before="2" w:line="266" w:lineRule="exact"/>
              <w:ind w:left="117" w:right="152"/>
              <w:rPr>
                <w:sz w:val="24"/>
              </w:rPr>
            </w:pPr>
            <w:r>
              <w:rPr>
                <w:sz w:val="24"/>
              </w:rPr>
              <w:t>b)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>Právny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>dôvod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>zostavenie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 xml:space="preserve">účtovnej </w:t>
            </w:r>
            <w:r>
              <w:rPr>
                <w:spacing w:val="-2"/>
                <w:sz w:val="24"/>
              </w:rPr>
              <w:t>závierky</w:t>
            </w:r>
          </w:p>
        </w:tc>
        <w:tc>
          <w:tcPr>
            <w:tcW w:w="5481" w:type="dxa"/>
          </w:tcPr>
          <w:p w:rsidR="008A2349" w:rsidRDefault="00DF1059">
            <w:pPr>
              <w:pStyle w:val="TableParagraph"/>
              <w:tabs>
                <w:tab w:val="left" w:pos="479"/>
              </w:tabs>
              <w:spacing w:line="257" w:lineRule="exact"/>
              <w:ind w:left="131"/>
              <w:rPr>
                <w:sz w:val="24"/>
              </w:rPr>
            </w:pPr>
            <w:r w:rsidRPr="00DF1059">
              <w:pict>
                <v:group id="docshapegroup3" o:spid="_x0000_s2075" style="position:absolute;left:0;text-align:left;margin-left:6.05pt;margin-top:.45pt;width:12.3pt;height:25.95pt;z-index:-16246784;mso-position-horizontal-relative:text;mso-position-vertical-relative:text" coordorigin="121,9" coordsize="246,519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docshape4" o:spid="_x0000_s2077" type="#_x0000_t75" style="position:absolute;left:125;top:9;width:240;height:238">
                    <v:imagedata r:id="rId9" o:title=""/>
                  </v:shape>
                  <v:rect id="docshape5" o:spid="_x0000_s2076" style="position:absolute;left:128;top:287;width:231;height:233" filled="f" strokeweight=".72pt"/>
                </v:group>
              </w:pict>
            </w:r>
            <w:r w:rsidR="009F06AD">
              <w:rPr>
                <w:sz w:val="24"/>
                <w:u w:val="single"/>
              </w:rPr>
              <w:tab/>
            </w:r>
            <w:r w:rsidR="009F06AD">
              <w:rPr>
                <w:sz w:val="24"/>
              </w:rPr>
              <w:t>riadna</w:t>
            </w:r>
          </w:p>
          <w:p w:rsidR="008A2349" w:rsidRDefault="009F06AD">
            <w:pPr>
              <w:pStyle w:val="TableParagraph"/>
              <w:spacing w:line="272" w:lineRule="exact"/>
              <w:ind w:left="633"/>
              <w:rPr>
                <w:sz w:val="24"/>
              </w:rPr>
            </w:pPr>
            <w:r>
              <w:rPr>
                <w:spacing w:val="-2"/>
                <w:sz w:val="24"/>
              </w:rPr>
              <w:t>mimoriadna</w:t>
            </w:r>
          </w:p>
        </w:tc>
      </w:tr>
      <w:tr w:rsidR="008A2349">
        <w:trPr>
          <w:trHeight w:val="551"/>
        </w:trPr>
        <w:tc>
          <w:tcPr>
            <w:tcW w:w="4782" w:type="dxa"/>
            <w:shd w:val="clear" w:color="auto" w:fill="F1F1F1"/>
          </w:tcPr>
          <w:p w:rsidR="008A2349" w:rsidRDefault="004402B6">
            <w:pPr>
              <w:pStyle w:val="TableParagraph"/>
              <w:spacing w:line="230" w:lineRule="auto"/>
              <w:ind w:left="117"/>
              <w:rPr>
                <w:sz w:val="24"/>
              </w:rPr>
            </w:pPr>
            <w:r>
              <w:rPr>
                <w:sz w:val="24"/>
              </w:rPr>
              <w:t>c</w:t>
            </w:r>
            <w:r w:rsidR="009F06AD">
              <w:rPr>
                <w:sz w:val="24"/>
              </w:rPr>
              <w:t>)</w:t>
            </w:r>
            <w:r>
              <w:rPr>
                <w:sz w:val="24"/>
              </w:rPr>
              <w:t xml:space="preserve"> </w:t>
            </w:r>
            <w:r w:rsidR="009F06AD">
              <w:rPr>
                <w:sz w:val="24"/>
              </w:rPr>
              <w:t>Účtovná</w:t>
            </w:r>
            <w:r>
              <w:rPr>
                <w:sz w:val="24"/>
              </w:rPr>
              <w:t xml:space="preserve"> </w:t>
            </w:r>
            <w:r w:rsidR="009F06AD">
              <w:rPr>
                <w:sz w:val="24"/>
              </w:rPr>
              <w:t>jednotka</w:t>
            </w:r>
            <w:r>
              <w:rPr>
                <w:sz w:val="24"/>
              </w:rPr>
              <w:t xml:space="preserve"> </w:t>
            </w:r>
            <w:r w:rsidR="009F06AD">
              <w:rPr>
                <w:sz w:val="24"/>
              </w:rPr>
              <w:t>je</w:t>
            </w:r>
            <w:r>
              <w:rPr>
                <w:sz w:val="24"/>
              </w:rPr>
              <w:t xml:space="preserve"> </w:t>
            </w:r>
            <w:r w:rsidR="009F06AD">
              <w:rPr>
                <w:sz w:val="24"/>
              </w:rPr>
              <w:t>súčasťou konsolidovaného celku</w:t>
            </w:r>
          </w:p>
        </w:tc>
        <w:tc>
          <w:tcPr>
            <w:tcW w:w="5481" w:type="dxa"/>
          </w:tcPr>
          <w:p w:rsidR="008A2349" w:rsidRDefault="00DF1059">
            <w:pPr>
              <w:pStyle w:val="TableParagraph"/>
              <w:spacing w:line="230" w:lineRule="auto"/>
              <w:ind w:left="633" w:right="4483"/>
              <w:rPr>
                <w:sz w:val="24"/>
              </w:rPr>
            </w:pPr>
            <w:r w:rsidRPr="00DF1059">
              <w:pict>
                <v:group id="docshapegroup6" o:spid="_x0000_s2070" style="position:absolute;left:0;text-align:left;margin-left:6.05pt;margin-top:.25pt;width:12.3pt;height:26.1pt;z-index:-16246272;mso-position-horizontal-relative:text;mso-position-vertical-relative:text" coordorigin="121,5" coordsize="246,522">
                  <v:shape id="docshape7" o:spid="_x0000_s2074" type="#_x0000_t75" style="position:absolute;left:125;top:5;width:240;height:130">
                    <v:imagedata r:id="rId10" o:title=""/>
                  </v:shape>
                  <v:line id="_x0000_s2073" style="position:absolute" from="241,132" to="255,132" strokecolor="#030303" strokeweight=".36pt"/>
                  <v:shape id="docshape8" o:spid="_x0000_s2072" type="#_x0000_t75" style="position:absolute;left:125;top:128;width:240;height:123">
                    <v:imagedata r:id="rId11" o:title=""/>
                  </v:shape>
                  <v:rect id="docshape9" o:spid="_x0000_s2071" style="position:absolute;left:128;top:286;width:231;height:233" filled="f" strokeweight=".72pt"/>
                </v:group>
              </w:pict>
            </w:r>
            <w:r w:rsidR="009F06AD">
              <w:rPr>
                <w:spacing w:val="-4"/>
                <w:sz w:val="24"/>
              </w:rPr>
              <w:t>áno nie</w:t>
            </w:r>
          </w:p>
        </w:tc>
      </w:tr>
      <w:tr w:rsidR="008A2349">
        <w:trPr>
          <w:trHeight w:val="551"/>
        </w:trPr>
        <w:tc>
          <w:tcPr>
            <w:tcW w:w="4782" w:type="dxa"/>
            <w:shd w:val="clear" w:color="auto" w:fill="F1F1F1"/>
          </w:tcPr>
          <w:p w:rsidR="008A2349" w:rsidRDefault="009F06AD">
            <w:pPr>
              <w:pStyle w:val="TableParagraph"/>
              <w:spacing w:line="232" w:lineRule="auto"/>
              <w:ind w:left="117" w:right="152"/>
              <w:rPr>
                <w:sz w:val="24"/>
              </w:rPr>
            </w:pPr>
            <w:r>
              <w:rPr>
                <w:sz w:val="24"/>
              </w:rPr>
              <w:t>d)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>jes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>účasťou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>súhrnného celku verejnej správy</w:t>
            </w:r>
          </w:p>
        </w:tc>
        <w:tc>
          <w:tcPr>
            <w:tcW w:w="5481" w:type="dxa"/>
          </w:tcPr>
          <w:p w:rsidR="008A2349" w:rsidRDefault="00DF1059">
            <w:pPr>
              <w:pStyle w:val="TableParagraph"/>
              <w:spacing w:line="232" w:lineRule="auto"/>
              <w:ind w:left="633" w:right="4483"/>
              <w:rPr>
                <w:sz w:val="24"/>
              </w:rPr>
            </w:pPr>
            <w:r w:rsidRPr="00DF1059">
              <w:pict>
                <v:group id="docshapegroup10" o:spid="_x0000_s2065" style="position:absolute;left:0;text-align:left;margin-left:6.05pt;margin-top:.5pt;width:12.3pt;height:26.1pt;z-index:-16245760;mso-position-horizontal-relative:text;mso-position-vertical-relative:text" coordorigin="121,10" coordsize="246,522">
                  <v:shape id="docshape11" o:spid="_x0000_s2069" type="#_x0000_t75" style="position:absolute;left:125;top:10;width:240;height:123">
                    <v:imagedata r:id="rId12" o:title=""/>
                  </v:shape>
                  <v:shape id="docshape12" o:spid="_x0000_s2068" style="position:absolute;left:241;top:129;width:14;height:7" coordorigin="241,129" coordsize="14,7" o:spt="100" adj="0,,0" path="m241,129r14,m241,136r14,e" filled="f" strokecolor="#030303" strokeweight=".36pt">
                    <v:stroke joinstyle="round"/>
                    <v:formulas/>
                    <v:path arrowok="t" o:connecttype="segments"/>
                  </v:shape>
                  <v:shape id="docshape13" o:spid="_x0000_s2067" type="#_x0000_t75" style="position:absolute;left:125;top:125;width:240;height:128">
                    <v:imagedata r:id="rId13" o:title=""/>
                  </v:shape>
                  <v:rect id="docshape14" o:spid="_x0000_s2066" style="position:absolute;left:128;top:293;width:231;height:231" filled="f" strokeweight=".72pt"/>
                </v:group>
              </w:pict>
            </w:r>
            <w:r w:rsidR="009F06AD">
              <w:rPr>
                <w:spacing w:val="-4"/>
                <w:sz w:val="24"/>
              </w:rPr>
              <w:t>áno nie</w:t>
            </w:r>
          </w:p>
        </w:tc>
      </w:tr>
    </w:tbl>
    <w:p w:rsidR="008A2349" w:rsidRDefault="009F06AD">
      <w:pPr>
        <w:pStyle w:val="Odsekzoznamu"/>
        <w:numPr>
          <w:ilvl w:val="0"/>
          <w:numId w:val="4"/>
        </w:numPr>
        <w:tabs>
          <w:tab w:val="left" w:pos="434"/>
        </w:tabs>
        <w:spacing w:before="274"/>
        <w:ind w:left="434" w:hanging="284"/>
        <w:rPr>
          <w:b/>
          <w:sz w:val="24"/>
        </w:rPr>
      </w:pPr>
      <w:r>
        <w:rPr>
          <w:b/>
          <w:sz w:val="24"/>
        </w:rPr>
        <w:t>Opis</w:t>
      </w:r>
      <w:r w:rsidR="004402B6">
        <w:rPr>
          <w:b/>
          <w:sz w:val="24"/>
        </w:rPr>
        <w:t xml:space="preserve"> </w:t>
      </w:r>
      <w:r>
        <w:rPr>
          <w:b/>
          <w:sz w:val="24"/>
        </w:rPr>
        <w:t>činnosti</w:t>
      </w:r>
      <w:r w:rsidR="004402B6">
        <w:rPr>
          <w:b/>
          <w:sz w:val="24"/>
        </w:rPr>
        <w:t xml:space="preserve"> </w:t>
      </w:r>
      <w:r>
        <w:rPr>
          <w:b/>
          <w:sz w:val="24"/>
        </w:rPr>
        <w:t>účtovnej</w:t>
      </w:r>
      <w:r w:rsidR="004402B6">
        <w:rPr>
          <w:b/>
          <w:sz w:val="24"/>
        </w:rPr>
        <w:t xml:space="preserve"> </w:t>
      </w:r>
      <w:r>
        <w:rPr>
          <w:b/>
          <w:spacing w:val="-2"/>
          <w:sz w:val="24"/>
        </w:rPr>
        <w:t>jednotky</w:t>
      </w:r>
    </w:p>
    <w:p w:rsidR="008A2349" w:rsidRDefault="008A2349">
      <w:pPr>
        <w:pStyle w:val="Zkladntext"/>
        <w:spacing w:before="54"/>
        <w:rPr>
          <w:b/>
          <w:sz w:val="20"/>
        </w:rPr>
      </w:pPr>
    </w:p>
    <w:tbl>
      <w:tblPr>
        <w:tblStyle w:val="TableNormal"/>
        <w:tblW w:w="0" w:type="auto"/>
        <w:tblInd w:w="1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82"/>
        <w:gridCol w:w="5481"/>
      </w:tblGrid>
      <w:tr w:rsidR="008A2349">
        <w:trPr>
          <w:trHeight w:val="275"/>
        </w:trPr>
        <w:tc>
          <w:tcPr>
            <w:tcW w:w="4782" w:type="dxa"/>
            <w:shd w:val="clear" w:color="auto" w:fill="F1F1F1"/>
          </w:tcPr>
          <w:p w:rsidR="008A2349" w:rsidRDefault="009F06AD">
            <w:pPr>
              <w:pStyle w:val="TableParagraph"/>
              <w:spacing w:line="256" w:lineRule="exact"/>
              <w:ind w:left="117"/>
              <w:rPr>
                <w:sz w:val="24"/>
              </w:rPr>
            </w:pPr>
            <w:r>
              <w:rPr>
                <w:sz w:val="24"/>
              </w:rPr>
              <w:t>Hlavná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>činnosť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 xml:space="preserve">účtovnej </w:t>
            </w:r>
            <w:r>
              <w:rPr>
                <w:spacing w:val="-2"/>
                <w:sz w:val="24"/>
              </w:rPr>
              <w:t>jednotky</w:t>
            </w:r>
          </w:p>
        </w:tc>
        <w:tc>
          <w:tcPr>
            <w:tcW w:w="5481" w:type="dxa"/>
          </w:tcPr>
          <w:p w:rsidR="008A2349" w:rsidRDefault="009F06AD">
            <w:pPr>
              <w:pStyle w:val="TableParagraph"/>
              <w:spacing w:line="256" w:lineRule="exact"/>
              <w:ind w:left="117"/>
              <w:rPr>
                <w:sz w:val="24"/>
              </w:rPr>
            </w:pPr>
            <w:r>
              <w:rPr>
                <w:sz w:val="24"/>
              </w:rPr>
              <w:t>Prevádzka športových</w:t>
            </w:r>
            <w:r>
              <w:rPr>
                <w:spacing w:val="-2"/>
                <w:sz w:val="24"/>
              </w:rPr>
              <w:t xml:space="preserve"> zariadení</w:t>
            </w:r>
          </w:p>
        </w:tc>
      </w:tr>
    </w:tbl>
    <w:p w:rsidR="008A2349" w:rsidRDefault="009F06AD">
      <w:pPr>
        <w:pStyle w:val="Odsekzoznamu"/>
        <w:numPr>
          <w:ilvl w:val="0"/>
          <w:numId w:val="4"/>
        </w:numPr>
        <w:tabs>
          <w:tab w:val="left" w:pos="434"/>
        </w:tabs>
        <w:spacing w:before="266"/>
        <w:ind w:left="434" w:hanging="284"/>
        <w:rPr>
          <w:b/>
          <w:sz w:val="24"/>
        </w:rPr>
      </w:pPr>
      <w:r>
        <w:rPr>
          <w:b/>
          <w:sz w:val="24"/>
        </w:rPr>
        <w:t>Informácie</w:t>
      </w:r>
      <w:r w:rsidR="004402B6">
        <w:rPr>
          <w:b/>
          <w:sz w:val="24"/>
        </w:rPr>
        <w:t xml:space="preserve"> </w:t>
      </w:r>
      <w:r>
        <w:rPr>
          <w:b/>
          <w:sz w:val="24"/>
        </w:rPr>
        <w:t>o</w:t>
      </w:r>
      <w:r w:rsidR="004402B6">
        <w:rPr>
          <w:b/>
          <w:sz w:val="24"/>
        </w:rPr>
        <w:t> </w:t>
      </w:r>
      <w:r>
        <w:rPr>
          <w:b/>
          <w:sz w:val="24"/>
        </w:rPr>
        <w:t>štatutárnych</w:t>
      </w:r>
      <w:r w:rsidR="004402B6">
        <w:rPr>
          <w:b/>
          <w:sz w:val="24"/>
        </w:rPr>
        <w:t xml:space="preserve"> </w:t>
      </w:r>
      <w:r>
        <w:rPr>
          <w:b/>
          <w:sz w:val="24"/>
        </w:rPr>
        <w:t>zástupcoch</w:t>
      </w:r>
      <w:r w:rsidR="004402B6">
        <w:rPr>
          <w:b/>
          <w:sz w:val="24"/>
        </w:rPr>
        <w:t xml:space="preserve"> </w:t>
      </w:r>
      <w:r>
        <w:rPr>
          <w:b/>
          <w:sz w:val="24"/>
        </w:rPr>
        <w:t>a</w:t>
      </w:r>
      <w:r w:rsidR="004402B6">
        <w:rPr>
          <w:b/>
          <w:sz w:val="24"/>
        </w:rPr>
        <w:t> </w:t>
      </w:r>
      <w:r>
        <w:rPr>
          <w:b/>
          <w:sz w:val="24"/>
        </w:rPr>
        <w:t>o</w:t>
      </w:r>
      <w:r w:rsidR="004402B6">
        <w:rPr>
          <w:b/>
          <w:sz w:val="24"/>
        </w:rPr>
        <w:t> </w:t>
      </w:r>
      <w:r>
        <w:rPr>
          <w:b/>
          <w:sz w:val="24"/>
        </w:rPr>
        <w:t>organizačnej</w:t>
      </w:r>
      <w:r w:rsidR="004402B6">
        <w:rPr>
          <w:b/>
          <w:sz w:val="24"/>
        </w:rPr>
        <w:t xml:space="preserve"> </w:t>
      </w:r>
      <w:r>
        <w:rPr>
          <w:b/>
          <w:sz w:val="24"/>
        </w:rPr>
        <w:t>štruktúre</w:t>
      </w:r>
      <w:r w:rsidR="004402B6">
        <w:rPr>
          <w:b/>
          <w:sz w:val="24"/>
        </w:rPr>
        <w:t xml:space="preserve"> </w:t>
      </w:r>
      <w:r>
        <w:rPr>
          <w:b/>
          <w:sz w:val="24"/>
        </w:rPr>
        <w:t>účtovnej</w:t>
      </w:r>
      <w:r w:rsidR="004402B6">
        <w:rPr>
          <w:b/>
          <w:sz w:val="24"/>
        </w:rPr>
        <w:t xml:space="preserve"> </w:t>
      </w:r>
      <w:r>
        <w:rPr>
          <w:b/>
          <w:spacing w:val="-2"/>
          <w:sz w:val="24"/>
        </w:rPr>
        <w:t>jednotky</w:t>
      </w:r>
    </w:p>
    <w:p w:rsidR="008A2349" w:rsidRDefault="008A2349">
      <w:pPr>
        <w:pStyle w:val="Zkladntext"/>
        <w:spacing w:before="54"/>
        <w:rPr>
          <w:b/>
          <w:sz w:val="20"/>
        </w:rPr>
      </w:pPr>
    </w:p>
    <w:tbl>
      <w:tblPr>
        <w:tblStyle w:val="TableNormal"/>
        <w:tblW w:w="0" w:type="auto"/>
        <w:tblInd w:w="1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82"/>
        <w:gridCol w:w="5481"/>
      </w:tblGrid>
      <w:tr w:rsidR="008A2349">
        <w:trPr>
          <w:trHeight w:val="551"/>
        </w:trPr>
        <w:tc>
          <w:tcPr>
            <w:tcW w:w="4782" w:type="dxa"/>
            <w:shd w:val="clear" w:color="auto" w:fill="F1F1F1"/>
          </w:tcPr>
          <w:p w:rsidR="008A2349" w:rsidRDefault="009F06AD">
            <w:pPr>
              <w:pStyle w:val="TableParagraph"/>
              <w:spacing w:line="230" w:lineRule="auto"/>
              <w:ind w:left="117" w:right="152"/>
              <w:rPr>
                <w:sz w:val="24"/>
              </w:rPr>
            </w:pPr>
            <w:r>
              <w:rPr>
                <w:sz w:val="24"/>
              </w:rPr>
              <w:t>Štatutárny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>zástupca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>(meno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 xml:space="preserve">priezvisko) </w:t>
            </w:r>
            <w:r>
              <w:rPr>
                <w:spacing w:val="-2"/>
                <w:sz w:val="24"/>
              </w:rPr>
              <w:t>Funkcia</w:t>
            </w:r>
          </w:p>
        </w:tc>
        <w:tc>
          <w:tcPr>
            <w:tcW w:w="5481" w:type="dxa"/>
          </w:tcPr>
          <w:p w:rsidR="008A2349" w:rsidRDefault="009F06AD" w:rsidP="00DE2697">
            <w:pPr>
              <w:pStyle w:val="TableParagraph"/>
              <w:spacing w:line="230" w:lineRule="auto"/>
              <w:ind w:left="117" w:right="2729"/>
              <w:rPr>
                <w:sz w:val="24"/>
              </w:rPr>
            </w:pPr>
            <w:r>
              <w:rPr>
                <w:sz w:val="24"/>
              </w:rPr>
              <w:t xml:space="preserve">Mgr. </w:t>
            </w:r>
            <w:r w:rsidR="00DE2697">
              <w:rPr>
                <w:sz w:val="24"/>
              </w:rPr>
              <w:t>Martin Michalko</w:t>
            </w:r>
            <w:r>
              <w:rPr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riaditeľ</w:t>
            </w:r>
          </w:p>
        </w:tc>
      </w:tr>
      <w:tr w:rsidR="008A2349">
        <w:trPr>
          <w:trHeight w:val="553"/>
        </w:trPr>
        <w:tc>
          <w:tcPr>
            <w:tcW w:w="4782" w:type="dxa"/>
            <w:shd w:val="clear" w:color="auto" w:fill="F1F1F1"/>
          </w:tcPr>
          <w:p w:rsidR="008A2349" w:rsidRDefault="009F06AD">
            <w:pPr>
              <w:pStyle w:val="TableParagraph"/>
              <w:spacing w:line="232" w:lineRule="auto"/>
              <w:ind w:left="117" w:right="152"/>
              <w:rPr>
                <w:sz w:val="24"/>
              </w:rPr>
            </w:pPr>
            <w:r>
              <w:rPr>
                <w:sz w:val="24"/>
              </w:rPr>
              <w:t>Štatutárny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>zástupca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>(meno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 xml:space="preserve">priezvisko) </w:t>
            </w:r>
            <w:r>
              <w:rPr>
                <w:spacing w:val="-2"/>
                <w:sz w:val="24"/>
              </w:rPr>
              <w:t>Funkcia</w:t>
            </w:r>
          </w:p>
        </w:tc>
        <w:tc>
          <w:tcPr>
            <w:tcW w:w="5481" w:type="dxa"/>
          </w:tcPr>
          <w:p w:rsidR="008A2349" w:rsidRDefault="009F06AD">
            <w:pPr>
              <w:pStyle w:val="TableParagraph"/>
              <w:spacing w:line="263" w:lineRule="exact"/>
              <w:ind w:left="117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</w:p>
        </w:tc>
      </w:tr>
      <w:tr w:rsidR="008A2349">
        <w:trPr>
          <w:trHeight w:val="549"/>
        </w:trPr>
        <w:tc>
          <w:tcPr>
            <w:tcW w:w="4782" w:type="dxa"/>
            <w:shd w:val="clear" w:color="auto" w:fill="F1F1F1"/>
          </w:tcPr>
          <w:p w:rsidR="008A2349" w:rsidRDefault="009F06AD">
            <w:pPr>
              <w:pStyle w:val="TableParagraph"/>
              <w:spacing w:line="230" w:lineRule="auto"/>
              <w:ind w:left="117" w:right="152"/>
              <w:rPr>
                <w:sz w:val="24"/>
              </w:rPr>
            </w:pPr>
            <w:r>
              <w:rPr>
                <w:sz w:val="24"/>
              </w:rPr>
              <w:t>Priemerný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>počet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>zamestnancov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>počas účtovného obdobia</w:t>
            </w:r>
          </w:p>
        </w:tc>
        <w:tc>
          <w:tcPr>
            <w:tcW w:w="5481" w:type="dxa"/>
          </w:tcPr>
          <w:p w:rsidR="008A2349" w:rsidRDefault="006E6A23">
            <w:pPr>
              <w:pStyle w:val="TableParagraph"/>
              <w:spacing w:line="263" w:lineRule="exact"/>
              <w:ind w:left="117"/>
              <w:rPr>
                <w:sz w:val="24"/>
              </w:rPr>
            </w:pPr>
            <w:r>
              <w:rPr>
                <w:spacing w:val="-5"/>
                <w:sz w:val="24"/>
              </w:rPr>
              <w:t>27</w:t>
            </w:r>
          </w:p>
        </w:tc>
      </w:tr>
      <w:tr w:rsidR="008A2349">
        <w:trPr>
          <w:trHeight w:val="245"/>
        </w:trPr>
        <w:tc>
          <w:tcPr>
            <w:tcW w:w="4782" w:type="dxa"/>
            <w:tcBorders>
              <w:bottom w:val="nil"/>
            </w:tcBorders>
            <w:shd w:val="clear" w:color="auto" w:fill="F1F1F1"/>
          </w:tcPr>
          <w:p w:rsidR="008A2349" w:rsidRDefault="009F06AD">
            <w:pPr>
              <w:pStyle w:val="TableParagraph"/>
              <w:spacing w:line="225" w:lineRule="exact"/>
              <w:ind w:left="117"/>
              <w:rPr>
                <w:sz w:val="24"/>
              </w:rPr>
            </w:pPr>
            <w:r>
              <w:rPr>
                <w:sz w:val="24"/>
              </w:rPr>
              <w:t>Počet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>zamestnancov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>ku dňu,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>ku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 xml:space="preserve">ktorému </w:t>
            </w:r>
            <w:r>
              <w:rPr>
                <w:spacing w:val="-5"/>
                <w:sz w:val="24"/>
              </w:rPr>
              <w:t>sa</w:t>
            </w:r>
          </w:p>
        </w:tc>
        <w:tc>
          <w:tcPr>
            <w:tcW w:w="5481" w:type="dxa"/>
            <w:tcBorders>
              <w:bottom w:val="nil"/>
            </w:tcBorders>
          </w:tcPr>
          <w:p w:rsidR="008A2349" w:rsidRDefault="006E6A23">
            <w:pPr>
              <w:pStyle w:val="TableParagraph"/>
              <w:spacing w:line="225" w:lineRule="exact"/>
              <w:ind w:left="117"/>
              <w:rPr>
                <w:sz w:val="24"/>
              </w:rPr>
            </w:pPr>
            <w:r>
              <w:rPr>
                <w:spacing w:val="-5"/>
                <w:sz w:val="24"/>
              </w:rPr>
              <w:t>2</w:t>
            </w:r>
            <w:r w:rsidR="00DE2697">
              <w:rPr>
                <w:spacing w:val="-5"/>
                <w:sz w:val="24"/>
              </w:rPr>
              <w:t>7</w:t>
            </w:r>
          </w:p>
        </w:tc>
      </w:tr>
      <w:tr w:rsidR="008A2349">
        <w:trPr>
          <w:trHeight w:val="273"/>
        </w:trPr>
        <w:tc>
          <w:tcPr>
            <w:tcW w:w="4782" w:type="dxa"/>
            <w:tcBorders>
              <w:top w:val="nil"/>
              <w:bottom w:val="nil"/>
            </w:tcBorders>
            <w:shd w:val="clear" w:color="auto" w:fill="F1F1F1"/>
          </w:tcPr>
          <w:p w:rsidR="008A2349" w:rsidRDefault="004402B6">
            <w:pPr>
              <w:pStyle w:val="TableParagraph"/>
              <w:spacing w:line="254" w:lineRule="exact"/>
              <w:ind w:left="117"/>
              <w:rPr>
                <w:sz w:val="24"/>
              </w:rPr>
            </w:pPr>
            <w:r>
              <w:rPr>
                <w:sz w:val="24"/>
              </w:rPr>
              <w:t>Z</w:t>
            </w:r>
            <w:r w:rsidR="009F06AD">
              <w:rPr>
                <w:sz w:val="24"/>
              </w:rPr>
              <w:t>ostavuje</w:t>
            </w:r>
            <w:r>
              <w:rPr>
                <w:sz w:val="24"/>
              </w:rPr>
              <w:t xml:space="preserve"> </w:t>
            </w:r>
            <w:r w:rsidR="009F06AD">
              <w:rPr>
                <w:sz w:val="24"/>
              </w:rPr>
              <w:t>účtovná závierka</w:t>
            </w:r>
            <w:r>
              <w:rPr>
                <w:sz w:val="24"/>
              </w:rPr>
              <w:t xml:space="preserve"> </w:t>
            </w:r>
            <w:r w:rsidR="009F06AD">
              <w:rPr>
                <w:sz w:val="24"/>
              </w:rPr>
              <w:t xml:space="preserve">účtovnej </w:t>
            </w:r>
            <w:r w:rsidR="009F06AD">
              <w:rPr>
                <w:spacing w:val="-2"/>
                <w:sz w:val="24"/>
              </w:rPr>
              <w:t>jednotky</w:t>
            </w:r>
          </w:p>
        </w:tc>
        <w:tc>
          <w:tcPr>
            <w:tcW w:w="5481" w:type="dxa"/>
            <w:tcBorders>
              <w:top w:val="nil"/>
              <w:bottom w:val="nil"/>
            </w:tcBorders>
          </w:tcPr>
          <w:p w:rsidR="008A2349" w:rsidRDefault="008A2349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8A2349">
        <w:trPr>
          <w:trHeight w:val="279"/>
        </w:trPr>
        <w:tc>
          <w:tcPr>
            <w:tcW w:w="4782" w:type="dxa"/>
            <w:tcBorders>
              <w:top w:val="nil"/>
              <w:bottom w:val="nil"/>
            </w:tcBorders>
            <w:shd w:val="clear" w:color="auto" w:fill="F1F1F1"/>
          </w:tcPr>
          <w:p w:rsidR="008A2349" w:rsidRDefault="004402B6">
            <w:pPr>
              <w:pStyle w:val="TableParagraph"/>
              <w:spacing w:line="260" w:lineRule="exact"/>
              <w:ind w:left="117"/>
              <w:rPr>
                <w:sz w:val="24"/>
              </w:rPr>
            </w:pPr>
            <w:r>
              <w:rPr>
                <w:sz w:val="24"/>
              </w:rPr>
              <w:t xml:space="preserve">Z </w:t>
            </w:r>
            <w:r w:rsidR="009F06AD">
              <w:rPr>
                <w:spacing w:val="-4"/>
                <w:sz w:val="24"/>
              </w:rPr>
              <w:t>toho:</w:t>
            </w:r>
          </w:p>
        </w:tc>
        <w:tc>
          <w:tcPr>
            <w:tcW w:w="5481" w:type="dxa"/>
            <w:tcBorders>
              <w:top w:val="nil"/>
              <w:bottom w:val="nil"/>
            </w:tcBorders>
          </w:tcPr>
          <w:p w:rsidR="008A2349" w:rsidRDefault="008A2349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8A2349">
        <w:trPr>
          <w:trHeight w:val="297"/>
        </w:trPr>
        <w:tc>
          <w:tcPr>
            <w:tcW w:w="4782" w:type="dxa"/>
            <w:tcBorders>
              <w:top w:val="nil"/>
            </w:tcBorders>
            <w:shd w:val="clear" w:color="auto" w:fill="F1F1F1"/>
          </w:tcPr>
          <w:p w:rsidR="008A2349" w:rsidRDefault="009F06AD">
            <w:pPr>
              <w:pStyle w:val="TableParagraph"/>
              <w:spacing w:line="276" w:lineRule="exact"/>
              <w:ind w:left="151"/>
              <w:rPr>
                <w:sz w:val="24"/>
              </w:rPr>
            </w:pPr>
            <w:r>
              <w:rPr>
                <w:sz w:val="24"/>
              </w:rPr>
              <w:t>-počet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 xml:space="preserve">vedúcich </w:t>
            </w:r>
            <w:r>
              <w:rPr>
                <w:spacing w:val="-2"/>
                <w:sz w:val="24"/>
              </w:rPr>
              <w:t>zamestnancov</w:t>
            </w:r>
          </w:p>
        </w:tc>
        <w:tc>
          <w:tcPr>
            <w:tcW w:w="5481" w:type="dxa"/>
            <w:tcBorders>
              <w:top w:val="nil"/>
            </w:tcBorders>
          </w:tcPr>
          <w:p w:rsidR="008A2349" w:rsidRDefault="009F06AD">
            <w:pPr>
              <w:pStyle w:val="TableParagraph"/>
              <w:spacing w:line="276" w:lineRule="exact"/>
              <w:ind w:left="117"/>
              <w:rPr>
                <w:sz w:val="24"/>
              </w:rPr>
            </w:pPr>
            <w:r>
              <w:rPr>
                <w:spacing w:val="-10"/>
                <w:sz w:val="24"/>
              </w:rPr>
              <w:t>1</w:t>
            </w:r>
          </w:p>
        </w:tc>
      </w:tr>
      <w:tr w:rsidR="008A2349">
        <w:trPr>
          <w:trHeight w:val="275"/>
        </w:trPr>
        <w:tc>
          <w:tcPr>
            <w:tcW w:w="4782" w:type="dxa"/>
            <w:shd w:val="clear" w:color="auto" w:fill="F1F1F1"/>
          </w:tcPr>
          <w:p w:rsidR="008A2349" w:rsidRDefault="009F06AD">
            <w:pPr>
              <w:pStyle w:val="TableParagraph"/>
              <w:spacing w:line="256" w:lineRule="exact"/>
              <w:ind w:left="117"/>
              <w:rPr>
                <w:sz w:val="24"/>
              </w:rPr>
            </w:pPr>
            <w:r>
              <w:rPr>
                <w:sz w:val="24"/>
              </w:rPr>
              <w:t>Organizačná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>štruktúra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 xml:space="preserve">účtovnej </w:t>
            </w:r>
            <w:r>
              <w:rPr>
                <w:spacing w:val="-2"/>
                <w:sz w:val="24"/>
              </w:rPr>
              <w:t>jednotky:</w:t>
            </w:r>
          </w:p>
        </w:tc>
        <w:tc>
          <w:tcPr>
            <w:tcW w:w="5481" w:type="dxa"/>
          </w:tcPr>
          <w:p w:rsidR="008A2349" w:rsidRDefault="009F06AD">
            <w:pPr>
              <w:pStyle w:val="TableParagraph"/>
              <w:spacing w:line="256" w:lineRule="exact"/>
              <w:ind w:left="117"/>
              <w:rPr>
                <w:b/>
                <w:sz w:val="24"/>
              </w:rPr>
            </w:pPr>
            <w:r>
              <w:rPr>
                <w:b/>
                <w:spacing w:val="-10"/>
                <w:sz w:val="24"/>
              </w:rPr>
              <w:t>-</w:t>
            </w:r>
          </w:p>
        </w:tc>
      </w:tr>
      <w:tr w:rsidR="008A2349">
        <w:trPr>
          <w:trHeight w:val="552"/>
        </w:trPr>
        <w:tc>
          <w:tcPr>
            <w:tcW w:w="4782" w:type="dxa"/>
            <w:shd w:val="clear" w:color="auto" w:fill="F1F1F1"/>
          </w:tcPr>
          <w:p w:rsidR="008A2349" w:rsidRDefault="009F06AD">
            <w:pPr>
              <w:pStyle w:val="TableParagraph"/>
              <w:spacing w:line="230" w:lineRule="auto"/>
              <w:ind w:left="293" w:hanging="144"/>
              <w:rPr>
                <w:sz w:val="24"/>
              </w:rPr>
            </w:pPr>
            <w:r>
              <w:rPr>
                <w:sz w:val="24"/>
              </w:rPr>
              <w:t>-rozpočtové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>organizácie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>zriadené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>účtovnou jednotkou (počet)</w:t>
            </w:r>
          </w:p>
        </w:tc>
        <w:tc>
          <w:tcPr>
            <w:tcW w:w="5481" w:type="dxa"/>
          </w:tcPr>
          <w:p w:rsidR="008A2349" w:rsidRDefault="009F06AD">
            <w:pPr>
              <w:pStyle w:val="TableParagraph"/>
              <w:spacing w:line="264" w:lineRule="exact"/>
              <w:ind w:left="117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</w:p>
        </w:tc>
      </w:tr>
      <w:tr w:rsidR="008A2349">
        <w:trPr>
          <w:trHeight w:val="549"/>
        </w:trPr>
        <w:tc>
          <w:tcPr>
            <w:tcW w:w="4782" w:type="dxa"/>
            <w:shd w:val="clear" w:color="auto" w:fill="F1F1F1"/>
          </w:tcPr>
          <w:p w:rsidR="008A2349" w:rsidRDefault="004402B6" w:rsidP="004402B6">
            <w:pPr>
              <w:pStyle w:val="TableParagraph"/>
              <w:spacing w:line="228" w:lineRule="auto"/>
              <w:ind w:left="293" w:hanging="144"/>
              <w:rPr>
                <w:sz w:val="24"/>
              </w:rPr>
            </w:pPr>
            <w:r>
              <w:rPr>
                <w:sz w:val="24"/>
              </w:rPr>
              <w:t>-príspevkov</w:t>
            </w:r>
            <w:r w:rsidR="009F06AD">
              <w:rPr>
                <w:sz w:val="24"/>
              </w:rPr>
              <w:t>é</w:t>
            </w:r>
            <w:r>
              <w:rPr>
                <w:sz w:val="24"/>
              </w:rPr>
              <w:t xml:space="preserve"> </w:t>
            </w:r>
            <w:r w:rsidR="009F06AD">
              <w:rPr>
                <w:sz w:val="24"/>
              </w:rPr>
              <w:t>organizácie</w:t>
            </w:r>
            <w:r>
              <w:rPr>
                <w:sz w:val="24"/>
              </w:rPr>
              <w:t xml:space="preserve"> </w:t>
            </w:r>
            <w:r w:rsidR="009F06AD">
              <w:rPr>
                <w:sz w:val="24"/>
              </w:rPr>
              <w:t>zriadené</w:t>
            </w:r>
            <w:r>
              <w:rPr>
                <w:sz w:val="24"/>
              </w:rPr>
              <w:t xml:space="preserve"> </w:t>
            </w:r>
            <w:r w:rsidR="009F06AD">
              <w:rPr>
                <w:sz w:val="24"/>
              </w:rPr>
              <w:t>účtovnou jednotkou (počet)</w:t>
            </w:r>
          </w:p>
        </w:tc>
        <w:tc>
          <w:tcPr>
            <w:tcW w:w="5481" w:type="dxa"/>
          </w:tcPr>
          <w:p w:rsidR="008A2349" w:rsidRDefault="009F06AD">
            <w:pPr>
              <w:pStyle w:val="TableParagraph"/>
              <w:spacing w:line="263" w:lineRule="exact"/>
              <w:ind w:left="117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</w:p>
        </w:tc>
      </w:tr>
      <w:tr w:rsidR="008A2349">
        <w:trPr>
          <w:trHeight w:val="549"/>
        </w:trPr>
        <w:tc>
          <w:tcPr>
            <w:tcW w:w="4782" w:type="dxa"/>
            <w:shd w:val="clear" w:color="auto" w:fill="F1F1F1"/>
          </w:tcPr>
          <w:p w:rsidR="008A2349" w:rsidRDefault="009F06AD">
            <w:pPr>
              <w:pStyle w:val="TableParagraph"/>
              <w:spacing w:before="3" w:line="228" w:lineRule="auto"/>
              <w:ind w:left="293" w:hanging="144"/>
              <w:rPr>
                <w:sz w:val="24"/>
              </w:rPr>
            </w:pPr>
            <w:r>
              <w:rPr>
                <w:sz w:val="24"/>
              </w:rPr>
              <w:t>-neziskové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>organizácie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>založené/zriadené účtovnou jednotkou (počet)</w:t>
            </w:r>
          </w:p>
        </w:tc>
        <w:tc>
          <w:tcPr>
            <w:tcW w:w="5481" w:type="dxa"/>
          </w:tcPr>
          <w:p w:rsidR="008A2349" w:rsidRDefault="009F06AD">
            <w:pPr>
              <w:pStyle w:val="TableParagraph"/>
              <w:spacing w:line="265" w:lineRule="exact"/>
              <w:ind w:left="117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</w:p>
        </w:tc>
      </w:tr>
      <w:tr w:rsidR="008A2349">
        <w:trPr>
          <w:trHeight w:val="554"/>
        </w:trPr>
        <w:tc>
          <w:tcPr>
            <w:tcW w:w="4782" w:type="dxa"/>
            <w:shd w:val="clear" w:color="auto" w:fill="F1F1F1"/>
          </w:tcPr>
          <w:p w:rsidR="008A2349" w:rsidRDefault="004402B6">
            <w:pPr>
              <w:pStyle w:val="TableParagraph"/>
              <w:spacing w:line="232" w:lineRule="auto"/>
              <w:ind w:left="293" w:right="152" w:hanging="144"/>
              <w:rPr>
                <w:sz w:val="24"/>
              </w:rPr>
            </w:pPr>
            <w:r>
              <w:rPr>
                <w:sz w:val="24"/>
              </w:rPr>
              <w:t xml:space="preserve">-právnické </w:t>
            </w:r>
            <w:r w:rsidR="009F06AD">
              <w:rPr>
                <w:sz w:val="24"/>
              </w:rPr>
              <w:t>osoby</w:t>
            </w:r>
            <w:r>
              <w:rPr>
                <w:sz w:val="24"/>
              </w:rPr>
              <w:t xml:space="preserve"> </w:t>
            </w:r>
            <w:r w:rsidR="009F06AD">
              <w:rPr>
                <w:sz w:val="24"/>
              </w:rPr>
              <w:t>založené</w:t>
            </w:r>
            <w:r>
              <w:rPr>
                <w:sz w:val="24"/>
              </w:rPr>
              <w:t xml:space="preserve"> </w:t>
            </w:r>
            <w:r w:rsidR="009F06AD">
              <w:rPr>
                <w:sz w:val="24"/>
              </w:rPr>
              <w:t>účtovnou jednotkou (počet)</w:t>
            </w:r>
          </w:p>
        </w:tc>
        <w:tc>
          <w:tcPr>
            <w:tcW w:w="5481" w:type="dxa"/>
          </w:tcPr>
          <w:p w:rsidR="008A2349" w:rsidRDefault="009F06AD">
            <w:pPr>
              <w:pStyle w:val="TableParagraph"/>
              <w:spacing w:line="263" w:lineRule="exact"/>
              <w:ind w:left="117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</w:p>
        </w:tc>
      </w:tr>
    </w:tbl>
    <w:p w:rsidR="008A2349" w:rsidRDefault="008A2349">
      <w:pPr>
        <w:spacing w:line="263" w:lineRule="exact"/>
        <w:rPr>
          <w:sz w:val="24"/>
        </w:rPr>
        <w:sectPr w:rsidR="008A2349">
          <w:type w:val="continuous"/>
          <w:pgSz w:w="11900" w:h="16850"/>
          <w:pgMar w:top="1400" w:right="200" w:bottom="860" w:left="980" w:header="703" w:footer="662" w:gutter="0"/>
          <w:cols w:space="708"/>
        </w:sectPr>
      </w:pPr>
    </w:p>
    <w:p w:rsidR="008A2349" w:rsidRDefault="009F06AD">
      <w:pPr>
        <w:spacing w:before="84"/>
        <w:ind w:right="205"/>
        <w:jc w:val="center"/>
        <w:rPr>
          <w:b/>
          <w:sz w:val="24"/>
        </w:rPr>
      </w:pPr>
      <w:r>
        <w:rPr>
          <w:b/>
          <w:sz w:val="24"/>
        </w:rPr>
        <w:lastRenderedPageBreak/>
        <w:t xml:space="preserve">Čl. </w:t>
      </w:r>
      <w:r>
        <w:rPr>
          <w:b/>
          <w:spacing w:val="-5"/>
          <w:sz w:val="24"/>
        </w:rPr>
        <w:t>II</w:t>
      </w:r>
    </w:p>
    <w:p w:rsidR="008A2349" w:rsidRDefault="009F06AD">
      <w:pPr>
        <w:spacing w:before="3"/>
        <w:ind w:right="208"/>
        <w:jc w:val="center"/>
        <w:rPr>
          <w:b/>
          <w:sz w:val="24"/>
        </w:rPr>
      </w:pPr>
      <w:r>
        <w:rPr>
          <w:b/>
          <w:sz w:val="24"/>
        </w:rPr>
        <w:t xml:space="preserve">Informácie o účtovných zásadách a účtovných </w:t>
      </w:r>
      <w:r>
        <w:rPr>
          <w:b/>
          <w:spacing w:val="-2"/>
          <w:sz w:val="24"/>
        </w:rPr>
        <w:t>metódach</w:t>
      </w:r>
    </w:p>
    <w:p w:rsidR="008A2349" w:rsidRDefault="008A2349">
      <w:pPr>
        <w:pStyle w:val="Zkladntext"/>
        <w:rPr>
          <w:b/>
        </w:rPr>
      </w:pPr>
    </w:p>
    <w:p w:rsidR="008A2349" w:rsidRDefault="009F06AD">
      <w:pPr>
        <w:pStyle w:val="Odsekzoznamu"/>
        <w:numPr>
          <w:ilvl w:val="0"/>
          <w:numId w:val="3"/>
        </w:numPr>
        <w:tabs>
          <w:tab w:val="left" w:pos="434"/>
        </w:tabs>
        <w:ind w:left="434" w:hanging="284"/>
        <w:rPr>
          <w:b/>
          <w:sz w:val="24"/>
        </w:rPr>
      </w:pPr>
      <w:r>
        <w:rPr>
          <w:b/>
          <w:sz w:val="24"/>
        </w:rPr>
        <w:t xml:space="preserve">Účtovná závierka je zostavená za splnenia predpokladu nepretržitého pokračovania </w:t>
      </w:r>
      <w:r>
        <w:rPr>
          <w:b/>
          <w:spacing w:val="-2"/>
          <w:sz w:val="24"/>
        </w:rPr>
        <w:t>účtovnej</w:t>
      </w:r>
    </w:p>
    <w:p w:rsidR="008A2349" w:rsidRDefault="00DF1059">
      <w:pPr>
        <w:tabs>
          <w:tab w:val="left" w:pos="8799"/>
        </w:tabs>
        <w:ind w:left="436"/>
        <w:rPr>
          <w:b/>
        </w:rPr>
      </w:pPr>
      <w:r w:rsidRPr="00DF1059">
        <w:pict>
          <v:group id="docshapegroup15" o:spid="_x0000_s2062" style="position:absolute;left:0;text-align:left;margin-left:420.8pt;margin-top:1.1pt;width:31.05pt;height:12.55pt;z-index:-16245248;mso-position-horizontal-relative:page" coordorigin="8416,22" coordsize="621,251">
            <v:shape id="docshape16" o:spid="_x0000_s2064" type="#_x0000_t75" style="position:absolute;left:8416;top:21;width:225;height:215">
              <v:imagedata r:id="rId14" o:title="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17" o:spid="_x0000_s2063" type="#_x0000_t202" style="position:absolute;left:8415;top:21;width:621;height:251" filled="f" stroked="f">
              <v:textbox inset="0,0,0,0">
                <w:txbxContent>
                  <w:p w:rsidR="004402B6" w:rsidRDefault="004402B6">
                    <w:pPr>
                      <w:tabs>
                        <w:tab w:val="left" w:pos="276"/>
                      </w:tabs>
                      <w:spacing w:line="250" w:lineRule="exact"/>
                      <w:rPr>
                        <w:b/>
                      </w:rPr>
                    </w:pPr>
                    <w:r>
                      <w:rPr>
                        <w:u w:val="thick"/>
                      </w:rPr>
                      <w:tab/>
                    </w:r>
                    <w:r>
                      <w:rPr>
                        <w:b/>
                        <w:spacing w:val="-5"/>
                      </w:rPr>
                      <w:t>áno</w:t>
                    </w:r>
                  </w:p>
                </w:txbxContent>
              </v:textbox>
            </v:shape>
            <w10:wrap anchorx="page"/>
          </v:group>
        </w:pict>
      </w:r>
      <w:r w:rsidR="009F06AD">
        <w:rPr>
          <w:b/>
          <w:sz w:val="24"/>
        </w:rPr>
        <w:t xml:space="preserve">jednotky vo svojej </w:t>
      </w:r>
      <w:r w:rsidR="009F06AD">
        <w:rPr>
          <w:b/>
          <w:spacing w:val="-2"/>
          <w:sz w:val="24"/>
        </w:rPr>
        <w:t>činnosti</w:t>
      </w:r>
      <w:r w:rsidR="009F06AD">
        <w:rPr>
          <w:b/>
          <w:sz w:val="24"/>
        </w:rPr>
        <w:tab/>
      </w:r>
      <w:r w:rsidR="009F06AD">
        <w:rPr>
          <w:b/>
          <w:noProof/>
          <w:position w:val="-2"/>
          <w:sz w:val="24"/>
          <w:lang w:eastAsia="ja-JP"/>
        </w:rPr>
        <w:drawing>
          <wp:inline distT="0" distB="0" distL="0" distR="0">
            <wp:extent cx="139954" cy="139953"/>
            <wp:effectExtent l="0" t="0" r="0" b="0"/>
            <wp:docPr id="20" name="Image 2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 20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954" cy="1399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F06AD">
        <w:rPr>
          <w:b/>
        </w:rPr>
        <w:t>nie</w:t>
      </w:r>
    </w:p>
    <w:p w:rsidR="008A2349" w:rsidRDefault="008A2349">
      <w:pPr>
        <w:pStyle w:val="Zkladntext"/>
        <w:spacing w:before="129"/>
        <w:rPr>
          <w:b/>
        </w:rPr>
      </w:pPr>
    </w:p>
    <w:p w:rsidR="008A2349" w:rsidRDefault="009F06AD">
      <w:pPr>
        <w:pStyle w:val="Odsekzoznamu"/>
        <w:numPr>
          <w:ilvl w:val="0"/>
          <w:numId w:val="3"/>
        </w:numPr>
        <w:tabs>
          <w:tab w:val="left" w:pos="434"/>
        </w:tabs>
        <w:ind w:left="434" w:hanging="284"/>
        <w:rPr>
          <w:b/>
          <w:sz w:val="24"/>
        </w:rPr>
      </w:pPr>
      <w:r>
        <w:rPr>
          <w:b/>
          <w:sz w:val="24"/>
        </w:rPr>
        <w:t xml:space="preserve">Zmeny účtovných metód a účtovných </w:t>
      </w:r>
      <w:r>
        <w:rPr>
          <w:b/>
          <w:spacing w:val="-2"/>
          <w:sz w:val="24"/>
        </w:rPr>
        <w:t>zásad</w:t>
      </w:r>
    </w:p>
    <w:p w:rsidR="008A2349" w:rsidRDefault="00DF1059">
      <w:pPr>
        <w:pStyle w:val="Zkladntext"/>
        <w:tabs>
          <w:tab w:val="left" w:pos="7592"/>
        </w:tabs>
        <w:spacing w:before="3"/>
        <w:ind w:left="434" w:right="955"/>
        <w:rPr>
          <w:b/>
          <w:sz w:val="22"/>
        </w:rPr>
      </w:pPr>
      <w:r w:rsidRPr="00DF1059">
        <w:pict>
          <v:group id="docshapegroup18" o:spid="_x0000_s2059" style="position:absolute;left:0;text-align:left;margin-left:497.15pt;margin-top:15.3pt;width:27.8pt;height:12.25pt;z-index:15730688;mso-position-horizontal-relative:page" coordorigin="9943,306" coordsize="556,245">
            <v:shape id="docshape19" o:spid="_x0000_s2061" type="#_x0000_t75" style="position:absolute;left:9943;top:306;width:223;height:208">
              <v:imagedata r:id="rId16" o:title=""/>
            </v:shape>
            <v:shape id="docshape20" o:spid="_x0000_s2060" type="#_x0000_t202" style="position:absolute;left:9943;top:306;width:556;height:245" filled="f" stroked="f">
              <v:textbox inset="0,0,0,0">
                <w:txbxContent>
                  <w:p w:rsidR="004402B6" w:rsidRDefault="004402B6">
                    <w:pPr>
                      <w:tabs>
                        <w:tab w:val="left" w:pos="273"/>
                      </w:tabs>
                      <w:spacing w:line="245" w:lineRule="exact"/>
                      <w:ind w:left="2"/>
                      <w:rPr>
                        <w:b/>
                      </w:rPr>
                    </w:pPr>
                    <w:r>
                      <w:rPr>
                        <w:b/>
                        <w:u w:val="single"/>
                      </w:rPr>
                      <w:tab/>
                    </w:r>
                    <w:r>
                      <w:rPr>
                        <w:b/>
                        <w:spacing w:val="-5"/>
                      </w:rPr>
                      <w:t>nie</w:t>
                    </w:r>
                  </w:p>
                </w:txbxContent>
              </v:textbox>
            </v:shape>
            <w10:wrap anchorx="page"/>
          </v:group>
        </w:pict>
      </w:r>
      <w:r w:rsidR="009F06AD">
        <w:t xml:space="preserve">Účtovná jednotka zmenila účtovné metódy ,účtovné zásady oproti predchádzajúcemu účtovnému </w:t>
      </w:r>
      <w:r w:rsidR="009F06AD">
        <w:rPr>
          <w:spacing w:val="-2"/>
        </w:rPr>
        <w:t>obdobiu</w:t>
      </w:r>
      <w:r w:rsidR="009F06AD">
        <w:tab/>
      </w:r>
      <w:r w:rsidR="009F06AD">
        <w:rPr>
          <w:noProof/>
          <w:position w:val="-3"/>
          <w:lang w:eastAsia="ja-JP"/>
        </w:rPr>
        <w:drawing>
          <wp:inline distT="0" distB="0" distL="0" distR="0">
            <wp:extent cx="139954" cy="139953"/>
            <wp:effectExtent l="0" t="0" r="0" b="0"/>
            <wp:docPr id="24" name="Image 2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 24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954" cy="1399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F06AD">
        <w:rPr>
          <w:b/>
          <w:sz w:val="22"/>
        </w:rPr>
        <w:t>áno</w:t>
      </w:r>
    </w:p>
    <w:p w:rsidR="008A2349" w:rsidRDefault="008A2349">
      <w:pPr>
        <w:pStyle w:val="Zkladntext"/>
        <w:spacing w:before="10"/>
        <w:rPr>
          <w:b/>
          <w:sz w:val="22"/>
        </w:rPr>
      </w:pPr>
    </w:p>
    <w:p w:rsidR="008A2349" w:rsidRDefault="009F06AD">
      <w:pPr>
        <w:ind w:left="150"/>
        <w:rPr>
          <w:b/>
        </w:rPr>
      </w:pPr>
      <w:r>
        <w:rPr>
          <w:b/>
        </w:rPr>
        <w:t xml:space="preserve">Ak </w:t>
      </w:r>
      <w:r>
        <w:rPr>
          <w:b/>
          <w:spacing w:val="-4"/>
        </w:rPr>
        <w:t>áno:</w:t>
      </w:r>
    </w:p>
    <w:tbl>
      <w:tblPr>
        <w:tblStyle w:val="TableNormal"/>
        <w:tblW w:w="0" w:type="auto"/>
        <w:tblInd w:w="1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355"/>
        <w:gridCol w:w="2463"/>
        <w:gridCol w:w="2460"/>
        <w:gridCol w:w="2977"/>
      </w:tblGrid>
      <w:tr w:rsidR="008A2349">
        <w:trPr>
          <w:trHeight w:val="917"/>
        </w:trPr>
        <w:tc>
          <w:tcPr>
            <w:tcW w:w="2355" w:type="dxa"/>
            <w:shd w:val="clear" w:color="auto" w:fill="F1F1F1"/>
          </w:tcPr>
          <w:p w:rsidR="008A2349" w:rsidRDefault="009F06AD">
            <w:pPr>
              <w:pStyle w:val="TableParagraph"/>
              <w:spacing w:before="228" w:line="240" w:lineRule="auto"/>
              <w:ind w:left="26" w:right="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Druh </w:t>
            </w:r>
            <w:r>
              <w:rPr>
                <w:b/>
                <w:spacing w:val="-2"/>
                <w:sz w:val="20"/>
              </w:rPr>
              <w:t>zmeny</w:t>
            </w:r>
          </w:p>
        </w:tc>
        <w:tc>
          <w:tcPr>
            <w:tcW w:w="2463" w:type="dxa"/>
            <w:shd w:val="clear" w:color="auto" w:fill="F1F1F1"/>
          </w:tcPr>
          <w:p w:rsidR="008A2349" w:rsidRDefault="009F06AD">
            <w:pPr>
              <w:pStyle w:val="TableParagraph"/>
              <w:spacing w:before="228" w:line="240" w:lineRule="auto"/>
              <w:ind w:left="3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Dôvod </w:t>
            </w:r>
            <w:r>
              <w:rPr>
                <w:b/>
                <w:spacing w:val="-2"/>
                <w:sz w:val="20"/>
              </w:rPr>
              <w:t>zmeny</w:t>
            </w:r>
          </w:p>
        </w:tc>
        <w:tc>
          <w:tcPr>
            <w:tcW w:w="2460" w:type="dxa"/>
            <w:shd w:val="clear" w:color="auto" w:fill="F1F1F1"/>
          </w:tcPr>
          <w:p w:rsidR="008A2349" w:rsidRDefault="009F06AD">
            <w:pPr>
              <w:pStyle w:val="TableParagraph"/>
              <w:spacing w:line="240" w:lineRule="auto"/>
              <w:ind w:left="5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Vplyv zmeny na hodnotu majetku, záväzkov, vlastného imania</w:t>
            </w:r>
          </w:p>
          <w:p w:rsidR="008A2349" w:rsidRDefault="009F06AD">
            <w:pPr>
              <w:pStyle w:val="TableParagraph"/>
              <w:spacing w:line="207" w:lineRule="exact"/>
              <w:ind w:left="51" w:right="1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A výsledku </w:t>
            </w:r>
            <w:r>
              <w:rPr>
                <w:b/>
                <w:spacing w:val="-2"/>
                <w:sz w:val="20"/>
              </w:rPr>
              <w:t>hospodárenia</w:t>
            </w:r>
          </w:p>
        </w:tc>
        <w:tc>
          <w:tcPr>
            <w:tcW w:w="2977" w:type="dxa"/>
            <w:shd w:val="clear" w:color="auto" w:fill="F1F1F1"/>
          </w:tcPr>
          <w:p w:rsidR="008A2349" w:rsidRDefault="009F06AD">
            <w:pPr>
              <w:pStyle w:val="TableParagraph"/>
              <w:spacing w:before="228" w:line="240" w:lineRule="auto"/>
              <w:ind w:left="38" w:right="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Peňažné </w:t>
            </w:r>
            <w:r>
              <w:rPr>
                <w:b/>
                <w:spacing w:val="-2"/>
                <w:sz w:val="20"/>
              </w:rPr>
              <w:t>vyjadrenie</w:t>
            </w:r>
          </w:p>
        </w:tc>
      </w:tr>
      <w:tr w:rsidR="008A2349">
        <w:trPr>
          <w:trHeight w:val="230"/>
        </w:trPr>
        <w:tc>
          <w:tcPr>
            <w:tcW w:w="2355" w:type="dxa"/>
          </w:tcPr>
          <w:p w:rsidR="008A2349" w:rsidRDefault="008A2349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463" w:type="dxa"/>
          </w:tcPr>
          <w:p w:rsidR="008A2349" w:rsidRDefault="008A2349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460" w:type="dxa"/>
          </w:tcPr>
          <w:p w:rsidR="008A2349" w:rsidRDefault="008A2349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977" w:type="dxa"/>
          </w:tcPr>
          <w:p w:rsidR="008A2349" w:rsidRDefault="008A2349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8A2349">
        <w:trPr>
          <w:trHeight w:val="232"/>
        </w:trPr>
        <w:tc>
          <w:tcPr>
            <w:tcW w:w="2355" w:type="dxa"/>
          </w:tcPr>
          <w:p w:rsidR="008A2349" w:rsidRDefault="009F06AD">
            <w:pPr>
              <w:pStyle w:val="TableParagraph"/>
              <w:spacing w:line="212" w:lineRule="exact"/>
              <w:ind w:left="26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463" w:type="dxa"/>
          </w:tcPr>
          <w:p w:rsidR="008A2349" w:rsidRDefault="009F06AD">
            <w:pPr>
              <w:pStyle w:val="TableParagraph"/>
              <w:spacing w:line="212" w:lineRule="exact"/>
              <w:ind w:left="3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460" w:type="dxa"/>
          </w:tcPr>
          <w:p w:rsidR="008A2349" w:rsidRDefault="009F06AD">
            <w:pPr>
              <w:pStyle w:val="TableParagraph"/>
              <w:spacing w:line="212" w:lineRule="exact"/>
              <w:ind w:left="51" w:right="6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977" w:type="dxa"/>
          </w:tcPr>
          <w:p w:rsidR="008A2349" w:rsidRDefault="009F06AD">
            <w:pPr>
              <w:pStyle w:val="TableParagraph"/>
              <w:spacing w:line="212" w:lineRule="exact"/>
              <w:ind w:left="38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</w:tr>
    </w:tbl>
    <w:p w:rsidR="008A2349" w:rsidRDefault="008A2349">
      <w:pPr>
        <w:pStyle w:val="Zkladntext"/>
        <w:spacing w:before="17"/>
        <w:rPr>
          <w:b/>
          <w:sz w:val="22"/>
        </w:rPr>
      </w:pPr>
    </w:p>
    <w:p w:rsidR="008A2349" w:rsidRDefault="009F06AD">
      <w:pPr>
        <w:pStyle w:val="Odsekzoznamu"/>
        <w:numPr>
          <w:ilvl w:val="0"/>
          <w:numId w:val="3"/>
        </w:numPr>
        <w:tabs>
          <w:tab w:val="left" w:pos="434"/>
        </w:tabs>
        <w:ind w:left="434" w:hanging="284"/>
        <w:rPr>
          <w:b/>
          <w:sz w:val="24"/>
        </w:rPr>
      </w:pPr>
      <w:r>
        <w:rPr>
          <w:b/>
          <w:sz w:val="24"/>
        </w:rPr>
        <w:t>Spôsob</w:t>
      </w:r>
      <w:r w:rsidR="004402B6">
        <w:rPr>
          <w:b/>
          <w:sz w:val="24"/>
        </w:rPr>
        <w:t xml:space="preserve"> </w:t>
      </w:r>
      <w:r>
        <w:rPr>
          <w:b/>
          <w:sz w:val="24"/>
        </w:rPr>
        <w:t>ocenenia</w:t>
      </w:r>
      <w:r w:rsidR="004402B6">
        <w:rPr>
          <w:b/>
          <w:sz w:val="24"/>
        </w:rPr>
        <w:t xml:space="preserve"> </w:t>
      </w:r>
      <w:r>
        <w:rPr>
          <w:b/>
          <w:sz w:val="24"/>
        </w:rPr>
        <w:t>jednotlivých</w:t>
      </w:r>
      <w:r w:rsidR="004402B6">
        <w:rPr>
          <w:b/>
          <w:sz w:val="24"/>
        </w:rPr>
        <w:t xml:space="preserve"> </w:t>
      </w:r>
      <w:r>
        <w:rPr>
          <w:b/>
          <w:spacing w:val="-2"/>
          <w:sz w:val="24"/>
        </w:rPr>
        <w:t>položiek</w:t>
      </w:r>
    </w:p>
    <w:p w:rsidR="008A2349" w:rsidRDefault="008A2349">
      <w:pPr>
        <w:pStyle w:val="Zkladntext"/>
        <w:spacing w:before="52"/>
        <w:rPr>
          <w:b/>
          <w:sz w:val="20"/>
        </w:rPr>
      </w:pPr>
    </w:p>
    <w:tbl>
      <w:tblPr>
        <w:tblStyle w:val="TableNormal"/>
        <w:tblW w:w="0" w:type="auto"/>
        <w:tblInd w:w="1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381"/>
        <w:gridCol w:w="3882"/>
      </w:tblGrid>
      <w:tr w:rsidR="008A2349">
        <w:trPr>
          <w:trHeight w:val="275"/>
        </w:trPr>
        <w:tc>
          <w:tcPr>
            <w:tcW w:w="6381" w:type="dxa"/>
            <w:shd w:val="clear" w:color="auto" w:fill="F1F1F1"/>
          </w:tcPr>
          <w:p w:rsidR="008A2349" w:rsidRDefault="009F06AD">
            <w:pPr>
              <w:pStyle w:val="TableParagraph"/>
              <w:spacing w:line="256" w:lineRule="exact"/>
              <w:ind w:left="26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Položky</w:t>
            </w:r>
          </w:p>
        </w:tc>
        <w:tc>
          <w:tcPr>
            <w:tcW w:w="3882" w:type="dxa"/>
            <w:shd w:val="clear" w:color="auto" w:fill="F1F1F1"/>
          </w:tcPr>
          <w:p w:rsidR="008A2349" w:rsidRDefault="009F06AD">
            <w:pPr>
              <w:pStyle w:val="TableParagraph"/>
              <w:spacing w:line="256" w:lineRule="exact"/>
              <w:ind w:left="978"/>
              <w:rPr>
                <w:b/>
                <w:sz w:val="24"/>
              </w:rPr>
            </w:pPr>
            <w:r>
              <w:rPr>
                <w:b/>
                <w:sz w:val="24"/>
              </w:rPr>
              <w:t>Spôsob</w:t>
            </w:r>
            <w:r w:rsidR="004402B6">
              <w:rPr>
                <w:b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oceňovania</w:t>
            </w:r>
          </w:p>
        </w:tc>
      </w:tr>
      <w:tr w:rsidR="008A2349">
        <w:trPr>
          <w:trHeight w:val="273"/>
        </w:trPr>
        <w:tc>
          <w:tcPr>
            <w:tcW w:w="6381" w:type="dxa"/>
          </w:tcPr>
          <w:p w:rsidR="008A2349" w:rsidRDefault="009F06AD">
            <w:pPr>
              <w:pStyle w:val="TableParagraph"/>
              <w:spacing w:line="253" w:lineRule="exact"/>
              <w:ind w:left="117"/>
              <w:rPr>
                <w:sz w:val="24"/>
              </w:rPr>
            </w:pPr>
            <w:r>
              <w:rPr>
                <w:sz w:val="24"/>
              </w:rPr>
              <w:t xml:space="preserve">a)dlhodobý nehmotný majetok </w:t>
            </w:r>
            <w:r>
              <w:rPr>
                <w:spacing w:val="-2"/>
                <w:sz w:val="24"/>
              </w:rPr>
              <w:t>nakupovaný</w:t>
            </w:r>
          </w:p>
        </w:tc>
        <w:tc>
          <w:tcPr>
            <w:tcW w:w="3882" w:type="dxa"/>
          </w:tcPr>
          <w:p w:rsidR="008A2349" w:rsidRDefault="009F06AD">
            <w:pPr>
              <w:pStyle w:val="TableParagraph"/>
              <w:spacing w:line="253" w:lineRule="exact"/>
              <w:ind w:left="116"/>
              <w:rPr>
                <w:sz w:val="24"/>
              </w:rPr>
            </w:pPr>
            <w:r>
              <w:rPr>
                <w:sz w:val="24"/>
              </w:rPr>
              <w:t xml:space="preserve">Obstarávacou </w:t>
            </w:r>
            <w:r>
              <w:rPr>
                <w:spacing w:val="-2"/>
                <w:sz w:val="24"/>
              </w:rPr>
              <w:t>cenou</w:t>
            </w:r>
          </w:p>
        </w:tc>
      </w:tr>
      <w:tr w:rsidR="008A2349">
        <w:trPr>
          <w:trHeight w:val="275"/>
        </w:trPr>
        <w:tc>
          <w:tcPr>
            <w:tcW w:w="6381" w:type="dxa"/>
          </w:tcPr>
          <w:p w:rsidR="008A2349" w:rsidRDefault="009F06AD">
            <w:pPr>
              <w:pStyle w:val="TableParagraph"/>
              <w:spacing w:line="256" w:lineRule="exact"/>
              <w:ind w:left="117"/>
              <w:rPr>
                <w:sz w:val="24"/>
              </w:rPr>
            </w:pPr>
            <w:r>
              <w:rPr>
                <w:sz w:val="24"/>
              </w:rPr>
              <w:t xml:space="preserve">b)dlhodobý nehmotný majetok vytvorený vlastnou </w:t>
            </w:r>
            <w:r>
              <w:rPr>
                <w:spacing w:val="-2"/>
                <w:sz w:val="24"/>
              </w:rPr>
              <w:t>činnosťou</w:t>
            </w:r>
          </w:p>
        </w:tc>
        <w:tc>
          <w:tcPr>
            <w:tcW w:w="3882" w:type="dxa"/>
          </w:tcPr>
          <w:p w:rsidR="008A2349" w:rsidRDefault="009F06AD">
            <w:pPr>
              <w:pStyle w:val="TableParagraph"/>
              <w:spacing w:line="256" w:lineRule="exact"/>
              <w:ind w:left="119"/>
              <w:rPr>
                <w:sz w:val="24"/>
              </w:rPr>
            </w:pPr>
            <w:r>
              <w:rPr>
                <w:sz w:val="24"/>
              </w:rPr>
              <w:t xml:space="preserve">vlastnými </w:t>
            </w:r>
            <w:r>
              <w:rPr>
                <w:spacing w:val="-2"/>
                <w:sz w:val="24"/>
              </w:rPr>
              <w:t>nákladmi</w:t>
            </w:r>
          </w:p>
        </w:tc>
      </w:tr>
      <w:tr w:rsidR="008A2349">
        <w:trPr>
          <w:trHeight w:val="273"/>
        </w:trPr>
        <w:tc>
          <w:tcPr>
            <w:tcW w:w="6381" w:type="dxa"/>
          </w:tcPr>
          <w:p w:rsidR="008A2349" w:rsidRDefault="009F06AD">
            <w:pPr>
              <w:pStyle w:val="TableParagraph"/>
              <w:spacing w:line="253" w:lineRule="exact"/>
              <w:ind w:left="117"/>
              <w:rPr>
                <w:sz w:val="24"/>
              </w:rPr>
            </w:pPr>
            <w:r>
              <w:rPr>
                <w:sz w:val="24"/>
              </w:rPr>
              <w:t xml:space="preserve">c)dlhodobý hmotný majetok </w:t>
            </w:r>
            <w:r>
              <w:rPr>
                <w:spacing w:val="-2"/>
                <w:sz w:val="24"/>
              </w:rPr>
              <w:t>nakupovaný</w:t>
            </w:r>
          </w:p>
        </w:tc>
        <w:tc>
          <w:tcPr>
            <w:tcW w:w="3882" w:type="dxa"/>
          </w:tcPr>
          <w:p w:rsidR="008A2349" w:rsidRDefault="009F06AD">
            <w:pPr>
              <w:pStyle w:val="TableParagraph"/>
              <w:spacing w:line="253" w:lineRule="exact"/>
              <w:ind w:left="116"/>
              <w:rPr>
                <w:sz w:val="24"/>
              </w:rPr>
            </w:pPr>
            <w:r>
              <w:rPr>
                <w:sz w:val="24"/>
              </w:rPr>
              <w:t xml:space="preserve">Obstarávacou </w:t>
            </w:r>
            <w:r>
              <w:rPr>
                <w:spacing w:val="-2"/>
                <w:sz w:val="24"/>
              </w:rPr>
              <w:t>cenou</w:t>
            </w:r>
          </w:p>
        </w:tc>
      </w:tr>
      <w:tr w:rsidR="008A2349">
        <w:trPr>
          <w:trHeight w:val="275"/>
        </w:trPr>
        <w:tc>
          <w:tcPr>
            <w:tcW w:w="6381" w:type="dxa"/>
          </w:tcPr>
          <w:p w:rsidR="008A2349" w:rsidRDefault="009F06AD">
            <w:pPr>
              <w:pStyle w:val="TableParagraph"/>
              <w:spacing w:line="256" w:lineRule="exact"/>
              <w:ind w:left="117"/>
              <w:rPr>
                <w:sz w:val="24"/>
              </w:rPr>
            </w:pPr>
            <w:r>
              <w:rPr>
                <w:sz w:val="24"/>
              </w:rPr>
              <w:t xml:space="preserve">d)dlhodobý hmotný majetok vytvorený vlastnou </w:t>
            </w:r>
            <w:r>
              <w:rPr>
                <w:spacing w:val="-2"/>
                <w:sz w:val="24"/>
              </w:rPr>
              <w:t>činnosťou</w:t>
            </w:r>
          </w:p>
        </w:tc>
        <w:tc>
          <w:tcPr>
            <w:tcW w:w="3882" w:type="dxa"/>
          </w:tcPr>
          <w:p w:rsidR="008A2349" w:rsidRDefault="009F06AD">
            <w:pPr>
              <w:pStyle w:val="TableParagraph"/>
              <w:spacing w:line="256" w:lineRule="exact"/>
              <w:ind w:left="119"/>
              <w:rPr>
                <w:sz w:val="24"/>
              </w:rPr>
            </w:pPr>
            <w:r>
              <w:rPr>
                <w:sz w:val="24"/>
              </w:rPr>
              <w:t xml:space="preserve">vlastnými </w:t>
            </w:r>
            <w:r>
              <w:rPr>
                <w:spacing w:val="-2"/>
                <w:sz w:val="24"/>
              </w:rPr>
              <w:t>nákladmi</w:t>
            </w:r>
          </w:p>
        </w:tc>
      </w:tr>
      <w:tr w:rsidR="008A2349">
        <w:trPr>
          <w:trHeight w:val="549"/>
        </w:trPr>
        <w:tc>
          <w:tcPr>
            <w:tcW w:w="6381" w:type="dxa"/>
          </w:tcPr>
          <w:p w:rsidR="008A2349" w:rsidRDefault="009F06AD">
            <w:pPr>
              <w:pStyle w:val="TableParagraph"/>
              <w:spacing w:line="228" w:lineRule="auto"/>
              <w:ind w:left="401" w:hanging="286"/>
              <w:rPr>
                <w:sz w:val="24"/>
              </w:rPr>
            </w:pPr>
            <w:r>
              <w:rPr>
                <w:sz w:val="24"/>
              </w:rPr>
              <w:t>e)dlhodobý nehmotný majetok a dlhodobý hmotný majetok získaný bezodplatne</w:t>
            </w:r>
          </w:p>
        </w:tc>
        <w:tc>
          <w:tcPr>
            <w:tcW w:w="3882" w:type="dxa"/>
          </w:tcPr>
          <w:p w:rsidR="008A2349" w:rsidRDefault="009F06AD">
            <w:pPr>
              <w:pStyle w:val="TableParagraph"/>
              <w:spacing w:line="263" w:lineRule="exact"/>
              <w:ind w:left="119"/>
              <w:rPr>
                <w:sz w:val="24"/>
              </w:rPr>
            </w:pPr>
            <w:r>
              <w:rPr>
                <w:sz w:val="24"/>
              </w:rPr>
              <w:t xml:space="preserve">Reprodukčnou obstarávacou </w:t>
            </w:r>
            <w:r>
              <w:rPr>
                <w:spacing w:val="-2"/>
                <w:sz w:val="24"/>
              </w:rPr>
              <w:t>cenou</w:t>
            </w:r>
          </w:p>
        </w:tc>
      </w:tr>
      <w:tr w:rsidR="008A2349">
        <w:trPr>
          <w:trHeight w:val="278"/>
        </w:trPr>
        <w:tc>
          <w:tcPr>
            <w:tcW w:w="6381" w:type="dxa"/>
          </w:tcPr>
          <w:p w:rsidR="008A2349" w:rsidRDefault="009F06AD">
            <w:pPr>
              <w:pStyle w:val="TableParagraph"/>
              <w:spacing w:line="258" w:lineRule="exact"/>
              <w:ind w:left="117"/>
              <w:rPr>
                <w:sz w:val="24"/>
              </w:rPr>
            </w:pPr>
            <w:r>
              <w:rPr>
                <w:sz w:val="24"/>
              </w:rPr>
              <w:t xml:space="preserve">f)dlhodobý finančný </w:t>
            </w:r>
            <w:r>
              <w:rPr>
                <w:spacing w:val="-2"/>
                <w:sz w:val="24"/>
              </w:rPr>
              <w:t>majetok</w:t>
            </w:r>
          </w:p>
        </w:tc>
        <w:tc>
          <w:tcPr>
            <w:tcW w:w="3882" w:type="dxa"/>
          </w:tcPr>
          <w:p w:rsidR="008A2349" w:rsidRDefault="009F06AD">
            <w:pPr>
              <w:pStyle w:val="TableParagraph"/>
              <w:spacing w:line="258" w:lineRule="exact"/>
              <w:ind w:left="119"/>
              <w:rPr>
                <w:sz w:val="24"/>
              </w:rPr>
            </w:pPr>
            <w:r>
              <w:rPr>
                <w:sz w:val="24"/>
              </w:rPr>
              <w:t xml:space="preserve">Obstarávacou </w:t>
            </w:r>
            <w:r>
              <w:rPr>
                <w:spacing w:val="-2"/>
                <w:sz w:val="24"/>
              </w:rPr>
              <w:t>cenou</w:t>
            </w:r>
          </w:p>
        </w:tc>
      </w:tr>
      <w:tr w:rsidR="008A2349">
        <w:trPr>
          <w:trHeight w:val="275"/>
        </w:trPr>
        <w:tc>
          <w:tcPr>
            <w:tcW w:w="6381" w:type="dxa"/>
          </w:tcPr>
          <w:p w:rsidR="008A2349" w:rsidRDefault="009F06AD">
            <w:pPr>
              <w:pStyle w:val="TableParagraph"/>
              <w:spacing w:line="256" w:lineRule="exact"/>
              <w:ind w:left="117"/>
              <w:rPr>
                <w:sz w:val="24"/>
              </w:rPr>
            </w:pPr>
            <w:r>
              <w:rPr>
                <w:sz w:val="24"/>
              </w:rPr>
              <w:t xml:space="preserve">g)zásoby </w:t>
            </w:r>
            <w:r>
              <w:rPr>
                <w:spacing w:val="-2"/>
                <w:sz w:val="24"/>
              </w:rPr>
              <w:t>nakupované</w:t>
            </w:r>
          </w:p>
        </w:tc>
        <w:tc>
          <w:tcPr>
            <w:tcW w:w="3882" w:type="dxa"/>
          </w:tcPr>
          <w:p w:rsidR="008A2349" w:rsidRDefault="009F06AD">
            <w:pPr>
              <w:pStyle w:val="TableParagraph"/>
              <w:spacing w:line="256" w:lineRule="exact"/>
              <w:ind w:left="119"/>
              <w:rPr>
                <w:sz w:val="24"/>
              </w:rPr>
            </w:pPr>
            <w:r>
              <w:rPr>
                <w:sz w:val="24"/>
              </w:rPr>
              <w:t xml:space="preserve">Obstarávacou </w:t>
            </w:r>
            <w:r>
              <w:rPr>
                <w:spacing w:val="-2"/>
                <w:sz w:val="24"/>
              </w:rPr>
              <w:t>cenou</w:t>
            </w:r>
          </w:p>
        </w:tc>
      </w:tr>
      <w:tr w:rsidR="008A2349">
        <w:trPr>
          <w:trHeight w:val="273"/>
        </w:trPr>
        <w:tc>
          <w:tcPr>
            <w:tcW w:w="6381" w:type="dxa"/>
          </w:tcPr>
          <w:p w:rsidR="008A2349" w:rsidRDefault="009F06AD">
            <w:pPr>
              <w:pStyle w:val="TableParagraph"/>
              <w:spacing w:line="253" w:lineRule="exact"/>
              <w:ind w:left="117"/>
              <w:rPr>
                <w:sz w:val="24"/>
              </w:rPr>
            </w:pPr>
            <w:r>
              <w:rPr>
                <w:sz w:val="24"/>
              </w:rPr>
              <w:t xml:space="preserve">h)zásoby vytvorené vlastnou </w:t>
            </w:r>
            <w:r>
              <w:rPr>
                <w:spacing w:val="-2"/>
                <w:sz w:val="24"/>
              </w:rPr>
              <w:t>činnosťou</w:t>
            </w:r>
          </w:p>
        </w:tc>
        <w:tc>
          <w:tcPr>
            <w:tcW w:w="3882" w:type="dxa"/>
          </w:tcPr>
          <w:p w:rsidR="008A2349" w:rsidRDefault="009F06AD">
            <w:pPr>
              <w:pStyle w:val="TableParagraph"/>
              <w:spacing w:line="253" w:lineRule="exact"/>
              <w:ind w:left="119"/>
              <w:rPr>
                <w:sz w:val="24"/>
              </w:rPr>
            </w:pPr>
            <w:r>
              <w:rPr>
                <w:sz w:val="24"/>
              </w:rPr>
              <w:t xml:space="preserve">vlastnými </w:t>
            </w:r>
            <w:r>
              <w:rPr>
                <w:spacing w:val="-2"/>
                <w:sz w:val="24"/>
              </w:rPr>
              <w:t>nákladmi</w:t>
            </w:r>
          </w:p>
        </w:tc>
      </w:tr>
      <w:tr w:rsidR="008A2349">
        <w:trPr>
          <w:trHeight w:val="275"/>
        </w:trPr>
        <w:tc>
          <w:tcPr>
            <w:tcW w:w="6381" w:type="dxa"/>
          </w:tcPr>
          <w:p w:rsidR="008A2349" w:rsidRDefault="009F06AD">
            <w:pPr>
              <w:pStyle w:val="TableParagraph"/>
              <w:spacing w:line="256" w:lineRule="exact"/>
              <w:ind w:left="117"/>
              <w:rPr>
                <w:sz w:val="24"/>
              </w:rPr>
            </w:pPr>
            <w:r>
              <w:rPr>
                <w:sz w:val="24"/>
              </w:rPr>
              <w:t xml:space="preserve">i)zásoby získané </w:t>
            </w:r>
            <w:r>
              <w:rPr>
                <w:spacing w:val="-2"/>
                <w:sz w:val="24"/>
              </w:rPr>
              <w:t>bezodplatne</w:t>
            </w:r>
          </w:p>
        </w:tc>
        <w:tc>
          <w:tcPr>
            <w:tcW w:w="3882" w:type="dxa"/>
          </w:tcPr>
          <w:p w:rsidR="008A2349" w:rsidRDefault="009F06AD">
            <w:pPr>
              <w:pStyle w:val="TableParagraph"/>
              <w:spacing w:line="256" w:lineRule="exact"/>
              <w:ind w:left="116"/>
              <w:rPr>
                <w:sz w:val="24"/>
              </w:rPr>
            </w:pPr>
            <w:r>
              <w:rPr>
                <w:sz w:val="24"/>
              </w:rPr>
              <w:t xml:space="preserve">Reprodukčnou obstarávacou </w:t>
            </w:r>
            <w:r>
              <w:rPr>
                <w:spacing w:val="-2"/>
                <w:sz w:val="24"/>
              </w:rPr>
              <w:t>cenou</w:t>
            </w:r>
          </w:p>
        </w:tc>
      </w:tr>
      <w:tr w:rsidR="008A2349">
        <w:trPr>
          <w:trHeight w:val="273"/>
        </w:trPr>
        <w:tc>
          <w:tcPr>
            <w:tcW w:w="6381" w:type="dxa"/>
          </w:tcPr>
          <w:p w:rsidR="008A2349" w:rsidRDefault="009F06AD">
            <w:pPr>
              <w:pStyle w:val="TableParagraph"/>
              <w:spacing w:line="253" w:lineRule="exact"/>
              <w:ind w:left="117"/>
              <w:rPr>
                <w:sz w:val="24"/>
              </w:rPr>
            </w:pPr>
            <w:r>
              <w:rPr>
                <w:sz w:val="24"/>
              </w:rPr>
              <w:t xml:space="preserve">j) </w:t>
            </w:r>
            <w:r>
              <w:rPr>
                <w:spacing w:val="-2"/>
                <w:sz w:val="24"/>
              </w:rPr>
              <w:t>pohľadávky</w:t>
            </w:r>
          </w:p>
        </w:tc>
        <w:tc>
          <w:tcPr>
            <w:tcW w:w="3882" w:type="dxa"/>
          </w:tcPr>
          <w:p w:rsidR="008A2349" w:rsidRDefault="009F06AD">
            <w:pPr>
              <w:pStyle w:val="TableParagraph"/>
              <w:spacing w:line="253" w:lineRule="exact"/>
              <w:ind w:left="119"/>
              <w:rPr>
                <w:sz w:val="24"/>
              </w:rPr>
            </w:pPr>
            <w:r>
              <w:rPr>
                <w:sz w:val="24"/>
              </w:rPr>
              <w:t xml:space="preserve">menovitou </w:t>
            </w:r>
            <w:r>
              <w:rPr>
                <w:spacing w:val="-2"/>
                <w:sz w:val="24"/>
              </w:rPr>
              <w:t>hodnotou</w:t>
            </w:r>
          </w:p>
        </w:tc>
      </w:tr>
      <w:tr w:rsidR="008A2349">
        <w:trPr>
          <w:trHeight w:val="275"/>
        </w:trPr>
        <w:tc>
          <w:tcPr>
            <w:tcW w:w="6381" w:type="dxa"/>
          </w:tcPr>
          <w:p w:rsidR="008A2349" w:rsidRDefault="009F06AD">
            <w:pPr>
              <w:pStyle w:val="TableParagraph"/>
              <w:spacing w:line="256" w:lineRule="exact"/>
              <w:ind w:left="117"/>
              <w:rPr>
                <w:sz w:val="24"/>
              </w:rPr>
            </w:pPr>
            <w:r>
              <w:rPr>
                <w:sz w:val="24"/>
              </w:rPr>
              <w:t xml:space="preserve">k)krátkodobý finančný </w:t>
            </w:r>
            <w:r>
              <w:rPr>
                <w:spacing w:val="-2"/>
                <w:sz w:val="24"/>
              </w:rPr>
              <w:t>majetok</w:t>
            </w:r>
          </w:p>
        </w:tc>
        <w:tc>
          <w:tcPr>
            <w:tcW w:w="3882" w:type="dxa"/>
          </w:tcPr>
          <w:p w:rsidR="008A2349" w:rsidRDefault="009F06AD">
            <w:pPr>
              <w:pStyle w:val="TableParagraph"/>
              <w:spacing w:line="256" w:lineRule="exact"/>
              <w:ind w:left="119"/>
              <w:rPr>
                <w:sz w:val="24"/>
              </w:rPr>
            </w:pPr>
            <w:r>
              <w:rPr>
                <w:sz w:val="24"/>
              </w:rPr>
              <w:t xml:space="preserve">menovitou </w:t>
            </w:r>
            <w:r>
              <w:rPr>
                <w:spacing w:val="-2"/>
                <w:sz w:val="24"/>
              </w:rPr>
              <w:t>hodnotou</w:t>
            </w:r>
          </w:p>
        </w:tc>
      </w:tr>
      <w:tr w:rsidR="008A2349">
        <w:trPr>
          <w:trHeight w:val="1382"/>
        </w:trPr>
        <w:tc>
          <w:tcPr>
            <w:tcW w:w="6381" w:type="dxa"/>
          </w:tcPr>
          <w:p w:rsidR="008A2349" w:rsidRDefault="009F06AD">
            <w:pPr>
              <w:pStyle w:val="TableParagraph"/>
              <w:spacing w:line="263" w:lineRule="exact"/>
              <w:ind w:left="117"/>
              <w:rPr>
                <w:sz w:val="24"/>
              </w:rPr>
            </w:pPr>
            <w:r>
              <w:rPr>
                <w:sz w:val="24"/>
              </w:rPr>
              <w:t xml:space="preserve">l)časové rozlíšenie na strane </w:t>
            </w:r>
            <w:r>
              <w:rPr>
                <w:spacing w:val="-2"/>
                <w:sz w:val="24"/>
              </w:rPr>
              <w:t>aktív</w:t>
            </w:r>
          </w:p>
        </w:tc>
        <w:tc>
          <w:tcPr>
            <w:tcW w:w="3882" w:type="dxa"/>
          </w:tcPr>
          <w:p w:rsidR="008A2349" w:rsidRDefault="009F06AD">
            <w:pPr>
              <w:pStyle w:val="TableParagraph"/>
              <w:spacing w:line="240" w:lineRule="auto"/>
              <w:ind w:left="119" w:right="460" w:hanging="3"/>
              <w:rPr>
                <w:sz w:val="24"/>
              </w:rPr>
            </w:pPr>
            <w:r>
              <w:rPr>
                <w:sz w:val="24"/>
              </w:rPr>
              <w:t>Náklady budúcich období a príjmy budúcich období sa vykazujú vo</w:t>
            </w:r>
          </w:p>
          <w:p w:rsidR="008A2349" w:rsidRDefault="009F06AD">
            <w:pPr>
              <w:pStyle w:val="TableParagraph"/>
              <w:spacing w:line="240" w:lineRule="auto"/>
              <w:ind w:left="119"/>
              <w:rPr>
                <w:sz w:val="24"/>
              </w:rPr>
            </w:pPr>
            <w:r>
              <w:rPr>
                <w:sz w:val="24"/>
              </w:rPr>
              <w:t>výške, ktorá je potrebná na dodržanie zásady vecnej a časovej súvislosti s</w:t>
            </w:r>
          </w:p>
          <w:p w:rsidR="008A2349" w:rsidRDefault="009F06AD">
            <w:pPr>
              <w:pStyle w:val="TableParagraph"/>
              <w:spacing w:line="259" w:lineRule="exact"/>
              <w:ind w:left="119"/>
              <w:rPr>
                <w:sz w:val="24"/>
              </w:rPr>
            </w:pPr>
            <w:r>
              <w:rPr>
                <w:sz w:val="24"/>
              </w:rPr>
              <w:t xml:space="preserve">účtovným </w:t>
            </w:r>
            <w:r>
              <w:rPr>
                <w:spacing w:val="-2"/>
                <w:sz w:val="24"/>
              </w:rPr>
              <w:t>obdobím.</w:t>
            </w:r>
          </w:p>
        </w:tc>
      </w:tr>
      <w:tr w:rsidR="008A2349">
        <w:trPr>
          <w:trHeight w:val="275"/>
        </w:trPr>
        <w:tc>
          <w:tcPr>
            <w:tcW w:w="6381" w:type="dxa"/>
          </w:tcPr>
          <w:p w:rsidR="008A2349" w:rsidRDefault="009F06AD">
            <w:pPr>
              <w:pStyle w:val="TableParagraph"/>
              <w:spacing w:line="256" w:lineRule="exact"/>
              <w:ind w:left="117"/>
              <w:rPr>
                <w:sz w:val="24"/>
              </w:rPr>
            </w:pPr>
            <w:r>
              <w:rPr>
                <w:sz w:val="24"/>
              </w:rPr>
              <w:t xml:space="preserve">m)záväzky, vrátane dlhopisov, pôžičiek a </w:t>
            </w:r>
            <w:r>
              <w:rPr>
                <w:spacing w:val="-2"/>
                <w:sz w:val="24"/>
              </w:rPr>
              <w:t>úverov</w:t>
            </w:r>
          </w:p>
        </w:tc>
        <w:tc>
          <w:tcPr>
            <w:tcW w:w="3882" w:type="dxa"/>
          </w:tcPr>
          <w:p w:rsidR="008A2349" w:rsidRDefault="009F06AD">
            <w:pPr>
              <w:pStyle w:val="TableParagraph"/>
              <w:spacing w:line="256" w:lineRule="exact"/>
              <w:ind w:left="119"/>
              <w:rPr>
                <w:sz w:val="24"/>
              </w:rPr>
            </w:pPr>
            <w:r>
              <w:rPr>
                <w:sz w:val="24"/>
              </w:rPr>
              <w:t xml:space="preserve">menovitou </w:t>
            </w:r>
            <w:r>
              <w:rPr>
                <w:spacing w:val="-2"/>
                <w:sz w:val="24"/>
              </w:rPr>
              <w:t>hodnotou</w:t>
            </w:r>
          </w:p>
        </w:tc>
      </w:tr>
      <w:tr w:rsidR="008A2349">
        <w:trPr>
          <w:trHeight w:val="549"/>
        </w:trPr>
        <w:tc>
          <w:tcPr>
            <w:tcW w:w="6381" w:type="dxa"/>
          </w:tcPr>
          <w:p w:rsidR="008A2349" w:rsidRDefault="009F06AD">
            <w:pPr>
              <w:pStyle w:val="TableParagraph"/>
              <w:spacing w:line="264" w:lineRule="exact"/>
              <w:ind w:left="117"/>
              <w:rPr>
                <w:sz w:val="24"/>
              </w:rPr>
            </w:pPr>
            <w:r>
              <w:rPr>
                <w:sz w:val="24"/>
              </w:rPr>
              <w:t>n)</w:t>
            </w:r>
            <w:r>
              <w:rPr>
                <w:spacing w:val="-2"/>
                <w:sz w:val="24"/>
              </w:rPr>
              <w:t xml:space="preserve"> rezervy</w:t>
            </w:r>
          </w:p>
        </w:tc>
        <w:tc>
          <w:tcPr>
            <w:tcW w:w="3882" w:type="dxa"/>
          </w:tcPr>
          <w:p w:rsidR="008A2349" w:rsidRDefault="009F06AD">
            <w:pPr>
              <w:pStyle w:val="TableParagraph"/>
              <w:spacing w:before="1" w:line="228" w:lineRule="auto"/>
              <w:ind w:left="119" w:right="81"/>
              <w:rPr>
                <w:sz w:val="24"/>
              </w:rPr>
            </w:pPr>
            <w:r>
              <w:rPr>
                <w:sz w:val="24"/>
              </w:rPr>
              <w:t xml:space="preserve">Oceňujú sa v očakávanej výške </w:t>
            </w:r>
            <w:r>
              <w:rPr>
                <w:spacing w:val="-2"/>
                <w:sz w:val="24"/>
              </w:rPr>
              <w:t>záväzku</w:t>
            </w:r>
          </w:p>
        </w:tc>
      </w:tr>
      <w:tr w:rsidR="008A2349">
        <w:trPr>
          <w:trHeight w:val="1379"/>
        </w:trPr>
        <w:tc>
          <w:tcPr>
            <w:tcW w:w="6381" w:type="dxa"/>
          </w:tcPr>
          <w:p w:rsidR="008A2349" w:rsidRDefault="009F06AD">
            <w:pPr>
              <w:pStyle w:val="TableParagraph"/>
              <w:spacing w:line="265" w:lineRule="exact"/>
              <w:ind w:left="117"/>
              <w:rPr>
                <w:sz w:val="24"/>
              </w:rPr>
            </w:pPr>
            <w:r>
              <w:rPr>
                <w:sz w:val="24"/>
              </w:rPr>
              <w:t>o)časové rozlíšenie na strane</w:t>
            </w:r>
            <w:r>
              <w:rPr>
                <w:spacing w:val="-2"/>
                <w:sz w:val="24"/>
              </w:rPr>
              <w:t xml:space="preserve"> pasív</w:t>
            </w:r>
          </w:p>
        </w:tc>
        <w:tc>
          <w:tcPr>
            <w:tcW w:w="3882" w:type="dxa"/>
          </w:tcPr>
          <w:p w:rsidR="008A2349" w:rsidRDefault="009F06AD">
            <w:pPr>
              <w:pStyle w:val="TableParagraph"/>
              <w:spacing w:before="1" w:line="240" w:lineRule="auto"/>
              <w:ind w:left="152" w:hanging="5"/>
              <w:rPr>
                <w:sz w:val="24"/>
              </w:rPr>
            </w:pPr>
            <w:r>
              <w:rPr>
                <w:sz w:val="24"/>
              </w:rPr>
              <w:t>Výdavky budúcich období a výnosy budúcich období sa vykazujú vo</w:t>
            </w:r>
          </w:p>
          <w:p w:rsidR="008A2349" w:rsidRDefault="009F06AD">
            <w:pPr>
              <w:pStyle w:val="TableParagraph"/>
              <w:spacing w:before="5" w:line="235" w:lineRule="auto"/>
              <w:ind w:left="150" w:firstLine="2"/>
              <w:rPr>
                <w:sz w:val="24"/>
              </w:rPr>
            </w:pPr>
            <w:r>
              <w:rPr>
                <w:sz w:val="24"/>
              </w:rPr>
              <w:t>výške, ktorá je potrebná na dodržanie zásady vecnej a časovej súvislosti s</w:t>
            </w:r>
          </w:p>
          <w:p w:rsidR="008A2349" w:rsidRDefault="009F06AD">
            <w:pPr>
              <w:pStyle w:val="TableParagraph"/>
              <w:spacing w:line="261" w:lineRule="exact"/>
              <w:ind w:left="152"/>
              <w:rPr>
                <w:sz w:val="24"/>
              </w:rPr>
            </w:pPr>
            <w:r>
              <w:rPr>
                <w:sz w:val="24"/>
              </w:rPr>
              <w:t xml:space="preserve">účtovným </w:t>
            </w:r>
            <w:r>
              <w:rPr>
                <w:spacing w:val="-2"/>
                <w:sz w:val="24"/>
              </w:rPr>
              <w:t>obdobím.</w:t>
            </w:r>
          </w:p>
        </w:tc>
      </w:tr>
      <w:tr w:rsidR="008A2349">
        <w:trPr>
          <w:trHeight w:val="275"/>
        </w:trPr>
        <w:tc>
          <w:tcPr>
            <w:tcW w:w="6381" w:type="dxa"/>
          </w:tcPr>
          <w:p w:rsidR="008A2349" w:rsidRDefault="009F06AD">
            <w:pPr>
              <w:pStyle w:val="TableParagraph"/>
              <w:spacing w:line="256" w:lineRule="exact"/>
              <w:ind w:left="117"/>
              <w:rPr>
                <w:sz w:val="24"/>
              </w:rPr>
            </w:pPr>
            <w:r>
              <w:rPr>
                <w:sz w:val="24"/>
              </w:rPr>
              <w:t xml:space="preserve">p)deriváty pri </w:t>
            </w:r>
            <w:r>
              <w:rPr>
                <w:spacing w:val="-2"/>
                <w:sz w:val="24"/>
              </w:rPr>
              <w:t>nadobudnutí</w:t>
            </w:r>
          </w:p>
        </w:tc>
        <w:tc>
          <w:tcPr>
            <w:tcW w:w="3882" w:type="dxa"/>
          </w:tcPr>
          <w:p w:rsidR="008A2349" w:rsidRDefault="009F06AD">
            <w:pPr>
              <w:pStyle w:val="TableParagraph"/>
              <w:spacing w:line="256" w:lineRule="exact"/>
              <w:ind w:left="152"/>
              <w:rPr>
                <w:sz w:val="24"/>
              </w:rPr>
            </w:pPr>
            <w:r>
              <w:rPr>
                <w:sz w:val="24"/>
              </w:rPr>
              <w:t xml:space="preserve">Obstarávacou </w:t>
            </w:r>
            <w:r>
              <w:rPr>
                <w:spacing w:val="-2"/>
                <w:sz w:val="24"/>
              </w:rPr>
              <w:t>cenou</w:t>
            </w:r>
          </w:p>
        </w:tc>
      </w:tr>
    </w:tbl>
    <w:p w:rsidR="008A2349" w:rsidRDefault="008A2349">
      <w:pPr>
        <w:spacing w:line="256" w:lineRule="exact"/>
        <w:rPr>
          <w:sz w:val="24"/>
        </w:rPr>
        <w:sectPr w:rsidR="008A2349">
          <w:pgSz w:w="11900" w:h="16850"/>
          <w:pgMar w:top="1400" w:right="200" w:bottom="860" w:left="980" w:header="703" w:footer="662" w:gutter="0"/>
          <w:cols w:space="708"/>
        </w:sectPr>
      </w:pPr>
    </w:p>
    <w:p w:rsidR="008A2349" w:rsidRDefault="009F06AD">
      <w:pPr>
        <w:pStyle w:val="Odsekzoznamu"/>
        <w:numPr>
          <w:ilvl w:val="0"/>
          <w:numId w:val="3"/>
        </w:numPr>
        <w:tabs>
          <w:tab w:val="left" w:pos="431"/>
          <w:tab w:val="left" w:pos="434"/>
        </w:tabs>
        <w:spacing w:before="84" w:line="242" w:lineRule="auto"/>
        <w:ind w:left="434" w:right="655"/>
        <w:rPr>
          <w:b/>
          <w:sz w:val="24"/>
        </w:rPr>
      </w:pPr>
      <w:r>
        <w:rPr>
          <w:b/>
          <w:sz w:val="24"/>
        </w:rPr>
        <w:lastRenderedPageBreak/>
        <w:t>Spôsob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zostavenia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odpisového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plánu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pre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dlhodobý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majetok,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doba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odpisovania,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sadzby</w:t>
      </w:r>
      <w:r w:rsidR="00D7141A">
        <w:rPr>
          <w:b/>
          <w:sz w:val="24"/>
        </w:rPr>
        <w:t xml:space="preserve"> </w:t>
      </w:r>
      <w:r>
        <w:rPr>
          <w:b/>
          <w:sz w:val="24"/>
        </w:rPr>
        <w:t>odpisov a odpisové metódy pri stanovení účtovných odpisov</w:t>
      </w:r>
    </w:p>
    <w:p w:rsidR="008A2349" w:rsidRDefault="009F06AD">
      <w:pPr>
        <w:pStyle w:val="Zkladntext"/>
        <w:spacing w:before="261"/>
        <w:ind w:left="150" w:right="349"/>
        <w:jc w:val="both"/>
        <w:rPr>
          <w:sz w:val="16"/>
        </w:rPr>
      </w:pPr>
      <w:r>
        <w:t>Zákon č. 523/2004 Z. z. o rozpočtových pravidlách verejnej správy a o zmene a doplnení niektorých zákonov v znení neskorších predpisov zrušil povinnosť pre organizácie verejnej správy používať odpisové sadzby podľa zákona č. 366/1999 Z. z. o daniach z príjmov v znení neskorších predpisov s účinnosťou od 1.1.2005. Od 1.1.2005 sa postupuje podľa § 22 ods. 2 Opatrenia MF SR z 11. decembra 2003, ktorým sa ustanovujú podrobnosti o postupoch účtovania a rámcovej účtovej osnove pre rozpočtové organizácie, štátne fondy, príspevkové organizácie, obce a vyššie územné celky v znení neskorších predpisov, podľa ktorého sa dlhodobý hmotný majetok odpisuje s ohľadom na opotrebovanie zodpovedajúce bežným podmienkam jeho používania. Tento princíp sa používa aj v súčasne platnom Opatrení MF SR č. 16786/2007-31, ktorým sa ustanovujú podrobnosti o postupoch účtovania a rámcovej účtovej osnove pre rozpočtové organizácie, príspevkové organizácie, štátne fondy, obce a vyššie územné celky v znení neskorších predpisov</w:t>
      </w:r>
      <w:r>
        <w:rPr>
          <w:sz w:val="16"/>
        </w:rPr>
        <w:t>.</w:t>
      </w:r>
    </w:p>
    <w:p w:rsidR="008A2349" w:rsidRDefault="008A2349">
      <w:pPr>
        <w:pStyle w:val="Zkladntext"/>
        <w:spacing w:before="1"/>
      </w:pPr>
    </w:p>
    <w:p w:rsidR="008A2349" w:rsidRDefault="009F06AD">
      <w:pPr>
        <w:pStyle w:val="Zkladntext"/>
        <w:ind w:left="150" w:right="351" w:firstLine="60"/>
        <w:jc w:val="both"/>
      </w:pPr>
      <w:r>
        <w:t>Účtovná jednotka zostavila odpisový plán v súlade so zákonom o účtovníctve a postupmi účtovania pre štátnu správu a samosprávu, a to nadväzne na spotrebovávané ekonomické úžitky viažuce sa ku konkrétnemu druhu dlhodobého odpisovaného majetku.</w:t>
      </w:r>
    </w:p>
    <w:p w:rsidR="008A2349" w:rsidRDefault="008A2349">
      <w:pPr>
        <w:pStyle w:val="Zkladntext"/>
      </w:pPr>
    </w:p>
    <w:p w:rsidR="008A2349" w:rsidRDefault="008A2349">
      <w:pPr>
        <w:pStyle w:val="Zkladntext"/>
      </w:pPr>
    </w:p>
    <w:p w:rsidR="008A2349" w:rsidRDefault="009F06AD">
      <w:pPr>
        <w:pStyle w:val="Zkladntext"/>
        <w:spacing w:after="18"/>
        <w:ind w:left="150"/>
        <w:jc w:val="both"/>
      </w:pPr>
      <w:r>
        <w:t>Predpokladaná</w:t>
      </w:r>
      <w:r w:rsidR="006A7F66">
        <w:t xml:space="preserve"> </w:t>
      </w:r>
      <w:r>
        <w:t>doba</w:t>
      </w:r>
      <w:r w:rsidR="006A7F66">
        <w:t xml:space="preserve"> </w:t>
      </w:r>
      <w:r>
        <w:t>užívania</w:t>
      </w:r>
      <w:r w:rsidR="006A7F66">
        <w:t xml:space="preserve"> </w:t>
      </w:r>
      <w:r>
        <w:t>a</w:t>
      </w:r>
      <w:r w:rsidR="006A7F66">
        <w:t> </w:t>
      </w:r>
      <w:r>
        <w:t>odpisové</w:t>
      </w:r>
      <w:r w:rsidR="006A7F66">
        <w:t xml:space="preserve"> </w:t>
      </w:r>
      <w:r>
        <w:t>sadzby</w:t>
      </w:r>
      <w:r w:rsidR="006A7F66">
        <w:t xml:space="preserve"> </w:t>
      </w:r>
      <w:r>
        <w:t>sú</w:t>
      </w:r>
      <w:r w:rsidR="006A7F66">
        <w:t xml:space="preserve"> </w:t>
      </w:r>
      <w:r>
        <w:t>stanovené</w:t>
      </w:r>
      <w:r w:rsidR="006A7F66">
        <w:t xml:space="preserve"> </w:t>
      </w:r>
      <w:r>
        <w:rPr>
          <w:spacing w:val="-2"/>
        </w:rPr>
        <w:t>nasledovne:</w:t>
      </w:r>
    </w:p>
    <w:tbl>
      <w:tblPr>
        <w:tblStyle w:val="TableNormal"/>
        <w:tblW w:w="0" w:type="auto"/>
        <w:tblInd w:w="1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963"/>
        <w:gridCol w:w="3073"/>
        <w:gridCol w:w="4175"/>
      </w:tblGrid>
      <w:tr w:rsidR="008A2349">
        <w:trPr>
          <w:trHeight w:val="457"/>
        </w:trPr>
        <w:tc>
          <w:tcPr>
            <w:tcW w:w="2963" w:type="dxa"/>
            <w:shd w:val="clear" w:color="auto" w:fill="F1F1F1"/>
          </w:tcPr>
          <w:p w:rsidR="008A2349" w:rsidRDefault="009F06AD">
            <w:pPr>
              <w:pStyle w:val="TableParagraph"/>
              <w:spacing w:line="221" w:lineRule="exact"/>
              <w:ind w:left="16" w:right="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Odpisová </w:t>
            </w:r>
            <w:r>
              <w:rPr>
                <w:b/>
                <w:spacing w:val="-2"/>
                <w:sz w:val="20"/>
              </w:rPr>
              <w:t>skupina</w:t>
            </w:r>
          </w:p>
        </w:tc>
        <w:tc>
          <w:tcPr>
            <w:tcW w:w="3073" w:type="dxa"/>
            <w:shd w:val="clear" w:color="auto" w:fill="F1F1F1"/>
          </w:tcPr>
          <w:p w:rsidR="008A2349" w:rsidRDefault="009F06AD">
            <w:pPr>
              <w:pStyle w:val="TableParagraph"/>
              <w:spacing w:line="224" w:lineRule="exact"/>
              <w:ind w:left="647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Predpokladaná </w:t>
            </w:r>
            <w:r>
              <w:rPr>
                <w:b/>
                <w:spacing w:val="-4"/>
                <w:sz w:val="20"/>
              </w:rPr>
              <w:t>doba</w:t>
            </w:r>
          </w:p>
          <w:p w:rsidR="008A2349" w:rsidRDefault="009F06AD">
            <w:pPr>
              <w:pStyle w:val="TableParagraph"/>
              <w:spacing w:line="214" w:lineRule="exact"/>
              <w:ind w:left="676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Používania v </w:t>
            </w:r>
            <w:r>
              <w:rPr>
                <w:b/>
                <w:spacing w:val="-2"/>
                <w:sz w:val="20"/>
              </w:rPr>
              <w:t>rokoch</w:t>
            </w:r>
          </w:p>
        </w:tc>
        <w:tc>
          <w:tcPr>
            <w:tcW w:w="4175" w:type="dxa"/>
            <w:shd w:val="clear" w:color="auto" w:fill="F1F1F1"/>
          </w:tcPr>
          <w:p w:rsidR="008A2349" w:rsidRDefault="009F06AD">
            <w:pPr>
              <w:pStyle w:val="TableParagraph"/>
              <w:spacing w:line="224" w:lineRule="exact"/>
              <w:ind w:left="23" w:right="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Ročná odpisová </w:t>
            </w:r>
            <w:r>
              <w:rPr>
                <w:b/>
                <w:spacing w:val="-2"/>
                <w:sz w:val="20"/>
              </w:rPr>
              <w:t>sadzba</w:t>
            </w:r>
          </w:p>
          <w:p w:rsidR="008A2349" w:rsidRDefault="009F06AD">
            <w:pPr>
              <w:pStyle w:val="TableParagraph"/>
              <w:spacing w:line="214" w:lineRule="exact"/>
              <w:ind w:left="2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v </w:t>
            </w:r>
            <w:r>
              <w:rPr>
                <w:b/>
                <w:spacing w:val="-10"/>
                <w:sz w:val="20"/>
              </w:rPr>
              <w:t>%</w:t>
            </w:r>
          </w:p>
        </w:tc>
      </w:tr>
      <w:tr w:rsidR="008A2349">
        <w:trPr>
          <w:trHeight w:val="230"/>
        </w:trPr>
        <w:tc>
          <w:tcPr>
            <w:tcW w:w="2963" w:type="dxa"/>
          </w:tcPr>
          <w:p w:rsidR="008A2349" w:rsidRDefault="009F06AD">
            <w:pPr>
              <w:pStyle w:val="TableParagraph"/>
              <w:ind w:left="16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1</w:t>
            </w:r>
          </w:p>
        </w:tc>
        <w:tc>
          <w:tcPr>
            <w:tcW w:w="3073" w:type="dxa"/>
          </w:tcPr>
          <w:p w:rsidR="008A2349" w:rsidRDefault="009F06AD">
            <w:pPr>
              <w:pStyle w:val="TableParagraph"/>
              <w:ind w:left="17" w:right="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</w:p>
        </w:tc>
        <w:tc>
          <w:tcPr>
            <w:tcW w:w="4175" w:type="dxa"/>
          </w:tcPr>
          <w:p w:rsidR="008A2349" w:rsidRDefault="008A2349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8A2349">
        <w:trPr>
          <w:trHeight w:val="230"/>
        </w:trPr>
        <w:tc>
          <w:tcPr>
            <w:tcW w:w="2963" w:type="dxa"/>
          </w:tcPr>
          <w:p w:rsidR="008A2349" w:rsidRDefault="009F06AD">
            <w:pPr>
              <w:pStyle w:val="TableParagraph"/>
              <w:ind w:left="16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2</w:t>
            </w:r>
          </w:p>
        </w:tc>
        <w:tc>
          <w:tcPr>
            <w:tcW w:w="3073" w:type="dxa"/>
          </w:tcPr>
          <w:p w:rsidR="008A2349" w:rsidRDefault="009F06AD">
            <w:pPr>
              <w:pStyle w:val="TableParagraph"/>
              <w:ind w:left="17" w:right="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6</w:t>
            </w:r>
          </w:p>
        </w:tc>
        <w:tc>
          <w:tcPr>
            <w:tcW w:w="4175" w:type="dxa"/>
          </w:tcPr>
          <w:p w:rsidR="008A2349" w:rsidRDefault="008A2349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8A2349">
        <w:trPr>
          <w:trHeight w:val="230"/>
        </w:trPr>
        <w:tc>
          <w:tcPr>
            <w:tcW w:w="2963" w:type="dxa"/>
          </w:tcPr>
          <w:p w:rsidR="008A2349" w:rsidRDefault="009F06AD">
            <w:pPr>
              <w:pStyle w:val="TableParagraph"/>
              <w:ind w:left="16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3073" w:type="dxa"/>
          </w:tcPr>
          <w:p w:rsidR="008A2349" w:rsidRDefault="009F06AD">
            <w:pPr>
              <w:pStyle w:val="TableParagraph"/>
              <w:ind w:left="17" w:right="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8</w:t>
            </w:r>
          </w:p>
        </w:tc>
        <w:tc>
          <w:tcPr>
            <w:tcW w:w="4175" w:type="dxa"/>
          </w:tcPr>
          <w:p w:rsidR="008A2349" w:rsidRDefault="008A2349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8A2349">
        <w:trPr>
          <w:trHeight w:val="230"/>
        </w:trPr>
        <w:tc>
          <w:tcPr>
            <w:tcW w:w="2963" w:type="dxa"/>
          </w:tcPr>
          <w:p w:rsidR="008A2349" w:rsidRDefault="009F06AD">
            <w:pPr>
              <w:pStyle w:val="TableParagraph"/>
              <w:ind w:left="16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</w:p>
        </w:tc>
        <w:tc>
          <w:tcPr>
            <w:tcW w:w="3073" w:type="dxa"/>
          </w:tcPr>
          <w:p w:rsidR="008A2349" w:rsidRDefault="009F06AD">
            <w:pPr>
              <w:pStyle w:val="TableParagraph"/>
              <w:ind w:left="17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12</w:t>
            </w:r>
          </w:p>
        </w:tc>
        <w:tc>
          <w:tcPr>
            <w:tcW w:w="4175" w:type="dxa"/>
          </w:tcPr>
          <w:p w:rsidR="008A2349" w:rsidRDefault="008A2349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8A2349">
        <w:trPr>
          <w:trHeight w:val="230"/>
        </w:trPr>
        <w:tc>
          <w:tcPr>
            <w:tcW w:w="2963" w:type="dxa"/>
          </w:tcPr>
          <w:p w:rsidR="008A2349" w:rsidRDefault="009F06AD">
            <w:pPr>
              <w:pStyle w:val="TableParagraph"/>
              <w:ind w:left="16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5</w:t>
            </w:r>
          </w:p>
        </w:tc>
        <w:tc>
          <w:tcPr>
            <w:tcW w:w="3073" w:type="dxa"/>
          </w:tcPr>
          <w:p w:rsidR="008A2349" w:rsidRDefault="009F06AD">
            <w:pPr>
              <w:pStyle w:val="TableParagraph"/>
              <w:ind w:left="17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20</w:t>
            </w:r>
          </w:p>
        </w:tc>
        <w:tc>
          <w:tcPr>
            <w:tcW w:w="4175" w:type="dxa"/>
          </w:tcPr>
          <w:p w:rsidR="008A2349" w:rsidRDefault="008A2349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8A2349">
        <w:trPr>
          <w:trHeight w:val="232"/>
        </w:trPr>
        <w:tc>
          <w:tcPr>
            <w:tcW w:w="2963" w:type="dxa"/>
          </w:tcPr>
          <w:p w:rsidR="008A2349" w:rsidRDefault="009F06AD">
            <w:pPr>
              <w:pStyle w:val="TableParagraph"/>
              <w:spacing w:line="211" w:lineRule="exact"/>
              <w:ind w:left="16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6</w:t>
            </w:r>
          </w:p>
        </w:tc>
        <w:tc>
          <w:tcPr>
            <w:tcW w:w="3073" w:type="dxa"/>
          </w:tcPr>
          <w:p w:rsidR="008A2349" w:rsidRDefault="009F06AD">
            <w:pPr>
              <w:pStyle w:val="TableParagraph"/>
              <w:spacing w:line="211" w:lineRule="exact"/>
              <w:ind w:left="17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40</w:t>
            </w:r>
          </w:p>
        </w:tc>
        <w:tc>
          <w:tcPr>
            <w:tcW w:w="4175" w:type="dxa"/>
          </w:tcPr>
          <w:p w:rsidR="008A2349" w:rsidRDefault="008A2349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:rsidR="008A2349" w:rsidRDefault="009F06AD">
      <w:pPr>
        <w:pStyle w:val="Zkladntext"/>
        <w:spacing w:before="259"/>
        <w:ind w:left="150" w:right="358"/>
        <w:jc w:val="both"/>
      </w:pPr>
      <w:r>
        <w:t>Drobný nehmotný majetok od 0,01 Eur do 2 399,99 Eur, ktorý podľa rozhodnutia účtovnej jednotky nie</w:t>
      </w:r>
      <w:r w:rsidR="00D7141A">
        <w:t xml:space="preserve"> </w:t>
      </w:r>
      <w:r>
        <w:t xml:space="preserve">je dlhodobým nehmotným majetkom sa účtuje pri obstaraní do nákladov na účet 518 </w:t>
      </w:r>
      <w:r w:rsidR="00D7141A">
        <w:t>–</w:t>
      </w:r>
      <w:r>
        <w:t xml:space="preserve"> Ostatné</w:t>
      </w:r>
      <w:r w:rsidR="00D7141A">
        <w:t xml:space="preserve"> </w:t>
      </w:r>
      <w:r>
        <w:t>služby.</w:t>
      </w:r>
    </w:p>
    <w:p w:rsidR="008A2349" w:rsidRDefault="009F06AD">
      <w:pPr>
        <w:pStyle w:val="Zkladntext"/>
        <w:ind w:left="150" w:right="354"/>
        <w:jc w:val="both"/>
      </w:pPr>
      <w:r>
        <w:t>Drobný hmotný majetok od 0,01 Eur do 1 699,99 Eur, ktorý podľa rozhodnutia účtovnej jednotky nie je dlhodobým hmotným majetkom sa účtuje ako zásoby.</w:t>
      </w:r>
    </w:p>
    <w:p w:rsidR="008A2349" w:rsidRDefault="008A2349">
      <w:pPr>
        <w:pStyle w:val="Zkladntext"/>
        <w:spacing w:before="5"/>
      </w:pPr>
    </w:p>
    <w:p w:rsidR="008A2349" w:rsidRDefault="009F06AD">
      <w:pPr>
        <w:pStyle w:val="Odsekzoznamu"/>
        <w:numPr>
          <w:ilvl w:val="0"/>
          <w:numId w:val="3"/>
        </w:numPr>
        <w:tabs>
          <w:tab w:val="left" w:pos="434"/>
        </w:tabs>
        <w:spacing w:line="274" w:lineRule="exact"/>
        <w:ind w:left="434" w:hanging="284"/>
        <w:rPr>
          <w:b/>
          <w:sz w:val="24"/>
        </w:rPr>
      </w:pPr>
      <w:r>
        <w:rPr>
          <w:b/>
          <w:sz w:val="24"/>
        </w:rPr>
        <w:t xml:space="preserve">Zásady pre zohľadnenie zníženia hodnoty </w:t>
      </w:r>
      <w:r>
        <w:rPr>
          <w:b/>
          <w:spacing w:val="-2"/>
          <w:sz w:val="24"/>
        </w:rPr>
        <w:t>majetku.</w:t>
      </w:r>
    </w:p>
    <w:p w:rsidR="008A2349" w:rsidRDefault="009F06AD">
      <w:pPr>
        <w:pStyle w:val="Zkladntext"/>
        <w:spacing w:after="11" w:line="274" w:lineRule="exact"/>
        <w:ind w:left="150"/>
        <w:jc w:val="both"/>
      </w:pPr>
      <w:r>
        <w:t xml:space="preserve">Prechodné zníženie hodnoty majetku sa vyjadruje </w:t>
      </w:r>
      <w:r>
        <w:rPr>
          <w:u w:val="single"/>
        </w:rPr>
        <w:t xml:space="preserve">opravnou </w:t>
      </w:r>
      <w:r>
        <w:rPr>
          <w:spacing w:val="-2"/>
          <w:u w:val="single"/>
        </w:rPr>
        <w:t>položkou</w:t>
      </w:r>
      <w:r>
        <w:rPr>
          <w:spacing w:val="-2"/>
        </w:rPr>
        <w:t>.</w:t>
      </w:r>
    </w:p>
    <w:tbl>
      <w:tblPr>
        <w:tblStyle w:val="TableNormal"/>
        <w:tblW w:w="0" w:type="auto"/>
        <w:tblInd w:w="117" w:type="dxa"/>
        <w:tblLayout w:type="fixed"/>
        <w:tblLook w:val="01E0"/>
      </w:tblPr>
      <w:tblGrid>
        <w:gridCol w:w="6312"/>
        <w:gridCol w:w="2723"/>
        <w:gridCol w:w="854"/>
      </w:tblGrid>
      <w:tr w:rsidR="008A2349">
        <w:trPr>
          <w:trHeight w:val="529"/>
        </w:trPr>
        <w:tc>
          <w:tcPr>
            <w:tcW w:w="6312" w:type="dxa"/>
          </w:tcPr>
          <w:p w:rsidR="008A2349" w:rsidRDefault="009F06AD">
            <w:pPr>
              <w:pStyle w:val="TableParagraph"/>
              <w:spacing w:line="255" w:lineRule="exact"/>
              <w:ind w:right="2030"/>
              <w:jc w:val="right"/>
              <w:rPr>
                <w:sz w:val="24"/>
              </w:rPr>
            </w:pPr>
            <w:r>
              <w:rPr>
                <w:sz w:val="24"/>
              </w:rPr>
              <w:t xml:space="preserve">Účtovná jednotka tvorila opravné položky </w:t>
            </w:r>
            <w:r>
              <w:rPr>
                <w:spacing w:val="-10"/>
                <w:sz w:val="24"/>
              </w:rPr>
              <w:t>k</w:t>
            </w:r>
          </w:p>
          <w:p w:rsidR="008A2349" w:rsidRDefault="009F06AD">
            <w:pPr>
              <w:pStyle w:val="TableParagraph"/>
              <w:tabs>
                <w:tab w:val="left" w:pos="357"/>
              </w:tabs>
              <w:spacing w:line="254" w:lineRule="exact"/>
              <w:ind w:right="2083"/>
              <w:jc w:val="right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  <w:t xml:space="preserve">odpisovanému dlhodobému </w:t>
            </w:r>
            <w:r>
              <w:rPr>
                <w:spacing w:val="-2"/>
                <w:sz w:val="24"/>
              </w:rPr>
              <w:t>majetku</w:t>
            </w:r>
          </w:p>
        </w:tc>
        <w:tc>
          <w:tcPr>
            <w:tcW w:w="2723" w:type="dxa"/>
          </w:tcPr>
          <w:p w:rsidR="008A2349" w:rsidRDefault="008A2349">
            <w:pPr>
              <w:pStyle w:val="TableParagraph"/>
              <w:spacing w:before="12" w:line="240" w:lineRule="auto"/>
            </w:pPr>
          </w:p>
          <w:p w:rsidR="008A2349" w:rsidRDefault="00DF1059">
            <w:pPr>
              <w:pStyle w:val="TableParagraph"/>
              <w:tabs>
                <w:tab w:val="left" w:pos="323"/>
              </w:tabs>
              <w:spacing w:line="244" w:lineRule="exact"/>
              <w:ind w:right="518"/>
              <w:jc w:val="right"/>
              <w:rPr>
                <w:b/>
              </w:rPr>
            </w:pPr>
            <w:r w:rsidRPr="00DF1059">
              <w:pict>
                <v:group id="docshapegroup21" o:spid="_x0000_s2056" style="position:absolute;left:0;text-align:left;margin-left:74.5pt;margin-top:2.25pt;width:12.05pt;height:80pt;z-index:-16244224" coordorigin="1490,45" coordsize="241,1600">
                  <v:shape id="docshape22" o:spid="_x0000_s2058" type="#_x0000_t75" style="position:absolute;left:1490;top:45;width:224;height:216">
                    <v:imagedata r:id="rId18" o:title=""/>
                  </v:shape>
                  <v:shape id="docshape23" o:spid="_x0000_s2057" style="position:absolute;left:1504;top:326;width:219;height:1311" coordorigin="1504,326" coordsize="219,1311" o:spt="100" adj="0,,0" path="m1504,533r207,l1711,326r-207,l1504,533xm1516,809r207,l1723,602r-207,l1516,809xm1516,1085r207,l1723,878r-207,l1516,1085xm1516,1361r207,l1723,1154r-207,l1516,1361xm1516,1637r207,l1723,1430r-207,l1516,1637xe" filled="f" strokeweight=".72pt">
                    <v:stroke joinstyle="round"/>
                    <v:formulas/>
                    <v:path arrowok="t" o:connecttype="segments"/>
                  </v:shape>
                </v:group>
              </w:pict>
            </w:r>
            <w:r w:rsidR="009F06AD">
              <w:rPr>
                <w:b/>
              </w:rPr>
              <w:t>áno</w:t>
            </w:r>
          </w:p>
        </w:tc>
        <w:tc>
          <w:tcPr>
            <w:tcW w:w="854" w:type="dxa"/>
          </w:tcPr>
          <w:p w:rsidR="008A2349" w:rsidRDefault="008A2349">
            <w:pPr>
              <w:pStyle w:val="TableParagraph"/>
              <w:spacing w:before="12" w:line="240" w:lineRule="auto"/>
            </w:pPr>
          </w:p>
          <w:p w:rsidR="008A2349" w:rsidRDefault="00DF1059">
            <w:pPr>
              <w:pStyle w:val="TableParagraph"/>
              <w:spacing w:line="244" w:lineRule="exact"/>
              <w:ind w:right="70"/>
              <w:jc w:val="right"/>
              <w:rPr>
                <w:b/>
              </w:rPr>
            </w:pPr>
            <w:r w:rsidRPr="00DF1059">
              <w:pict>
                <v:group id="docshapegroup24" o:spid="_x0000_s2054" style="position:absolute;left:0;text-align:left;margin-left:6.55pt;margin-top:2.15pt;width:11.05pt;height:11.05pt;z-index:-16243712" coordorigin="131,43" coordsize="221,221">
                  <v:rect id="docshape25" o:spid="_x0000_s2055" style="position:absolute;left:137;top:50;width:206;height:206" filled="f" strokeweight=".72pt"/>
                </v:group>
              </w:pict>
            </w:r>
            <w:r w:rsidR="009F06AD">
              <w:rPr>
                <w:b/>
                <w:spacing w:val="-5"/>
              </w:rPr>
              <w:t>nie</w:t>
            </w:r>
          </w:p>
        </w:tc>
      </w:tr>
      <w:tr w:rsidR="008A2349">
        <w:trPr>
          <w:trHeight w:val="275"/>
        </w:trPr>
        <w:tc>
          <w:tcPr>
            <w:tcW w:w="6312" w:type="dxa"/>
          </w:tcPr>
          <w:p w:rsidR="008A2349" w:rsidRDefault="009F06AD">
            <w:pPr>
              <w:pStyle w:val="TableParagraph"/>
              <w:tabs>
                <w:tab w:val="left" w:pos="731"/>
              </w:tabs>
              <w:spacing w:line="255" w:lineRule="exact"/>
              <w:ind w:left="374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  <w:t>neodpisovanému</w:t>
            </w:r>
            <w:r w:rsidR="006A7F66">
              <w:rPr>
                <w:sz w:val="24"/>
              </w:rPr>
              <w:t xml:space="preserve"> </w:t>
            </w:r>
            <w:r>
              <w:rPr>
                <w:sz w:val="24"/>
              </w:rPr>
              <w:t>dlhodobému</w:t>
            </w:r>
            <w:r w:rsidR="006A7F66">
              <w:rPr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majetku</w:t>
            </w:r>
          </w:p>
        </w:tc>
        <w:tc>
          <w:tcPr>
            <w:tcW w:w="2723" w:type="dxa"/>
          </w:tcPr>
          <w:p w:rsidR="008A2349" w:rsidRDefault="009F06AD">
            <w:pPr>
              <w:pStyle w:val="TableParagraph"/>
              <w:spacing w:before="12" w:line="243" w:lineRule="exact"/>
              <w:ind w:right="513"/>
              <w:jc w:val="right"/>
              <w:rPr>
                <w:b/>
              </w:rPr>
            </w:pPr>
            <w:r>
              <w:rPr>
                <w:b/>
                <w:spacing w:val="-5"/>
              </w:rPr>
              <w:t>áno</w:t>
            </w:r>
          </w:p>
        </w:tc>
        <w:tc>
          <w:tcPr>
            <w:tcW w:w="854" w:type="dxa"/>
          </w:tcPr>
          <w:p w:rsidR="008A2349" w:rsidRDefault="009F06AD">
            <w:pPr>
              <w:pStyle w:val="TableParagraph"/>
              <w:spacing w:before="12" w:line="243" w:lineRule="exact"/>
              <w:ind w:right="63"/>
              <w:jc w:val="right"/>
              <w:rPr>
                <w:b/>
              </w:rPr>
            </w:pPr>
            <w:r>
              <w:rPr>
                <w:noProof/>
                <w:position w:val="-1"/>
                <w:lang w:eastAsia="ja-JP"/>
              </w:rPr>
              <w:drawing>
                <wp:inline distT="0" distB="0" distL="0" distR="0">
                  <wp:extent cx="143509" cy="132714"/>
                  <wp:effectExtent l="0" t="0" r="0" b="0"/>
                  <wp:docPr id="30" name="Image 30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" name="Image 30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3509" cy="13271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b/>
              </w:rPr>
              <w:t>nie</w:t>
            </w:r>
          </w:p>
        </w:tc>
      </w:tr>
      <w:tr w:rsidR="008A2349">
        <w:trPr>
          <w:trHeight w:val="273"/>
        </w:trPr>
        <w:tc>
          <w:tcPr>
            <w:tcW w:w="6312" w:type="dxa"/>
          </w:tcPr>
          <w:p w:rsidR="008A2349" w:rsidRDefault="009F06AD">
            <w:pPr>
              <w:pStyle w:val="TableParagraph"/>
              <w:tabs>
                <w:tab w:val="left" w:pos="731"/>
              </w:tabs>
              <w:spacing w:line="254" w:lineRule="exact"/>
              <w:ind w:left="374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  <w:t>nedokončeným</w:t>
            </w:r>
            <w:r w:rsidR="006A7F66">
              <w:rPr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investíciám</w:t>
            </w:r>
          </w:p>
        </w:tc>
        <w:tc>
          <w:tcPr>
            <w:tcW w:w="2723" w:type="dxa"/>
          </w:tcPr>
          <w:p w:rsidR="008A2349" w:rsidRDefault="009F06AD">
            <w:pPr>
              <w:pStyle w:val="TableParagraph"/>
              <w:spacing w:before="11" w:line="243" w:lineRule="exact"/>
              <w:ind w:right="499"/>
              <w:jc w:val="right"/>
              <w:rPr>
                <w:b/>
              </w:rPr>
            </w:pPr>
            <w:r>
              <w:rPr>
                <w:b/>
                <w:spacing w:val="-5"/>
              </w:rPr>
              <w:t>áno</w:t>
            </w:r>
          </w:p>
        </w:tc>
        <w:tc>
          <w:tcPr>
            <w:tcW w:w="854" w:type="dxa"/>
          </w:tcPr>
          <w:p w:rsidR="008A2349" w:rsidRDefault="00DF1059">
            <w:pPr>
              <w:pStyle w:val="TableParagraph"/>
              <w:spacing w:before="11" w:line="243" w:lineRule="exact"/>
              <w:ind w:right="48"/>
              <w:jc w:val="right"/>
              <w:rPr>
                <w:b/>
              </w:rPr>
            </w:pPr>
            <w:r w:rsidRPr="00DF1059">
              <w:pict>
                <v:group id="docshapegroup26" o:spid="_x0000_s2052" style="position:absolute;left:0;text-align:left;margin-left:7.15pt;margin-top:-1.65pt;width:12pt;height:14.05pt;z-index:15732736;mso-position-horizontal-relative:text;mso-position-vertical-relative:text" coordorigin="143,-33" coordsize="240,281">
                  <v:shape id="docshape27" o:spid="_x0000_s2053" type="#_x0000_t75" style="position:absolute;left:142;top:-34;width:240;height:281">
                    <v:imagedata r:id="rId20" o:title=""/>
                  </v:shape>
                </v:group>
              </w:pict>
            </w:r>
            <w:r w:rsidR="009F06AD">
              <w:rPr>
                <w:b/>
                <w:spacing w:val="-5"/>
              </w:rPr>
              <w:t>nie</w:t>
            </w:r>
          </w:p>
        </w:tc>
      </w:tr>
      <w:tr w:rsidR="008A2349">
        <w:trPr>
          <w:trHeight w:val="271"/>
        </w:trPr>
        <w:tc>
          <w:tcPr>
            <w:tcW w:w="6312" w:type="dxa"/>
          </w:tcPr>
          <w:p w:rsidR="008A2349" w:rsidRDefault="009F06AD">
            <w:pPr>
              <w:pStyle w:val="TableParagraph"/>
              <w:tabs>
                <w:tab w:val="left" w:pos="731"/>
              </w:tabs>
              <w:spacing w:line="251" w:lineRule="exact"/>
              <w:ind w:left="374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  <w:t>dlhodobému</w:t>
            </w:r>
            <w:r w:rsidR="006A7F66">
              <w:rPr>
                <w:sz w:val="24"/>
              </w:rPr>
              <w:t xml:space="preserve"> </w:t>
            </w:r>
            <w:r>
              <w:rPr>
                <w:sz w:val="24"/>
              </w:rPr>
              <w:t>finančnému</w:t>
            </w:r>
            <w:r w:rsidR="006A7F66">
              <w:rPr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majetku</w:t>
            </w:r>
          </w:p>
        </w:tc>
        <w:tc>
          <w:tcPr>
            <w:tcW w:w="2723" w:type="dxa"/>
          </w:tcPr>
          <w:p w:rsidR="008A2349" w:rsidRDefault="009F06AD">
            <w:pPr>
              <w:pStyle w:val="TableParagraph"/>
              <w:spacing w:before="11" w:line="240" w:lineRule="exact"/>
              <w:ind w:right="499"/>
              <w:jc w:val="right"/>
              <w:rPr>
                <w:b/>
              </w:rPr>
            </w:pPr>
            <w:r>
              <w:rPr>
                <w:b/>
                <w:spacing w:val="-5"/>
              </w:rPr>
              <w:t>áno</w:t>
            </w:r>
          </w:p>
        </w:tc>
        <w:tc>
          <w:tcPr>
            <w:tcW w:w="854" w:type="dxa"/>
          </w:tcPr>
          <w:p w:rsidR="008A2349" w:rsidRDefault="00DF1059">
            <w:pPr>
              <w:pStyle w:val="TableParagraph"/>
              <w:spacing w:before="11" w:line="240" w:lineRule="exact"/>
              <w:ind w:right="48"/>
              <w:jc w:val="right"/>
              <w:rPr>
                <w:b/>
              </w:rPr>
            </w:pPr>
            <w:r w:rsidRPr="00DF1059">
              <w:pict>
                <v:group id="docshapegroup28" o:spid="_x0000_s2050" style="position:absolute;left:0;text-align:left;margin-left:7.85pt;margin-top:-1.3pt;width:11.3pt;height:41.05pt;z-index:-16243200;mso-position-horizontal-relative:text;mso-position-vertical-relative:text" coordorigin="157,-26" coordsize="226,821">
                  <v:shape id="docshape29" o:spid="_x0000_s2051" type="#_x0000_t75" style="position:absolute;left:156;top:-26;width:225;height:816">
                    <v:imagedata r:id="rId21" o:title=""/>
                  </v:shape>
                </v:group>
              </w:pict>
            </w:r>
            <w:r w:rsidR="009F06AD">
              <w:rPr>
                <w:b/>
                <w:spacing w:val="-5"/>
              </w:rPr>
              <w:t>nie</w:t>
            </w:r>
          </w:p>
        </w:tc>
      </w:tr>
      <w:tr w:rsidR="008A2349">
        <w:trPr>
          <w:trHeight w:val="273"/>
        </w:trPr>
        <w:tc>
          <w:tcPr>
            <w:tcW w:w="6312" w:type="dxa"/>
          </w:tcPr>
          <w:p w:rsidR="008A2349" w:rsidRDefault="009F06AD">
            <w:pPr>
              <w:pStyle w:val="TableParagraph"/>
              <w:tabs>
                <w:tab w:val="left" w:pos="731"/>
              </w:tabs>
              <w:spacing w:line="254" w:lineRule="exact"/>
              <w:ind w:left="374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zásobám</w:t>
            </w:r>
          </w:p>
        </w:tc>
        <w:tc>
          <w:tcPr>
            <w:tcW w:w="2723" w:type="dxa"/>
          </w:tcPr>
          <w:p w:rsidR="008A2349" w:rsidRDefault="009F06AD">
            <w:pPr>
              <w:pStyle w:val="TableParagraph"/>
              <w:spacing w:before="11" w:line="243" w:lineRule="exact"/>
              <w:ind w:right="499"/>
              <w:jc w:val="right"/>
              <w:rPr>
                <w:b/>
              </w:rPr>
            </w:pPr>
            <w:r>
              <w:rPr>
                <w:b/>
                <w:spacing w:val="-5"/>
              </w:rPr>
              <w:t>áno</w:t>
            </w:r>
          </w:p>
        </w:tc>
        <w:tc>
          <w:tcPr>
            <w:tcW w:w="854" w:type="dxa"/>
          </w:tcPr>
          <w:p w:rsidR="008A2349" w:rsidRDefault="009F06AD">
            <w:pPr>
              <w:pStyle w:val="TableParagraph"/>
              <w:spacing w:before="11" w:line="243" w:lineRule="exact"/>
              <w:ind w:right="48"/>
              <w:jc w:val="right"/>
              <w:rPr>
                <w:b/>
              </w:rPr>
            </w:pPr>
            <w:r>
              <w:rPr>
                <w:b/>
                <w:spacing w:val="-5"/>
              </w:rPr>
              <w:t>nie</w:t>
            </w:r>
          </w:p>
        </w:tc>
      </w:tr>
      <w:tr w:rsidR="008A2349">
        <w:trPr>
          <w:trHeight w:val="286"/>
        </w:trPr>
        <w:tc>
          <w:tcPr>
            <w:tcW w:w="6312" w:type="dxa"/>
          </w:tcPr>
          <w:p w:rsidR="008A2349" w:rsidRDefault="009F06AD">
            <w:pPr>
              <w:pStyle w:val="TableParagraph"/>
              <w:tabs>
                <w:tab w:val="left" w:pos="731"/>
              </w:tabs>
              <w:spacing w:line="266" w:lineRule="exact"/>
              <w:ind w:left="374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pohľadávkam</w:t>
            </w:r>
          </w:p>
        </w:tc>
        <w:tc>
          <w:tcPr>
            <w:tcW w:w="2723" w:type="dxa"/>
          </w:tcPr>
          <w:p w:rsidR="008A2349" w:rsidRDefault="009F06AD">
            <w:pPr>
              <w:pStyle w:val="TableParagraph"/>
              <w:spacing w:before="11" w:line="240" w:lineRule="auto"/>
              <w:ind w:right="499"/>
              <w:jc w:val="right"/>
              <w:rPr>
                <w:b/>
              </w:rPr>
            </w:pPr>
            <w:r>
              <w:rPr>
                <w:b/>
                <w:spacing w:val="-5"/>
              </w:rPr>
              <w:t>áno</w:t>
            </w:r>
          </w:p>
        </w:tc>
        <w:tc>
          <w:tcPr>
            <w:tcW w:w="854" w:type="dxa"/>
          </w:tcPr>
          <w:p w:rsidR="008A2349" w:rsidRDefault="009F06AD">
            <w:pPr>
              <w:pStyle w:val="TableParagraph"/>
              <w:tabs>
                <w:tab w:val="left" w:pos="326"/>
              </w:tabs>
              <w:spacing w:before="11" w:line="240" w:lineRule="auto"/>
              <w:ind w:right="48"/>
              <w:jc w:val="right"/>
              <w:rPr>
                <w:b/>
              </w:rPr>
            </w:pPr>
            <w:r>
              <w:rPr>
                <w:b/>
                <w:u w:val="single"/>
              </w:rPr>
              <w:tab/>
            </w:r>
            <w:r>
              <w:rPr>
                <w:b/>
                <w:spacing w:val="-5"/>
              </w:rPr>
              <w:t>nie</w:t>
            </w:r>
          </w:p>
        </w:tc>
      </w:tr>
    </w:tbl>
    <w:p w:rsidR="008A2349" w:rsidRDefault="008A2349">
      <w:pPr>
        <w:pStyle w:val="Zkladntext"/>
        <w:spacing w:before="3"/>
      </w:pPr>
    </w:p>
    <w:p w:rsidR="008A2349" w:rsidRDefault="009F06AD">
      <w:pPr>
        <w:pStyle w:val="Zkladntext"/>
        <w:ind w:left="150" w:right="346"/>
        <w:jc w:val="both"/>
      </w:pPr>
      <w:r>
        <w:t xml:space="preserve">Účtovná jednotka </w:t>
      </w:r>
      <w:r>
        <w:rPr>
          <w:u w:val="single"/>
        </w:rPr>
        <w:t>tvorí</w:t>
      </w:r>
      <w:r w:rsidR="006A7F66">
        <w:rPr>
          <w:u w:val="single"/>
        </w:rPr>
        <w:t xml:space="preserve"> </w:t>
      </w:r>
      <w:r>
        <w:rPr>
          <w:u w:val="single"/>
        </w:rPr>
        <w:t>opravné položky k pohľadávkam v rámci hlavnej činnosti,</w:t>
      </w:r>
      <w:r w:rsidR="006A7F66">
        <w:rPr>
          <w:u w:val="single"/>
        </w:rPr>
        <w:t xml:space="preserve"> </w:t>
      </w:r>
      <w:r>
        <w:t>pri ktorých je riziko,</w:t>
      </w:r>
      <w:r w:rsidR="006A7F66">
        <w:t xml:space="preserve"> </w:t>
      </w:r>
      <w:r>
        <w:t>že ich dlžník úplne alebo čiastočne nezaplatí, ak od splatnosti pohľadávky uplynula doba dlhšia</w:t>
      </w:r>
      <w:r w:rsidR="006A7F66">
        <w:t xml:space="preserve"> </w:t>
      </w:r>
      <w:r>
        <w:t>ako:</w:t>
      </w:r>
    </w:p>
    <w:p w:rsidR="008A2349" w:rsidRDefault="008A2349">
      <w:pPr>
        <w:pStyle w:val="Zkladntext"/>
        <w:spacing w:before="42"/>
        <w:rPr>
          <w:sz w:val="20"/>
        </w:rPr>
      </w:pPr>
    </w:p>
    <w:tbl>
      <w:tblPr>
        <w:tblStyle w:val="TableNormal"/>
        <w:tblW w:w="0" w:type="auto"/>
        <w:tblInd w:w="1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440"/>
        <w:gridCol w:w="8769"/>
      </w:tblGrid>
      <w:tr w:rsidR="008A2349">
        <w:trPr>
          <w:trHeight w:val="273"/>
        </w:trPr>
        <w:tc>
          <w:tcPr>
            <w:tcW w:w="1440" w:type="dxa"/>
          </w:tcPr>
          <w:p w:rsidR="008A2349" w:rsidRDefault="009F06AD">
            <w:pPr>
              <w:pStyle w:val="TableParagraph"/>
              <w:spacing w:line="253" w:lineRule="exact"/>
              <w:ind w:left="117"/>
              <w:rPr>
                <w:sz w:val="24"/>
              </w:rPr>
            </w:pPr>
            <w:r>
              <w:rPr>
                <w:spacing w:val="-5"/>
                <w:sz w:val="24"/>
              </w:rPr>
              <w:t>365</w:t>
            </w:r>
          </w:p>
        </w:tc>
        <w:tc>
          <w:tcPr>
            <w:tcW w:w="8769" w:type="dxa"/>
          </w:tcPr>
          <w:p w:rsidR="008A2349" w:rsidRDefault="006A7F66">
            <w:pPr>
              <w:pStyle w:val="TableParagraph"/>
              <w:tabs>
                <w:tab w:val="left" w:pos="2043"/>
              </w:tabs>
              <w:spacing w:line="253" w:lineRule="exact"/>
              <w:ind w:left="117"/>
              <w:rPr>
                <w:sz w:val="24"/>
              </w:rPr>
            </w:pPr>
            <w:r>
              <w:rPr>
                <w:sz w:val="24"/>
              </w:rPr>
              <w:t>N</w:t>
            </w:r>
            <w:r w:rsidR="009F06AD">
              <w:rPr>
                <w:sz w:val="24"/>
              </w:rPr>
              <w:t>ajviac</w:t>
            </w:r>
            <w:r>
              <w:rPr>
                <w:sz w:val="24"/>
              </w:rPr>
              <w:t xml:space="preserve"> </w:t>
            </w:r>
            <w:r w:rsidR="009F06AD">
              <w:rPr>
                <w:sz w:val="24"/>
              </w:rPr>
              <w:t>do</w:t>
            </w:r>
            <w:r>
              <w:rPr>
                <w:sz w:val="24"/>
              </w:rPr>
              <w:t xml:space="preserve"> </w:t>
            </w:r>
            <w:r w:rsidR="009F06AD">
              <w:rPr>
                <w:spacing w:val="-2"/>
                <w:sz w:val="24"/>
              </w:rPr>
              <w:t>výšky</w:t>
            </w:r>
            <w:r w:rsidR="009F06AD">
              <w:rPr>
                <w:sz w:val="24"/>
              </w:rPr>
              <w:tab/>
              <w:t>25%</w:t>
            </w:r>
            <w:r>
              <w:rPr>
                <w:sz w:val="24"/>
              </w:rPr>
              <w:t xml:space="preserve"> </w:t>
            </w:r>
            <w:r w:rsidR="009F06AD">
              <w:rPr>
                <w:sz w:val="24"/>
              </w:rPr>
              <w:t>menovitej</w:t>
            </w:r>
            <w:r>
              <w:rPr>
                <w:sz w:val="24"/>
              </w:rPr>
              <w:t xml:space="preserve"> </w:t>
            </w:r>
            <w:r w:rsidR="009F06AD">
              <w:rPr>
                <w:sz w:val="24"/>
              </w:rPr>
              <w:t>hodnoty</w:t>
            </w:r>
            <w:r>
              <w:rPr>
                <w:sz w:val="24"/>
              </w:rPr>
              <w:t xml:space="preserve"> </w:t>
            </w:r>
            <w:r w:rsidR="009F06AD">
              <w:rPr>
                <w:sz w:val="24"/>
              </w:rPr>
              <w:t>pohľadávky bez</w:t>
            </w:r>
            <w:r>
              <w:rPr>
                <w:sz w:val="24"/>
              </w:rPr>
              <w:t xml:space="preserve"> </w:t>
            </w:r>
            <w:r w:rsidR="009F06AD">
              <w:rPr>
                <w:spacing w:val="-2"/>
                <w:sz w:val="24"/>
              </w:rPr>
              <w:t>príslušenstva</w:t>
            </w:r>
          </w:p>
        </w:tc>
      </w:tr>
      <w:tr w:rsidR="008A2349">
        <w:trPr>
          <w:trHeight w:val="273"/>
        </w:trPr>
        <w:tc>
          <w:tcPr>
            <w:tcW w:w="1440" w:type="dxa"/>
          </w:tcPr>
          <w:p w:rsidR="008A2349" w:rsidRDefault="009F06AD">
            <w:pPr>
              <w:pStyle w:val="TableParagraph"/>
              <w:spacing w:line="253" w:lineRule="exact"/>
              <w:ind w:left="117"/>
              <w:rPr>
                <w:sz w:val="24"/>
              </w:rPr>
            </w:pPr>
            <w:r>
              <w:rPr>
                <w:spacing w:val="-5"/>
                <w:sz w:val="24"/>
              </w:rPr>
              <w:t>720</w:t>
            </w:r>
          </w:p>
        </w:tc>
        <w:tc>
          <w:tcPr>
            <w:tcW w:w="8769" w:type="dxa"/>
          </w:tcPr>
          <w:p w:rsidR="008A2349" w:rsidRDefault="006A7F66">
            <w:pPr>
              <w:pStyle w:val="TableParagraph"/>
              <w:tabs>
                <w:tab w:val="left" w:pos="2043"/>
              </w:tabs>
              <w:spacing w:line="253" w:lineRule="exact"/>
              <w:ind w:left="117"/>
              <w:rPr>
                <w:sz w:val="24"/>
              </w:rPr>
            </w:pPr>
            <w:r>
              <w:rPr>
                <w:sz w:val="24"/>
              </w:rPr>
              <w:t>N</w:t>
            </w:r>
            <w:r w:rsidR="009F06AD">
              <w:rPr>
                <w:sz w:val="24"/>
              </w:rPr>
              <w:t>ajviac</w:t>
            </w:r>
            <w:r>
              <w:rPr>
                <w:sz w:val="24"/>
              </w:rPr>
              <w:t xml:space="preserve"> </w:t>
            </w:r>
            <w:r w:rsidR="009F06AD">
              <w:rPr>
                <w:sz w:val="24"/>
              </w:rPr>
              <w:t>do</w:t>
            </w:r>
            <w:r>
              <w:rPr>
                <w:sz w:val="24"/>
              </w:rPr>
              <w:t xml:space="preserve"> </w:t>
            </w:r>
            <w:r w:rsidR="009F06AD">
              <w:rPr>
                <w:spacing w:val="-2"/>
                <w:sz w:val="24"/>
              </w:rPr>
              <w:t>výšky</w:t>
            </w:r>
            <w:r w:rsidR="009F06AD">
              <w:rPr>
                <w:sz w:val="24"/>
              </w:rPr>
              <w:tab/>
              <w:t>50%</w:t>
            </w:r>
            <w:r>
              <w:rPr>
                <w:sz w:val="24"/>
              </w:rPr>
              <w:t xml:space="preserve"> </w:t>
            </w:r>
            <w:r w:rsidR="009F06AD">
              <w:rPr>
                <w:sz w:val="24"/>
              </w:rPr>
              <w:t>menovitej</w:t>
            </w:r>
            <w:r>
              <w:rPr>
                <w:sz w:val="24"/>
              </w:rPr>
              <w:t xml:space="preserve"> </w:t>
            </w:r>
            <w:r w:rsidR="009F06AD">
              <w:rPr>
                <w:sz w:val="24"/>
              </w:rPr>
              <w:t>hodnoty</w:t>
            </w:r>
            <w:r>
              <w:rPr>
                <w:sz w:val="24"/>
              </w:rPr>
              <w:t xml:space="preserve"> </w:t>
            </w:r>
            <w:r w:rsidR="009F06AD">
              <w:rPr>
                <w:sz w:val="24"/>
              </w:rPr>
              <w:t>pohľadávky bez</w:t>
            </w:r>
            <w:r>
              <w:rPr>
                <w:sz w:val="24"/>
              </w:rPr>
              <w:t xml:space="preserve"> </w:t>
            </w:r>
            <w:r w:rsidR="009F06AD">
              <w:rPr>
                <w:spacing w:val="-2"/>
                <w:sz w:val="24"/>
              </w:rPr>
              <w:t>príslušenstva</w:t>
            </w:r>
          </w:p>
        </w:tc>
      </w:tr>
      <w:tr w:rsidR="008A2349">
        <w:trPr>
          <w:trHeight w:val="275"/>
        </w:trPr>
        <w:tc>
          <w:tcPr>
            <w:tcW w:w="1440" w:type="dxa"/>
          </w:tcPr>
          <w:p w:rsidR="008A2349" w:rsidRDefault="009F06AD">
            <w:pPr>
              <w:pStyle w:val="TableParagraph"/>
              <w:spacing w:line="256" w:lineRule="exact"/>
              <w:ind w:left="117"/>
              <w:rPr>
                <w:sz w:val="24"/>
              </w:rPr>
            </w:pPr>
            <w:r>
              <w:rPr>
                <w:spacing w:val="-4"/>
                <w:sz w:val="24"/>
              </w:rPr>
              <w:t>1080</w:t>
            </w:r>
          </w:p>
        </w:tc>
        <w:tc>
          <w:tcPr>
            <w:tcW w:w="8769" w:type="dxa"/>
          </w:tcPr>
          <w:p w:rsidR="008A2349" w:rsidRDefault="006A7F66">
            <w:pPr>
              <w:pStyle w:val="TableParagraph"/>
              <w:spacing w:line="256" w:lineRule="exact"/>
              <w:ind w:left="117"/>
              <w:rPr>
                <w:sz w:val="24"/>
              </w:rPr>
            </w:pPr>
            <w:r>
              <w:rPr>
                <w:sz w:val="24"/>
              </w:rPr>
              <w:t>N</w:t>
            </w:r>
            <w:r w:rsidR="009F06AD">
              <w:rPr>
                <w:sz w:val="24"/>
              </w:rPr>
              <w:t>ajviac</w:t>
            </w:r>
            <w:r>
              <w:rPr>
                <w:sz w:val="24"/>
              </w:rPr>
              <w:t xml:space="preserve"> </w:t>
            </w:r>
            <w:r w:rsidR="009F06AD">
              <w:rPr>
                <w:sz w:val="24"/>
              </w:rPr>
              <w:t>do</w:t>
            </w:r>
            <w:r>
              <w:rPr>
                <w:sz w:val="24"/>
              </w:rPr>
              <w:t xml:space="preserve"> </w:t>
            </w:r>
            <w:r w:rsidR="009F06AD">
              <w:rPr>
                <w:sz w:val="24"/>
              </w:rPr>
              <w:t>výšky</w:t>
            </w:r>
            <w:r>
              <w:rPr>
                <w:sz w:val="24"/>
              </w:rPr>
              <w:t xml:space="preserve"> </w:t>
            </w:r>
            <w:r w:rsidR="009F06AD">
              <w:rPr>
                <w:sz w:val="24"/>
              </w:rPr>
              <w:t>100%</w:t>
            </w:r>
            <w:r>
              <w:rPr>
                <w:sz w:val="24"/>
              </w:rPr>
              <w:t xml:space="preserve"> </w:t>
            </w:r>
            <w:r w:rsidR="009F06AD">
              <w:rPr>
                <w:sz w:val="24"/>
              </w:rPr>
              <w:t>menovitej</w:t>
            </w:r>
            <w:r>
              <w:rPr>
                <w:sz w:val="24"/>
              </w:rPr>
              <w:t xml:space="preserve"> </w:t>
            </w:r>
            <w:r w:rsidR="009F06AD">
              <w:rPr>
                <w:sz w:val="24"/>
              </w:rPr>
              <w:t>hodnoty</w:t>
            </w:r>
            <w:r>
              <w:rPr>
                <w:sz w:val="24"/>
              </w:rPr>
              <w:t xml:space="preserve"> </w:t>
            </w:r>
            <w:r w:rsidR="009F06AD">
              <w:rPr>
                <w:sz w:val="24"/>
              </w:rPr>
              <w:t>pohľadávky</w:t>
            </w:r>
            <w:r>
              <w:rPr>
                <w:sz w:val="24"/>
              </w:rPr>
              <w:t xml:space="preserve"> </w:t>
            </w:r>
            <w:r w:rsidR="009F06AD">
              <w:rPr>
                <w:sz w:val="24"/>
              </w:rPr>
              <w:t>bez</w:t>
            </w:r>
            <w:r>
              <w:rPr>
                <w:sz w:val="24"/>
              </w:rPr>
              <w:t xml:space="preserve"> </w:t>
            </w:r>
            <w:r w:rsidR="009F06AD">
              <w:rPr>
                <w:spacing w:val="-2"/>
                <w:sz w:val="24"/>
              </w:rPr>
              <w:t>príslušenstva</w:t>
            </w:r>
          </w:p>
        </w:tc>
      </w:tr>
    </w:tbl>
    <w:p w:rsidR="008A2349" w:rsidRDefault="008A2349">
      <w:pPr>
        <w:spacing w:line="256" w:lineRule="exact"/>
        <w:rPr>
          <w:sz w:val="24"/>
        </w:rPr>
        <w:sectPr w:rsidR="008A2349">
          <w:pgSz w:w="11900" w:h="16850"/>
          <w:pgMar w:top="1400" w:right="200" w:bottom="860" w:left="980" w:header="703" w:footer="662" w:gutter="0"/>
          <w:cols w:space="708"/>
        </w:sectPr>
      </w:pPr>
    </w:p>
    <w:p w:rsidR="008A2349" w:rsidRDefault="009F06AD">
      <w:pPr>
        <w:pStyle w:val="Zkladntext"/>
        <w:spacing w:before="82" w:line="237" w:lineRule="auto"/>
        <w:ind w:left="150"/>
      </w:pPr>
      <w:r>
        <w:lastRenderedPageBreak/>
        <w:t>Účtovná</w:t>
      </w:r>
      <w:r w:rsidR="006A7F66">
        <w:t xml:space="preserve"> </w:t>
      </w:r>
      <w:r>
        <w:t>jednotka</w:t>
      </w:r>
      <w:r w:rsidR="006A7F66">
        <w:t xml:space="preserve"> </w:t>
      </w:r>
      <w:r>
        <w:rPr>
          <w:u w:val="single"/>
        </w:rPr>
        <w:t>tvorí</w:t>
      </w:r>
      <w:r w:rsidR="006A7F66">
        <w:rPr>
          <w:u w:val="single"/>
        </w:rPr>
        <w:t xml:space="preserve"> </w:t>
      </w:r>
      <w:r>
        <w:rPr>
          <w:u w:val="single"/>
        </w:rPr>
        <w:t>opravné</w:t>
      </w:r>
      <w:r w:rsidR="006A7F66">
        <w:rPr>
          <w:u w:val="single"/>
        </w:rPr>
        <w:t xml:space="preserve"> </w:t>
      </w:r>
      <w:r>
        <w:rPr>
          <w:u w:val="single"/>
        </w:rPr>
        <w:t>položky</w:t>
      </w:r>
      <w:r w:rsidR="006A7F66">
        <w:rPr>
          <w:u w:val="single"/>
        </w:rPr>
        <w:t xml:space="preserve"> </w:t>
      </w:r>
      <w:r>
        <w:rPr>
          <w:u w:val="single"/>
        </w:rPr>
        <w:t>k</w:t>
      </w:r>
      <w:r w:rsidR="006A7F66">
        <w:rPr>
          <w:u w:val="single"/>
        </w:rPr>
        <w:t> </w:t>
      </w:r>
      <w:r>
        <w:rPr>
          <w:u w:val="single"/>
        </w:rPr>
        <w:t>pohľadávkam</w:t>
      </w:r>
      <w:r w:rsidR="006A7F66">
        <w:rPr>
          <w:u w:val="single"/>
        </w:rPr>
        <w:t xml:space="preserve"> </w:t>
      </w:r>
      <w:r>
        <w:rPr>
          <w:u w:val="single"/>
        </w:rPr>
        <w:t>v</w:t>
      </w:r>
      <w:r w:rsidR="006A7F66">
        <w:rPr>
          <w:u w:val="single"/>
        </w:rPr>
        <w:t xml:space="preserve"> </w:t>
      </w:r>
      <w:r>
        <w:rPr>
          <w:u w:val="single"/>
        </w:rPr>
        <w:t>rámci</w:t>
      </w:r>
      <w:r w:rsidR="006A7F66">
        <w:rPr>
          <w:u w:val="single"/>
        </w:rPr>
        <w:t xml:space="preserve"> </w:t>
      </w:r>
      <w:r>
        <w:rPr>
          <w:u w:val="single"/>
        </w:rPr>
        <w:t>podnikateľskej</w:t>
      </w:r>
      <w:r w:rsidR="006A7F66">
        <w:rPr>
          <w:u w:val="single"/>
        </w:rPr>
        <w:t xml:space="preserve"> </w:t>
      </w:r>
      <w:r>
        <w:rPr>
          <w:u w:val="single"/>
        </w:rPr>
        <w:t>činnosti</w:t>
      </w:r>
      <w:r>
        <w:t>,</w:t>
      </w:r>
      <w:r w:rsidR="006A7F66">
        <w:t xml:space="preserve"> </w:t>
      </w:r>
      <w:r>
        <w:t>podľa ustanovenia § 20 zákona č.595/2003 Z.z. o dani z príjmov v z.n.p..</w:t>
      </w:r>
    </w:p>
    <w:p w:rsidR="008A2349" w:rsidRDefault="008A2349">
      <w:pPr>
        <w:pStyle w:val="Zkladntext"/>
        <w:spacing w:before="3"/>
      </w:pPr>
    </w:p>
    <w:p w:rsidR="008A2349" w:rsidRDefault="009F06AD">
      <w:pPr>
        <w:pStyle w:val="Odsekzoznamu"/>
        <w:numPr>
          <w:ilvl w:val="0"/>
          <w:numId w:val="3"/>
        </w:numPr>
        <w:tabs>
          <w:tab w:val="left" w:pos="434"/>
        </w:tabs>
        <w:ind w:left="434" w:hanging="284"/>
        <w:rPr>
          <w:b/>
          <w:sz w:val="24"/>
        </w:rPr>
      </w:pPr>
      <w:r>
        <w:rPr>
          <w:b/>
          <w:sz w:val="24"/>
        </w:rPr>
        <w:t>Zásady</w:t>
      </w:r>
      <w:r w:rsidR="006A7F66">
        <w:rPr>
          <w:b/>
          <w:sz w:val="24"/>
        </w:rPr>
        <w:t xml:space="preserve"> </w:t>
      </w:r>
      <w:r>
        <w:rPr>
          <w:b/>
          <w:sz w:val="24"/>
        </w:rPr>
        <w:t>pre</w:t>
      </w:r>
      <w:r w:rsidR="006A7F66">
        <w:rPr>
          <w:b/>
          <w:sz w:val="24"/>
        </w:rPr>
        <w:t xml:space="preserve"> </w:t>
      </w:r>
      <w:r>
        <w:rPr>
          <w:b/>
          <w:sz w:val="24"/>
        </w:rPr>
        <w:t>vykazovanie</w:t>
      </w:r>
      <w:r w:rsidR="006A7F66">
        <w:rPr>
          <w:b/>
          <w:sz w:val="24"/>
        </w:rPr>
        <w:t xml:space="preserve"> </w:t>
      </w:r>
      <w:r>
        <w:rPr>
          <w:b/>
          <w:spacing w:val="-2"/>
          <w:sz w:val="24"/>
        </w:rPr>
        <w:t>transferov.</w:t>
      </w:r>
    </w:p>
    <w:p w:rsidR="008A2349" w:rsidRDefault="009F06AD">
      <w:pPr>
        <w:pStyle w:val="Zkladntext"/>
        <w:ind w:left="150"/>
      </w:pPr>
      <w:r>
        <w:t>O</w:t>
      </w:r>
      <w:r w:rsidR="006A7F66">
        <w:t> </w:t>
      </w:r>
      <w:r>
        <w:t>nároku</w:t>
      </w:r>
      <w:r w:rsidR="006A7F66">
        <w:t xml:space="preserve"> </w:t>
      </w:r>
      <w:r>
        <w:t>na</w:t>
      </w:r>
      <w:r w:rsidR="006A7F66">
        <w:t xml:space="preserve"> </w:t>
      </w:r>
      <w:r>
        <w:t>dotácie</w:t>
      </w:r>
      <w:r w:rsidR="006A7F66">
        <w:t xml:space="preserve"> </w:t>
      </w:r>
      <w:r>
        <w:t>zo</w:t>
      </w:r>
      <w:r w:rsidR="006A7F66">
        <w:t xml:space="preserve"> </w:t>
      </w:r>
      <w:r>
        <w:t>štátneho</w:t>
      </w:r>
      <w:r w:rsidR="006A7F66">
        <w:t xml:space="preserve"> </w:t>
      </w:r>
      <w:r>
        <w:t>rozpočtu</w:t>
      </w:r>
      <w:r w:rsidR="006A7F66">
        <w:t xml:space="preserve"> </w:t>
      </w:r>
      <w:r>
        <w:t>sa</w:t>
      </w:r>
      <w:r w:rsidR="006A7F66">
        <w:t xml:space="preserve"> </w:t>
      </w:r>
      <w:r>
        <w:t>účtuje,</w:t>
      </w:r>
      <w:r w:rsidR="006A7F66">
        <w:t xml:space="preserve"> </w:t>
      </w:r>
      <w:r>
        <w:t>ak</w:t>
      </w:r>
      <w:r w:rsidR="006A7F66">
        <w:t xml:space="preserve"> </w:t>
      </w:r>
      <w:r>
        <w:t>je</w:t>
      </w:r>
      <w:r w:rsidR="006A7F66">
        <w:t xml:space="preserve"> </w:t>
      </w:r>
      <w:r>
        <w:t>takmer</w:t>
      </w:r>
      <w:r w:rsidR="006A7F66">
        <w:t xml:space="preserve"> </w:t>
      </w:r>
      <w:r>
        <w:t>isté,</w:t>
      </w:r>
      <w:r w:rsidR="006A7F66">
        <w:t xml:space="preserve"> </w:t>
      </w:r>
      <w:r>
        <w:t>že</w:t>
      </w:r>
      <w:r w:rsidR="006A7F66">
        <w:t xml:space="preserve"> </w:t>
      </w:r>
      <w:r>
        <w:t>sa</w:t>
      </w:r>
      <w:r w:rsidR="006A7F66">
        <w:t xml:space="preserve"> </w:t>
      </w:r>
      <w:r>
        <w:t>splnia</w:t>
      </w:r>
      <w:r w:rsidR="006A7F66">
        <w:t xml:space="preserve"> </w:t>
      </w:r>
      <w:r>
        <w:t>všetky</w:t>
      </w:r>
      <w:r w:rsidR="006A7F66">
        <w:t xml:space="preserve"> </w:t>
      </w:r>
      <w:r>
        <w:t>podmienky súvisiace s dotáciou a súčasne, že sa dotácia poskytne.</w:t>
      </w:r>
    </w:p>
    <w:p w:rsidR="008A2349" w:rsidRDefault="008A2349">
      <w:pPr>
        <w:pStyle w:val="Zkladntext"/>
      </w:pPr>
    </w:p>
    <w:p w:rsidR="008A2349" w:rsidRDefault="009F06AD">
      <w:pPr>
        <w:spacing w:line="274" w:lineRule="exact"/>
        <w:ind w:left="150"/>
        <w:rPr>
          <w:b/>
          <w:sz w:val="24"/>
        </w:rPr>
      </w:pPr>
      <w:r>
        <w:rPr>
          <w:b/>
          <w:sz w:val="24"/>
        </w:rPr>
        <w:t>Bežný</w:t>
      </w:r>
      <w:r>
        <w:rPr>
          <w:b/>
          <w:spacing w:val="-2"/>
          <w:sz w:val="24"/>
        </w:rPr>
        <w:t xml:space="preserve"> transfer</w:t>
      </w:r>
    </w:p>
    <w:p w:rsidR="008A2349" w:rsidRDefault="006A7F66">
      <w:pPr>
        <w:pStyle w:val="Odsekzoznamu"/>
        <w:numPr>
          <w:ilvl w:val="1"/>
          <w:numId w:val="3"/>
        </w:numPr>
        <w:tabs>
          <w:tab w:val="left" w:pos="827"/>
        </w:tabs>
        <w:spacing w:line="272" w:lineRule="exact"/>
        <w:ind w:hanging="362"/>
        <w:rPr>
          <w:sz w:val="24"/>
        </w:rPr>
      </w:pPr>
      <w:r>
        <w:rPr>
          <w:sz w:val="24"/>
        </w:rPr>
        <w:t>P</w:t>
      </w:r>
      <w:r w:rsidR="009F06AD">
        <w:rPr>
          <w:sz w:val="24"/>
        </w:rPr>
        <w:t>rijatý</w:t>
      </w:r>
      <w:r>
        <w:rPr>
          <w:sz w:val="24"/>
        </w:rPr>
        <w:t xml:space="preserve"> </w:t>
      </w:r>
      <w:r w:rsidR="009F06AD">
        <w:rPr>
          <w:sz w:val="24"/>
        </w:rPr>
        <w:t>od</w:t>
      </w:r>
      <w:r>
        <w:rPr>
          <w:sz w:val="24"/>
        </w:rPr>
        <w:t xml:space="preserve"> </w:t>
      </w:r>
      <w:r w:rsidR="009F06AD">
        <w:rPr>
          <w:sz w:val="24"/>
          <w:u w:val="single"/>
        </w:rPr>
        <w:t>cudzích</w:t>
      </w:r>
      <w:r>
        <w:rPr>
          <w:sz w:val="24"/>
          <w:u w:val="single"/>
        </w:rPr>
        <w:t xml:space="preserve"> </w:t>
      </w:r>
      <w:r w:rsidR="009F06AD">
        <w:rPr>
          <w:sz w:val="24"/>
          <w:u w:val="single"/>
        </w:rPr>
        <w:t>subjektov</w:t>
      </w:r>
      <w:r>
        <w:rPr>
          <w:sz w:val="24"/>
          <w:u w:val="single"/>
        </w:rPr>
        <w:t xml:space="preserve"> </w:t>
      </w:r>
      <w:r>
        <w:rPr>
          <w:sz w:val="24"/>
        </w:rPr>
        <w:t xml:space="preserve">– </w:t>
      </w:r>
      <w:r w:rsidR="009F06AD">
        <w:rPr>
          <w:sz w:val="24"/>
        </w:rPr>
        <w:t>sa</w:t>
      </w:r>
      <w:r>
        <w:rPr>
          <w:sz w:val="24"/>
        </w:rPr>
        <w:t xml:space="preserve"> </w:t>
      </w:r>
      <w:r w:rsidR="009F06AD">
        <w:rPr>
          <w:sz w:val="24"/>
        </w:rPr>
        <w:t>zúčtuje</w:t>
      </w:r>
      <w:r>
        <w:rPr>
          <w:sz w:val="24"/>
        </w:rPr>
        <w:t xml:space="preserve"> </w:t>
      </w:r>
      <w:r w:rsidR="009F06AD">
        <w:rPr>
          <w:sz w:val="24"/>
        </w:rPr>
        <w:t>do</w:t>
      </w:r>
      <w:r>
        <w:rPr>
          <w:sz w:val="24"/>
        </w:rPr>
        <w:t xml:space="preserve"> </w:t>
      </w:r>
      <w:r w:rsidR="009F06AD">
        <w:rPr>
          <w:sz w:val="24"/>
        </w:rPr>
        <w:t>výnosov vo</w:t>
      </w:r>
      <w:r>
        <w:rPr>
          <w:sz w:val="24"/>
        </w:rPr>
        <w:t xml:space="preserve"> </w:t>
      </w:r>
      <w:r w:rsidR="009F06AD">
        <w:rPr>
          <w:sz w:val="24"/>
        </w:rPr>
        <w:t>vecnej</w:t>
      </w:r>
      <w:r>
        <w:rPr>
          <w:sz w:val="24"/>
        </w:rPr>
        <w:t xml:space="preserve"> </w:t>
      </w:r>
      <w:r w:rsidR="009F06AD">
        <w:rPr>
          <w:sz w:val="24"/>
        </w:rPr>
        <w:t>a</w:t>
      </w:r>
      <w:r>
        <w:rPr>
          <w:sz w:val="24"/>
        </w:rPr>
        <w:t> </w:t>
      </w:r>
      <w:r w:rsidR="009F06AD">
        <w:rPr>
          <w:sz w:val="24"/>
        </w:rPr>
        <w:t>časovej</w:t>
      </w:r>
      <w:r>
        <w:rPr>
          <w:sz w:val="24"/>
        </w:rPr>
        <w:t xml:space="preserve"> </w:t>
      </w:r>
      <w:r w:rsidR="009F06AD">
        <w:rPr>
          <w:sz w:val="24"/>
        </w:rPr>
        <w:t>súvislosti</w:t>
      </w:r>
      <w:r>
        <w:rPr>
          <w:sz w:val="24"/>
        </w:rPr>
        <w:t xml:space="preserve"> </w:t>
      </w:r>
      <w:r w:rsidR="009F06AD">
        <w:rPr>
          <w:sz w:val="24"/>
        </w:rPr>
        <w:t>s</w:t>
      </w:r>
      <w:r>
        <w:rPr>
          <w:sz w:val="24"/>
        </w:rPr>
        <w:t xml:space="preserve"> </w:t>
      </w:r>
      <w:r w:rsidR="009F06AD">
        <w:rPr>
          <w:spacing w:val="-2"/>
          <w:sz w:val="24"/>
        </w:rPr>
        <w:t>nákladmi</w:t>
      </w:r>
    </w:p>
    <w:p w:rsidR="008A2349" w:rsidRDefault="006A7F66">
      <w:pPr>
        <w:pStyle w:val="Odsekzoznamu"/>
        <w:numPr>
          <w:ilvl w:val="1"/>
          <w:numId w:val="3"/>
        </w:numPr>
        <w:tabs>
          <w:tab w:val="left" w:pos="827"/>
        </w:tabs>
        <w:spacing w:line="275" w:lineRule="exact"/>
        <w:ind w:hanging="362"/>
        <w:rPr>
          <w:sz w:val="24"/>
        </w:rPr>
      </w:pPr>
      <w:r>
        <w:rPr>
          <w:sz w:val="24"/>
        </w:rPr>
        <w:t>P</w:t>
      </w:r>
      <w:r w:rsidR="009F06AD">
        <w:rPr>
          <w:sz w:val="24"/>
        </w:rPr>
        <w:t>rijatý</w:t>
      </w:r>
      <w:r>
        <w:rPr>
          <w:sz w:val="24"/>
        </w:rPr>
        <w:t xml:space="preserve"> </w:t>
      </w:r>
      <w:r w:rsidR="009F06AD">
        <w:rPr>
          <w:sz w:val="24"/>
        </w:rPr>
        <w:t xml:space="preserve">od </w:t>
      </w:r>
      <w:r w:rsidR="009F06AD">
        <w:rPr>
          <w:sz w:val="24"/>
          <w:u w:val="single"/>
        </w:rPr>
        <w:t>zriaďovateľa</w:t>
      </w:r>
      <w:r>
        <w:rPr>
          <w:sz w:val="24"/>
          <w:u w:val="single"/>
        </w:rPr>
        <w:t xml:space="preserve"> </w:t>
      </w:r>
      <w:r>
        <w:rPr>
          <w:sz w:val="24"/>
        </w:rPr>
        <w:t>–</w:t>
      </w:r>
      <w:r w:rsidR="009F06AD">
        <w:rPr>
          <w:sz w:val="24"/>
        </w:rPr>
        <w:t xml:space="preserve"> sa</w:t>
      </w:r>
      <w:r>
        <w:rPr>
          <w:sz w:val="24"/>
        </w:rPr>
        <w:t xml:space="preserve"> </w:t>
      </w:r>
      <w:r w:rsidR="009F06AD">
        <w:rPr>
          <w:sz w:val="24"/>
        </w:rPr>
        <w:t>zúčtuje</w:t>
      </w:r>
      <w:r>
        <w:rPr>
          <w:sz w:val="24"/>
        </w:rPr>
        <w:t xml:space="preserve"> </w:t>
      </w:r>
      <w:r w:rsidR="009F06AD">
        <w:rPr>
          <w:sz w:val="24"/>
        </w:rPr>
        <w:t>do výnosov</w:t>
      </w:r>
      <w:r>
        <w:rPr>
          <w:sz w:val="24"/>
        </w:rPr>
        <w:t xml:space="preserve"> </w:t>
      </w:r>
      <w:r w:rsidR="009F06AD">
        <w:rPr>
          <w:sz w:val="24"/>
        </w:rPr>
        <w:t>vo</w:t>
      </w:r>
      <w:r>
        <w:rPr>
          <w:sz w:val="24"/>
        </w:rPr>
        <w:t xml:space="preserve"> </w:t>
      </w:r>
      <w:r w:rsidR="009F06AD">
        <w:rPr>
          <w:sz w:val="24"/>
        </w:rPr>
        <w:t>vecnej a</w:t>
      </w:r>
      <w:r>
        <w:rPr>
          <w:sz w:val="24"/>
        </w:rPr>
        <w:t> </w:t>
      </w:r>
      <w:r w:rsidR="009F06AD">
        <w:rPr>
          <w:sz w:val="24"/>
        </w:rPr>
        <w:t>časovej</w:t>
      </w:r>
      <w:r>
        <w:rPr>
          <w:sz w:val="24"/>
        </w:rPr>
        <w:t xml:space="preserve"> </w:t>
      </w:r>
      <w:r w:rsidR="009F06AD">
        <w:rPr>
          <w:sz w:val="24"/>
        </w:rPr>
        <w:t>súvislosti</w:t>
      </w:r>
      <w:r>
        <w:rPr>
          <w:sz w:val="24"/>
        </w:rPr>
        <w:t xml:space="preserve"> </w:t>
      </w:r>
      <w:r w:rsidR="009F06AD">
        <w:rPr>
          <w:sz w:val="24"/>
        </w:rPr>
        <w:t>s</w:t>
      </w:r>
      <w:r>
        <w:rPr>
          <w:sz w:val="24"/>
        </w:rPr>
        <w:t xml:space="preserve"> </w:t>
      </w:r>
      <w:r w:rsidR="009F06AD">
        <w:rPr>
          <w:spacing w:val="-2"/>
          <w:sz w:val="24"/>
        </w:rPr>
        <w:t>výdavkami</w:t>
      </w:r>
    </w:p>
    <w:p w:rsidR="008A2349" w:rsidRDefault="006A7F66">
      <w:pPr>
        <w:pStyle w:val="Odsekzoznamu"/>
        <w:numPr>
          <w:ilvl w:val="1"/>
          <w:numId w:val="3"/>
        </w:numPr>
        <w:tabs>
          <w:tab w:val="left" w:pos="827"/>
        </w:tabs>
        <w:spacing w:before="3"/>
        <w:ind w:hanging="362"/>
        <w:rPr>
          <w:sz w:val="24"/>
        </w:rPr>
      </w:pPr>
      <w:r>
        <w:rPr>
          <w:sz w:val="24"/>
        </w:rPr>
        <w:t>P</w:t>
      </w:r>
      <w:r w:rsidR="009F06AD">
        <w:rPr>
          <w:sz w:val="24"/>
        </w:rPr>
        <w:t>oskytnutý</w:t>
      </w:r>
      <w:r>
        <w:rPr>
          <w:sz w:val="24"/>
        </w:rPr>
        <w:t xml:space="preserve"> </w:t>
      </w:r>
      <w:r w:rsidR="009F06AD">
        <w:rPr>
          <w:sz w:val="24"/>
          <w:u w:val="single"/>
        </w:rPr>
        <w:t>cudzím subjektom</w:t>
      </w:r>
      <w:r w:rsidR="009F06AD">
        <w:rPr>
          <w:sz w:val="24"/>
        </w:rPr>
        <w:t xml:space="preserve"> </w:t>
      </w:r>
      <w:r>
        <w:rPr>
          <w:sz w:val="24"/>
        </w:rPr>
        <w:t xml:space="preserve">– </w:t>
      </w:r>
      <w:r w:rsidR="009F06AD">
        <w:rPr>
          <w:sz w:val="24"/>
        </w:rPr>
        <w:t>sa</w:t>
      </w:r>
      <w:r>
        <w:rPr>
          <w:sz w:val="24"/>
        </w:rPr>
        <w:t xml:space="preserve"> </w:t>
      </w:r>
      <w:r w:rsidR="009F06AD">
        <w:rPr>
          <w:sz w:val="24"/>
        </w:rPr>
        <w:t>zúčtuje</w:t>
      </w:r>
      <w:r>
        <w:rPr>
          <w:sz w:val="24"/>
        </w:rPr>
        <w:t xml:space="preserve"> </w:t>
      </w:r>
      <w:r w:rsidR="009F06AD">
        <w:rPr>
          <w:sz w:val="24"/>
        </w:rPr>
        <w:t>do nákladov</w:t>
      </w:r>
      <w:r>
        <w:rPr>
          <w:sz w:val="24"/>
        </w:rPr>
        <w:t xml:space="preserve"> </w:t>
      </w:r>
      <w:r w:rsidR="009F06AD">
        <w:rPr>
          <w:sz w:val="24"/>
        </w:rPr>
        <w:t>po splnení</w:t>
      </w:r>
      <w:r>
        <w:rPr>
          <w:sz w:val="24"/>
        </w:rPr>
        <w:t xml:space="preserve"> </w:t>
      </w:r>
      <w:r w:rsidR="009F06AD">
        <w:rPr>
          <w:spacing w:val="-2"/>
          <w:sz w:val="24"/>
        </w:rPr>
        <w:t>podmienok</w:t>
      </w:r>
    </w:p>
    <w:p w:rsidR="008A2349" w:rsidRDefault="006A7F66">
      <w:pPr>
        <w:pStyle w:val="Odsekzoznamu"/>
        <w:numPr>
          <w:ilvl w:val="1"/>
          <w:numId w:val="3"/>
        </w:numPr>
        <w:tabs>
          <w:tab w:val="left" w:pos="827"/>
        </w:tabs>
        <w:ind w:hanging="362"/>
        <w:rPr>
          <w:sz w:val="24"/>
        </w:rPr>
      </w:pPr>
      <w:r>
        <w:rPr>
          <w:sz w:val="24"/>
        </w:rPr>
        <w:t>P</w:t>
      </w:r>
      <w:r w:rsidR="009F06AD">
        <w:rPr>
          <w:sz w:val="24"/>
        </w:rPr>
        <w:t>oskytnutý</w:t>
      </w:r>
      <w:r>
        <w:rPr>
          <w:sz w:val="24"/>
        </w:rPr>
        <w:t xml:space="preserve"> </w:t>
      </w:r>
      <w:r w:rsidR="009F06AD">
        <w:rPr>
          <w:sz w:val="24"/>
          <w:u w:val="single"/>
        </w:rPr>
        <w:t>vlastným subjektom</w:t>
      </w:r>
      <w:r w:rsidR="009F06AD">
        <w:rPr>
          <w:sz w:val="24"/>
        </w:rPr>
        <w:t xml:space="preserve"> </w:t>
      </w:r>
      <w:r>
        <w:rPr>
          <w:sz w:val="24"/>
        </w:rPr>
        <w:t>–</w:t>
      </w:r>
      <w:r w:rsidR="009F06AD">
        <w:rPr>
          <w:sz w:val="24"/>
        </w:rPr>
        <w:t>sa</w:t>
      </w:r>
      <w:r>
        <w:rPr>
          <w:sz w:val="24"/>
        </w:rPr>
        <w:t xml:space="preserve"> </w:t>
      </w:r>
      <w:r w:rsidR="009F06AD">
        <w:rPr>
          <w:sz w:val="24"/>
        </w:rPr>
        <w:t>zúčtuje</w:t>
      </w:r>
      <w:r>
        <w:rPr>
          <w:sz w:val="24"/>
        </w:rPr>
        <w:t xml:space="preserve"> </w:t>
      </w:r>
      <w:r w:rsidR="009F06AD">
        <w:rPr>
          <w:sz w:val="24"/>
        </w:rPr>
        <w:t>do nákladov pri</w:t>
      </w:r>
      <w:r>
        <w:rPr>
          <w:sz w:val="24"/>
        </w:rPr>
        <w:t xml:space="preserve"> </w:t>
      </w:r>
      <w:r w:rsidR="009F06AD">
        <w:rPr>
          <w:sz w:val="24"/>
        </w:rPr>
        <w:t>poskytnutí</w:t>
      </w:r>
      <w:r>
        <w:rPr>
          <w:sz w:val="24"/>
        </w:rPr>
        <w:t xml:space="preserve"> </w:t>
      </w:r>
      <w:r w:rsidR="009F06AD">
        <w:rPr>
          <w:spacing w:val="-2"/>
          <w:sz w:val="24"/>
        </w:rPr>
        <w:t>transferu</w:t>
      </w:r>
    </w:p>
    <w:p w:rsidR="008A2349" w:rsidRDefault="008A2349">
      <w:pPr>
        <w:pStyle w:val="Zkladntext"/>
        <w:spacing w:before="5"/>
      </w:pPr>
    </w:p>
    <w:p w:rsidR="008A2349" w:rsidRDefault="009F06AD">
      <w:pPr>
        <w:ind w:left="150"/>
        <w:jc w:val="both"/>
        <w:rPr>
          <w:b/>
          <w:sz w:val="24"/>
        </w:rPr>
      </w:pPr>
      <w:r>
        <w:rPr>
          <w:b/>
          <w:sz w:val="24"/>
        </w:rPr>
        <w:t>Kapitálový</w:t>
      </w:r>
      <w:r w:rsidR="006A7F66">
        <w:rPr>
          <w:b/>
          <w:sz w:val="24"/>
        </w:rPr>
        <w:t xml:space="preserve"> </w:t>
      </w:r>
      <w:r>
        <w:rPr>
          <w:b/>
          <w:spacing w:val="-2"/>
          <w:sz w:val="24"/>
        </w:rPr>
        <w:t>transfer</w:t>
      </w:r>
    </w:p>
    <w:p w:rsidR="008A2349" w:rsidRDefault="009F06AD">
      <w:pPr>
        <w:pStyle w:val="Odsekzoznamu"/>
        <w:numPr>
          <w:ilvl w:val="1"/>
          <w:numId w:val="3"/>
        </w:numPr>
        <w:tabs>
          <w:tab w:val="left" w:pos="827"/>
        </w:tabs>
        <w:spacing w:before="3"/>
        <w:ind w:right="355" w:hanging="360"/>
        <w:jc w:val="both"/>
        <w:rPr>
          <w:sz w:val="24"/>
        </w:rPr>
      </w:pPr>
      <w:r>
        <w:rPr>
          <w:sz w:val="24"/>
        </w:rPr>
        <w:t xml:space="preserve">prijatý od </w:t>
      </w:r>
      <w:r>
        <w:rPr>
          <w:sz w:val="24"/>
          <w:u w:val="single"/>
        </w:rPr>
        <w:t>cudzích subjektov</w:t>
      </w:r>
      <w:r>
        <w:rPr>
          <w:sz w:val="24"/>
        </w:rPr>
        <w:t xml:space="preserve"> - sa zúčtuje do výnosov vo vecnej a časovej súvislosti s nákladmi (napr. s odpismi, s opravnou položkou, so zostatkovou hodnotou vyradeného dlhodobého</w:t>
      </w:r>
      <w:r w:rsidR="006A7F66">
        <w:rPr>
          <w:sz w:val="24"/>
        </w:rPr>
        <w:t xml:space="preserve"> </w:t>
      </w:r>
      <w:r>
        <w:rPr>
          <w:spacing w:val="-2"/>
          <w:sz w:val="24"/>
        </w:rPr>
        <w:t>majetku).</w:t>
      </w:r>
    </w:p>
    <w:p w:rsidR="008A2349" w:rsidRDefault="009F06AD">
      <w:pPr>
        <w:pStyle w:val="Odsekzoznamu"/>
        <w:numPr>
          <w:ilvl w:val="1"/>
          <w:numId w:val="3"/>
        </w:numPr>
        <w:tabs>
          <w:tab w:val="left" w:pos="827"/>
        </w:tabs>
        <w:ind w:right="355" w:hanging="360"/>
        <w:jc w:val="both"/>
        <w:rPr>
          <w:sz w:val="24"/>
        </w:rPr>
      </w:pPr>
      <w:r>
        <w:rPr>
          <w:sz w:val="24"/>
        </w:rPr>
        <w:t xml:space="preserve">prijatý od </w:t>
      </w:r>
      <w:r>
        <w:rPr>
          <w:sz w:val="24"/>
          <w:u w:val="single"/>
        </w:rPr>
        <w:t>zriaďovateľa</w:t>
      </w:r>
      <w:r>
        <w:rPr>
          <w:sz w:val="24"/>
        </w:rPr>
        <w:t xml:space="preserve"> - sa zúčtuje do výnosov vo vecnej a časovej súvislosti s nákladmi (napr. s odpismi, s opravnou položkou, so zostatkovou hodnotou vyradeného dlhodobého majetku).</w:t>
      </w:r>
    </w:p>
    <w:p w:rsidR="008A2349" w:rsidRDefault="006A7F66">
      <w:pPr>
        <w:pStyle w:val="Odsekzoznamu"/>
        <w:numPr>
          <w:ilvl w:val="1"/>
          <w:numId w:val="3"/>
        </w:numPr>
        <w:tabs>
          <w:tab w:val="left" w:pos="826"/>
        </w:tabs>
        <w:spacing w:line="275" w:lineRule="exact"/>
        <w:ind w:left="826" w:hanging="361"/>
        <w:jc w:val="both"/>
        <w:rPr>
          <w:sz w:val="24"/>
        </w:rPr>
      </w:pPr>
      <w:r>
        <w:rPr>
          <w:sz w:val="24"/>
        </w:rPr>
        <w:t>P</w:t>
      </w:r>
      <w:r w:rsidR="009F06AD">
        <w:rPr>
          <w:sz w:val="24"/>
        </w:rPr>
        <w:t>oskytnutý</w:t>
      </w:r>
      <w:r>
        <w:rPr>
          <w:sz w:val="24"/>
        </w:rPr>
        <w:t xml:space="preserve"> </w:t>
      </w:r>
      <w:r w:rsidR="009F06AD">
        <w:rPr>
          <w:sz w:val="24"/>
          <w:u w:val="single"/>
        </w:rPr>
        <w:t>cudzím subjektom</w:t>
      </w:r>
      <w:r w:rsidR="009F06AD">
        <w:rPr>
          <w:sz w:val="24"/>
        </w:rPr>
        <w:t xml:space="preserve"> </w:t>
      </w:r>
      <w:r>
        <w:rPr>
          <w:sz w:val="24"/>
        </w:rPr>
        <w:t>–</w:t>
      </w:r>
      <w:r w:rsidR="009F06AD">
        <w:rPr>
          <w:sz w:val="24"/>
        </w:rPr>
        <w:t>sa</w:t>
      </w:r>
      <w:r>
        <w:rPr>
          <w:sz w:val="24"/>
        </w:rPr>
        <w:t xml:space="preserve"> </w:t>
      </w:r>
      <w:r w:rsidR="009F06AD">
        <w:rPr>
          <w:sz w:val="24"/>
        </w:rPr>
        <w:t>zúčtuje</w:t>
      </w:r>
      <w:r>
        <w:rPr>
          <w:sz w:val="24"/>
        </w:rPr>
        <w:t xml:space="preserve"> </w:t>
      </w:r>
      <w:r w:rsidR="009F06AD">
        <w:rPr>
          <w:sz w:val="24"/>
        </w:rPr>
        <w:t>do nákladov</w:t>
      </w:r>
      <w:r>
        <w:rPr>
          <w:sz w:val="24"/>
        </w:rPr>
        <w:t xml:space="preserve"> </w:t>
      </w:r>
      <w:r w:rsidR="009F06AD">
        <w:rPr>
          <w:sz w:val="24"/>
        </w:rPr>
        <w:t>po splnení</w:t>
      </w:r>
      <w:r>
        <w:rPr>
          <w:sz w:val="24"/>
        </w:rPr>
        <w:t xml:space="preserve"> </w:t>
      </w:r>
      <w:r w:rsidR="009F06AD">
        <w:rPr>
          <w:spacing w:val="-2"/>
          <w:sz w:val="24"/>
        </w:rPr>
        <w:t>podmienok.</w:t>
      </w:r>
    </w:p>
    <w:p w:rsidR="008A2349" w:rsidRDefault="009F06AD">
      <w:pPr>
        <w:pStyle w:val="Odsekzoznamu"/>
        <w:numPr>
          <w:ilvl w:val="1"/>
          <w:numId w:val="3"/>
        </w:numPr>
        <w:tabs>
          <w:tab w:val="left" w:pos="827"/>
        </w:tabs>
        <w:spacing w:before="1" w:line="237" w:lineRule="auto"/>
        <w:ind w:right="352" w:hanging="360"/>
        <w:jc w:val="both"/>
        <w:rPr>
          <w:sz w:val="24"/>
        </w:rPr>
      </w:pPr>
      <w:r>
        <w:rPr>
          <w:sz w:val="24"/>
        </w:rPr>
        <w:t xml:space="preserve">poskytnutý </w:t>
      </w:r>
      <w:r>
        <w:rPr>
          <w:sz w:val="24"/>
          <w:u w:val="single"/>
        </w:rPr>
        <w:t>vlastným subjektom</w:t>
      </w:r>
      <w:r>
        <w:rPr>
          <w:sz w:val="24"/>
        </w:rPr>
        <w:t xml:space="preserve"> - sa zúčtuje do nákladov vo vecnej a časovej súvislosti</w:t>
      </w:r>
      <w:r w:rsidR="006A7F66">
        <w:rPr>
          <w:sz w:val="24"/>
        </w:rPr>
        <w:t xml:space="preserve"> </w:t>
      </w:r>
      <w:r>
        <w:rPr>
          <w:sz w:val="24"/>
        </w:rPr>
        <w:t>s</w:t>
      </w:r>
      <w:r w:rsidR="006A7F66">
        <w:rPr>
          <w:sz w:val="24"/>
        </w:rPr>
        <w:t xml:space="preserve"> </w:t>
      </w:r>
      <w:r>
        <w:rPr>
          <w:sz w:val="24"/>
        </w:rPr>
        <w:t>nákladmi účtovanými v organizáciách v zriaďovateľskej pôsobnosti obce/mesta.</w:t>
      </w:r>
    </w:p>
    <w:p w:rsidR="008A2349" w:rsidRDefault="009F06AD">
      <w:pPr>
        <w:pStyle w:val="Odsekzoznamu"/>
        <w:numPr>
          <w:ilvl w:val="0"/>
          <w:numId w:val="3"/>
        </w:numPr>
        <w:tabs>
          <w:tab w:val="left" w:pos="434"/>
        </w:tabs>
        <w:spacing w:before="274"/>
        <w:ind w:left="434" w:hanging="284"/>
        <w:jc w:val="both"/>
        <w:rPr>
          <w:b/>
          <w:sz w:val="24"/>
        </w:rPr>
      </w:pPr>
      <w:r>
        <w:rPr>
          <w:b/>
          <w:sz w:val="24"/>
        </w:rPr>
        <w:t>Spôsob</w:t>
      </w:r>
      <w:r w:rsidR="006A7F66">
        <w:rPr>
          <w:b/>
          <w:sz w:val="24"/>
        </w:rPr>
        <w:t xml:space="preserve"> </w:t>
      </w:r>
      <w:r>
        <w:rPr>
          <w:b/>
          <w:sz w:val="24"/>
        </w:rPr>
        <w:t>prepočtu</w:t>
      </w:r>
      <w:r w:rsidR="006A7F66">
        <w:rPr>
          <w:b/>
          <w:sz w:val="24"/>
        </w:rPr>
        <w:t xml:space="preserve"> </w:t>
      </w:r>
      <w:r>
        <w:rPr>
          <w:b/>
          <w:sz w:val="24"/>
        </w:rPr>
        <w:t>údajov</w:t>
      </w:r>
      <w:r w:rsidR="006A7F66">
        <w:rPr>
          <w:b/>
          <w:sz w:val="24"/>
        </w:rPr>
        <w:t xml:space="preserve"> </w:t>
      </w:r>
      <w:r>
        <w:rPr>
          <w:b/>
          <w:sz w:val="24"/>
        </w:rPr>
        <w:t>v</w:t>
      </w:r>
      <w:r w:rsidR="006A7F66">
        <w:rPr>
          <w:b/>
          <w:sz w:val="24"/>
        </w:rPr>
        <w:t> </w:t>
      </w:r>
      <w:r>
        <w:rPr>
          <w:b/>
          <w:sz w:val="24"/>
        </w:rPr>
        <w:t>cudzích</w:t>
      </w:r>
      <w:r w:rsidR="006A7F66">
        <w:rPr>
          <w:b/>
          <w:sz w:val="24"/>
        </w:rPr>
        <w:t xml:space="preserve"> </w:t>
      </w:r>
      <w:r>
        <w:rPr>
          <w:b/>
          <w:sz w:val="24"/>
        </w:rPr>
        <w:t>menách</w:t>
      </w:r>
      <w:r w:rsidR="006A7F66">
        <w:rPr>
          <w:b/>
          <w:sz w:val="24"/>
        </w:rPr>
        <w:t xml:space="preserve"> </w:t>
      </w:r>
      <w:r>
        <w:rPr>
          <w:b/>
          <w:sz w:val="24"/>
        </w:rPr>
        <w:t>na</w:t>
      </w:r>
      <w:r w:rsidR="006A7F66">
        <w:rPr>
          <w:b/>
          <w:sz w:val="24"/>
        </w:rPr>
        <w:t xml:space="preserve"> </w:t>
      </w:r>
      <w:r>
        <w:rPr>
          <w:b/>
          <w:sz w:val="24"/>
        </w:rPr>
        <w:t>menu</w:t>
      </w:r>
      <w:r w:rsidR="006A7F66">
        <w:rPr>
          <w:b/>
          <w:sz w:val="24"/>
        </w:rPr>
        <w:t xml:space="preserve"> </w:t>
      </w:r>
      <w:r>
        <w:rPr>
          <w:b/>
          <w:spacing w:val="-2"/>
          <w:sz w:val="24"/>
        </w:rPr>
        <w:t>euro.</w:t>
      </w:r>
    </w:p>
    <w:p w:rsidR="008A2349" w:rsidRDefault="009F06AD">
      <w:pPr>
        <w:pStyle w:val="Zkladntext"/>
        <w:spacing w:before="3"/>
        <w:ind w:left="150" w:right="355"/>
        <w:jc w:val="both"/>
      </w:pPr>
      <w:r>
        <w:t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</w:t>
      </w:r>
    </w:p>
    <w:p w:rsidR="008A2349" w:rsidRDefault="009F06AD">
      <w:pPr>
        <w:pStyle w:val="Zkladntext"/>
        <w:ind w:left="150" w:right="357"/>
        <w:jc w:val="both"/>
      </w:pPr>
      <w:r>
        <w:t xml:space="preserve">Na ocenenie prírastku cudzej meny nakúpenej za euro sa použije kurz, za ktorý bola táto cudzia mena </w:t>
      </w:r>
      <w:r>
        <w:rPr>
          <w:spacing w:val="-2"/>
        </w:rPr>
        <w:t>nakúpená.</w:t>
      </w:r>
    </w:p>
    <w:p w:rsidR="008A2349" w:rsidRDefault="009F06AD">
      <w:pPr>
        <w:pStyle w:val="Zkladntext"/>
        <w:ind w:left="150" w:right="359"/>
        <w:jc w:val="both"/>
      </w:pPr>
      <w:r>
        <w:t>Na</w:t>
      </w:r>
      <w:r w:rsidR="006A7F66">
        <w:t xml:space="preserve"> </w:t>
      </w:r>
      <w:r>
        <w:t>úbytok rovnakej cudzej meny</w:t>
      </w:r>
      <w:r w:rsidR="006A7F66">
        <w:t xml:space="preserve"> </w:t>
      </w:r>
      <w:r>
        <w:t>v hotovosti alebo</w:t>
      </w:r>
      <w:r w:rsidR="006A7F66">
        <w:t xml:space="preserve"> </w:t>
      </w:r>
      <w:r>
        <w:t>z</w:t>
      </w:r>
      <w:r w:rsidR="006A7F66">
        <w:t xml:space="preserve"> </w:t>
      </w:r>
      <w:r>
        <w:t>devízového účtu sa</w:t>
      </w:r>
      <w:r w:rsidR="006A7F66">
        <w:t xml:space="preserve"> </w:t>
      </w:r>
      <w:r>
        <w:t>na</w:t>
      </w:r>
      <w:r w:rsidR="006A7F66">
        <w:t xml:space="preserve"> </w:t>
      </w:r>
      <w:r>
        <w:t>prepočet cudzej meny na</w:t>
      </w:r>
      <w:r w:rsidR="006A7F66">
        <w:t xml:space="preserve"> </w:t>
      </w:r>
      <w:r>
        <w:t>eurá použije referenčný výmenný kurz určený a vyhlásený Európskou centrálnou bankou alebo Národnou bankou Slovenska v deň predchádzajúci dňu uskutočnenia účtovného prípadu.</w:t>
      </w:r>
    </w:p>
    <w:p w:rsidR="008A2349" w:rsidRDefault="009F06AD">
      <w:pPr>
        <w:pStyle w:val="Zkladntext"/>
        <w:ind w:left="150" w:right="353"/>
        <w:jc w:val="both"/>
      </w:pPr>
      <w:r>
        <w:t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</w:t>
      </w:r>
    </w:p>
    <w:p w:rsidR="008A2349" w:rsidRDefault="009F06AD">
      <w:pPr>
        <w:pStyle w:val="Zkladntext"/>
        <w:ind w:left="150" w:right="350"/>
        <w:jc w:val="both"/>
      </w:pPr>
      <w: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</w:t>
      </w:r>
    </w:p>
    <w:p w:rsidR="008A2349" w:rsidRDefault="009F06AD">
      <w:pPr>
        <w:pStyle w:val="Zkladntext"/>
        <w:spacing w:before="1"/>
        <w:ind w:left="150" w:right="358"/>
        <w:jc w:val="both"/>
      </w:pPr>
      <w:r>
        <w:t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</w:t>
      </w:r>
    </w:p>
    <w:p w:rsidR="008A2349" w:rsidRDefault="008A2349">
      <w:pPr>
        <w:jc w:val="both"/>
        <w:sectPr w:rsidR="008A2349">
          <w:pgSz w:w="11900" w:h="16850"/>
          <w:pgMar w:top="1400" w:right="200" w:bottom="860" w:left="980" w:header="703" w:footer="662" w:gutter="0"/>
          <w:cols w:space="708"/>
        </w:sectPr>
      </w:pPr>
    </w:p>
    <w:p w:rsidR="008A2349" w:rsidRDefault="008A2349">
      <w:pPr>
        <w:pStyle w:val="Zkladntext"/>
        <w:spacing w:before="84"/>
      </w:pPr>
    </w:p>
    <w:p w:rsidR="008A2349" w:rsidRDefault="009F06AD">
      <w:pPr>
        <w:ind w:right="203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III</w:t>
      </w:r>
    </w:p>
    <w:p w:rsidR="008A2349" w:rsidRDefault="009F06AD">
      <w:pPr>
        <w:ind w:right="206"/>
        <w:jc w:val="center"/>
        <w:rPr>
          <w:b/>
          <w:sz w:val="24"/>
        </w:rPr>
      </w:pPr>
      <w:r>
        <w:rPr>
          <w:b/>
          <w:sz w:val="24"/>
        </w:rPr>
        <w:t>Informácie</w:t>
      </w:r>
      <w:r w:rsidR="006A7F66">
        <w:rPr>
          <w:b/>
          <w:sz w:val="24"/>
        </w:rPr>
        <w:t xml:space="preserve"> </w:t>
      </w:r>
      <w:r>
        <w:rPr>
          <w:b/>
          <w:sz w:val="24"/>
        </w:rPr>
        <w:t>o</w:t>
      </w:r>
      <w:r w:rsidR="006A7F66">
        <w:rPr>
          <w:b/>
          <w:sz w:val="24"/>
        </w:rPr>
        <w:t> </w:t>
      </w:r>
      <w:r>
        <w:rPr>
          <w:b/>
          <w:sz w:val="24"/>
        </w:rPr>
        <w:t>údajoch</w:t>
      </w:r>
      <w:r w:rsidR="006A7F66">
        <w:rPr>
          <w:b/>
          <w:sz w:val="24"/>
        </w:rPr>
        <w:t xml:space="preserve"> </w:t>
      </w:r>
      <w:r>
        <w:rPr>
          <w:b/>
          <w:sz w:val="24"/>
        </w:rPr>
        <w:t>na</w:t>
      </w:r>
      <w:r w:rsidR="006A7F66">
        <w:rPr>
          <w:b/>
          <w:sz w:val="24"/>
        </w:rPr>
        <w:t xml:space="preserve"> </w:t>
      </w:r>
      <w:r>
        <w:rPr>
          <w:b/>
          <w:sz w:val="24"/>
        </w:rPr>
        <w:t>strane</w:t>
      </w:r>
      <w:r w:rsidR="006A7F66">
        <w:rPr>
          <w:b/>
          <w:sz w:val="24"/>
        </w:rPr>
        <w:t xml:space="preserve"> </w:t>
      </w:r>
      <w:r>
        <w:rPr>
          <w:b/>
          <w:sz w:val="24"/>
        </w:rPr>
        <w:t>aktív</w:t>
      </w:r>
      <w:r w:rsidR="006A7F66">
        <w:rPr>
          <w:b/>
          <w:sz w:val="24"/>
        </w:rPr>
        <w:t xml:space="preserve"> </w:t>
      </w:r>
      <w:r>
        <w:rPr>
          <w:b/>
          <w:spacing w:val="-2"/>
          <w:sz w:val="24"/>
        </w:rPr>
        <w:t>súvahy</w:t>
      </w:r>
    </w:p>
    <w:p w:rsidR="008A2349" w:rsidRDefault="008A2349">
      <w:pPr>
        <w:pStyle w:val="Zkladntext"/>
        <w:rPr>
          <w:b/>
        </w:rPr>
      </w:pPr>
    </w:p>
    <w:p w:rsidR="008A2349" w:rsidRDefault="009F06AD">
      <w:pPr>
        <w:spacing w:line="274" w:lineRule="exact"/>
        <w:ind w:left="150"/>
        <w:rPr>
          <w:b/>
          <w:sz w:val="24"/>
        </w:rPr>
      </w:pPr>
      <w:r>
        <w:rPr>
          <w:b/>
          <w:sz w:val="24"/>
        </w:rPr>
        <w:t>A</w:t>
      </w:r>
      <w:r w:rsidR="006A7F66">
        <w:rPr>
          <w:b/>
          <w:sz w:val="24"/>
        </w:rPr>
        <w:t xml:space="preserve"> </w:t>
      </w:r>
      <w:r>
        <w:rPr>
          <w:b/>
          <w:sz w:val="24"/>
        </w:rPr>
        <w:t>Neobežný</w:t>
      </w:r>
      <w:r>
        <w:rPr>
          <w:b/>
          <w:spacing w:val="-2"/>
          <w:sz w:val="24"/>
        </w:rPr>
        <w:t xml:space="preserve"> majetok</w:t>
      </w:r>
    </w:p>
    <w:p w:rsidR="008A2349" w:rsidRDefault="009F06AD">
      <w:pPr>
        <w:pStyle w:val="Odsekzoznamu"/>
        <w:numPr>
          <w:ilvl w:val="0"/>
          <w:numId w:val="2"/>
        </w:numPr>
        <w:tabs>
          <w:tab w:val="left" w:pos="390"/>
        </w:tabs>
        <w:spacing w:line="274" w:lineRule="exact"/>
        <w:rPr>
          <w:b/>
          <w:sz w:val="24"/>
        </w:rPr>
      </w:pPr>
      <w:r>
        <w:rPr>
          <w:b/>
          <w:sz w:val="24"/>
        </w:rPr>
        <w:t>Dlhodobý</w:t>
      </w:r>
      <w:r w:rsidR="006A7F66">
        <w:rPr>
          <w:b/>
          <w:sz w:val="24"/>
        </w:rPr>
        <w:t xml:space="preserve"> </w:t>
      </w:r>
      <w:r>
        <w:rPr>
          <w:b/>
          <w:sz w:val="24"/>
        </w:rPr>
        <w:t>nehmotný</w:t>
      </w:r>
      <w:r w:rsidR="006A7F66">
        <w:rPr>
          <w:b/>
          <w:sz w:val="24"/>
        </w:rPr>
        <w:t xml:space="preserve"> </w:t>
      </w:r>
      <w:r>
        <w:rPr>
          <w:b/>
          <w:sz w:val="24"/>
        </w:rPr>
        <w:t>majetok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a</w:t>
      </w:r>
      <w:r w:rsidR="00646447">
        <w:rPr>
          <w:b/>
          <w:sz w:val="24"/>
        </w:rPr>
        <w:t> </w:t>
      </w:r>
      <w:r>
        <w:rPr>
          <w:b/>
          <w:sz w:val="24"/>
        </w:rPr>
        <w:t>dlhodobý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hmotný</w:t>
      </w:r>
      <w:r>
        <w:rPr>
          <w:b/>
          <w:spacing w:val="-2"/>
          <w:sz w:val="24"/>
        </w:rPr>
        <w:t xml:space="preserve"> majetok</w:t>
      </w:r>
    </w:p>
    <w:p w:rsidR="008A2349" w:rsidRDefault="009F06AD">
      <w:pPr>
        <w:spacing w:before="3" w:line="244" w:lineRule="auto"/>
        <w:ind w:left="436" w:right="774" w:hanging="287"/>
        <w:rPr>
          <w:b/>
          <w:sz w:val="24"/>
        </w:rPr>
      </w:pPr>
      <w:r>
        <w:rPr>
          <w:sz w:val="24"/>
        </w:rPr>
        <w:t>a)</w:t>
      </w:r>
      <w:r w:rsidR="00646447">
        <w:rPr>
          <w:sz w:val="24"/>
        </w:rPr>
        <w:t xml:space="preserve"> </w:t>
      </w:r>
      <w:r>
        <w:rPr>
          <w:b/>
          <w:sz w:val="24"/>
        </w:rPr>
        <w:t>opis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a</w:t>
      </w:r>
      <w:r w:rsidR="00646447">
        <w:rPr>
          <w:b/>
          <w:sz w:val="24"/>
        </w:rPr>
        <w:t> </w:t>
      </w:r>
      <w:r>
        <w:rPr>
          <w:b/>
          <w:sz w:val="24"/>
        </w:rPr>
        <w:t>hodnota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dlhodobého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majetku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vo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vlastníctve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účtovnej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jednotky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alebo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v</w:t>
      </w:r>
      <w:r w:rsidR="00646447">
        <w:rPr>
          <w:b/>
          <w:sz w:val="24"/>
        </w:rPr>
        <w:t> </w:t>
      </w:r>
      <w:r>
        <w:rPr>
          <w:b/>
          <w:sz w:val="24"/>
        </w:rPr>
        <w:t>správe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 xml:space="preserve">účtovnej </w:t>
      </w:r>
      <w:r>
        <w:rPr>
          <w:b/>
          <w:spacing w:val="-2"/>
          <w:sz w:val="24"/>
        </w:rPr>
        <w:t>jednotky</w:t>
      </w:r>
    </w:p>
    <w:p w:rsidR="008A2349" w:rsidRDefault="008A2349">
      <w:pPr>
        <w:pStyle w:val="Zkladntext"/>
        <w:spacing w:before="43"/>
        <w:rPr>
          <w:b/>
          <w:sz w:val="20"/>
        </w:rPr>
      </w:pPr>
    </w:p>
    <w:tbl>
      <w:tblPr>
        <w:tblStyle w:val="TableNormal"/>
        <w:tblW w:w="0" w:type="auto"/>
        <w:tblInd w:w="1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221"/>
        <w:gridCol w:w="4988"/>
      </w:tblGrid>
      <w:tr w:rsidR="008A2349">
        <w:trPr>
          <w:trHeight w:val="457"/>
        </w:trPr>
        <w:tc>
          <w:tcPr>
            <w:tcW w:w="5221" w:type="dxa"/>
            <w:shd w:val="clear" w:color="auto" w:fill="F1F1F1"/>
          </w:tcPr>
          <w:p w:rsidR="008A2349" w:rsidRDefault="009F06AD">
            <w:pPr>
              <w:pStyle w:val="TableParagraph"/>
              <w:spacing w:line="212" w:lineRule="exact"/>
              <w:ind w:left="22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Majetok,</w:t>
            </w:r>
          </w:p>
          <w:p w:rsidR="008A2349" w:rsidRDefault="00646447">
            <w:pPr>
              <w:pStyle w:val="TableParagraph"/>
              <w:spacing w:line="226" w:lineRule="exact"/>
              <w:ind w:left="22" w:right="5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 w:rsidR="009F06AD">
              <w:rPr>
                <w:sz w:val="20"/>
              </w:rPr>
              <w:t>u</w:t>
            </w:r>
            <w:r>
              <w:rPr>
                <w:sz w:val="20"/>
              </w:rPr>
              <w:t xml:space="preserve"> </w:t>
            </w:r>
            <w:r w:rsidR="009F06AD">
              <w:rPr>
                <w:sz w:val="20"/>
              </w:rPr>
              <w:t>ktorému</w:t>
            </w:r>
            <w:r>
              <w:rPr>
                <w:sz w:val="20"/>
              </w:rPr>
              <w:t xml:space="preserve"> </w:t>
            </w:r>
            <w:r w:rsidR="009F06AD">
              <w:rPr>
                <w:b/>
                <w:sz w:val="20"/>
              </w:rPr>
              <w:t>má</w:t>
            </w:r>
            <w:r>
              <w:rPr>
                <w:b/>
                <w:sz w:val="20"/>
              </w:rPr>
              <w:t xml:space="preserve"> </w:t>
            </w:r>
            <w:r w:rsidR="009F06AD">
              <w:rPr>
                <w:sz w:val="20"/>
              </w:rPr>
              <w:t>účtovná</w:t>
            </w:r>
            <w:r>
              <w:rPr>
                <w:sz w:val="20"/>
              </w:rPr>
              <w:t xml:space="preserve"> </w:t>
            </w:r>
            <w:r w:rsidR="009F06AD">
              <w:rPr>
                <w:sz w:val="20"/>
              </w:rPr>
              <w:t>jednotka</w:t>
            </w:r>
            <w:r>
              <w:rPr>
                <w:sz w:val="20"/>
              </w:rPr>
              <w:t xml:space="preserve"> </w:t>
            </w:r>
            <w:r w:rsidR="009F06AD">
              <w:rPr>
                <w:sz w:val="20"/>
              </w:rPr>
              <w:t>vlastnícke</w:t>
            </w:r>
            <w:r>
              <w:rPr>
                <w:sz w:val="20"/>
              </w:rPr>
              <w:t xml:space="preserve"> </w:t>
            </w:r>
            <w:r w:rsidR="009F06AD">
              <w:rPr>
                <w:spacing w:val="-4"/>
                <w:sz w:val="20"/>
              </w:rPr>
              <w:t>právo</w:t>
            </w:r>
          </w:p>
        </w:tc>
        <w:tc>
          <w:tcPr>
            <w:tcW w:w="4988" w:type="dxa"/>
            <w:shd w:val="clear" w:color="auto" w:fill="F1F1F1"/>
          </w:tcPr>
          <w:p w:rsidR="008A2349" w:rsidRDefault="009F06AD">
            <w:pPr>
              <w:pStyle w:val="TableParagraph"/>
              <w:spacing w:line="221" w:lineRule="exact"/>
              <w:ind w:left="23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Suma</w:t>
            </w:r>
          </w:p>
        </w:tc>
      </w:tr>
      <w:tr w:rsidR="008A2349">
        <w:trPr>
          <w:trHeight w:val="230"/>
        </w:trPr>
        <w:tc>
          <w:tcPr>
            <w:tcW w:w="5221" w:type="dxa"/>
          </w:tcPr>
          <w:p w:rsidR="008A2349" w:rsidRDefault="009F06AD">
            <w:pPr>
              <w:pStyle w:val="TableParagraph"/>
              <w:ind w:left="117"/>
              <w:rPr>
                <w:sz w:val="20"/>
              </w:rPr>
            </w:pPr>
            <w:r>
              <w:rPr>
                <w:spacing w:val="-2"/>
                <w:sz w:val="20"/>
              </w:rPr>
              <w:t>Pozemky</w:t>
            </w:r>
          </w:p>
        </w:tc>
        <w:tc>
          <w:tcPr>
            <w:tcW w:w="4988" w:type="dxa"/>
          </w:tcPr>
          <w:p w:rsidR="008A2349" w:rsidRDefault="00646447">
            <w:pPr>
              <w:pStyle w:val="TableParagraph"/>
              <w:ind w:right="86"/>
              <w:jc w:val="right"/>
              <w:rPr>
                <w:sz w:val="20"/>
              </w:rPr>
            </w:pPr>
            <w:r>
              <w:rPr>
                <w:sz w:val="20"/>
              </w:rPr>
              <w:t>75375,47</w:t>
            </w:r>
          </w:p>
        </w:tc>
      </w:tr>
      <w:tr w:rsidR="008A2349">
        <w:trPr>
          <w:trHeight w:val="230"/>
        </w:trPr>
        <w:tc>
          <w:tcPr>
            <w:tcW w:w="5221" w:type="dxa"/>
          </w:tcPr>
          <w:p w:rsidR="008A2349" w:rsidRDefault="009F06AD">
            <w:pPr>
              <w:pStyle w:val="TableParagraph"/>
              <w:ind w:left="117"/>
              <w:rPr>
                <w:sz w:val="20"/>
              </w:rPr>
            </w:pPr>
            <w:r>
              <w:rPr>
                <w:sz w:val="20"/>
              </w:rPr>
              <w:t>Umelecké</w:t>
            </w:r>
            <w:r w:rsidR="00646447">
              <w:rPr>
                <w:sz w:val="20"/>
              </w:rPr>
              <w:t xml:space="preserve"> </w:t>
            </w:r>
            <w:r>
              <w:rPr>
                <w:sz w:val="20"/>
              </w:rPr>
              <w:t>diela</w:t>
            </w:r>
            <w:r w:rsidR="00646447">
              <w:rPr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 w:rsidR="00646447"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zbierky</w:t>
            </w:r>
          </w:p>
        </w:tc>
        <w:tc>
          <w:tcPr>
            <w:tcW w:w="4988" w:type="dxa"/>
          </w:tcPr>
          <w:p w:rsidR="008A2349" w:rsidRDefault="009F06AD">
            <w:pPr>
              <w:pStyle w:val="TableParagraph"/>
              <w:ind w:right="90"/>
              <w:jc w:val="right"/>
              <w:rPr>
                <w:sz w:val="20"/>
              </w:rPr>
            </w:pPr>
            <w:r>
              <w:rPr>
                <w:spacing w:val="-2"/>
                <w:w w:val="95"/>
                <w:sz w:val="20"/>
              </w:rPr>
              <w:t>300,00</w:t>
            </w:r>
          </w:p>
        </w:tc>
      </w:tr>
      <w:tr w:rsidR="008A2349">
        <w:trPr>
          <w:trHeight w:val="230"/>
        </w:trPr>
        <w:tc>
          <w:tcPr>
            <w:tcW w:w="5221" w:type="dxa"/>
          </w:tcPr>
          <w:p w:rsidR="008A2349" w:rsidRDefault="009F06AD">
            <w:pPr>
              <w:pStyle w:val="TableParagraph"/>
              <w:ind w:left="117"/>
              <w:rPr>
                <w:sz w:val="20"/>
              </w:rPr>
            </w:pPr>
            <w:r>
              <w:rPr>
                <w:sz w:val="20"/>
              </w:rPr>
              <w:t>Budovy,</w:t>
            </w:r>
            <w:r w:rsidR="00646447"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stavby</w:t>
            </w:r>
          </w:p>
        </w:tc>
        <w:tc>
          <w:tcPr>
            <w:tcW w:w="4988" w:type="dxa"/>
          </w:tcPr>
          <w:p w:rsidR="008A2349" w:rsidRDefault="00DE2697">
            <w:pPr>
              <w:pStyle w:val="TableParagraph"/>
              <w:ind w:right="83"/>
              <w:jc w:val="right"/>
              <w:rPr>
                <w:sz w:val="20"/>
              </w:rPr>
            </w:pPr>
            <w:r>
              <w:rPr>
                <w:sz w:val="20"/>
              </w:rPr>
              <w:t>13061590,66</w:t>
            </w:r>
          </w:p>
        </w:tc>
      </w:tr>
      <w:tr w:rsidR="008A2349">
        <w:trPr>
          <w:trHeight w:val="232"/>
        </w:trPr>
        <w:tc>
          <w:tcPr>
            <w:tcW w:w="5221" w:type="dxa"/>
          </w:tcPr>
          <w:p w:rsidR="008A2349" w:rsidRDefault="009F06AD">
            <w:pPr>
              <w:pStyle w:val="TableParagraph"/>
              <w:spacing w:line="213" w:lineRule="exact"/>
              <w:ind w:left="117"/>
              <w:rPr>
                <w:sz w:val="20"/>
              </w:rPr>
            </w:pPr>
            <w:r>
              <w:rPr>
                <w:sz w:val="20"/>
              </w:rPr>
              <w:t>Stroje,</w:t>
            </w:r>
            <w:r w:rsidR="00646447">
              <w:rPr>
                <w:sz w:val="20"/>
              </w:rPr>
              <w:t xml:space="preserve"> </w:t>
            </w:r>
            <w:r>
              <w:rPr>
                <w:sz w:val="20"/>
              </w:rPr>
              <w:t>prístroje,</w:t>
            </w:r>
            <w:r w:rsidR="00646447">
              <w:rPr>
                <w:sz w:val="20"/>
              </w:rPr>
              <w:t xml:space="preserve"> </w:t>
            </w:r>
            <w:r>
              <w:rPr>
                <w:sz w:val="20"/>
              </w:rPr>
              <w:t>zariadenia,</w:t>
            </w:r>
            <w:r w:rsidR="00646447"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inventár</w:t>
            </w:r>
          </w:p>
        </w:tc>
        <w:tc>
          <w:tcPr>
            <w:tcW w:w="4988" w:type="dxa"/>
          </w:tcPr>
          <w:p w:rsidR="008A2349" w:rsidRDefault="00DE2697">
            <w:pPr>
              <w:pStyle w:val="TableParagraph"/>
              <w:spacing w:line="213" w:lineRule="exact"/>
              <w:ind w:right="87"/>
              <w:jc w:val="right"/>
              <w:rPr>
                <w:sz w:val="20"/>
              </w:rPr>
            </w:pPr>
            <w:r>
              <w:rPr>
                <w:sz w:val="20"/>
              </w:rPr>
              <w:t>251476,80</w:t>
            </w:r>
          </w:p>
        </w:tc>
      </w:tr>
    </w:tbl>
    <w:p w:rsidR="008A2349" w:rsidRDefault="009F06AD">
      <w:pPr>
        <w:pStyle w:val="Zkladntext"/>
        <w:spacing w:before="260"/>
        <w:ind w:left="150"/>
      </w:pPr>
      <w:r>
        <w:t>Majetok</w:t>
      </w:r>
      <w:r w:rsidR="00646447">
        <w:t xml:space="preserve"> </w:t>
      </w:r>
      <w:r>
        <w:t>v</w:t>
      </w:r>
      <w:r w:rsidR="00646447">
        <w:t> </w:t>
      </w:r>
      <w:r>
        <w:t>správe</w:t>
      </w:r>
      <w:r w:rsidR="00646447">
        <w:t xml:space="preserve"> </w:t>
      </w:r>
      <w:r>
        <w:t>účtovnej jednotky</w:t>
      </w:r>
      <w:r w:rsidR="00646447">
        <w:t xml:space="preserve"> je poistený</w:t>
      </w:r>
      <w:r>
        <w:t xml:space="preserve"> </w:t>
      </w:r>
      <w:r>
        <w:rPr>
          <w:spacing w:val="-2"/>
        </w:rPr>
        <w:t>zriaďovateľom.</w:t>
      </w:r>
    </w:p>
    <w:p w:rsidR="008A2349" w:rsidRDefault="008A2349">
      <w:pPr>
        <w:pStyle w:val="Zkladntext"/>
        <w:spacing w:before="11"/>
      </w:pPr>
    </w:p>
    <w:p w:rsidR="008A2349" w:rsidRDefault="009F06AD">
      <w:pPr>
        <w:spacing w:before="1" w:line="275" w:lineRule="exact"/>
        <w:ind w:left="150"/>
        <w:rPr>
          <w:b/>
          <w:sz w:val="24"/>
        </w:rPr>
      </w:pPr>
      <w:r>
        <w:rPr>
          <w:b/>
          <w:sz w:val="24"/>
        </w:rPr>
        <w:t>B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Obežný</w:t>
      </w:r>
      <w:r w:rsidR="00646447">
        <w:rPr>
          <w:b/>
          <w:sz w:val="24"/>
        </w:rPr>
        <w:t xml:space="preserve"> </w:t>
      </w:r>
      <w:r>
        <w:rPr>
          <w:b/>
          <w:spacing w:val="-2"/>
          <w:sz w:val="24"/>
        </w:rPr>
        <w:t>majetok</w:t>
      </w:r>
    </w:p>
    <w:p w:rsidR="008A2349" w:rsidRDefault="009F06AD">
      <w:pPr>
        <w:spacing w:line="274" w:lineRule="exact"/>
        <w:ind w:left="150"/>
        <w:rPr>
          <w:b/>
          <w:sz w:val="24"/>
        </w:rPr>
      </w:pPr>
      <w:r>
        <w:rPr>
          <w:b/>
          <w:sz w:val="24"/>
        </w:rPr>
        <w:t xml:space="preserve">1. </w:t>
      </w:r>
      <w:r>
        <w:rPr>
          <w:b/>
          <w:spacing w:val="-2"/>
          <w:sz w:val="24"/>
        </w:rPr>
        <w:t>Pohľadávky</w:t>
      </w:r>
    </w:p>
    <w:p w:rsidR="008A2349" w:rsidRDefault="009F06AD">
      <w:pPr>
        <w:spacing w:line="275" w:lineRule="exact"/>
        <w:ind w:left="150"/>
        <w:rPr>
          <w:sz w:val="24"/>
        </w:rPr>
      </w:pPr>
      <w:r>
        <w:rPr>
          <w:sz w:val="24"/>
        </w:rPr>
        <w:t>a)</w:t>
      </w:r>
      <w:r>
        <w:rPr>
          <w:b/>
          <w:sz w:val="24"/>
        </w:rPr>
        <w:t>opis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významných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pohľadávok</w:t>
      </w:r>
      <w:r w:rsidR="00646447">
        <w:rPr>
          <w:b/>
          <w:sz w:val="24"/>
        </w:rPr>
        <w:t xml:space="preserve"> </w:t>
      </w:r>
      <w:r>
        <w:rPr>
          <w:sz w:val="24"/>
        </w:rPr>
        <w:t>podľa</w:t>
      </w:r>
      <w:r w:rsidR="00646447">
        <w:rPr>
          <w:sz w:val="24"/>
        </w:rPr>
        <w:t xml:space="preserve"> </w:t>
      </w:r>
      <w:r>
        <w:rPr>
          <w:sz w:val="24"/>
        </w:rPr>
        <w:t>jednotlivých</w:t>
      </w:r>
      <w:r w:rsidR="00646447">
        <w:rPr>
          <w:sz w:val="24"/>
        </w:rPr>
        <w:t xml:space="preserve"> </w:t>
      </w:r>
      <w:r>
        <w:rPr>
          <w:sz w:val="24"/>
        </w:rPr>
        <w:t>položiek</w:t>
      </w:r>
      <w:r>
        <w:rPr>
          <w:spacing w:val="-2"/>
          <w:sz w:val="24"/>
        </w:rPr>
        <w:t xml:space="preserve"> súvahy</w:t>
      </w:r>
    </w:p>
    <w:p w:rsidR="008A2349" w:rsidRDefault="008A2349">
      <w:pPr>
        <w:pStyle w:val="Zkladntext"/>
        <w:rPr>
          <w:sz w:val="20"/>
        </w:rPr>
      </w:pPr>
    </w:p>
    <w:p w:rsidR="008A2349" w:rsidRDefault="008A2349">
      <w:pPr>
        <w:pStyle w:val="Zkladntext"/>
        <w:spacing w:before="102"/>
        <w:rPr>
          <w:sz w:val="20"/>
        </w:rPr>
      </w:pPr>
    </w:p>
    <w:tbl>
      <w:tblPr>
        <w:tblStyle w:val="TableNormal"/>
        <w:tblW w:w="0" w:type="auto"/>
        <w:tblInd w:w="1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696"/>
        <w:gridCol w:w="1555"/>
        <w:gridCol w:w="2266"/>
        <w:gridCol w:w="3740"/>
      </w:tblGrid>
      <w:tr w:rsidR="008A2349">
        <w:trPr>
          <w:trHeight w:val="227"/>
        </w:trPr>
        <w:tc>
          <w:tcPr>
            <w:tcW w:w="2696" w:type="dxa"/>
            <w:shd w:val="clear" w:color="auto" w:fill="F1F1F1"/>
          </w:tcPr>
          <w:p w:rsidR="008A2349" w:rsidRDefault="009F06AD">
            <w:pPr>
              <w:pStyle w:val="TableParagraph"/>
              <w:spacing w:line="208" w:lineRule="exact"/>
              <w:ind w:left="21" w:right="7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Pohľadávky</w:t>
            </w:r>
          </w:p>
        </w:tc>
        <w:tc>
          <w:tcPr>
            <w:tcW w:w="1555" w:type="dxa"/>
            <w:shd w:val="clear" w:color="auto" w:fill="F1F1F1"/>
          </w:tcPr>
          <w:p w:rsidR="008A2349" w:rsidRDefault="009F06AD">
            <w:pPr>
              <w:pStyle w:val="TableParagraph"/>
              <w:spacing w:line="208" w:lineRule="exact"/>
              <w:ind w:left="31" w:right="1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Riadok</w:t>
            </w:r>
            <w:r w:rsidR="00646447">
              <w:rPr>
                <w:b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súvahy</w:t>
            </w:r>
          </w:p>
        </w:tc>
        <w:tc>
          <w:tcPr>
            <w:tcW w:w="2266" w:type="dxa"/>
            <w:shd w:val="clear" w:color="auto" w:fill="F1F1F1"/>
          </w:tcPr>
          <w:p w:rsidR="008A2349" w:rsidRDefault="009F06AD">
            <w:pPr>
              <w:pStyle w:val="TableParagraph"/>
              <w:spacing w:line="208" w:lineRule="exact"/>
              <w:ind w:left="37" w:right="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 w:rsidR="00646447">
              <w:rPr>
                <w:b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pohľadávok</w:t>
            </w:r>
          </w:p>
        </w:tc>
        <w:tc>
          <w:tcPr>
            <w:tcW w:w="3740" w:type="dxa"/>
            <w:shd w:val="clear" w:color="auto" w:fill="F1F1F1"/>
          </w:tcPr>
          <w:p w:rsidR="008A2349" w:rsidRDefault="009F06AD">
            <w:pPr>
              <w:pStyle w:val="TableParagraph"/>
              <w:spacing w:line="208" w:lineRule="exact"/>
              <w:ind w:left="40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Opis</w:t>
            </w:r>
          </w:p>
        </w:tc>
      </w:tr>
      <w:tr w:rsidR="008A2349">
        <w:trPr>
          <w:trHeight w:val="232"/>
        </w:trPr>
        <w:tc>
          <w:tcPr>
            <w:tcW w:w="2696" w:type="dxa"/>
          </w:tcPr>
          <w:p w:rsidR="008A2349" w:rsidRDefault="009F06AD">
            <w:pPr>
              <w:pStyle w:val="TableParagraph"/>
              <w:spacing w:line="212" w:lineRule="exact"/>
              <w:ind w:left="21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311</w:t>
            </w:r>
          </w:p>
        </w:tc>
        <w:tc>
          <w:tcPr>
            <w:tcW w:w="1555" w:type="dxa"/>
          </w:tcPr>
          <w:p w:rsidR="008A2349" w:rsidRDefault="009F06AD">
            <w:pPr>
              <w:pStyle w:val="TableParagraph"/>
              <w:spacing w:line="175" w:lineRule="exact"/>
              <w:ind w:left="31"/>
              <w:jc w:val="center"/>
              <w:rPr>
                <w:rFonts w:ascii="Arial MT"/>
                <w:sz w:val="16"/>
              </w:rPr>
            </w:pPr>
            <w:r>
              <w:rPr>
                <w:rFonts w:ascii="Arial MT"/>
                <w:spacing w:val="-5"/>
                <w:sz w:val="16"/>
              </w:rPr>
              <w:t>061</w:t>
            </w:r>
          </w:p>
        </w:tc>
        <w:tc>
          <w:tcPr>
            <w:tcW w:w="2266" w:type="dxa"/>
          </w:tcPr>
          <w:p w:rsidR="008A2349" w:rsidRDefault="00DE2697">
            <w:pPr>
              <w:pStyle w:val="TableParagraph"/>
              <w:spacing w:line="212" w:lineRule="exact"/>
              <w:ind w:left="37"/>
              <w:jc w:val="center"/>
              <w:rPr>
                <w:sz w:val="20"/>
              </w:rPr>
            </w:pPr>
            <w:r>
              <w:rPr>
                <w:sz w:val="20"/>
              </w:rPr>
              <w:t>21303,42</w:t>
            </w:r>
          </w:p>
        </w:tc>
        <w:tc>
          <w:tcPr>
            <w:tcW w:w="3740" w:type="dxa"/>
          </w:tcPr>
          <w:p w:rsidR="008A2349" w:rsidRDefault="009F06AD">
            <w:pPr>
              <w:pStyle w:val="TableParagraph"/>
              <w:spacing w:line="212" w:lineRule="exact"/>
              <w:ind w:left="40" w:right="2"/>
              <w:jc w:val="center"/>
              <w:rPr>
                <w:sz w:val="20"/>
              </w:rPr>
            </w:pPr>
            <w:r>
              <w:rPr>
                <w:sz w:val="20"/>
              </w:rPr>
              <w:t>Pohľadávka</w:t>
            </w:r>
            <w:r w:rsidR="00646447">
              <w:rPr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 w:rsidR="00646447">
              <w:rPr>
                <w:sz w:val="20"/>
              </w:rPr>
              <w:t> </w:t>
            </w:r>
            <w:r>
              <w:rPr>
                <w:sz w:val="20"/>
              </w:rPr>
              <w:t>obchodného</w:t>
            </w:r>
            <w:r w:rsidR="00646447"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styku</w:t>
            </w:r>
          </w:p>
        </w:tc>
      </w:tr>
    </w:tbl>
    <w:p w:rsidR="008A2349" w:rsidRDefault="009F06AD">
      <w:pPr>
        <w:spacing w:before="266"/>
        <w:ind w:right="202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IV</w:t>
      </w:r>
    </w:p>
    <w:p w:rsidR="008A2349" w:rsidRDefault="009F06AD">
      <w:pPr>
        <w:ind w:right="201"/>
        <w:jc w:val="center"/>
        <w:rPr>
          <w:b/>
          <w:sz w:val="24"/>
        </w:rPr>
      </w:pPr>
      <w:r>
        <w:rPr>
          <w:b/>
          <w:sz w:val="24"/>
        </w:rPr>
        <w:t>Informácie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o</w:t>
      </w:r>
      <w:r w:rsidR="00646447">
        <w:rPr>
          <w:b/>
          <w:sz w:val="24"/>
        </w:rPr>
        <w:t> </w:t>
      </w:r>
      <w:r>
        <w:rPr>
          <w:b/>
          <w:sz w:val="24"/>
        </w:rPr>
        <w:t>údajoch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na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strane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pasív</w:t>
      </w:r>
      <w:r w:rsidR="00646447">
        <w:rPr>
          <w:b/>
          <w:sz w:val="24"/>
        </w:rPr>
        <w:t xml:space="preserve"> </w:t>
      </w:r>
      <w:r>
        <w:rPr>
          <w:b/>
          <w:spacing w:val="-2"/>
          <w:sz w:val="24"/>
        </w:rPr>
        <w:t>súvahy</w:t>
      </w:r>
    </w:p>
    <w:p w:rsidR="008A2349" w:rsidRDefault="009F06AD">
      <w:pPr>
        <w:spacing w:before="5"/>
        <w:ind w:right="9242"/>
        <w:jc w:val="center"/>
        <w:rPr>
          <w:b/>
          <w:sz w:val="24"/>
        </w:rPr>
      </w:pPr>
      <w:r>
        <w:rPr>
          <w:b/>
          <w:sz w:val="24"/>
        </w:rPr>
        <w:t>A</w:t>
      </w:r>
      <w:r w:rsidR="00646447">
        <w:rPr>
          <w:b/>
          <w:sz w:val="24"/>
        </w:rPr>
        <w:t xml:space="preserve"> </w:t>
      </w:r>
      <w:r>
        <w:rPr>
          <w:b/>
          <w:spacing w:val="-2"/>
          <w:sz w:val="24"/>
        </w:rPr>
        <w:t>Záväzky</w:t>
      </w:r>
    </w:p>
    <w:p w:rsidR="008A2349" w:rsidRDefault="009F06AD">
      <w:pPr>
        <w:spacing w:line="269" w:lineRule="exact"/>
        <w:ind w:left="150"/>
        <w:rPr>
          <w:b/>
          <w:sz w:val="24"/>
        </w:rPr>
      </w:pPr>
      <w:r>
        <w:rPr>
          <w:sz w:val="24"/>
        </w:rPr>
        <w:t>a)</w:t>
      </w:r>
      <w:r w:rsidR="00646447">
        <w:rPr>
          <w:sz w:val="24"/>
        </w:rPr>
        <w:t xml:space="preserve"> </w:t>
      </w:r>
      <w:r>
        <w:rPr>
          <w:b/>
          <w:sz w:val="24"/>
        </w:rPr>
        <w:t>popis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významných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položiek</w:t>
      </w:r>
      <w:r w:rsidR="00646447">
        <w:rPr>
          <w:b/>
          <w:sz w:val="24"/>
        </w:rPr>
        <w:t xml:space="preserve"> </w:t>
      </w:r>
      <w:r>
        <w:rPr>
          <w:b/>
          <w:spacing w:val="-2"/>
          <w:sz w:val="24"/>
        </w:rPr>
        <w:t>záväzkov</w:t>
      </w:r>
    </w:p>
    <w:p w:rsidR="008A2349" w:rsidRDefault="008A2349">
      <w:pPr>
        <w:pStyle w:val="Zkladntext"/>
        <w:spacing w:before="58" w:after="1"/>
        <w:rPr>
          <w:b/>
          <w:sz w:val="20"/>
        </w:rPr>
      </w:pPr>
    </w:p>
    <w:tbl>
      <w:tblPr>
        <w:tblStyle w:val="TableNormal"/>
        <w:tblW w:w="0" w:type="auto"/>
        <w:tblInd w:w="1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121"/>
        <w:gridCol w:w="1699"/>
        <w:gridCol w:w="1699"/>
        <w:gridCol w:w="3543"/>
      </w:tblGrid>
      <w:tr w:rsidR="008A2349">
        <w:trPr>
          <w:trHeight w:val="457"/>
        </w:trPr>
        <w:tc>
          <w:tcPr>
            <w:tcW w:w="3121" w:type="dxa"/>
            <w:shd w:val="clear" w:color="auto" w:fill="F1F1F1"/>
          </w:tcPr>
          <w:p w:rsidR="008A2349" w:rsidRDefault="009F06AD">
            <w:pPr>
              <w:pStyle w:val="TableParagraph"/>
              <w:spacing w:line="221" w:lineRule="exact"/>
              <w:ind w:left="23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Záväzok</w:t>
            </w:r>
          </w:p>
        </w:tc>
        <w:tc>
          <w:tcPr>
            <w:tcW w:w="1699" w:type="dxa"/>
            <w:shd w:val="clear" w:color="auto" w:fill="F1F1F1"/>
          </w:tcPr>
          <w:p w:rsidR="008A2349" w:rsidRDefault="009F06AD">
            <w:pPr>
              <w:pStyle w:val="TableParagraph"/>
              <w:spacing w:line="224" w:lineRule="exact"/>
              <w:ind w:left="112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 w:rsidR="00646447">
              <w:rPr>
                <w:b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záväzku</w:t>
            </w:r>
          </w:p>
          <w:p w:rsidR="008A2349" w:rsidRDefault="00646447" w:rsidP="00DE2697">
            <w:pPr>
              <w:pStyle w:val="TableParagraph"/>
              <w:spacing w:line="214" w:lineRule="exact"/>
              <w:ind w:left="177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K </w:t>
            </w:r>
            <w:r w:rsidR="009F06AD">
              <w:rPr>
                <w:b/>
                <w:sz w:val="20"/>
              </w:rPr>
              <w:t>31.12.202</w:t>
            </w:r>
            <w:r w:rsidR="00DE2697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</w:t>
            </w:r>
            <w:r w:rsidR="009F06AD">
              <w:rPr>
                <w:b/>
                <w:sz w:val="20"/>
              </w:rPr>
              <w:t>v</w:t>
            </w:r>
            <w:r>
              <w:rPr>
                <w:b/>
                <w:sz w:val="20"/>
              </w:rPr>
              <w:t xml:space="preserve"> </w:t>
            </w:r>
            <w:r w:rsidR="009F06AD">
              <w:rPr>
                <w:b/>
                <w:spacing w:val="-10"/>
                <w:sz w:val="20"/>
              </w:rPr>
              <w:t>€</w:t>
            </w:r>
          </w:p>
        </w:tc>
        <w:tc>
          <w:tcPr>
            <w:tcW w:w="1699" w:type="dxa"/>
            <w:shd w:val="clear" w:color="auto" w:fill="F1F1F1"/>
          </w:tcPr>
          <w:p w:rsidR="008A2349" w:rsidRDefault="009F06AD">
            <w:pPr>
              <w:pStyle w:val="TableParagraph"/>
              <w:spacing w:line="224" w:lineRule="exact"/>
              <w:ind w:left="117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 w:rsidR="00646447">
              <w:rPr>
                <w:b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záväzku</w:t>
            </w:r>
          </w:p>
          <w:p w:rsidR="008A2349" w:rsidRDefault="00646447" w:rsidP="00DE2697">
            <w:pPr>
              <w:pStyle w:val="TableParagraph"/>
              <w:spacing w:line="214" w:lineRule="exact"/>
              <w:ind w:left="182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K </w:t>
            </w:r>
            <w:r w:rsidR="009F06AD">
              <w:rPr>
                <w:b/>
                <w:sz w:val="20"/>
              </w:rPr>
              <w:t>31.12.202</w:t>
            </w:r>
            <w:r w:rsidR="00DE2697">
              <w:rPr>
                <w:b/>
                <w:sz w:val="20"/>
              </w:rPr>
              <w:t>5</w:t>
            </w:r>
            <w:r>
              <w:rPr>
                <w:b/>
                <w:sz w:val="20"/>
              </w:rPr>
              <w:t xml:space="preserve"> </w:t>
            </w:r>
            <w:r w:rsidR="009F06AD">
              <w:rPr>
                <w:b/>
                <w:sz w:val="20"/>
              </w:rPr>
              <w:t>v</w:t>
            </w:r>
            <w:r>
              <w:rPr>
                <w:b/>
                <w:sz w:val="20"/>
              </w:rPr>
              <w:t xml:space="preserve"> </w:t>
            </w:r>
            <w:r w:rsidR="009F06AD">
              <w:rPr>
                <w:b/>
                <w:spacing w:val="-10"/>
                <w:sz w:val="20"/>
              </w:rPr>
              <w:t>€</w:t>
            </w:r>
          </w:p>
        </w:tc>
        <w:tc>
          <w:tcPr>
            <w:tcW w:w="3543" w:type="dxa"/>
            <w:shd w:val="clear" w:color="auto" w:fill="F1F1F1"/>
          </w:tcPr>
          <w:p w:rsidR="008A2349" w:rsidRDefault="009F06AD">
            <w:pPr>
              <w:pStyle w:val="TableParagraph"/>
              <w:spacing w:line="221" w:lineRule="exact"/>
              <w:ind w:left="31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Opis</w:t>
            </w:r>
          </w:p>
        </w:tc>
      </w:tr>
      <w:tr w:rsidR="006E6A23">
        <w:trPr>
          <w:trHeight w:val="230"/>
        </w:trPr>
        <w:tc>
          <w:tcPr>
            <w:tcW w:w="3121" w:type="dxa"/>
          </w:tcPr>
          <w:p w:rsidR="006E6A23" w:rsidRDefault="006E6A23">
            <w:pPr>
              <w:pStyle w:val="TableParagraph"/>
              <w:ind w:left="79"/>
              <w:rPr>
                <w:sz w:val="20"/>
              </w:rPr>
            </w:pPr>
            <w:r>
              <w:rPr>
                <w:spacing w:val="-5"/>
                <w:sz w:val="20"/>
              </w:rPr>
              <w:t>321</w:t>
            </w:r>
          </w:p>
        </w:tc>
        <w:tc>
          <w:tcPr>
            <w:tcW w:w="1699" w:type="dxa"/>
          </w:tcPr>
          <w:p w:rsidR="006E6A23" w:rsidRDefault="00DE2697" w:rsidP="00526D3E">
            <w:pPr>
              <w:pStyle w:val="TableParagraph"/>
              <w:ind w:left="27"/>
              <w:jc w:val="center"/>
              <w:rPr>
                <w:sz w:val="20"/>
              </w:rPr>
            </w:pPr>
            <w:r>
              <w:rPr>
                <w:sz w:val="20"/>
              </w:rPr>
              <w:t>63967,29</w:t>
            </w:r>
          </w:p>
        </w:tc>
        <w:tc>
          <w:tcPr>
            <w:tcW w:w="1699" w:type="dxa"/>
          </w:tcPr>
          <w:p w:rsidR="006E6A23" w:rsidRDefault="00DE2697">
            <w:pPr>
              <w:pStyle w:val="TableParagraph"/>
              <w:ind w:left="27"/>
              <w:jc w:val="center"/>
              <w:rPr>
                <w:sz w:val="20"/>
              </w:rPr>
            </w:pPr>
            <w:r>
              <w:rPr>
                <w:sz w:val="20"/>
              </w:rPr>
              <w:t>64300,04</w:t>
            </w:r>
          </w:p>
        </w:tc>
        <w:tc>
          <w:tcPr>
            <w:tcW w:w="3543" w:type="dxa"/>
          </w:tcPr>
          <w:p w:rsidR="006E6A23" w:rsidRDefault="006E6A23">
            <w:pPr>
              <w:pStyle w:val="TableParagraph"/>
              <w:ind w:left="82"/>
              <w:rPr>
                <w:sz w:val="20"/>
              </w:rPr>
            </w:pPr>
            <w:r>
              <w:rPr>
                <w:sz w:val="20"/>
              </w:rPr>
              <w:t xml:space="preserve">Záväzky z obchodného </w:t>
            </w:r>
            <w:r>
              <w:rPr>
                <w:spacing w:val="-4"/>
                <w:sz w:val="20"/>
              </w:rPr>
              <w:t>styku</w:t>
            </w:r>
          </w:p>
        </w:tc>
      </w:tr>
      <w:tr w:rsidR="006E6A23">
        <w:trPr>
          <w:trHeight w:val="230"/>
        </w:trPr>
        <w:tc>
          <w:tcPr>
            <w:tcW w:w="3121" w:type="dxa"/>
          </w:tcPr>
          <w:p w:rsidR="006E6A23" w:rsidRDefault="006E6A23">
            <w:pPr>
              <w:pStyle w:val="TableParagraph"/>
              <w:ind w:left="79"/>
              <w:rPr>
                <w:sz w:val="20"/>
              </w:rPr>
            </w:pPr>
            <w:r>
              <w:rPr>
                <w:spacing w:val="-5"/>
                <w:sz w:val="20"/>
              </w:rPr>
              <w:t>331</w:t>
            </w:r>
          </w:p>
        </w:tc>
        <w:tc>
          <w:tcPr>
            <w:tcW w:w="1699" w:type="dxa"/>
          </w:tcPr>
          <w:p w:rsidR="006E6A23" w:rsidRDefault="00DE2697" w:rsidP="00DE2697">
            <w:pPr>
              <w:pStyle w:val="TableParagraph"/>
              <w:ind w:left="27"/>
              <w:jc w:val="center"/>
              <w:rPr>
                <w:sz w:val="20"/>
              </w:rPr>
            </w:pPr>
            <w:r>
              <w:rPr>
                <w:sz w:val="20"/>
              </w:rPr>
              <w:t>28123,64</w:t>
            </w:r>
          </w:p>
        </w:tc>
        <w:tc>
          <w:tcPr>
            <w:tcW w:w="1699" w:type="dxa"/>
          </w:tcPr>
          <w:p w:rsidR="006E6A23" w:rsidRDefault="00DE2697">
            <w:pPr>
              <w:pStyle w:val="TableParagraph"/>
              <w:ind w:left="27"/>
              <w:jc w:val="center"/>
              <w:rPr>
                <w:sz w:val="20"/>
              </w:rPr>
            </w:pPr>
            <w:r>
              <w:rPr>
                <w:sz w:val="20"/>
              </w:rPr>
              <w:t>26510,66</w:t>
            </w:r>
          </w:p>
        </w:tc>
        <w:tc>
          <w:tcPr>
            <w:tcW w:w="3543" w:type="dxa"/>
          </w:tcPr>
          <w:p w:rsidR="006E6A23" w:rsidRDefault="006E6A23" w:rsidP="006E6A23">
            <w:pPr>
              <w:pStyle w:val="TableParagraph"/>
              <w:ind w:left="82"/>
              <w:rPr>
                <w:sz w:val="20"/>
              </w:rPr>
            </w:pPr>
            <w:r>
              <w:rPr>
                <w:sz w:val="20"/>
              </w:rPr>
              <w:t xml:space="preserve">Mzdy zamestnancov vyplatené v </w:t>
            </w:r>
            <w:r>
              <w:rPr>
                <w:spacing w:val="-4"/>
                <w:sz w:val="20"/>
              </w:rPr>
              <w:t>01/2</w:t>
            </w:r>
            <w:r w:rsidR="00DE2697">
              <w:rPr>
                <w:spacing w:val="-4"/>
                <w:sz w:val="20"/>
              </w:rPr>
              <w:t>6</w:t>
            </w:r>
          </w:p>
        </w:tc>
      </w:tr>
      <w:tr w:rsidR="006E6A23">
        <w:trPr>
          <w:trHeight w:val="230"/>
        </w:trPr>
        <w:tc>
          <w:tcPr>
            <w:tcW w:w="3121" w:type="dxa"/>
          </w:tcPr>
          <w:p w:rsidR="006E6A23" w:rsidRDefault="006E6A23">
            <w:pPr>
              <w:pStyle w:val="TableParagraph"/>
              <w:ind w:left="79"/>
              <w:rPr>
                <w:sz w:val="20"/>
              </w:rPr>
            </w:pPr>
            <w:r>
              <w:rPr>
                <w:spacing w:val="-5"/>
                <w:sz w:val="20"/>
              </w:rPr>
              <w:t>336</w:t>
            </w:r>
          </w:p>
        </w:tc>
        <w:tc>
          <w:tcPr>
            <w:tcW w:w="1699" w:type="dxa"/>
          </w:tcPr>
          <w:p w:rsidR="006E6A23" w:rsidRDefault="00DE2697" w:rsidP="00526D3E">
            <w:pPr>
              <w:pStyle w:val="TableParagraph"/>
              <w:ind w:left="27"/>
              <w:jc w:val="center"/>
              <w:rPr>
                <w:sz w:val="20"/>
              </w:rPr>
            </w:pPr>
            <w:r>
              <w:rPr>
                <w:sz w:val="20"/>
              </w:rPr>
              <w:t>15711,55</w:t>
            </w:r>
          </w:p>
        </w:tc>
        <w:tc>
          <w:tcPr>
            <w:tcW w:w="1699" w:type="dxa"/>
          </w:tcPr>
          <w:p w:rsidR="006E6A23" w:rsidRDefault="00DE2697">
            <w:pPr>
              <w:pStyle w:val="TableParagraph"/>
              <w:ind w:left="27"/>
              <w:jc w:val="center"/>
              <w:rPr>
                <w:sz w:val="20"/>
              </w:rPr>
            </w:pPr>
            <w:r>
              <w:rPr>
                <w:sz w:val="20"/>
              </w:rPr>
              <w:t>15236,42</w:t>
            </w:r>
          </w:p>
        </w:tc>
        <w:tc>
          <w:tcPr>
            <w:tcW w:w="3543" w:type="dxa"/>
          </w:tcPr>
          <w:p w:rsidR="006E6A23" w:rsidRDefault="006E6A23" w:rsidP="006E6A23">
            <w:pPr>
              <w:pStyle w:val="TableParagraph"/>
              <w:ind w:left="82"/>
              <w:rPr>
                <w:sz w:val="20"/>
              </w:rPr>
            </w:pPr>
            <w:r>
              <w:rPr>
                <w:sz w:val="20"/>
              </w:rPr>
              <w:t xml:space="preserve">Záväzky zo soc. A zdrav. poistenia </w:t>
            </w:r>
            <w:r>
              <w:rPr>
                <w:spacing w:val="-4"/>
                <w:sz w:val="20"/>
              </w:rPr>
              <w:t>01/2</w:t>
            </w:r>
            <w:r w:rsidR="00DE2697">
              <w:rPr>
                <w:spacing w:val="-4"/>
                <w:sz w:val="20"/>
              </w:rPr>
              <w:t>6</w:t>
            </w:r>
          </w:p>
        </w:tc>
      </w:tr>
      <w:tr w:rsidR="006E6A23">
        <w:trPr>
          <w:trHeight w:val="230"/>
        </w:trPr>
        <w:tc>
          <w:tcPr>
            <w:tcW w:w="3121" w:type="dxa"/>
          </w:tcPr>
          <w:p w:rsidR="006E6A23" w:rsidRDefault="006E6A23">
            <w:pPr>
              <w:pStyle w:val="TableParagraph"/>
              <w:ind w:left="79"/>
              <w:rPr>
                <w:sz w:val="20"/>
              </w:rPr>
            </w:pPr>
            <w:r>
              <w:rPr>
                <w:spacing w:val="-5"/>
                <w:sz w:val="20"/>
              </w:rPr>
              <w:t>341</w:t>
            </w:r>
          </w:p>
        </w:tc>
        <w:tc>
          <w:tcPr>
            <w:tcW w:w="1699" w:type="dxa"/>
          </w:tcPr>
          <w:p w:rsidR="006E6A23" w:rsidRDefault="006E6A23" w:rsidP="00526D3E">
            <w:pPr>
              <w:pStyle w:val="TableParagraph"/>
              <w:ind w:left="27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699" w:type="dxa"/>
          </w:tcPr>
          <w:p w:rsidR="006E6A23" w:rsidRDefault="00DE2697">
            <w:pPr>
              <w:pStyle w:val="TableParagraph"/>
              <w:ind w:left="27"/>
              <w:jc w:val="center"/>
              <w:rPr>
                <w:sz w:val="20"/>
              </w:rPr>
            </w:pPr>
            <w:r>
              <w:rPr>
                <w:sz w:val="20"/>
              </w:rPr>
              <w:t>960,00</w:t>
            </w:r>
          </w:p>
        </w:tc>
        <w:tc>
          <w:tcPr>
            <w:tcW w:w="3543" w:type="dxa"/>
          </w:tcPr>
          <w:p w:rsidR="006E6A23" w:rsidRDefault="006E6A23" w:rsidP="006E6A23">
            <w:pPr>
              <w:pStyle w:val="TableParagraph"/>
              <w:ind w:left="82"/>
              <w:rPr>
                <w:sz w:val="20"/>
              </w:rPr>
            </w:pPr>
            <w:r>
              <w:rPr>
                <w:sz w:val="20"/>
              </w:rPr>
              <w:t xml:space="preserve">Daň z príjmu splatná v </w:t>
            </w:r>
            <w:r>
              <w:rPr>
                <w:spacing w:val="-4"/>
                <w:sz w:val="20"/>
              </w:rPr>
              <w:t>202</w:t>
            </w:r>
            <w:r w:rsidR="00DE2697">
              <w:rPr>
                <w:spacing w:val="-4"/>
                <w:sz w:val="20"/>
              </w:rPr>
              <w:t>6</w:t>
            </w:r>
          </w:p>
        </w:tc>
      </w:tr>
    </w:tbl>
    <w:p w:rsidR="008A2349" w:rsidRDefault="009F06AD">
      <w:pPr>
        <w:spacing w:before="268"/>
        <w:ind w:right="204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10"/>
          <w:sz w:val="24"/>
        </w:rPr>
        <w:t>V</w:t>
      </w:r>
    </w:p>
    <w:p w:rsidR="008A2349" w:rsidRDefault="009F06AD">
      <w:pPr>
        <w:ind w:right="204"/>
        <w:jc w:val="center"/>
        <w:rPr>
          <w:b/>
          <w:sz w:val="24"/>
        </w:rPr>
      </w:pPr>
      <w:r>
        <w:rPr>
          <w:b/>
          <w:sz w:val="24"/>
        </w:rPr>
        <w:t>Informácie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o</w:t>
      </w:r>
      <w:r w:rsidR="00646447">
        <w:rPr>
          <w:b/>
          <w:sz w:val="24"/>
        </w:rPr>
        <w:t> </w:t>
      </w:r>
      <w:r>
        <w:rPr>
          <w:b/>
          <w:sz w:val="24"/>
        </w:rPr>
        <w:t>výnosoch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nákladoch</w:t>
      </w:r>
    </w:p>
    <w:p w:rsidR="008A2349" w:rsidRDefault="008A2349">
      <w:pPr>
        <w:pStyle w:val="Zkladntext"/>
        <w:spacing w:before="272"/>
        <w:rPr>
          <w:b/>
        </w:rPr>
      </w:pPr>
    </w:p>
    <w:p w:rsidR="008A2349" w:rsidRDefault="009F06AD">
      <w:pPr>
        <w:pStyle w:val="Odsekzoznamu"/>
        <w:numPr>
          <w:ilvl w:val="0"/>
          <w:numId w:val="1"/>
        </w:numPr>
        <w:tabs>
          <w:tab w:val="left" w:pos="434"/>
        </w:tabs>
        <w:spacing w:after="11"/>
        <w:ind w:left="434" w:hanging="284"/>
        <w:rPr>
          <w:b/>
          <w:sz w:val="24"/>
        </w:rPr>
      </w:pPr>
      <w:r>
        <w:rPr>
          <w:b/>
          <w:sz w:val="24"/>
        </w:rPr>
        <w:t>Výnosy</w:t>
      </w:r>
      <w:r w:rsidR="00646447">
        <w:rPr>
          <w:b/>
          <w:sz w:val="24"/>
        </w:rPr>
        <w:t xml:space="preserve"> – </w:t>
      </w:r>
      <w:r>
        <w:rPr>
          <w:b/>
          <w:sz w:val="24"/>
        </w:rPr>
        <w:t>popis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a</w:t>
      </w:r>
      <w:r w:rsidR="00646447">
        <w:rPr>
          <w:b/>
          <w:sz w:val="24"/>
        </w:rPr>
        <w:t> </w:t>
      </w:r>
      <w:r>
        <w:rPr>
          <w:b/>
          <w:sz w:val="24"/>
        </w:rPr>
        <w:t>výška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významných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položiek</w:t>
      </w:r>
      <w:r w:rsidR="00646447">
        <w:rPr>
          <w:b/>
          <w:sz w:val="24"/>
        </w:rPr>
        <w:t xml:space="preserve"> </w:t>
      </w:r>
      <w:r>
        <w:rPr>
          <w:b/>
          <w:spacing w:val="-2"/>
          <w:sz w:val="24"/>
        </w:rPr>
        <w:t>výnosov</w:t>
      </w:r>
    </w:p>
    <w:tbl>
      <w:tblPr>
        <w:tblStyle w:val="TableNormal"/>
        <w:tblW w:w="0" w:type="auto"/>
        <w:tblInd w:w="1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097"/>
        <w:gridCol w:w="2268"/>
        <w:gridCol w:w="1985"/>
      </w:tblGrid>
      <w:tr w:rsidR="008A2349">
        <w:trPr>
          <w:trHeight w:val="230"/>
        </w:trPr>
        <w:tc>
          <w:tcPr>
            <w:tcW w:w="6097" w:type="dxa"/>
            <w:shd w:val="clear" w:color="auto" w:fill="F1F1F1"/>
          </w:tcPr>
          <w:p w:rsidR="008A2349" w:rsidRDefault="009F06AD">
            <w:pPr>
              <w:pStyle w:val="TableParagraph"/>
              <w:ind w:left="1989"/>
              <w:rPr>
                <w:b/>
                <w:sz w:val="20"/>
              </w:rPr>
            </w:pPr>
            <w:r>
              <w:rPr>
                <w:b/>
                <w:sz w:val="20"/>
              </w:rPr>
              <w:t>Popis/číslo</w:t>
            </w:r>
            <w:r w:rsidR="00646447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 w:rsidR="00646447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 w:rsidR="00646447">
              <w:rPr>
                <w:b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názov/</w:t>
            </w:r>
          </w:p>
        </w:tc>
        <w:tc>
          <w:tcPr>
            <w:tcW w:w="2268" w:type="dxa"/>
            <w:shd w:val="clear" w:color="auto" w:fill="F1F1F1"/>
          </w:tcPr>
          <w:p w:rsidR="008A2349" w:rsidRDefault="009F06AD" w:rsidP="00DE2697">
            <w:pPr>
              <w:pStyle w:val="TableParagraph"/>
              <w:ind w:left="341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 w:rsidR="00646447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 w:rsidR="00646447">
              <w:rPr>
                <w:b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DE2697">
              <w:rPr>
                <w:b/>
                <w:spacing w:val="-2"/>
                <w:sz w:val="20"/>
              </w:rPr>
              <w:t>4</w:t>
            </w:r>
          </w:p>
        </w:tc>
        <w:tc>
          <w:tcPr>
            <w:tcW w:w="1985" w:type="dxa"/>
            <w:shd w:val="clear" w:color="auto" w:fill="F1F1F1"/>
          </w:tcPr>
          <w:p w:rsidR="008A2349" w:rsidRDefault="009F06AD" w:rsidP="00DE2697">
            <w:pPr>
              <w:pStyle w:val="TableParagraph"/>
              <w:ind w:left="200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 w:rsidR="00646447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 w:rsidR="00646447">
              <w:rPr>
                <w:b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DE2697">
              <w:rPr>
                <w:b/>
                <w:spacing w:val="-2"/>
                <w:sz w:val="20"/>
              </w:rPr>
              <w:t>5</w:t>
            </w:r>
          </w:p>
        </w:tc>
      </w:tr>
      <w:tr w:rsidR="006E6A23">
        <w:trPr>
          <w:trHeight w:val="230"/>
        </w:trPr>
        <w:tc>
          <w:tcPr>
            <w:tcW w:w="6097" w:type="dxa"/>
            <w:shd w:val="clear" w:color="auto" w:fill="F1F1F1"/>
          </w:tcPr>
          <w:p w:rsidR="006E6A23" w:rsidRDefault="006E6A23">
            <w:pPr>
              <w:pStyle w:val="TableParagraph"/>
              <w:ind w:left="79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a) tržby za vlastné výkony a </w:t>
            </w:r>
            <w:r>
              <w:rPr>
                <w:b/>
                <w:spacing w:val="-2"/>
                <w:sz w:val="20"/>
              </w:rPr>
              <w:t>tovar</w:t>
            </w:r>
          </w:p>
        </w:tc>
        <w:tc>
          <w:tcPr>
            <w:tcW w:w="2268" w:type="dxa"/>
          </w:tcPr>
          <w:p w:rsidR="006E6A23" w:rsidRPr="006E6A23" w:rsidRDefault="00DE2697" w:rsidP="00526D3E">
            <w:pPr>
              <w:pStyle w:val="TableParagraph"/>
              <w:ind w:right="45"/>
              <w:jc w:val="right"/>
              <w:rPr>
                <w:sz w:val="20"/>
              </w:rPr>
            </w:pPr>
            <w:r>
              <w:rPr>
                <w:sz w:val="20"/>
              </w:rPr>
              <w:t>274119,49</w:t>
            </w:r>
          </w:p>
        </w:tc>
        <w:tc>
          <w:tcPr>
            <w:tcW w:w="1985" w:type="dxa"/>
          </w:tcPr>
          <w:p w:rsidR="006E6A23" w:rsidRDefault="00DE2697">
            <w:pPr>
              <w:pStyle w:val="TableParagraph"/>
              <w:ind w:right="4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223489,67</w:t>
            </w:r>
          </w:p>
        </w:tc>
      </w:tr>
      <w:tr w:rsidR="006E6A23">
        <w:trPr>
          <w:trHeight w:val="230"/>
        </w:trPr>
        <w:tc>
          <w:tcPr>
            <w:tcW w:w="6097" w:type="dxa"/>
          </w:tcPr>
          <w:p w:rsidR="006E6A23" w:rsidRDefault="006E6A23">
            <w:pPr>
              <w:pStyle w:val="TableParagraph"/>
              <w:ind w:left="79"/>
              <w:rPr>
                <w:sz w:val="20"/>
              </w:rPr>
            </w:pPr>
            <w:r>
              <w:rPr>
                <w:sz w:val="20"/>
              </w:rPr>
              <w:t xml:space="preserve">602 – Tržby z predaja </w:t>
            </w:r>
            <w:r>
              <w:rPr>
                <w:spacing w:val="-2"/>
                <w:sz w:val="20"/>
              </w:rPr>
              <w:t>služieb</w:t>
            </w:r>
          </w:p>
        </w:tc>
        <w:tc>
          <w:tcPr>
            <w:tcW w:w="2268" w:type="dxa"/>
          </w:tcPr>
          <w:p w:rsidR="006E6A23" w:rsidRPr="006E6A23" w:rsidRDefault="00DE2697" w:rsidP="00526D3E">
            <w:pPr>
              <w:pStyle w:val="TableParagraph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274119,49</w:t>
            </w:r>
          </w:p>
        </w:tc>
        <w:tc>
          <w:tcPr>
            <w:tcW w:w="1985" w:type="dxa"/>
          </w:tcPr>
          <w:p w:rsidR="006E6A23" w:rsidRDefault="00DE2697">
            <w:pPr>
              <w:pStyle w:val="TableParagraph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223489,67</w:t>
            </w:r>
          </w:p>
        </w:tc>
      </w:tr>
      <w:tr w:rsidR="006E6A23" w:rsidTr="00C27742">
        <w:trPr>
          <w:trHeight w:val="573"/>
        </w:trPr>
        <w:tc>
          <w:tcPr>
            <w:tcW w:w="6097" w:type="dxa"/>
            <w:shd w:val="clear" w:color="auto" w:fill="F1F1F1"/>
          </w:tcPr>
          <w:p w:rsidR="006E6A23" w:rsidRDefault="006E6A23">
            <w:pPr>
              <w:pStyle w:val="TableParagraph"/>
              <w:spacing w:before="2" w:line="228" w:lineRule="auto"/>
              <w:ind w:left="261" w:right="613" w:hanging="183"/>
              <w:rPr>
                <w:b/>
                <w:sz w:val="20"/>
              </w:rPr>
            </w:pPr>
            <w:r>
              <w:rPr>
                <w:b/>
                <w:sz w:val="20"/>
              </w:rPr>
              <w:t>b) výnosy z transferov a rozpočtových príjmov v obciach, VÚC a v RO a PO zriadených obcou alebo VÚC</w:t>
            </w:r>
          </w:p>
        </w:tc>
        <w:tc>
          <w:tcPr>
            <w:tcW w:w="2268" w:type="dxa"/>
          </w:tcPr>
          <w:p w:rsidR="006E6A23" w:rsidRPr="006E6A23" w:rsidRDefault="00DE2697" w:rsidP="00526D3E">
            <w:pPr>
              <w:pStyle w:val="TableParagraph"/>
              <w:spacing w:line="221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1422660,24</w:t>
            </w:r>
          </w:p>
        </w:tc>
        <w:tc>
          <w:tcPr>
            <w:tcW w:w="1985" w:type="dxa"/>
          </w:tcPr>
          <w:p w:rsidR="006E6A23" w:rsidRDefault="00DE2697">
            <w:pPr>
              <w:pStyle w:val="TableParagraph"/>
              <w:spacing w:line="221" w:lineRule="exact"/>
              <w:ind w:right="4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1568559,03</w:t>
            </w:r>
          </w:p>
        </w:tc>
      </w:tr>
      <w:tr w:rsidR="006E6A23">
        <w:trPr>
          <w:trHeight w:val="229"/>
        </w:trPr>
        <w:tc>
          <w:tcPr>
            <w:tcW w:w="6097" w:type="dxa"/>
          </w:tcPr>
          <w:p w:rsidR="006E6A23" w:rsidRDefault="006E6A23">
            <w:pPr>
              <w:pStyle w:val="TableParagraph"/>
              <w:ind w:left="79"/>
              <w:rPr>
                <w:sz w:val="20"/>
              </w:rPr>
            </w:pPr>
            <w:r>
              <w:rPr>
                <w:sz w:val="20"/>
              </w:rPr>
              <w:t xml:space="preserve">691-Výnosy z bežných transferov z rozpočtu obce, </w:t>
            </w:r>
            <w:r>
              <w:rPr>
                <w:spacing w:val="-5"/>
                <w:sz w:val="20"/>
              </w:rPr>
              <w:t>VÚC</w:t>
            </w:r>
          </w:p>
        </w:tc>
        <w:tc>
          <w:tcPr>
            <w:tcW w:w="2268" w:type="dxa"/>
          </w:tcPr>
          <w:p w:rsidR="006E6A23" w:rsidRPr="006E6A23" w:rsidRDefault="00DE2697" w:rsidP="00526D3E">
            <w:pPr>
              <w:pStyle w:val="TableParagraph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1146980,00</w:t>
            </w:r>
          </w:p>
        </w:tc>
        <w:tc>
          <w:tcPr>
            <w:tcW w:w="1985" w:type="dxa"/>
          </w:tcPr>
          <w:p w:rsidR="006E6A23" w:rsidRDefault="007B040D">
            <w:pPr>
              <w:pStyle w:val="TableParagraph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1243025,50</w:t>
            </w:r>
          </w:p>
        </w:tc>
      </w:tr>
      <w:tr w:rsidR="006E6A23">
        <w:trPr>
          <w:trHeight w:val="460"/>
        </w:trPr>
        <w:tc>
          <w:tcPr>
            <w:tcW w:w="6097" w:type="dxa"/>
          </w:tcPr>
          <w:p w:rsidR="006E6A23" w:rsidRDefault="006E6A23">
            <w:pPr>
              <w:pStyle w:val="TableParagraph"/>
              <w:spacing w:line="212" w:lineRule="exact"/>
              <w:ind w:left="79"/>
              <w:rPr>
                <w:sz w:val="20"/>
              </w:rPr>
            </w:pPr>
            <w:r>
              <w:rPr>
                <w:sz w:val="20"/>
              </w:rPr>
              <w:t xml:space="preserve">692-Výnosy z kapitálových transferov z rozpočtu obce, </w:t>
            </w:r>
            <w:r>
              <w:rPr>
                <w:spacing w:val="-5"/>
                <w:sz w:val="20"/>
              </w:rPr>
              <w:t>VÚC</w:t>
            </w:r>
          </w:p>
          <w:p w:rsidR="006E6A23" w:rsidRDefault="006E6A23">
            <w:pPr>
              <w:pStyle w:val="TableParagraph"/>
              <w:tabs>
                <w:tab w:val="left" w:pos="756"/>
              </w:tabs>
              <w:spacing w:line="227" w:lineRule="exact"/>
              <w:ind w:left="396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  <w:r>
              <w:rPr>
                <w:sz w:val="20"/>
              </w:rPr>
              <w:tab/>
              <w:t xml:space="preserve">zúčtovanie kapitálového transferu </w:t>
            </w:r>
            <w:r>
              <w:rPr>
                <w:spacing w:val="-2"/>
                <w:sz w:val="20"/>
              </w:rPr>
              <w:t>zriaďovateľa</w:t>
            </w:r>
          </w:p>
        </w:tc>
        <w:tc>
          <w:tcPr>
            <w:tcW w:w="2268" w:type="dxa"/>
          </w:tcPr>
          <w:p w:rsidR="006E6A23" w:rsidRPr="006E6A23" w:rsidRDefault="00DE2697" w:rsidP="00526D3E">
            <w:pPr>
              <w:pStyle w:val="TableParagraph"/>
              <w:spacing w:line="221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275680,24</w:t>
            </w:r>
          </w:p>
        </w:tc>
        <w:tc>
          <w:tcPr>
            <w:tcW w:w="1985" w:type="dxa"/>
          </w:tcPr>
          <w:p w:rsidR="006E6A23" w:rsidRDefault="007B040D">
            <w:pPr>
              <w:pStyle w:val="TableParagraph"/>
              <w:spacing w:line="221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325533,53</w:t>
            </w:r>
          </w:p>
        </w:tc>
      </w:tr>
      <w:tr w:rsidR="008A2349">
        <w:trPr>
          <w:trHeight w:val="688"/>
        </w:trPr>
        <w:tc>
          <w:tcPr>
            <w:tcW w:w="6097" w:type="dxa"/>
          </w:tcPr>
          <w:p w:rsidR="008A2349" w:rsidRDefault="009F06AD">
            <w:pPr>
              <w:pStyle w:val="TableParagraph"/>
              <w:spacing w:before="1" w:line="235" w:lineRule="auto"/>
              <w:ind w:left="79"/>
              <w:rPr>
                <w:sz w:val="20"/>
              </w:rPr>
            </w:pPr>
            <w:r>
              <w:rPr>
                <w:sz w:val="20"/>
              </w:rPr>
              <w:t>697-Výnosy</w:t>
            </w:r>
            <w:r w:rsidR="00FD1A7A">
              <w:rPr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 w:rsidR="00FD1A7A">
              <w:rPr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 w:rsidR="00FD1A7A">
              <w:rPr>
                <w:sz w:val="20"/>
              </w:rPr>
              <w:t> </w:t>
            </w:r>
            <w:r>
              <w:rPr>
                <w:sz w:val="20"/>
              </w:rPr>
              <w:t>bežných</w:t>
            </w:r>
            <w:r w:rsidR="00FD1A7A">
              <w:rPr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 w:rsidR="00FD1A7A">
              <w:rPr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 w:rsidR="00FD1A7A">
              <w:rPr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 w:rsidR="00FD1A7A">
              <w:rPr>
                <w:sz w:val="20"/>
              </w:rPr>
              <w:t xml:space="preserve"> </w:t>
            </w:r>
            <w:r>
              <w:rPr>
                <w:sz w:val="20"/>
              </w:rPr>
              <w:t>subjektov mimo verejnej správy</w:t>
            </w:r>
          </w:p>
          <w:p w:rsidR="008A2349" w:rsidRDefault="009F06AD">
            <w:pPr>
              <w:pStyle w:val="TableParagraph"/>
              <w:spacing w:line="216" w:lineRule="exact"/>
              <w:ind w:left="396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268" w:type="dxa"/>
          </w:tcPr>
          <w:p w:rsidR="008A2349" w:rsidRDefault="008A2349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1985" w:type="dxa"/>
          </w:tcPr>
          <w:p w:rsidR="008A2349" w:rsidRDefault="008A2349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</w:tbl>
    <w:p w:rsidR="008A2349" w:rsidRDefault="008A2349">
      <w:pPr>
        <w:rPr>
          <w:sz w:val="20"/>
        </w:rPr>
        <w:sectPr w:rsidR="008A2349">
          <w:pgSz w:w="11900" w:h="16850"/>
          <w:pgMar w:top="1400" w:right="200" w:bottom="860" w:left="980" w:header="703" w:footer="662" w:gutter="0"/>
          <w:cols w:space="708"/>
        </w:sectPr>
      </w:pPr>
    </w:p>
    <w:p w:rsidR="008A2349" w:rsidRDefault="009F06AD">
      <w:pPr>
        <w:pStyle w:val="Odsekzoznamu"/>
        <w:numPr>
          <w:ilvl w:val="0"/>
          <w:numId w:val="1"/>
        </w:numPr>
        <w:tabs>
          <w:tab w:val="left" w:pos="434"/>
        </w:tabs>
        <w:spacing w:before="84" w:after="9"/>
        <w:ind w:left="434" w:hanging="284"/>
        <w:rPr>
          <w:b/>
          <w:sz w:val="24"/>
        </w:rPr>
      </w:pPr>
      <w:r>
        <w:rPr>
          <w:b/>
          <w:sz w:val="24"/>
        </w:rPr>
        <w:lastRenderedPageBreak/>
        <w:t>Náklady</w:t>
      </w:r>
      <w:r w:rsidR="00FD1A7A">
        <w:rPr>
          <w:b/>
          <w:sz w:val="24"/>
        </w:rPr>
        <w:t xml:space="preserve"> – </w:t>
      </w:r>
      <w:r>
        <w:rPr>
          <w:b/>
          <w:sz w:val="24"/>
        </w:rPr>
        <w:t>popis</w:t>
      </w:r>
      <w:r w:rsidR="00FD1A7A">
        <w:rPr>
          <w:b/>
          <w:sz w:val="24"/>
        </w:rPr>
        <w:t xml:space="preserve"> </w:t>
      </w:r>
      <w:r>
        <w:rPr>
          <w:b/>
          <w:sz w:val="24"/>
        </w:rPr>
        <w:t>a</w:t>
      </w:r>
      <w:r w:rsidR="00FD1A7A">
        <w:rPr>
          <w:b/>
          <w:sz w:val="24"/>
        </w:rPr>
        <w:t> </w:t>
      </w:r>
      <w:r>
        <w:rPr>
          <w:b/>
          <w:sz w:val="24"/>
        </w:rPr>
        <w:t>výška</w:t>
      </w:r>
      <w:r w:rsidR="00FD1A7A">
        <w:rPr>
          <w:b/>
          <w:sz w:val="24"/>
        </w:rPr>
        <w:t xml:space="preserve"> </w:t>
      </w:r>
      <w:r>
        <w:rPr>
          <w:b/>
          <w:sz w:val="24"/>
        </w:rPr>
        <w:t>významných</w:t>
      </w:r>
      <w:r w:rsidR="00FD1A7A">
        <w:rPr>
          <w:b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-2"/>
          <w:sz w:val="24"/>
        </w:rPr>
        <w:t xml:space="preserve"> nákladov</w:t>
      </w:r>
    </w:p>
    <w:tbl>
      <w:tblPr>
        <w:tblStyle w:val="TableNormal"/>
        <w:tblW w:w="0" w:type="auto"/>
        <w:tblInd w:w="1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442"/>
        <w:gridCol w:w="2024"/>
        <w:gridCol w:w="2023"/>
      </w:tblGrid>
      <w:tr w:rsidR="008A2349">
        <w:trPr>
          <w:trHeight w:val="230"/>
        </w:trPr>
        <w:tc>
          <w:tcPr>
            <w:tcW w:w="5442" w:type="dxa"/>
            <w:shd w:val="clear" w:color="auto" w:fill="F1F1F1"/>
          </w:tcPr>
          <w:p w:rsidR="008A2349" w:rsidRDefault="009F06AD">
            <w:pPr>
              <w:pStyle w:val="TableParagraph"/>
              <w:ind w:left="1663"/>
              <w:rPr>
                <w:b/>
                <w:sz w:val="20"/>
              </w:rPr>
            </w:pPr>
            <w:r>
              <w:rPr>
                <w:b/>
                <w:sz w:val="20"/>
              </w:rPr>
              <w:t>Popis/číslo</w:t>
            </w:r>
            <w:r w:rsidR="00FD1A7A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 w:rsidR="00FD1A7A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 w:rsidR="00FD1A7A">
              <w:rPr>
                <w:b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názov/</w:t>
            </w:r>
          </w:p>
        </w:tc>
        <w:tc>
          <w:tcPr>
            <w:tcW w:w="2024" w:type="dxa"/>
            <w:shd w:val="clear" w:color="auto" w:fill="F1F1F1"/>
          </w:tcPr>
          <w:p w:rsidR="008A2349" w:rsidRDefault="009F06AD" w:rsidP="007B040D">
            <w:pPr>
              <w:pStyle w:val="TableParagraph"/>
              <w:ind w:left="218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 w:rsidR="00FD1A7A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 w:rsidR="00FD1A7A">
              <w:rPr>
                <w:b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7B040D">
              <w:rPr>
                <w:b/>
                <w:spacing w:val="-2"/>
                <w:sz w:val="20"/>
              </w:rPr>
              <w:t>4</w:t>
            </w:r>
          </w:p>
        </w:tc>
        <w:tc>
          <w:tcPr>
            <w:tcW w:w="2023" w:type="dxa"/>
            <w:shd w:val="clear" w:color="auto" w:fill="F1F1F1"/>
          </w:tcPr>
          <w:p w:rsidR="008A2349" w:rsidRDefault="009F06AD" w:rsidP="007B040D">
            <w:pPr>
              <w:pStyle w:val="TableParagraph"/>
              <w:ind w:left="218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 w:rsidR="00FD1A7A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 w:rsidR="00FD1A7A">
              <w:rPr>
                <w:b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7B040D">
              <w:rPr>
                <w:b/>
                <w:spacing w:val="-2"/>
                <w:sz w:val="20"/>
              </w:rPr>
              <w:t>5</w:t>
            </w:r>
          </w:p>
        </w:tc>
      </w:tr>
      <w:tr w:rsidR="00C27742">
        <w:trPr>
          <w:trHeight w:val="230"/>
        </w:trPr>
        <w:tc>
          <w:tcPr>
            <w:tcW w:w="5442" w:type="dxa"/>
            <w:shd w:val="clear" w:color="auto" w:fill="F1F1F1"/>
          </w:tcPr>
          <w:p w:rsidR="00C27742" w:rsidRDefault="00C27742">
            <w:pPr>
              <w:pStyle w:val="TableParagraph"/>
              <w:ind w:left="79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a) spotrebované </w:t>
            </w:r>
            <w:r>
              <w:rPr>
                <w:b/>
                <w:spacing w:val="-2"/>
                <w:sz w:val="20"/>
              </w:rPr>
              <w:t>nákupy</w:t>
            </w:r>
          </w:p>
        </w:tc>
        <w:tc>
          <w:tcPr>
            <w:tcW w:w="2024" w:type="dxa"/>
          </w:tcPr>
          <w:p w:rsidR="00C27742" w:rsidRDefault="007B040D" w:rsidP="00526D3E">
            <w:pPr>
              <w:pStyle w:val="TableParagraph"/>
              <w:ind w:right="4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442096,41</w:t>
            </w:r>
          </w:p>
        </w:tc>
        <w:tc>
          <w:tcPr>
            <w:tcW w:w="2023" w:type="dxa"/>
          </w:tcPr>
          <w:p w:rsidR="00C27742" w:rsidRDefault="007B040D">
            <w:pPr>
              <w:pStyle w:val="TableParagraph"/>
              <w:ind w:right="4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351178,21</w:t>
            </w:r>
          </w:p>
        </w:tc>
      </w:tr>
      <w:tr w:rsidR="00C27742">
        <w:trPr>
          <w:trHeight w:val="230"/>
        </w:trPr>
        <w:tc>
          <w:tcPr>
            <w:tcW w:w="5442" w:type="dxa"/>
          </w:tcPr>
          <w:p w:rsidR="00C27742" w:rsidRDefault="00C27742">
            <w:pPr>
              <w:pStyle w:val="TableParagraph"/>
              <w:ind w:left="79"/>
              <w:rPr>
                <w:sz w:val="20"/>
              </w:rPr>
            </w:pPr>
            <w:r>
              <w:rPr>
                <w:sz w:val="20"/>
              </w:rPr>
              <w:t xml:space="preserve">501-Spotreba </w:t>
            </w:r>
            <w:r>
              <w:rPr>
                <w:spacing w:val="-2"/>
                <w:sz w:val="20"/>
              </w:rPr>
              <w:t>materiálu</w:t>
            </w:r>
          </w:p>
        </w:tc>
        <w:tc>
          <w:tcPr>
            <w:tcW w:w="2024" w:type="dxa"/>
          </w:tcPr>
          <w:p w:rsidR="00C27742" w:rsidRDefault="007B040D" w:rsidP="00526D3E">
            <w:pPr>
              <w:pStyle w:val="TableParagraph"/>
              <w:ind w:right="49"/>
              <w:jc w:val="right"/>
              <w:rPr>
                <w:sz w:val="20"/>
              </w:rPr>
            </w:pPr>
            <w:r>
              <w:rPr>
                <w:sz w:val="20"/>
              </w:rPr>
              <w:t>32001,65</w:t>
            </w:r>
          </w:p>
        </w:tc>
        <w:tc>
          <w:tcPr>
            <w:tcW w:w="2023" w:type="dxa"/>
          </w:tcPr>
          <w:p w:rsidR="00C27742" w:rsidRDefault="007B040D">
            <w:pPr>
              <w:pStyle w:val="TableParagraph"/>
              <w:ind w:right="49"/>
              <w:jc w:val="right"/>
              <w:rPr>
                <w:sz w:val="20"/>
              </w:rPr>
            </w:pPr>
            <w:r>
              <w:rPr>
                <w:sz w:val="20"/>
              </w:rPr>
              <w:t>33714,04</w:t>
            </w:r>
          </w:p>
        </w:tc>
      </w:tr>
      <w:tr w:rsidR="00C27742">
        <w:trPr>
          <w:trHeight w:val="230"/>
        </w:trPr>
        <w:tc>
          <w:tcPr>
            <w:tcW w:w="5442" w:type="dxa"/>
          </w:tcPr>
          <w:p w:rsidR="00C27742" w:rsidRDefault="00C27742">
            <w:pPr>
              <w:pStyle w:val="TableParagraph"/>
              <w:ind w:left="79"/>
              <w:rPr>
                <w:sz w:val="20"/>
              </w:rPr>
            </w:pPr>
            <w:r>
              <w:rPr>
                <w:sz w:val="20"/>
              </w:rPr>
              <w:t>502-Spotreba</w:t>
            </w:r>
            <w:r>
              <w:rPr>
                <w:spacing w:val="-2"/>
                <w:sz w:val="20"/>
              </w:rPr>
              <w:t xml:space="preserve"> energie</w:t>
            </w:r>
          </w:p>
        </w:tc>
        <w:tc>
          <w:tcPr>
            <w:tcW w:w="2024" w:type="dxa"/>
          </w:tcPr>
          <w:p w:rsidR="00C27742" w:rsidRDefault="007B040D" w:rsidP="00526D3E">
            <w:pPr>
              <w:pStyle w:val="TableParagraph"/>
              <w:ind w:right="45"/>
              <w:jc w:val="right"/>
              <w:rPr>
                <w:sz w:val="20"/>
              </w:rPr>
            </w:pPr>
            <w:r>
              <w:rPr>
                <w:sz w:val="20"/>
              </w:rPr>
              <w:t>410094,76</w:t>
            </w:r>
          </w:p>
        </w:tc>
        <w:tc>
          <w:tcPr>
            <w:tcW w:w="2023" w:type="dxa"/>
          </w:tcPr>
          <w:p w:rsidR="00C27742" w:rsidRDefault="007B040D">
            <w:pPr>
              <w:pStyle w:val="TableParagraph"/>
              <w:ind w:right="45"/>
              <w:jc w:val="right"/>
              <w:rPr>
                <w:sz w:val="20"/>
              </w:rPr>
            </w:pPr>
            <w:r>
              <w:rPr>
                <w:sz w:val="20"/>
              </w:rPr>
              <w:t>317464,17</w:t>
            </w:r>
          </w:p>
        </w:tc>
      </w:tr>
      <w:tr w:rsidR="00C27742">
        <w:trPr>
          <w:trHeight w:val="230"/>
        </w:trPr>
        <w:tc>
          <w:tcPr>
            <w:tcW w:w="5442" w:type="dxa"/>
            <w:shd w:val="clear" w:color="auto" w:fill="F1F1F1"/>
          </w:tcPr>
          <w:p w:rsidR="00C27742" w:rsidRDefault="00C27742">
            <w:pPr>
              <w:pStyle w:val="TableParagraph"/>
              <w:ind w:left="79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-2"/>
                <w:sz w:val="20"/>
              </w:rPr>
              <w:t xml:space="preserve"> služby</w:t>
            </w:r>
          </w:p>
        </w:tc>
        <w:tc>
          <w:tcPr>
            <w:tcW w:w="2024" w:type="dxa"/>
          </w:tcPr>
          <w:p w:rsidR="00C27742" w:rsidRDefault="007B040D" w:rsidP="00526D3E">
            <w:pPr>
              <w:pStyle w:val="TableParagraph"/>
              <w:ind w:right="4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286896,59</w:t>
            </w:r>
          </w:p>
        </w:tc>
        <w:tc>
          <w:tcPr>
            <w:tcW w:w="2023" w:type="dxa"/>
          </w:tcPr>
          <w:p w:rsidR="00C27742" w:rsidRDefault="007B040D">
            <w:pPr>
              <w:pStyle w:val="TableParagraph"/>
              <w:ind w:right="4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288610,85</w:t>
            </w:r>
          </w:p>
        </w:tc>
      </w:tr>
      <w:tr w:rsidR="00C27742">
        <w:trPr>
          <w:trHeight w:val="230"/>
        </w:trPr>
        <w:tc>
          <w:tcPr>
            <w:tcW w:w="5442" w:type="dxa"/>
          </w:tcPr>
          <w:p w:rsidR="00C27742" w:rsidRDefault="00C27742">
            <w:pPr>
              <w:pStyle w:val="TableParagraph"/>
              <w:ind w:left="79"/>
              <w:rPr>
                <w:sz w:val="20"/>
              </w:rPr>
            </w:pPr>
            <w:r>
              <w:rPr>
                <w:sz w:val="20"/>
              </w:rPr>
              <w:t>511-Opravy a</w:t>
            </w:r>
            <w:r>
              <w:rPr>
                <w:spacing w:val="-2"/>
                <w:sz w:val="20"/>
              </w:rPr>
              <w:t xml:space="preserve"> udržiavanie</w:t>
            </w:r>
          </w:p>
        </w:tc>
        <w:tc>
          <w:tcPr>
            <w:tcW w:w="2024" w:type="dxa"/>
          </w:tcPr>
          <w:p w:rsidR="00C27742" w:rsidRDefault="007B040D" w:rsidP="00526D3E">
            <w:pPr>
              <w:pStyle w:val="TableParagraph"/>
              <w:ind w:right="49"/>
              <w:jc w:val="right"/>
              <w:rPr>
                <w:sz w:val="20"/>
              </w:rPr>
            </w:pPr>
            <w:r>
              <w:rPr>
                <w:sz w:val="20"/>
              </w:rPr>
              <w:t>190457,57</w:t>
            </w:r>
          </w:p>
        </w:tc>
        <w:tc>
          <w:tcPr>
            <w:tcW w:w="2023" w:type="dxa"/>
          </w:tcPr>
          <w:p w:rsidR="00C27742" w:rsidRDefault="007B040D">
            <w:pPr>
              <w:pStyle w:val="TableParagraph"/>
              <w:ind w:right="49"/>
              <w:jc w:val="right"/>
              <w:rPr>
                <w:sz w:val="20"/>
              </w:rPr>
            </w:pPr>
            <w:r>
              <w:rPr>
                <w:sz w:val="20"/>
              </w:rPr>
              <w:t>211695,07</w:t>
            </w:r>
          </w:p>
        </w:tc>
      </w:tr>
      <w:tr w:rsidR="00C27742">
        <w:trPr>
          <w:trHeight w:val="230"/>
        </w:trPr>
        <w:tc>
          <w:tcPr>
            <w:tcW w:w="5442" w:type="dxa"/>
          </w:tcPr>
          <w:p w:rsidR="00C27742" w:rsidRDefault="00C27742">
            <w:pPr>
              <w:pStyle w:val="TableParagraph"/>
              <w:ind w:left="79"/>
              <w:rPr>
                <w:sz w:val="20"/>
              </w:rPr>
            </w:pPr>
            <w:r>
              <w:rPr>
                <w:sz w:val="20"/>
              </w:rPr>
              <w:t>512 -</w:t>
            </w:r>
            <w:r>
              <w:rPr>
                <w:spacing w:val="-2"/>
                <w:sz w:val="20"/>
              </w:rPr>
              <w:t>Cestovné</w:t>
            </w:r>
          </w:p>
        </w:tc>
        <w:tc>
          <w:tcPr>
            <w:tcW w:w="2024" w:type="dxa"/>
          </w:tcPr>
          <w:p w:rsidR="00C27742" w:rsidRDefault="007B040D" w:rsidP="00526D3E">
            <w:pPr>
              <w:pStyle w:val="TableParagraph"/>
              <w:ind w:right="45"/>
              <w:jc w:val="right"/>
              <w:rPr>
                <w:sz w:val="20"/>
              </w:rPr>
            </w:pPr>
            <w:r>
              <w:rPr>
                <w:sz w:val="20"/>
              </w:rPr>
              <w:t>4920,63</w:t>
            </w:r>
          </w:p>
        </w:tc>
        <w:tc>
          <w:tcPr>
            <w:tcW w:w="2023" w:type="dxa"/>
          </w:tcPr>
          <w:p w:rsidR="00C27742" w:rsidRDefault="007B040D">
            <w:pPr>
              <w:pStyle w:val="TableParagraph"/>
              <w:ind w:right="45"/>
              <w:jc w:val="right"/>
              <w:rPr>
                <w:sz w:val="20"/>
              </w:rPr>
            </w:pPr>
            <w:r>
              <w:rPr>
                <w:sz w:val="20"/>
              </w:rPr>
              <w:t>5126,91</w:t>
            </w:r>
          </w:p>
        </w:tc>
      </w:tr>
      <w:tr w:rsidR="00C27742">
        <w:trPr>
          <w:trHeight w:val="230"/>
        </w:trPr>
        <w:tc>
          <w:tcPr>
            <w:tcW w:w="5442" w:type="dxa"/>
          </w:tcPr>
          <w:p w:rsidR="00C27742" w:rsidRDefault="00C27742">
            <w:pPr>
              <w:pStyle w:val="TableParagraph"/>
              <w:ind w:left="79"/>
              <w:rPr>
                <w:sz w:val="20"/>
              </w:rPr>
            </w:pPr>
            <w:r>
              <w:rPr>
                <w:sz w:val="20"/>
              </w:rPr>
              <w:t>513-Náklady na</w:t>
            </w:r>
            <w:r>
              <w:rPr>
                <w:spacing w:val="-2"/>
                <w:sz w:val="20"/>
              </w:rPr>
              <w:t xml:space="preserve"> reprezentáciu</w:t>
            </w:r>
          </w:p>
        </w:tc>
        <w:tc>
          <w:tcPr>
            <w:tcW w:w="2024" w:type="dxa"/>
          </w:tcPr>
          <w:p w:rsidR="00C27742" w:rsidRDefault="00C27742" w:rsidP="00526D3E">
            <w:pPr>
              <w:pStyle w:val="TableParagraph"/>
              <w:ind w:right="47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023" w:type="dxa"/>
          </w:tcPr>
          <w:p w:rsidR="00C27742" w:rsidRDefault="00C27742">
            <w:pPr>
              <w:pStyle w:val="TableParagraph"/>
              <w:ind w:right="47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C27742">
        <w:trPr>
          <w:trHeight w:val="230"/>
        </w:trPr>
        <w:tc>
          <w:tcPr>
            <w:tcW w:w="5442" w:type="dxa"/>
          </w:tcPr>
          <w:p w:rsidR="00C27742" w:rsidRDefault="00C27742">
            <w:pPr>
              <w:pStyle w:val="TableParagraph"/>
              <w:ind w:left="79"/>
              <w:rPr>
                <w:sz w:val="20"/>
              </w:rPr>
            </w:pPr>
            <w:r>
              <w:rPr>
                <w:sz w:val="20"/>
              </w:rPr>
              <w:t>518-Ostatné</w:t>
            </w:r>
            <w:r>
              <w:rPr>
                <w:spacing w:val="-2"/>
                <w:sz w:val="20"/>
              </w:rPr>
              <w:t xml:space="preserve"> služby</w:t>
            </w:r>
          </w:p>
        </w:tc>
        <w:tc>
          <w:tcPr>
            <w:tcW w:w="2024" w:type="dxa"/>
          </w:tcPr>
          <w:p w:rsidR="00C27742" w:rsidRDefault="007B040D" w:rsidP="00526D3E">
            <w:pPr>
              <w:pStyle w:val="TableParagraph"/>
              <w:ind w:right="45"/>
              <w:jc w:val="right"/>
              <w:rPr>
                <w:sz w:val="20"/>
              </w:rPr>
            </w:pPr>
            <w:r>
              <w:rPr>
                <w:sz w:val="20"/>
              </w:rPr>
              <w:t>91518,39</w:t>
            </w:r>
          </w:p>
        </w:tc>
        <w:tc>
          <w:tcPr>
            <w:tcW w:w="2023" w:type="dxa"/>
          </w:tcPr>
          <w:p w:rsidR="00C27742" w:rsidRDefault="007B040D">
            <w:pPr>
              <w:pStyle w:val="TableParagraph"/>
              <w:ind w:right="45"/>
              <w:jc w:val="right"/>
              <w:rPr>
                <w:sz w:val="20"/>
              </w:rPr>
            </w:pPr>
            <w:r>
              <w:rPr>
                <w:sz w:val="20"/>
              </w:rPr>
              <w:t>71788,87</w:t>
            </w:r>
          </w:p>
        </w:tc>
      </w:tr>
      <w:tr w:rsidR="00C27742">
        <w:trPr>
          <w:trHeight w:val="230"/>
        </w:trPr>
        <w:tc>
          <w:tcPr>
            <w:tcW w:w="5442" w:type="dxa"/>
            <w:shd w:val="clear" w:color="auto" w:fill="F1F1F1"/>
          </w:tcPr>
          <w:p w:rsidR="00C27742" w:rsidRDefault="00C27742">
            <w:pPr>
              <w:pStyle w:val="TableParagraph"/>
              <w:ind w:left="79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c) osobné </w:t>
            </w:r>
            <w:r>
              <w:rPr>
                <w:b/>
                <w:spacing w:val="-2"/>
                <w:sz w:val="20"/>
              </w:rPr>
              <w:t>náklady</w:t>
            </w:r>
          </w:p>
        </w:tc>
        <w:tc>
          <w:tcPr>
            <w:tcW w:w="2024" w:type="dxa"/>
          </w:tcPr>
          <w:p w:rsidR="00C27742" w:rsidRDefault="007B040D" w:rsidP="00526D3E">
            <w:pPr>
              <w:pStyle w:val="TableParagraph"/>
              <w:ind w:right="4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569933,61</w:t>
            </w:r>
          </w:p>
        </w:tc>
        <w:tc>
          <w:tcPr>
            <w:tcW w:w="2023" w:type="dxa"/>
          </w:tcPr>
          <w:p w:rsidR="00C27742" w:rsidRDefault="007B040D">
            <w:pPr>
              <w:pStyle w:val="TableParagraph"/>
              <w:ind w:right="4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667895,17</w:t>
            </w:r>
          </w:p>
        </w:tc>
      </w:tr>
      <w:tr w:rsidR="00C27742">
        <w:trPr>
          <w:trHeight w:val="230"/>
        </w:trPr>
        <w:tc>
          <w:tcPr>
            <w:tcW w:w="5442" w:type="dxa"/>
          </w:tcPr>
          <w:p w:rsidR="00C27742" w:rsidRDefault="00C27742">
            <w:pPr>
              <w:pStyle w:val="TableParagraph"/>
              <w:ind w:left="79"/>
              <w:rPr>
                <w:sz w:val="20"/>
              </w:rPr>
            </w:pPr>
            <w:r>
              <w:rPr>
                <w:sz w:val="20"/>
              </w:rPr>
              <w:t xml:space="preserve">521-Mzdové </w:t>
            </w:r>
            <w:r>
              <w:rPr>
                <w:spacing w:val="-2"/>
                <w:sz w:val="20"/>
              </w:rPr>
              <w:t>náklady</w:t>
            </w:r>
          </w:p>
        </w:tc>
        <w:tc>
          <w:tcPr>
            <w:tcW w:w="2024" w:type="dxa"/>
          </w:tcPr>
          <w:p w:rsidR="00C27742" w:rsidRDefault="007B040D" w:rsidP="00526D3E">
            <w:pPr>
              <w:pStyle w:val="TableParagraph"/>
              <w:ind w:right="45"/>
              <w:jc w:val="right"/>
              <w:rPr>
                <w:sz w:val="20"/>
              </w:rPr>
            </w:pPr>
            <w:r>
              <w:rPr>
                <w:sz w:val="20"/>
              </w:rPr>
              <w:t>401456,41</w:t>
            </w:r>
          </w:p>
        </w:tc>
        <w:tc>
          <w:tcPr>
            <w:tcW w:w="2023" w:type="dxa"/>
          </w:tcPr>
          <w:p w:rsidR="00C27742" w:rsidRDefault="007B040D">
            <w:pPr>
              <w:pStyle w:val="TableParagraph"/>
              <w:ind w:right="45"/>
              <w:jc w:val="right"/>
              <w:rPr>
                <w:sz w:val="20"/>
              </w:rPr>
            </w:pPr>
            <w:r>
              <w:rPr>
                <w:sz w:val="20"/>
              </w:rPr>
              <w:t>472026,73</w:t>
            </w:r>
          </w:p>
        </w:tc>
      </w:tr>
      <w:tr w:rsidR="00C27742">
        <w:trPr>
          <w:trHeight w:val="230"/>
        </w:trPr>
        <w:tc>
          <w:tcPr>
            <w:tcW w:w="5442" w:type="dxa"/>
          </w:tcPr>
          <w:p w:rsidR="00C27742" w:rsidRDefault="00C27742">
            <w:pPr>
              <w:pStyle w:val="TableParagraph"/>
              <w:ind w:left="79"/>
              <w:rPr>
                <w:sz w:val="20"/>
              </w:rPr>
            </w:pPr>
            <w:r>
              <w:rPr>
                <w:sz w:val="20"/>
              </w:rPr>
              <w:t xml:space="preserve">524-Zákonné sociálne </w:t>
            </w:r>
            <w:r>
              <w:rPr>
                <w:spacing w:val="-2"/>
                <w:sz w:val="20"/>
              </w:rPr>
              <w:t>poistenie</w:t>
            </w:r>
          </w:p>
        </w:tc>
        <w:tc>
          <w:tcPr>
            <w:tcW w:w="2024" w:type="dxa"/>
          </w:tcPr>
          <w:p w:rsidR="00C27742" w:rsidRDefault="007B040D" w:rsidP="00526D3E">
            <w:pPr>
              <w:pStyle w:val="TableParagraph"/>
              <w:ind w:right="45"/>
              <w:jc w:val="right"/>
              <w:rPr>
                <w:sz w:val="20"/>
              </w:rPr>
            </w:pPr>
            <w:r>
              <w:rPr>
                <w:sz w:val="20"/>
              </w:rPr>
              <w:t>139146,33</w:t>
            </w:r>
          </w:p>
        </w:tc>
        <w:tc>
          <w:tcPr>
            <w:tcW w:w="2023" w:type="dxa"/>
          </w:tcPr>
          <w:p w:rsidR="00C27742" w:rsidRDefault="007B040D">
            <w:pPr>
              <w:pStyle w:val="TableParagraph"/>
              <w:ind w:right="45"/>
              <w:jc w:val="right"/>
              <w:rPr>
                <w:sz w:val="20"/>
              </w:rPr>
            </w:pPr>
            <w:r>
              <w:rPr>
                <w:sz w:val="20"/>
              </w:rPr>
              <w:t>162753,11</w:t>
            </w:r>
          </w:p>
        </w:tc>
      </w:tr>
      <w:tr w:rsidR="00C27742">
        <w:trPr>
          <w:trHeight w:val="230"/>
        </w:trPr>
        <w:tc>
          <w:tcPr>
            <w:tcW w:w="5442" w:type="dxa"/>
          </w:tcPr>
          <w:p w:rsidR="00C27742" w:rsidRDefault="00C27742">
            <w:pPr>
              <w:pStyle w:val="TableParagraph"/>
              <w:ind w:left="79"/>
              <w:rPr>
                <w:sz w:val="20"/>
              </w:rPr>
            </w:pPr>
            <w:r>
              <w:rPr>
                <w:sz w:val="20"/>
              </w:rPr>
              <w:t xml:space="preserve">527-Zákonné sociálne </w:t>
            </w:r>
            <w:r>
              <w:rPr>
                <w:spacing w:val="-2"/>
                <w:sz w:val="20"/>
              </w:rPr>
              <w:t>náklady</w:t>
            </w:r>
          </w:p>
        </w:tc>
        <w:tc>
          <w:tcPr>
            <w:tcW w:w="2024" w:type="dxa"/>
          </w:tcPr>
          <w:p w:rsidR="00C27742" w:rsidRDefault="007B040D" w:rsidP="00526D3E">
            <w:pPr>
              <w:pStyle w:val="TableParagraph"/>
              <w:ind w:right="45"/>
              <w:jc w:val="right"/>
              <w:rPr>
                <w:sz w:val="20"/>
              </w:rPr>
            </w:pPr>
            <w:r>
              <w:rPr>
                <w:sz w:val="20"/>
              </w:rPr>
              <w:t>29330,87</w:t>
            </w:r>
          </w:p>
        </w:tc>
        <w:tc>
          <w:tcPr>
            <w:tcW w:w="2023" w:type="dxa"/>
          </w:tcPr>
          <w:p w:rsidR="00C27742" w:rsidRDefault="007B040D">
            <w:pPr>
              <w:pStyle w:val="TableParagraph"/>
              <w:ind w:right="45"/>
              <w:jc w:val="right"/>
              <w:rPr>
                <w:sz w:val="20"/>
              </w:rPr>
            </w:pPr>
            <w:r>
              <w:rPr>
                <w:sz w:val="20"/>
              </w:rPr>
              <w:t>33115,33</w:t>
            </w:r>
          </w:p>
        </w:tc>
      </w:tr>
      <w:tr w:rsidR="00C27742">
        <w:trPr>
          <w:trHeight w:val="229"/>
        </w:trPr>
        <w:tc>
          <w:tcPr>
            <w:tcW w:w="5442" w:type="dxa"/>
            <w:shd w:val="clear" w:color="auto" w:fill="F1F1F1"/>
          </w:tcPr>
          <w:p w:rsidR="00C27742" w:rsidRDefault="00C27742">
            <w:pPr>
              <w:pStyle w:val="TableParagraph"/>
              <w:ind w:left="79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d) dane a </w:t>
            </w:r>
            <w:r>
              <w:rPr>
                <w:b/>
                <w:spacing w:val="-2"/>
                <w:sz w:val="20"/>
              </w:rPr>
              <w:t>poplatky</w:t>
            </w:r>
          </w:p>
        </w:tc>
        <w:tc>
          <w:tcPr>
            <w:tcW w:w="2024" w:type="dxa"/>
          </w:tcPr>
          <w:p w:rsidR="00C27742" w:rsidRDefault="007B040D" w:rsidP="00526D3E">
            <w:pPr>
              <w:pStyle w:val="TableParagraph"/>
              <w:ind w:right="4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763,40</w:t>
            </w:r>
          </w:p>
        </w:tc>
        <w:tc>
          <w:tcPr>
            <w:tcW w:w="2023" w:type="dxa"/>
          </w:tcPr>
          <w:p w:rsidR="00C27742" w:rsidRDefault="007B040D">
            <w:pPr>
              <w:pStyle w:val="TableParagraph"/>
              <w:ind w:right="4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915,85</w:t>
            </w:r>
          </w:p>
        </w:tc>
      </w:tr>
      <w:tr w:rsidR="00C27742">
        <w:trPr>
          <w:trHeight w:val="230"/>
        </w:trPr>
        <w:tc>
          <w:tcPr>
            <w:tcW w:w="5442" w:type="dxa"/>
          </w:tcPr>
          <w:p w:rsidR="00C27742" w:rsidRDefault="00C27742">
            <w:pPr>
              <w:pStyle w:val="TableParagraph"/>
              <w:spacing w:line="211" w:lineRule="exact"/>
              <w:ind w:left="79"/>
              <w:rPr>
                <w:sz w:val="20"/>
              </w:rPr>
            </w:pPr>
            <w:r>
              <w:rPr>
                <w:sz w:val="20"/>
              </w:rPr>
              <w:t xml:space="preserve">538-Ostatné dane a </w:t>
            </w:r>
            <w:r>
              <w:rPr>
                <w:spacing w:val="-2"/>
                <w:sz w:val="20"/>
              </w:rPr>
              <w:t>poplatky</w:t>
            </w:r>
          </w:p>
        </w:tc>
        <w:tc>
          <w:tcPr>
            <w:tcW w:w="2024" w:type="dxa"/>
          </w:tcPr>
          <w:p w:rsidR="00C27742" w:rsidRDefault="007B040D" w:rsidP="00526D3E">
            <w:pPr>
              <w:pStyle w:val="TableParagraph"/>
              <w:spacing w:line="211" w:lineRule="exact"/>
              <w:ind w:right="45"/>
              <w:jc w:val="right"/>
              <w:rPr>
                <w:sz w:val="20"/>
              </w:rPr>
            </w:pPr>
            <w:r>
              <w:rPr>
                <w:sz w:val="20"/>
              </w:rPr>
              <w:t>763,40</w:t>
            </w:r>
          </w:p>
        </w:tc>
        <w:tc>
          <w:tcPr>
            <w:tcW w:w="2023" w:type="dxa"/>
          </w:tcPr>
          <w:p w:rsidR="00C27742" w:rsidRDefault="007B040D">
            <w:pPr>
              <w:pStyle w:val="TableParagraph"/>
              <w:spacing w:line="211" w:lineRule="exact"/>
              <w:ind w:right="45"/>
              <w:jc w:val="right"/>
              <w:rPr>
                <w:sz w:val="20"/>
              </w:rPr>
            </w:pPr>
            <w:r>
              <w:rPr>
                <w:sz w:val="20"/>
              </w:rPr>
              <w:t>915,85</w:t>
            </w:r>
          </w:p>
        </w:tc>
      </w:tr>
      <w:tr w:rsidR="00C27742">
        <w:trPr>
          <w:trHeight w:val="230"/>
        </w:trPr>
        <w:tc>
          <w:tcPr>
            <w:tcW w:w="5442" w:type="dxa"/>
            <w:shd w:val="clear" w:color="auto" w:fill="F1F1F1"/>
          </w:tcPr>
          <w:p w:rsidR="00C27742" w:rsidRDefault="00C27742">
            <w:pPr>
              <w:pStyle w:val="TableParagraph"/>
              <w:ind w:left="79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e) odpisy, rezervy a opravné </w:t>
            </w:r>
            <w:r>
              <w:rPr>
                <w:b/>
                <w:spacing w:val="-2"/>
                <w:sz w:val="20"/>
              </w:rPr>
              <w:t>položky</w:t>
            </w:r>
          </w:p>
        </w:tc>
        <w:tc>
          <w:tcPr>
            <w:tcW w:w="2024" w:type="dxa"/>
          </w:tcPr>
          <w:p w:rsidR="00C27742" w:rsidRDefault="007B040D" w:rsidP="00526D3E">
            <w:pPr>
              <w:pStyle w:val="TableParagraph"/>
              <w:ind w:right="4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278556,40</w:t>
            </w:r>
          </w:p>
        </w:tc>
        <w:tc>
          <w:tcPr>
            <w:tcW w:w="2023" w:type="dxa"/>
          </w:tcPr>
          <w:p w:rsidR="00C27742" w:rsidRDefault="007B040D">
            <w:pPr>
              <w:pStyle w:val="TableParagraph"/>
              <w:ind w:right="4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325533,53</w:t>
            </w:r>
          </w:p>
        </w:tc>
      </w:tr>
      <w:tr w:rsidR="00C27742">
        <w:trPr>
          <w:trHeight w:val="309"/>
        </w:trPr>
        <w:tc>
          <w:tcPr>
            <w:tcW w:w="5442" w:type="dxa"/>
          </w:tcPr>
          <w:p w:rsidR="00C27742" w:rsidRDefault="00C27742">
            <w:pPr>
              <w:pStyle w:val="TableParagraph"/>
              <w:spacing w:line="221" w:lineRule="exact"/>
              <w:ind w:left="79"/>
              <w:rPr>
                <w:sz w:val="20"/>
              </w:rPr>
            </w:pPr>
            <w:r>
              <w:rPr>
                <w:sz w:val="20"/>
              </w:rPr>
              <w:t xml:space="preserve">551-Odpisy DNM a </w:t>
            </w:r>
            <w:r>
              <w:rPr>
                <w:spacing w:val="-5"/>
                <w:sz w:val="20"/>
              </w:rPr>
              <w:t>DHM</w:t>
            </w:r>
          </w:p>
        </w:tc>
        <w:tc>
          <w:tcPr>
            <w:tcW w:w="2024" w:type="dxa"/>
          </w:tcPr>
          <w:p w:rsidR="00C27742" w:rsidRDefault="007B040D" w:rsidP="00526D3E">
            <w:pPr>
              <w:pStyle w:val="TableParagraph"/>
              <w:spacing w:line="221" w:lineRule="exact"/>
              <w:ind w:right="45"/>
              <w:jc w:val="right"/>
              <w:rPr>
                <w:sz w:val="20"/>
              </w:rPr>
            </w:pPr>
            <w:r>
              <w:rPr>
                <w:sz w:val="20"/>
              </w:rPr>
              <w:t>278556,40</w:t>
            </w:r>
          </w:p>
        </w:tc>
        <w:tc>
          <w:tcPr>
            <w:tcW w:w="2023" w:type="dxa"/>
          </w:tcPr>
          <w:p w:rsidR="00C27742" w:rsidRDefault="007B040D">
            <w:pPr>
              <w:pStyle w:val="TableParagraph"/>
              <w:spacing w:line="221" w:lineRule="exact"/>
              <w:ind w:right="45"/>
              <w:jc w:val="right"/>
              <w:rPr>
                <w:sz w:val="20"/>
              </w:rPr>
            </w:pPr>
            <w:r>
              <w:rPr>
                <w:sz w:val="20"/>
              </w:rPr>
              <w:t>325533,53</w:t>
            </w:r>
          </w:p>
        </w:tc>
      </w:tr>
      <w:tr w:rsidR="00C27742">
        <w:trPr>
          <w:trHeight w:val="460"/>
        </w:trPr>
        <w:tc>
          <w:tcPr>
            <w:tcW w:w="5442" w:type="dxa"/>
          </w:tcPr>
          <w:p w:rsidR="00C27742" w:rsidRDefault="00C27742">
            <w:pPr>
              <w:pStyle w:val="TableParagraph"/>
              <w:spacing w:line="212" w:lineRule="exact"/>
              <w:ind w:left="79"/>
              <w:rPr>
                <w:b/>
                <w:sz w:val="20"/>
              </w:rPr>
            </w:pPr>
            <w:r>
              <w:rPr>
                <w:b/>
                <w:sz w:val="20"/>
              </w:rPr>
              <w:t>f) dane z</w:t>
            </w:r>
            <w:r>
              <w:rPr>
                <w:b/>
                <w:spacing w:val="-2"/>
                <w:sz w:val="20"/>
              </w:rPr>
              <w:t xml:space="preserve"> príjmov</w:t>
            </w:r>
          </w:p>
          <w:p w:rsidR="00C27742" w:rsidRDefault="00C27742">
            <w:pPr>
              <w:pStyle w:val="TableParagraph"/>
              <w:spacing w:line="227" w:lineRule="exact"/>
              <w:ind w:left="79"/>
              <w:rPr>
                <w:sz w:val="20"/>
              </w:rPr>
            </w:pPr>
            <w:r>
              <w:rPr>
                <w:sz w:val="20"/>
              </w:rPr>
              <w:t>591-Splatná daň z</w:t>
            </w:r>
            <w:r>
              <w:rPr>
                <w:spacing w:val="-2"/>
                <w:sz w:val="20"/>
              </w:rPr>
              <w:t xml:space="preserve"> príjmov</w:t>
            </w:r>
          </w:p>
        </w:tc>
        <w:tc>
          <w:tcPr>
            <w:tcW w:w="2024" w:type="dxa"/>
          </w:tcPr>
          <w:p w:rsidR="00C27742" w:rsidRDefault="007B040D" w:rsidP="00526D3E">
            <w:pPr>
              <w:pStyle w:val="TableParagraph"/>
              <w:spacing w:line="227" w:lineRule="exact"/>
              <w:ind w:left="1257"/>
              <w:rPr>
                <w:sz w:val="20"/>
              </w:rPr>
            </w:pPr>
            <w:r>
              <w:rPr>
                <w:sz w:val="20"/>
              </w:rPr>
              <w:t>998,34</w:t>
            </w:r>
          </w:p>
          <w:p w:rsidR="00C27742" w:rsidRDefault="007B040D" w:rsidP="00526D3E">
            <w:pPr>
              <w:pStyle w:val="TableParagraph"/>
              <w:spacing w:line="227" w:lineRule="exact"/>
              <w:ind w:left="1257"/>
              <w:rPr>
                <w:sz w:val="20"/>
              </w:rPr>
            </w:pPr>
            <w:r>
              <w:rPr>
                <w:sz w:val="20"/>
              </w:rPr>
              <w:t>998,34</w:t>
            </w:r>
          </w:p>
        </w:tc>
        <w:tc>
          <w:tcPr>
            <w:tcW w:w="2023" w:type="dxa"/>
          </w:tcPr>
          <w:p w:rsidR="00C27742" w:rsidRDefault="007B040D">
            <w:pPr>
              <w:pStyle w:val="TableParagraph"/>
              <w:spacing w:line="227" w:lineRule="exact"/>
              <w:ind w:left="1257"/>
              <w:rPr>
                <w:sz w:val="20"/>
              </w:rPr>
            </w:pPr>
            <w:r>
              <w:rPr>
                <w:sz w:val="20"/>
              </w:rPr>
              <w:t>960,00</w:t>
            </w:r>
          </w:p>
          <w:p w:rsidR="00C27742" w:rsidRDefault="007B040D">
            <w:pPr>
              <w:pStyle w:val="TableParagraph"/>
              <w:spacing w:line="227" w:lineRule="exact"/>
              <w:ind w:left="1257"/>
              <w:rPr>
                <w:sz w:val="20"/>
              </w:rPr>
            </w:pPr>
            <w:r>
              <w:rPr>
                <w:sz w:val="20"/>
              </w:rPr>
              <w:t>960,00</w:t>
            </w:r>
          </w:p>
        </w:tc>
      </w:tr>
    </w:tbl>
    <w:p w:rsidR="008A2349" w:rsidRDefault="008A2349">
      <w:pPr>
        <w:pStyle w:val="Zkladntext"/>
        <w:rPr>
          <w:b/>
        </w:rPr>
      </w:pPr>
    </w:p>
    <w:p w:rsidR="008A2349" w:rsidRDefault="008A2349">
      <w:pPr>
        <w:pStyle w:val="Zkladntext"/>
        <w:rPr>
          <w:b/>
        </w:rPr>
      </w:pPr>
    </w:p>
    <w:p w:rsidR="008A2349" w:rsidRDefault="008A2349">
      <w:pPr>
        <w:pStyle w:val="Zkladntext"/>
        <w:spacing w:before="262"/>
        <w:rPr>
          <w:b/>
        </w:rPr>
      </w:pPr>
    </w:p>
    <w:p w:rsidR="008A2349" w:rsidRDefault="009F06AD">
      <w:pPr>
        <w:pStyle w:val="Zkladntext"/>
        <w:ind w:left="150"/>
      </w:pPr>
      <w:r>
        <w:t>Príspevková</w:t>
      </w:r>
      <w:r w:rsidR="003E6D91">
        <w:t xml:space="preserve"> </w:t>
      </w:r>
      <w:r>
        <w:t>organizácia</w:t>
      </w:r>
      <w:r w:rsidR="003E6D91">
        <w:t xml:space="preserve"> </w:t>
      </w:r>
      <w:r>
        <w:t>spĺňa</w:t>
      </w:r>
      <w:r w:rsidR="003E6D91">
        <w:t xml:space="preserve"> </w:t>
      </w:r>
      <w:r>
        <w:t>podmienky</w:t>
      </w:r>
      <w:r w:rsidR="003E6D91">
        <w:t xml:space="preserve"> </w:t>
      </w:r>
      <w:r>
        <w:t>podľa</w:t>
      </w:r>
      <w:r w:rsidR="003E6D91">
        <w:t xml:space="preserve"> </w:t>
      </w:r>
      <w:r>
        <w:t>§21</w:t>
      </w:r>
      <w:r w:rsidR="003E6D91">
        <w:t xml:space="preserve"> </w:t>
      </w:r>
      <w:r>
        <w:t>ods.2</w:t>
      </w:r>
      <w:r w:rsidR="003E6D91">
        <w:t xml:space="preserve"> </w:t>
      </w:r>
      <w:r>
        <w:t>zákonač.523/2004Z.z.</w:t>
      </w:r>
      <w:r w:rsidR="003E6D91">
        <w:t xml:space="preserve"> </w:t>
      </w:r>
      <w:r>
        <w:t>o</w:t>
      </w:r>
      <w:r w:rsidR="003E6D91">
        <w:t xml:space="preserve"> </w:t>
      </w:r>
      <w:r>
        <w:t>rozpočtových pravidlách verejnej správy a o zmene a doplnení niektorých zákonov</w:t>
      </w:r>
    </w:p>
    <w:p w:rsidR="008A2349" w:rsidRDefault="009F06AD">
      <w:pPr>
        <w:tabs>
          <w:tab w:val="left" w:pos="316"/>
          <w:tab w:val="left" w:pos="1332"/>
        </w:tabs>
        <w:spacing w:before="5"/>
        <w:ind w:right="429"/>
        <w:jc w:val="right"/>
      </w:pPr>
      <w:r>
        <w:rPr>
          <w:noProof/>
          <w:lang w:eastAsia="ja-JP"/>
        </w:rPr>
        <w:drawing>
          <wp:anchor distT="0" distB="0" distL="0" distR="0" simplePos="0" relativeHeight="487074304" behindDoc="1" locked="0" layoutInCell="1" allowOverlap="1">
            <wp:simplePos x="0" y="0"/>
            <wp:positionH relativeFrom="page">
              <wp:posOffset>5911215</wp:posOffset>
            </wp:positionH>
            <wp:positionV relativeFrom="paragraph">
              <wp:posOffset>13917</wp:posOffset>
            </wp:positionV>
            <wp:extent cx="138429" cy="136905"/>
            <wp:effectExtent l="0" t="0" r="0" b="0"/>
            <wp:wrapNone/>
            <wp:docPr id="35" name="Image 3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Image 35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8429" cy="1369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u w:val="single"/>
        </w:rPr>
        <w:tab/>
      </w:r>
      <w:r>
        <w:rPr>
          <w:spacing w:val="-5"/>
        </w:rPr>
        <w:t>áno</w:t>
      </w:r>
      <w:r>
        <w:tab/>
      </w:r>
      <w:r>
        <w:rPr>
          <w:noProof/>
          <w:position w:val="-3"/>
          <w:lang w:eastAsia="ja-JP"/>
        </w:rPr>
        <w:drawing>
          <wp:inline distT="0" distB="0" distL="0" distR="0">
            <wp:extent cx="139953" cy="139954"/>
            <wp:effectExtent l="0" t="0" r="0" b="0"/>
            <wp:docPr id="36" name="Image 3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 36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953" cy="1399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nie</w:t>
      </w:r>
    </w:p>
    <w:p w:rsidR="008A2349" w:rsidRDefault="009F06AD">
      <w:pPr>
        <w:spacing w:before="232"/>
        <w:ind w:right="202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VI</w:t>
      </w:r>
    </w:p>
    <w:p w:rsidR="008A2349" w:rsidRDefault="009F06AD">
      <w:pPr>
        <w:spacing w:before="3"/>
        <w:ind w:right="213"/>
        <w:jc w:val="center"/>
        <w:rPr>
          <w:b/>
          <w:sz w:val="24"/>
        </w:rPr>
      </w:pPr>
      <w:r>
        <w:rPr>
          <w:b/>
          <w:sz w:val="24"/>
        </w:rPr>
        <w:t>Informácie</w:t>
      </w:r>
      <w:r w:rsidR="003E6D91">
        <w:rPr>
          <w:b/>
          <w:sz w:val="24"/>
        </w:rPr>
        <w:t xml:space="preserve"> </w:t>
      </w:r>
      <w:r>
        <w:rPr>
          <w:b/>
          <w:sz w:val="24"/>
        </w:rPr>
        <w:t>o</w:t>
      </w:r>
      <w:r w:rsidR="003E6D91">
        <w:rPr>
          <w:b/>
          <w:sz w:val="24"/>
        </w:rPr>
        <w:t> </w:t>
      </w:r>
      <w:r>
        <w:rPr>
          <w:b/>
          <w:sz w:val="24"/>
        </w:rPr>
        <w:t>rozpočte</w:t>
      </w:r>
      <w:r w:rsidR="003E6D91">
        <w:rPr>
          <w:b/>
          <w:sz w:val="24"/>
        </w:rPr>
        <w:t xml:space="preserve"> </w:t>
      </w:r>
      <w:r>
        <w:rPr>
          <w:b/>
          <w:sz w:val="24"/>
        </w:rPr>
        <w:t>a</w:t>
      </w:r>
      <w:r w:rsidR="003E6D91">
        <w:rPr>
          <w:b/>
          <w:sz w:val="24"/>
        </w:rPr>
        <w:t> </w:t>
      </w:r>
      <w:r>
        <w:rPr>
          <w:b/>
          <w:sz w:val="24"/>
        </w:rPr>
        <w:t>hodnotenie</w:t>
      </w:r>
      <w:r w:rsidR="003E6D91">
        <w:rPr>
          <w:b/>
          <w:sz w:val="24"/>
        </w:rPr>
        <w:t xml:space="preserve"> </w:t>
      </w:r>
      <w:r>
        <w:rPr>
          <w:b/>
          <w:sz w:val="24"/>
        </w:rPr>
        <w:t>plnenia</w:t>
      </w:r>
      <w:r>
        <w:rPr>
          <w:b/>
          <w:spacing w:val="-2"/>
          <w:sz w:val="24"/>
        </w:rPr>
        <w:t xml:space="preserve"> rozpočtu</w:t>
      </w:r>
    </w:p>
    <w:p w:rsidR="008A2349" w:rsidRDefault="008A2349">
      <w:pPr>
        <w:pStyle w:val="Zkladntext"/>
        <w:rPr>
          <w:b/>
        </w:rPr>
      </w:pPr>
    </w:p>
    <w:p w:rsidR="008A2349" w:rsidRDefault="008A2349">
      <w:pPr>
        <w:pStyle w:val="Zkladntext"/>
        <w:spacing w:before="81"/>
        <w:rPr>
          <w:b/>
        </w:rPr>
      </w:pPr>
    </w:p>
    <w:p w:rsidR="008A2349" w:rsidRDefault="009F06AD">
      <w:pPr>
        <w:pStyle w:val="Zkladntext"/>
        <w:ind w:left="150" w:right="98"/>
        <w:jc w:val="both"/>
        <w:rPr>
          <w:b/>
        </w:rPr>
      </w:pPr>
      <w:r>
        <w:t>Dňa 25.11.202</w:t>
      </w:r>
      <w:r w:rsidR="00FA3F5B">
        <w:t>3</w:t>
      </w:r>
      <w:r>
        <w:t xml:space="preserve"> bol uznesením MsZ č. 207/2</w:t>
      </w:r>
      <w:r w:rsidR="004833EA">
        <w:t>3</w:t>
      </w:r>
      <w:r>
        <w:t xml:space="preserve"> schválený rozpočet mesta Martin na rok 202</w:t>
      </w:r>
      <w:r w:rsidR="00FA3F5B">
        <w:t>4</w:t>
      </w:r>
      <w:r>
        <w:t xml:space="preserve">, ktorého súčasťou bol aj príspevok pre príspevkovú organizáciu Správa športových zariadení mesta Martin vo výške </w:t>
      </w:r>
      <w:r w:rsidR="004833EA">
        <w:t>1 3</w:t>
      </w:r>
      <w:r w:rsidR="004402B6">
        <w:t>00 000</w:t>
      </w:r>
      <w:r>
        <w:t xml:space="preserve"> EUR. Rozpočtovými opatreniami </w:t>
      </w:r>
      <w:r w:rsidR="004402B6">
        <w:t>bol rozpočet organizácie zmenený</w:t>
      </w:r>
      <w:r>
        <w:t xml:space="preserve"> na </w:t>
      </w:r>
      <w:r w:rsidR="004402B6">
        <w:t>1</w:t>
      </w:r>
      <w:r w:rsidR="004833EA">
        <w:t> 296 980</w:t>
      </w:r>
      <w:r w:rsidR="004402B6">
        <w:t>,00</w:t>
      </w:r>
      <w:r>
        <w:t xml:space="preserve"> EUR bežný transfer z rozpočtu obce</w:t>
      </w:r>
      <w:r>
        <w:rPr>
          <w:b/>
        </w:rPr>
        <w:t>.</w:t>
      </w:r>
    </w:p>
    <w:p w:rsidR="008A2349" w:rsidRDefault="008A2349">
      <w:pPr>
        <w:pStyle w:val="Zkladntext"/>
        <w:spacing w:before="89"/>
        <w:rPr>
          <w:b/>
        </w:rPr>
      </w:pPr>
    </w:p>
    <w:p w:rsidR="008A2349" w:rsidRDefault="009F06AD">
      <w:pPr>
        <w:ind w:left="150"/>
        <w:jc w:val="both"/>
        <w:rPr>
          <w:sz w:val="24"/>
        </w:rPr>
      </w:pPr>
      <w:r>
        <w:rPr>
          <w:b/>
          <w:sz w:val="24"/>
        </w:rPr>
        <w:t>Skutočné</w:t>
      </w:r>
      <w:r w:rsidR="003E6D91">
        <w:rPr>
          <w:b/>
          <w:sz w:val="24"/>
        </w:rPr>
        <w:t xml:space="preserve"> </w:t>
      </w:r>
      <w:r>
        <w:rPr>
          <w:b/>
          <w:sz w:val="24"/>
        </w:rPr>
        <w:t>plnenie</w:t>
      </w:r>
      <w:r w:rsidR="003E6D91">
        <w:rPr>
          <w:b/>
          <w:sz w:val="24"/>
        </w:rPr>
        <w:t xml:space="preserve"> </w:t>
      </w:r>
      <w:r>
        <w:rPr>
          <w:b/>
          <w:sz w:val="24"/>
        </w:rPr>
        <w:t>výdavkov</w:t>
      </w:r>
      <w:r w:rsidR="003E6D91">
        <w:rPr>
          <w:b/>
          <w:sz w:val="24"/>
        </w:rPr>
        <w:t xml:space="preserve"> </w:t>
      </w:r>
      <w:r>
        <w:rPr>
          <w:sz w:val="24"/>
        </w:rPr>
        <w:t>predstavovalo</w:t>
      </w:r>
      <w:r w:rsidR="003E6D91">
        <w:rPr>
          <w:sz w:val="24"/>
        </w:rPr>
        <w:t xml:space="preserve"> </w:t>
      </w:r>
      <w:r>
        <w:rPr>
          <w:sz w:val="24"/>
        </w:rPr>
        <w:t>v</w:t>
      </w:r>
      <w:r w:rsidR="003E6D91">
        <w:rPr>
          <w:sz w:val="24"/>
        </w:rPr>
        <w:t> </w:t>
      </w:r>
      <w:r>
        <w:rPr>
          <w:sz w:val="24"/>
        </w:rPr>
        <w:t>roku</w:t>
      </w:r>
      <w:r w:rsidR="003E6D91">
        <w:rPr>
          <w:sz w:val="24"/>
        </w:rPr>
        <w:t xml:space="preserve"> </w:t>
      </w:r>
      <w:r>
        <w:rPr>
          <w:sz w:val="24"/>
        </w:rPr>
        <w:t>202</w:t>
      </w:r>
      <w:r w:rsidR="007B040D">
        <w:rPr>
          <w:sz w:val="24"/>
        </w:rPr>
        <w:t>5</w:t>
      </w:r>
      <w:r w:rsidR="003E6D91">
        <w:rPr>
          <w:sz w:val="24"/>
        </w:rPr>
        <w:t xml:space="preserve"> </w:t>
      </w:r>
      <w:r>
        <w:rPr>
          <w:sz w:val="24"/>
        </w:rPr>
        <w:t>100%</w:t>
      </w:r>
      <w:r w:rsidR="003E6D91">
        <w:rPr>
          <w:sz w:val="24"/>
        </w:rPr>
        <w:t xml:space="preserve"> </w:t>
      </w:r>
      <w:r>
        <w:rPr>
          <w:spacing w:val="-2"/>
          <w:sz w:val="24"/>
        </w:rPr>
        <w:t xml:space="preserve"> čerpanie.</w:t>
      </w:r>
    </w:p>
    <w:p w:rsidR="008A2349" w:rsidRDefault="008A2349">
      <w:pPr>
        <w:pStyle w:val="Zkladntext"/>
      </w:pPr>
    </w:p>
    <w:p w:rsidR="008A2349" w:rsidRDefault="008A2349">
      <w:pPr>
        <w:pStyle w:val="Zkladntext"/>
        <w:spacing w:before="142"/>
      </w:pPr>
    </w:p>
    <w:p w:rsidR="008A2349" w:rsidRDefault="009F06AD">
      <w:pPr>
        <w:spacing w:before="1"/>
        <w:ind w:right="204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10"/>
          <w:sz w:val="24"/>
        </w:rPr>
        <w:t>X</w:t>
      </w:r>
    </w:p>
    <w:p w:rsidR="008A2349" w:rsidRDefault="009F06AD">
      <w:pPr>
        <w:ind w:left="447" w:right="659"/>
        <w:jc w:val="center"/>
        <w:rPr>
          <w:b/>
          <w:sz w:val="24"/>
        </w:rPr>
      </w:pPr>
      <w:r>
        <w:rPr>
          <w:b/>
          <w:sz w:val="24"/>
        </w:rPr>
        <w:t>Informácie</w:t>
      </w:r>
      <w:r w:rsidR="004402B6">
        <w:rPr>
          <w:b/>
          <w:sz w:val="24"/>
        </w:rPr>
        <w:t xml:space="preserve"> </w:t>
      </w:r>
      <w:r>
        <w:rPr>
          <w:b/>
          <w:sz w:val="24"/>
        </w:rPr>
        <w:t>o</w:t>
      </w:r>
      <w:r w:rsidR="004402B6">
        <w:rPr>
          <w:b/>
          <w:sz w:val="24"/>
        </w:rPr>
        <w:t xml:space="preserve"> </w:t>
      </w:r>
      <w:r>
        <w:rPr>
          <w:b/>
          <w:sz w:val="24"/>
        </w:rPr>
        <w:t>skutočnostiach,</w:t>
      </w:r>
      <w:r w:rsidR="004402B6">
        <w:rPr>
          <w:b/>
          <w:sz w:val="24"/>
        </w:rPr>
        <w:t xml:space="preserve"> </w:t>
      </w:r>
      <w:r>
        <w:rPr>
          <w:b/>
          <w:sz w:val="24"/>
        </w:rPr>
        <w:t>ktoré</w:t>
      </w:r>
      <w:r w:rsidR="004402B6">
        <w:rPr>
          <w:b/>
          <w:sz w:val="24"/>
        </w:rPr>
        <w:t xml:space="preserve"> </w:t>
      </w:r>
      <w:r>
        <w:rPr>
          <w:b/>
          <w:sz w:val="24"/>
        </w:rPr>
        <w:t>nastali</w:t>
      </w:r>
      <w:r w:rsidR="004402B6">
        <w:rPr>
          <w:b/>
          <w:sz w:val="24"/>
        </w:rPr>
        <w:t xml:space="preserve"> </w:t>
      </w:r>
      <w:r>
        <w:rPr>
          <w:b/>
          <w:sz w:val="24"/>
        </w:rPr>
        <w:t>po</w:t>
      </w:r>
      <w:r w:rsidR="004402B6">
        <w:rPr>
          <w:b/>
          <w:sz w:val="24"/>
        </w:rPr>
        <w:t xml:space="preserve"> </w:t>
      </w:r>
      <w:r>
        <w:rPr>
          <w:b/>
          <w:sz w:val="24"/>
        </w:rPr>
        <w:t>dni,</w:t>
      </w:r>
      <w:r w:rsidR="004402B6">
        <w:rPr>
          <w:b/>
          <w:sz w:val="24"/>
        </w:rPr>
        <w:t xml:space="preserve"> </w:t>
      </w:r>
      <w:r>
        <w:rPr>
          <w:b/>
          <w:sz w:val="24"/>
        </w:rPr>
        <w:t>ku</w:t>
      </w:r>
      <w:r w:rsidR="004402B6">
        <w:rPr>
          <w:b/>
          <w:sz w:val="24"/>
        </w:rPr>
        <w:t xml:space="preserve"> </w:t>
      </w:r>
      <w:r>
        <w:rPr>
          <w:b/>
          <w:sz w:val="24"/>
        </w:rPr>
        <w:t>ktorému</w:t>
      </w:r>
      <w:r w:rsidR="004402B6">
        <w:rPr>
          <w:b/>
          <w:sz w:val="24"/>
        </w:rPr>
        <w:t xml:space="preserve"> </w:t>
      </w:r>
      <w:r>
        <w:rPr>
          <w:b/>
          <w:sz w:val="24"/>
        </w:rPr>
        <w:t>sa</w:t>
      </w:r>
      <w:r w:rsidR="004402B6">
        <w:rPr>
          <w:b/>
          <w:sz w:val="24"/>
        </w:rPr>
        <w:t xml:space="preserve"> </w:t>
      </w:r>
      <w:r>
        <w:rPr>
          <w:b/>
          <w:sz w:val="24"/>
        </w:rPr>
        <w:t>zostavuje</w:t>
      </w:r>
      <w:r w:rsidR="004402B6">
        <w:rPr>
          <w:b/>
          <w:sz w:val="24"/>
        </w:rPr>
        <w:t xml:space="preserve"> </w:t>
      </w:r>
      <w:r>
        <w:rPr>
          <w:b/>
          <w:sz w:val="24"/>
        </w:rPr>
        <w:t>účtovná</w:t>
      </w:r>
      <w:r w:rsidR="004402B6">
        <w:rPr>
          <w:b/>
          <w:sz w:val="24"/>
        </w:rPr>
        <w:t xml:space="preserve"> </w:t>
      </w:r>
      <w:r>
        <w:rPr>
          <w:b/>
          <w:sz w:val="24"/>
        </w:rPr>
        <w:t>závierka do dňa zostavenia účtovnej závierky</w:t>
      </w:r>
    </w:p>
    <w:p w:rsidR="008A2349" w:rsidRDefault="008A2349">
      <w:pPr>
        <w:pStyle w:val="Zkladntext"/>
        <w:rPr>
          <w:b/>
        </w:rPr>
      </w:pPr>
    </w:p>
    <w:p w:rsidR="008A2349" w:rsidRDefault="008A2349">
      <w:pPr>
        <w:pStyle w:val="Zkladntext"/>
        <w:spacing w:before="84"/>
        <w:rPr>
          <w:b/>
        </w:rPr>
      </w:pPr>
    </w:p>
    <w:p w:rsidR="008A2349" w:rsidRDefault="009F06AD">
      <w:pPr>
        <w:pStyle w:val="Zkladntext"/>
        <w:ind w:left="150" w:right="774"/>
      </w:pPr>
      <w:r>
        <w:t>Po</w:t>
      </w:r>
      <w:r w:rsidR="004402B6">
        <w:t xml:space="preserve"> </w:t>
      </w:r>
      <w:r>
        <w:t>31.decembri</w:t>
      </w:r>
      <w:r w:rsidR="004402B6">
        <w:t xml:space="preserve"> 202</w:t>
      </w:r>
      <w:r w:rsidR="007B040D">
        <w:t>5</w:t>
      </w:r>
      <w:r w:rsidR="004402B6">
        <w:t xml:space="preserve"> </w:t>
      </w:r>
      <w:r>
        <w:t>nenastali</w:t>
      </w:r>
      <w:r w:rsidR="004402B6">
        <w:t xml:space="preserve"> </w:t>
      </w:r>
      <w:r>
        <w:t>také</w:t>
      </w:r>
      <w:r w:rsidR="004402B6">
        <w:t xml:space="preserve"> </w:t>
      </w:r>
      <w:r>
        <w:t>udalosti,</w:t>
      </w:r>
      <w:r w:rsidR="004402B6">
        <w:t xml:space="preserve"> </w:t>
      </w:r>
      <w:r>
        <w:t>ktoré</w:t>
      </w:r>
      <w:r w:rsidR="004402B6">
        <w:t xml:space="preserve"> </w:t>
      </w:r>
      <w:r>
        <w:t>by</w:t>
      </w:r>
      <w:r w:rsidR="004402B6">
        <w:t xml:space="preserve"> </w:t>
      </w:r>
      <w:r>
        <w:t>si</w:t>
      </w:r>
      <w:r w:rsidR="004402B6">
        <w:t xml:space="preserve"> </w:t>
      </w:r>
      <w:r>
        <w:t>vyžadovali</w:t>
      </w:r>
      <w:r w:rsidR="004402B6">
        <w:t xml:space="preserve"> </w:t>
      </w:r>
      <w:r>
        <w:t>zverejnenie</w:t>
      </w:r>
      <w:r w:rsidR="004402B6">
        <w:t xml:space="preserve"> </w:t>
      </w:r>
      <w:r>
        <w:t>alebo</w:t>
      </w:r>
      <w:r w:rsidR="004402B6">
        <w:t xml:space="preserve"> </w:t>
      </w:r>
      <w:r>
        <w:t>vykázanie</w:t>
      </w:r>
      <w:r w:rsidR="004402B6">
        <w:t xml:space="preserve"> </w:t>
      </w:r>
      <w:r>
        <w:t>v účtovnej závierke za rok 202</w:t>
      </w:r>
      <w:r w:rsidR="007B040D">
        <w:t>5</w:t>
      </w:r>
      <w:r>
        <w:t>.</w:t>
      </w:r>
    </w:p>
    <w:sectPr w:rsidR="008A2349" w:rsidSect="008A2349">
      <w:pgSz w:w="11900" w:h="16850"/>
      <w:pgMar w:top="1400" w:right="200" w:bottom="860" w:left="980" w:header="703" w:footer="662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8609C" w:rsidRDefault="00C8609C" w:rsidP="008A2349">
      <w:r>
        <w:separator/>
      </w:r>
    </w:p>
  </w:endnote>
  <w:endnote w:type="continuationSeparator" w:id="1">
    <w:p w:rsidR="00C8609C" w:rsidRDefault="00C8609C" w:rsidP="008A234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02B6" w:rsidRDefault="00DF1059">
    <w:pPr>
      <w:pStyle w:val="Zkladntext"/>
      <w:spacing w:line="14" w:lineRule="auto"/>
      <w:rPr>
        <w:sz w:val="20"/>
      </w:rPr>
    </w:pPr>
    <w:r w:rsidRPr="00DF1059">
      <w:pict>
        <v:shapetype id="_x0000_t202" coordsize="21600,21600" o:spt="202" path="m,l,21600r21600,l21600,xe">
          <v:stroke joinstyle="miter"/>
          <v:path gradientshapeok="t" o:connecttype="rect"/>
        </v:shapetype>
        <v:shape id="docshape2" o:spid="_x0000_s1025" type="#_x0000_t202" style="position:absolute;margin-left:557.75pt;margin-top:797.95pt;width:11.7pt;height:13.05pt;z-index:-16245760;mso-position-horizontal-relative:page;mso-position-vertical-relative:page" filled="f" stroked="f">
          <v:textbox inset="0,0,0,0">
            <w:txbxContent>
              <w:p w:rsidR="004402B6" w:rsidRDefault="00DF1059">
                <w:pPr>
                  <w:spacing w:before="10"/>
                  <w:ind w:left="60"/>
                  <w:rPr>
                    <w:sz w:val="20"/>
                  </w:rPr>
                </w:pPr>
                <w:r>
                  <w:rPr>
                    <w:spacing w:val="-10"/>
                    <w:sz w:val="20"/>
                  </w:rPr>
                  <w:fldChar w:fldCharType="begin"/>
                </w:r>
                <w:r w:rsidR="004402B6">
                  <w:rPr>
                    <w:spacing w:val="-10"/>
                    <w:sz w:val="20"/>
                  </w:rPr>
                  <w:instrText xml:space="preserve"> PAGE </w:instrText>
                </w:r>
                <w:r>
                  <w:rPr>
                    <w:spacing w:val="-10"/>
                    <w:sz w:val="20"/>
                  </w:rPr>
                  <w:fldChar w:fldCharType="separate"/>
                </w:r>
                <w:r w:rsidR="007B040D">
                  <w:rPr>
                    <w:noProof/>
                    <w:spacing w:val="-10"/>
                    <w:sz w:val="20"/>
                  </w:rPr>
                  <w:t>6</w:t>
                </w:r>
                <w:r>
                  <w:rPr>
                    <w:spacing w:val="-10"/>
                    <w:sz w:val="20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8609C" w:rsidRDefault="00C8609C" w:rsidP="008A2349">
      <w:r>
        <w:separator/>
      </w:r>
    </w:p>
  </w:footnote>
  <w:footnote w:type="continuationSeparator" w:id="1">
    <w:p w:rsidR="00C8609C" w:rsidRDefault="00C8609C" w:rsidP="008A234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02B6" w:rsidRDefault="00DF1059">
    <w:pPr>
      <w:pStyle w:val="Zkladntext"/>
      <w:spacing w:line="14" w:lineRule="auto"/>
      <w:rPr>
        <w:sz w:val="20"/>
      </w:rPr>
    </w:pPr>
    <w:r w:rsidRPr="00DF1059">
      <w:pict>
        <v:line id="_x0000_s1027" style="position:absolute;z-index:-16246784;mso-position-horizontal-relative:page;mso-position-vertical-relative:page" from="55.2pt,64.3pt" to="568.45pt,64.3pt" strokeweight=".48pt">
          <w10:wrap anchorx="page" anchory="page"/>
        </v:line>
      </w:pict>
    </w:r>
    <w:r w:rsidRPr="00DF1059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6" type="#_x0000_t202" style="position:absolute;margin-left:129pt;margin-top:34.15pt;width:365.7pt;height:28.4pt;z-index:-16246272;mso-position-horizontal-relative:page;mso-position-vertical-relative:page" filled="f" stroked="f">
          <v:textbox inset="0,0,0,0">
            <w:txbxContent>
              <w:p w:rsidR="004402B6" w:rsidRDefault="004402B6">
                <w:pPr>
                  <w:spacing w:before="11"/>
                  <w:ind w:left="84"/>
                  <w:jc w:val="center"/>
                  <w:rPr>
                    <w:i/>
                  </w:rPr>
                </w:pPr>
                <w:r>
                  <w:rPr>
                    <w:i/>
                  </w:rPr>
                  <w:t xml:space="preserve">Správa športových zariadení mesta Martin, príspevková </w:t>
                </w:r>
                <w:r>
                  <w:rPr>
                    <w:i/>
                    <w:spacing w:val="-2"/>
                  </w:rPr>
                  <w:t>organizácia</w:t>
                </w:r>
              </w:p>
              <w:p w:rsidR="004402B6" w:rsidRDefault="004402B6">
                <w:pPr>
                  <w:pStyle w:val="Zkladntext"/>
                  <w:spacing w:before="7"/>
                  <w:jc w:val="center"/>
                </w:pPr>
                <w:r>
                  <w:t>Poznámky individuálnej účtovnej závierky zostavenej k 31.decembru</w:t>
                </w:r>
                <w:r w:rsidR="00D67976">
                  <w:t xml:space="preserve"> </w:t>
                </w:r>
                <w:r>
                  <w:rPr>
                    <w:spacing w:val="-4"/>
                  </w:rPr>
                  <w:t>202</w:t>
                </w:r>
                <w:r w:rsidR="00DE2697">
                  <w:rPr>
                    <w:spacing w:val="-4"/>
                  </w:rPr>
                  <w:t>5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E75A42"/>
    <w:multiLevelType w:val="hybridMultilevel"/>
    <w:tmpl w:val="D8FCC622"/>
    <w:lvl w:ilvl="0" w:tplc="B0564A02">
      <w:start w:val="1"/>
      <w:numFmt w:val="decimal"/>
      <w:lvlText w:val="%1."/>
      <w:lvlJc w:val="left"/>
      <w:pPr>
        <w:ind w:left="436" w:hanging="287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7"/>
        <w:sz w:val="24"/>
        <w:szCs w:val="24"/>
        <w:lang w:val="sk-SK" w:eastAsia="en-US" w:bidi="ar-SA"/>
      </w:rPr>
    </w:lvl>
    <w:lvl w:ilvl="1" w:tplc="9C086FBE">
      <w:numFmt w:val="bullet"/>
      <w:lvlText w:val="-"/>
      <w:lvlJc w:val="left"/>
      <w:pPr>
        <w:ind w:left="827" w:hanging="36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5"/>
        <w:sz w:val="24"/>
        <w:szCs w:val="24"/>
        <w:lang w:val="sk-SK" w:eastAsia="en-US" w:bidi="ar-SA"/>
      </w:rPr>
    </w:lvl>
    <w:lvl w:ilvl="2" w:tplc="36F8183E">
      <w:numFmt w:val="bullet"/>
      <w:lvlText w:val="•"/>
      <w:lvlJc w:val="left"/>
      <w:pPr>
        <w:ind w:left="1919" w:hanging="363"/>
      </w:pPr>
      <w:rPr>
        <w:rFonts w:hint="default"/>
        <w:lang w:val="sk-SK" w:eastAsia="en-US" w:bidi="ar-SA"/>
      </w:rPr>
    </w:lvl>
    <w:lvl w:ilvl="3" w:tplc="43B834A6">
      <w:numFmt w:val="bullet"/>
      <w:lvlText w:val="•"/>
      <w:lvlJc w:val="left"/>
      <w:pPr>
        <w:ind w:left="3019" w:hanging="363"/>
      </w:pPr>
      <w:rPr>
        <w:rFonts w:hint="default"/>
        <w:lang w:val="sk-SK" w:eastAsia="en-US" w:bidi="ar-SA"/>
      </w:rPr>
    </w:lvl>
    <w:lvl w:ilvl="4" w:tplc="32B23990">
      <w:numFmt w:val="bullet"/>
      <w:lvlText w:val="•"/>
      <w:lvlJc w:val="left"/>
      <w:pPr>
        <w:ind w:left="4119" w:hanging="363"/>
      </w:pPr>
      <w:rPr>
        <w:rFonts w:hint="default"/>
        <w:lang w:val="sk-SK" w:eastAsia="en-US" w:bidi="ar-SA"/>
      </w:rPr>
    </w:lvl>
    <w:lvl w:ilvl="5" w:tplc="D0A29750">
      <w:numFmt w:val="bullet"/>
      <w:lvlText w:val="•"/>
      <w:lvlJc w:val="left"/>
      <w:pPr>
        <w:ind w:left="5219" w:hanging="363"/>
      </w:pPr>
      <w:rPr>
        <w:rFonts w:hint="default"/>
        <w:lang w:val="sk-SK" w:eastAsia="en-US" w:bidi="ar-SA"/>
      </w:rPr>
    </w:lvl>
    <w:lvl w:ilvl="6" w:tplc="5EF2F010">
      <w:numFmt w:val="bullet"/>
      <w:lvlText w:val="•"/>
      <w:lvlJc w:val="left"/>
      <w:pPr>
        <w:ind w:left="6319" w:hanging="363"/>
      </w:pPr>
      <w:rPr>
        <w:rFonts w:hint="default"/>
        <w:lang w:val="sk-SK" w:eastAsia="en-US" w:bidi="ar-SA"/>
      </w:rPr>
    </w:lvl>
    <w:lvl w:ilvl="7" w:tplc="53BEF39A">
      <w:numFmt w:val="bullet"/>
      <w:lvlText w:val="•"/>
      <w:lvlJc w:val="left"/>
      <w:pPr>
        <w:ind w:left="7419" w:hanging="363"/>
      </w:pPr>
      <w:rPr>
        <w:rFonts w:hint="default"/>
        <w:lang w:val="sk-SK" w:eastAsia="en-US" w:bidi="ar-SA"/>
      </w:rPr>
    </w:lvl>
    <w:lvl w:ilvl="8" w:tplc="F46C652A">
      <w:numFmt w:val="bullet"/>
      <w:lvlText w:val="•"/>
      <w:lvlJc w:val="left"/>
      <w:pPr>
        <w:ind w:left="8519" w:hanging="363"/>
      </w:pPr>
      <w:rPr>
        <w:rFonts w:hint="default"/>
        <w:lang w:val="sk-SK" w:eastAsia="en-US" w:bidi="ar-SA"/>
      </w:rPr>
    </w:lvl>
  </w:abstractNum>
  <w:abstractNum w:abstractNumId="1">
    <w:nsid w:val="2CD47DD3"/>
    <w:multiLevelType w:val="hybridMultilevel"/>
    <w:tmpl w:val="AC048EEA"/>
    <w:lvl w:ilvl="0" w:tplc="0D164E6C">
      <w:start w:val="1"/>
      <w:numFmt w:val="decimal"/>
      <w:lvlText w:val="%1."/>
      <w:lvlJc w:val="left"/>
      <w:pPr>
        <w:ind w:left="436" w:hanging="287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7"/>
        <w:sz w:val="24"/>
        <w:szCs w:val="24"/>
        <w:lang w:val="sk-SK" w:eastAsia="en-US" w:bidi="ar-SA"/>
      </w:rPr>
    </w:lvl>
    <w:lvl w:ilvl="1" w:tplc="F23ECBAE">
      <w:numFmt w:val="bullet"/>
      <w:lvlText w:val="•"/>
      <w:lvlJc w:val="left"/>
      <w:pPr>
        <w:ind w:left="827" w:hanging="287"/>
      </w:pPr>
      <w:rPr>
        <w:rFonts w:hint="default"/>
        <w:lang w:val="sk-SK" w:eastAsia="en-US" w:bidi="ar-SA"/>
      </w:rPr>
    </w:lvl>
    <w:lvl w:ilvl="2" w:tplc="8F485600">
      <w:numFmt w:val="bullet"/>
      <w:lvlText w:val="•"/>
      <w:lvlJc w:val="left"/>
      <w:pPr>
        <w:ind w:left="1214" w:hanging="287"/>
      </w:pPr>
      <w:rPr>
        <w:rFonts w:hint="default"/>
        <w:lang w:val="sk-SK" w:eastAsia="en-US" w:bidi="ar-SA"/>
      </w:rPr>
    </w:lvl>
    <w:lvl w:ilvl="3" w:tplc="8EAE2EB8">
      <w:numFmt w:val="bullet"/>
      <w:lvlText w:val="•"/>
      <w:lvlJc w:val="left"/>
      <w:pPr>
        <w:ind w:left="1602" w:hanging="287"/>
      </w:pPr>
      <w:rPr>
        <w:rFonts w:hint="default"/>
        <w:lang w:val="sk-SK" w:eastAsia="en-US" w:bidi="ar-SA"/>
      </w:rPr>
    </w:lvl>
    <w:lvl w:ilvl="4" w:tplc="CAEC69DA">
      <w:numFmt w:val="bullet"/>
      <w:lvlText w:val="•"/>
      <w:lvlJc w:val="left"/>
      <w:pPr>
        <w:ind w:left="1989" w:hanging="287"/>
      </w:pPr>
      <w:rPr>
        <w:rFonts w:hint="default"/>
        <w:lang w:val="sk-SK" w:eastAsia="en-US" w:bidi="ar-SA"/>
      </w:rPr>
    </w:lvl>
    <w:lvl w:ilvl="5" w:tplc="28B61246">
      <w:numFmt w:val="bullet"/>
      <w:lvlText w:val="•"/>
      <w:lvlJc w:val="left"/>
      <w:pPr>
        <w:ind w:left="2377" w:hanging="287"/>
      </w:pPr>
      <w:rPr>
        <w:rFonts w:hint="default"/>
        <w:lang w:val="sk-SK" w:eastAsia="en-US" w:bidi="ar-SA"/>
      </w:rPr>
    </w:lvl>
    <w:lvl w:ilvl="6" w:tplc="79ECED9C">
      <w:numFmt w:val="bullet"/>
      <w:lvlText w:val="•"/>
      <w:lvlJc w:val="left"/>
      <w:pPr>
        <w:ind w:left="2764" w:hanging="287"/>
      </w:pPr>
      <w:rPr>
        <w:rFonts w:hint="default"/>
        <w:lang w:val="sk-SK" w:eastAsia="en-US" w:bidi="ar-SA"/>
      </w:rPr>
    </w:lvl>
    <w:lvl w:ilvl="7" w:tplc="2E82B5D4">
      <w:numFmt w:val="bullet"/>
      <w:lvlText w:val="•"/>
      <w:lvlJc w:val="left"/>
      <w:pPr>
        <w:ind w:left="3152" w:hanging="287"/>
      </w:pPr>
      <w:rPr>
        <w:rFonts w:hint="default"/>
        <w:lang w:val="sk-SK" w:eastAsia="en-US" w:bidi="ar-SA"/>
      </w:rPr>
    </w:lvl>
    <w:lvl w:ilvl="8" w:tplc="F5BEFE08">
      <w:numFmt w:val="bullet"/>
      <w:lvlText w:val="•"/>
      <w:lvlJc w:val="left"/>
      <w:pPr>
        <w:ind w:left="3539" w:hanging="287"/>
      </w:pPr>
      <w:rPr>
        <w:rFonts w:hint="default"/>
        <w:lang w:val="sk-SK" w:eastAsia="en-US" w:bidi="ar-SA"/>
      </w:rPr>
    </w:lvl>
  </w:abstractNum>
  <w:abstractNum w:abstractNumId="2">
    <w:nsid w:val="2D281F39"/>
    <w:multiLevelType w:val="hybridMultilevel"/>
    <w:tmpl w:val="00E4A3DE"/>
    <w:lvl w:ilvl="0" w:tplc="1534DF2E">
      <w:start w:val="1"/>
      <w:numFmt w:val="decimal"/>
      <w:lvlText w:val="%1."/>
      <w:lvlJc w:val="left"/>
      <w:pPr>
        <w:ind w:left="390" w:hanging="240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A2F886B0">
      <w:numFmt w:val="bullet"/>
      <w:lvlText w:val="•"/>
      <w:lvlJc w:val="left"/>
      <w:pPr>
        <w:ind w:left="1431" w:hanging="240"/>
      </w:pPr>
      <w:rPr>
        <w:rFonts w:hint="default"/>
        <w:lang w:val="sk-SK" w:eastAsia="en-US" w:bidi="ar-SA"/>
      </w:rPr>
    </w:lvl>
    <w:lvl w:ilvl="2" w:tplc="6C902B52">
      <w:numFmt w:val="bullet"/>
      <w:lvlText w:val="•"/>
      <w:lvlJc w:val="left"/>
      <w:pPr>
        <w:ind w:left="2463" w:hanging="240"/>
      </w:pPr>
      <w:rPr>
        <w:rFonts w:hint="default"/>
        <w:lang w:val="sk-SK" w:eastAsia="en-US" w:bidi="ar-SA"/>
      </w:rPr>
    </w:lvl>
    <w:lvl w:ilvl="3" w:tplc="5248F8A8">
      <w:numFmt w:val="bullet"/>
      <w:lvlText w:val="•"/>
      <w:lvlJc w:val="left"/>
      <w:pPr>
        <w:ind w:left="3495" w:hanging="240"/>
      </w:pPr>
      <w:rPr>
        <w:rFonts w:hint="default"/>
        <w:lang w:val="sk-SK" w:eastAsia="en-US" w:bidi="ar-SA"/>
      </w:rPr>
    </w:lvl>
    <w:lvl w:ilvl="4" w:tplc="E27406D0">
      <w:numFmt w:val="bullet"/>
      <w:lvlText w:val="•"/>
      <w:lvlJc w:val="left"/>
      <w:pPr>
        <w:ind w:left="4527" w:hanging="240"/>
      </w:pPr>
      <w:rPr>
        <w:rFonts w:hint="default"/>
        <w:lang w:val="sk-SK" w:eastAsia="en-US" w:bidi="ar-SA"/>
      </w:rPr>
    </w:lvl>
    <w:lvl w:ilvl="5" w:tplc="B9B252B4">
      <w:numFmt w:val="bullet"/>
      <w:lvlText w:val="•"/>
      <w:lvlJc w:val="left"/>
      <w:pPr>
        <w:ind w:left="5559" w:hanging="240"/>
      </w:pPr>
      <w:rPr>
        <w:rFonts w:hint="default"/>
        <w:lang w:val="sk-SK" w:eastAsia="en-US" w:bidi="ar-SA"/>
      </w:rPr>
    </w:lvl>
    <w:lvl w:ilvl="6" w:tplc="410030BC">
      <w:numFmt w:val="bullet"/>
      <w:lvlText w:val="•"/>
      <w:lvlJc w:val="left"/>
      <w:pPr>
        <w:ind w:left="6591" w:hanging="240"/>
      </w:pPr>
      <w:rPr>
        <w:rFonts w:hint="default"/>
        <w:lang w:val="sk-SK" w:eastAsia="en-US" w:bidi="ar-SA"/>
      </w:rPr>
    </w:lvl>
    <w:lvl w:ilvl="7" w:tplc="09BE02A0">
      <w:numFmt w:val="bullet"/>
      <w:lvlText w:val="•"/>
      <w:lvlJc w:val="left"/>
      <w:pPr>
        <w:ind w:left="7623" w:hanging="240"/>
      </w:pPr>
      <w:rPr>
        <w:rFonts w:hint="default"/>
        <w:lang w:val="sk-SK" w:eastAsia="en-US" w:bidi="ar-SA"/>
      </w:rPr>
    </w:lvl>
    <w:lvl w:ilvl="8" w:tplc="03FE6D8E">
      <w:numFmt w:val="bullet"/>
      <w:lvlText w:val="•"/>
      <w:lvlJc w:val="left"/>
      <w:pPr>
        <w:ind w:left="8655" w:hanging="240"/>
      </w:pPr>
      <w:rPr>
        <w:rFonts w:hint="default"/>
        <w:lang w:val="sk-SK" w:eastAsia="en-US" w:bidi="ar-SA"/>
      </w:rPr>
    </w:lvl>
  </w:abstractNum>
  <w:abstractNum w:abstractNumId="3">
    <w:nsid w:val="71866998"/>
    <w:multiLevelType w:val="hybridMultilevel"/>
    <w:tmpl w:val="686C7C02"/>
    <w:lvl w:ilvl="0" w:tplc="E7762410">
      <w:start w:val="1"/>
      <w:numFmt w:val="decimal"/>
      <w:lvlText w:val="%1."/>
      <w:lvlJc w:val="left"/>
      <w:pPr>
        <w:ind w:left="436" w:hanging="287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7"/>
        <w:sz w:val="24"/>
        <w:szCs w:val="24"/>
        <w:lang w:val="sk-SK" w:eastAsia="en-US" w:bidi="ar-SA"/>
      </w:rPr>
    </w:lvl>
    <w:lvl w:ilvl="1" w:tplc="BDA88DCE">
      <w:numFmt w:val="bullet"/>
      <w:lvlText w:val="•"/>
      <w:lvlJc w:val="left"/>
      <w:pPr>
        <w:ind w:left="1467" w:hanging="287"/>
      </w:pPr>
      <w:rPr>
        <w:rFonts w:hint="default"/>
        <w:lang w:val="sk-SK" w:eastAsia="en-US" w:bidi="ar-SA"/>
      </w:rPr>
    </w:lvl>
    <w:lvl w:ilvl="2" w:tplc="A7B0BF82">
      <w:numFmt w:val="bullet"/>
      <w:lvlText w:val="•"/>
      <w:lvlJc w:val="left"/>
      <w:pPr>
        <w:ind w:left="2495" w:hanging="287"/>
      </w:pPr>
      <w:rPr>
        <w:rFonts w:hint="default"/>
        <w:lang w:val="sk-SK" w:eastAsia="en-US" w:bidi="ar-SA"/>
      </w:rPr>
    </w:lvl>
    <w:lvl w:ilvl="3" w:tplc="50729300">
      <w:numFmt w:val="bullet"/>
      <w:lvlText w:val="•"/>
      <w:lvlJc w:val="left"/>
      <w:pPr>
        <w:ind w:left="3523" w:hanging="287"/>
      </w:pPr>
      <w:rPr>
        <w:rFonts w:hint="default"/>
        <w:lang w:val="sk-SK" w:eastAsia="en-US" w:bidi="ar-SA"/>
      </w:rPr>
    </w:lvl>
    <w:lvl w:ilvl="4" w:tplc="DCD22360">
      <w:numFmt w:val="bullet"/>
      <w:lvlText w:val="•"/>
      <w:lvlJc w:val="left"/>
      <w:pPr>
        <w:ind w:left="4551" w:hanging="287"/>
      </w:pPr>
      <w:rPr>
        <w:rFonts w:hint="default"/>
        <w:lang w:val="sk-SK" w:eastAsia="en-US" w:bidi="ar-SA"/>
      </w:rPr>
    </w:lvl>
    <w:lvl w:ilvl="5" w:tplc="A18E71A8">
      <w:numFmt w:val="bullet"/>
      <w:lvlText w:val="•"/>
      <w:lvlJc w:val="left"/>
      <w:pPr>
        <w:ind w:left="5579" w:hanging="287"/>
      </w:pPr>
      <w:rPr>
        <w:rFonts w:hint="default"/>
        <w:lang w:val="sk-SK" w:eastAsia="en-US" w:bidi="ar-SA"/>
      </w:rPr>
    </w:lvl>
    <w:lvl w:ilvl="6" w:tplc="9DA8CC90">
      <w:numFmt w:val="bullet"/>
      <w:lvlText w:val="•"/>
      <w:lvlJc w:val="left"/>
      <w:pPr>
        <w:ind w:left="6607" w:hanging="287"/>
      </w:pPr>
      <w:rPr>
        <w:rFonts w:hint="default"/>
        <w:lang w:val="sk-SK" w:eastAsia="en-US" w:bidi="ar-SA"/>
      </w:rPr>
    </w:lvl>
    <w:lvl w:ilvl="7" w:tplc="4B964F9E">
      <w:numFmt w:val="bullet"/>
      <w:lvlText w:val="•"/>
      <w:lvlJc w:val="left"/>
      <w:pPr>
        <w:ind w:left="7635" w:hanging="287"/>
      </w:pPr>
      <w:rPr>
        <w:rFonts w:hint="default"/>
        <w:lang w:val="sk-SK" w:eastAsia="en-US" w:bidi="ar-SA"/>
      </w:rPr>
    </w:lvl>
    <w:lvl w:ilvl="8" w:tplc="D4E4E1A6">
      <w:numFmt w:val="bullet"/>
      <w:lvlText w:val="•"/>
      <w:lvlJc w:val="left"/>
      <w:pPr>
        <w:ind w:left="8663" w:hanging="287"/>
      </w:pPr>
      <w:rPr>
        <w:rFonts w:hint="default"/>
        <w:lang w:val="sk-SK" w:eastAsia="en-US" w:bidi="ar-SA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ulTrailSpace/>
    <w:shapeLayoutLikeWW8/>
  </w:compat>
  <w:rsids>
    <w:rsidRoot w:val="008A2349"/>
    <w:rsid w:val="002D531D"/>
    <w:rsid w:val="003E6D91"/>
    <w:rsid w:val="004402B6"/>
    <w:rsid w:val="004833EA"/>
    <w:rsid w:val="00646447"/>
    <w:rsid w:val="006A7F66"/>
    <w:rsid w:val="006E6A23"/>
    <w:rsid w:val="007B040D"/>
    <w:rsid w:val="008A2349"/>
    <w:rsid w:val="009F06AD"/>
    <w:rsid w:val="00BF0E35"/>
    <w:rsid w:val="00C27742"/>
    <w:rsid w:val="00C8609C"/>
    <w:rsid w:val="00D66482"/>
    <w:rsid w:val="00D67976"/>
    <w:rsid w:val="00D7141A"/>
    <w:rsid w:val="00DE2697"/>
    <w:rsid w:val="00DF1059"/>
    <w:rsid w:val="00E4718F"/>
    <w:rsid w:val="00FA3F5B"/>
    <w:rsid w:val="00FD1A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A2349"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A234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A2349"/>
    <w:rPr>
      <w:sz w:val="24"/>
      <w:szCs w:val="24"/>
    </w:rPr>
  </w:style>
  <w:style w:type="paragraph" w:styleId="Nzov">
    <w:name w:val="Title"/>
    <w:basedOn w:val="Normlny"/>
    <w:uiPriority w:val="1"/>
    <w:qFormat/>
    <w:rsid w:val="008A2349"/>
    <w:pPr>
      <w:spacing w:before="87"/>
      <w:ind w:right="202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rsid w:val="008A2349"/>
    <w:pPr>
      <w:ind w:left="434" w:hanging="284"/>
    </w:pPr>
  </w:style>
  <w:style w:type="paragraph" w:customStyle="1" w:styleId="TableParagraph">
    <w:name w:val="Table Paragraph"/>
    <w:basedOn w:val="Normlny"/>
    <w:uiPriority w:val="1"/>
    <w:qFormat/>
    <w:rsid w:val="008A2349"/>
    <w:pPr>
      <w:spacing w:line="210" w:lineRule="exact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F06A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06AD"/>
    <w:rPr>
      <w:rFonts w:ascii="Tahoma" w:eastAsia="Times New Roman" w:hAnsi="Tahoma" w:cs="Tahoma"/>
      <w:sz w:val="16"/>
      <w:szCs w:val="16"/>
      <w:lang w:val="sk-SK"/>
    </w:rPr>
  </w:style>
  <w:style w:type="paragraph" w:styleId="Hlavika">
    <w:name w:val="header"/>
    <w:basedOn w:val="Normlny"/>
    <w:link w:val="HlavikaChar"/>
    <w:uiPriority w:val="99"/>
    <w:semiHidden/>
    <w:unhideWhenUsed/>
    <w:rsid w:val="004402B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4402B6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semiHidden/>
    <w:unhideWhenUsed/>
    <w:rsid w:val="004402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4402B6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3" Type="http://schemas.openxmlformats.org/officeDocument/2006/relationships/settings" Target="settings.xml"/><Relationship Id="rId21" Type="http://schemas.openxmlformats.org/officeDocument/2006/relationships/image" Target="media/image13.png"/><Relationship Id="rId7" Type="http://schemas.openxmlformats.org/officeDocument/2006/relationships/header" Target="header1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20" Type="http://schemas.openxmlformats.org/officeDocument/2006/relationships/image" Target="media/image12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7.png"/><Relationship Id="rId23" Type="http://schemas.openxmlformats.org/officeDocument/2006/relationships/fontTable" Target="fontTable.xml"/><Relationship Id="rId10" Type="http://schemas.openxmlformats.org/officeDocument/2006/relationships/image" Target="media/image2.png"/><Relationship Id="rId19" Type="http://schemas.openxmlformats.org/officeDocument/2006/relationships/image" Target="media/image11.png"/><Relationship Id="rId4" Type="http://schemas.openxmlformats.org/officeDocument/2006/relationships/webSettings" Target="webSettings.xml"/><Relationship Id="rId9" Type="http://schemas.openxmlformats.org/officeDocument/2006/relationships/image" Target="media/image1.png"/><Relationship Id="rId14" Type="http://schemas.openxmlformats.org/officeDocument/2006/relationships/image" Target="media/image6.png"/><Relationship Id="rId22" Type="http://schemas.openxmlformats.org/officeDocument/2006/relationships/image" Target="media/image1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1859</Words>
  <Characters>10598</Characters>
  <Application>Microsoft Office Word</Application>
  <DocSecurity>0</DocSecurity>
  <Lines>88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\376\377\000P\000o\000z\000n\000\341\000m\000k\000y\000 \000k\000 \000\372\001\r\000t\000o\000v\000n\000e\000j\000 \000z\000\341\000v\000i\000e\000r\000k\000e</vt:lpstr>
    </vt:vector>
  </TitlesOfParts>
  <Company/>
  <LinksUpToDate>false</LinksUpToDate>
  <CharactersWithSpaces>12433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\376\377\000P\000o\000z\000n\000\341\000m\000k\000y\000 \000k\000 \000\372\001\r\000t\000o\000v\000n\000e\000j\000 \000z\000\341\000v\000i\000e\000r\000k\000e</dc:title>
  <dc:creator>\376\377\000K\000a\000r\000o\000l\000i\000n\000a</dc:creator>
  <cp:lastModifiedBy>Katarína Máliková</cp:lastModifiedBy>
  <cp:revision>2</cp:revision>
  <dcterms:created xsi:type="dcterms:W3CDTF">2026-05-10T19:26:00Z</dcterms:created>
  <dcterms:modified xsi:type="dcterms:W3CDTF">2026-05-10T19:26:00Z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2023-03-30T00:00:00Z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2024-05-05T00:00:00Z</vt:filetime>
  </property>
  <property fmtid="{D5CDD505-2E9C-101B-9397-08002B2CF9AE}" pid="5" name="Producer">
    <vt:lpwstr>Microsoft® Word 2019</vt:lpwstr>
  </property>
</Properties>
</file>