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315" w:rsidRPr="00385315" w:rsidRDefault="002F23F8" w:rsidP="0038531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385315" w:rsidRPr="00385315">
        <w:rPr>
          <w:b/>
          <w:sz w:val="28"/>
          <w:szCs w:val="28"/>
        </w:rPr>
        <w:t>oznámky</w:t>
      </w:r>
      <w:r w:rsidR="002037CF">
        <w:rPr>
          <w:b/>
          <w:sz w:val="28"/>
          <w:szCs w:val="28"/>
        </w:rPr>
        <w:t xml:space="preserve"> ku</w:t>
      </w:r>
      <w:r w:rsidR="00385315" w:rsidRPr="00385315">
        <w:rPr>
          <w:b/>
          <w:sz w:val="28"/>
          <w:szCs w:val="28"/>
        </w:rPr>
        <w:t xml:space="preserve"> konsolidovanej účtovnej závierk</w:t>
      </w:r>
      <w:r w:rsidR="002037CF">
        <w:rPr>
          <w:b/>
          <w:sz w:val="28"/>
          <w:szCs w:val="28"/>
        </w:rPr>
        <w:t>e</w:t>
      </w:r>
      <w:r w:rsidR="00385315" w:rsidRPr="00385315">
        <w:rPr>
          <w:b/>
          <w:sz w:val="28"/>
          <w:szCs w:val="28"/>
        </w:rPr>
        <w:t xml:space="preserve"> </w:t>
      </w:r>
    </w:p>
    <w:p w:rsidR="002A6F4D" w:rsidRDefault="00157DCF" w:rsidP="00CE1D3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385315" w:rsidRPr="00385315">
        <w:rPr>
          <w:b/>
          <w:sz w:val="28"/>
          <w:szCs w:val="28"/>
        </w:rPr>
        <w:t>esta Spišská Nová Ves zostavenej k 31.12.20</w:t>
      </w:r>
      <w:r w:rsidR="00020C77">
        <w:rPr>
          <w:b/>
          <w:sz w:val="28"/>
          <w:szCs w:val="28"/>
        </w:rPr>
        <w:t>2</w:t>
      </w:r>
      <w:r w:rsidR="00494433">
        <w:rPr>
          <w:b/>
          <w:sz w:val="28"/>
          <w:szCs w:val="28"/>
        </w:rPr>
        <w:t>5</w:t>
      </w:r>
    </w:p>
    <w:p w:rsidR="001E2F9C" w:rsidRPr="00CE1D3F" w:rsidRDefault="001E2F9C" w:rsidP="00CE1D3F">
      <w:pPr>
        <w:jc w:val="center"/>
        <w:outlineLvl w:val="0"/>
        <w:rPr>
          <w:b/>
          <w:sz w:val="28"/>
          <w:szCs w:val="28"/>
        </w:rPr>
      </w:pPr>
    </w:p>
    <w:p w:rsidR="00385315" w:rsidRPr="00385315" w:rsidRDefault="00385315" w:rsidP="00385315">
      <w:pPr>
        <w:jc w:val="center"/>
        <w:outlineLvl w:val="0"/>
        <w:rPr>
          <w:b/>
          <w:sz w:val="24"/>
          <w:szCs w:val="24"/>
        </w:rPr>
      </w:pPr>
      <w:r w:rsidRPr="00385315">
        <w:rPr>
          <w:b/>
          <w:sz w:val="24"/>
          <w:szCs w:val="24"/>
        </w:rPr>
        <w:t>Čl. I</w:t>
      </w:r>
    </w:p>
    <w:p w:rsidR="00385315" w:rsidRDefault="00385315" w:rsidP="00385315">
      <w:pPr>
        <w:jc w:val="center"/>
        <w:outlineLvl w:val="0"/>
        <w:rPr>
          <w:b/>
          <w:sz w:val="24"/>
          <w:szCs w:val="24"/>
        </w:rPr>
      </w:pPr>
      <w:r w:rsidRPr="00385315">
        <w:rPr>
          <w:b/>
          <w:sz w:val="24"/>
          <w:szCs w:val="24"/>
        </w:rPr>
        <w:t>Všeobecné údaje</w:t>
      </w:r>
    </w:p>
    <w:p w:rsidR="00E914DD" w:rsidRPr="00385315" w:rsidRDefault="00E914DD" w:rsidP="00385315">
      <w:pPr>
        <w:jc w:val="center"/>
        <w:outlineLvl w:val="0"/>
        <w:rPr>
          <w:b/>
          <w:sz w:val="24"/>
          <w:szCs w:val="24"/>
        </w:rPr>
      </w:pPr>
    </w:p>
    <w:p w:rsidR="00532F02" w:rsidRDefault="00385315" w:rsidP="00385315">
      <w:pPr>
        <w:jc w:val="both"/>
        <w:rPr>
          <w:sz w:val="24"/>
          <w:szCs w:val="24"/>
        </w:rPr>
      </w:pPr>
      <w:r w:rsidRPr="00D93444">
        <w:rPr>
          <w:sz w:val="24"/>
          <w:szCs w:val="24"/>
        </w:rPr>
        <w:t xml:space="preserve">Konsolidovaná účtovná závierka bola zostavená v súlade so zákonom č. 431/2002 Z. z. o účtovníctve v znení neskorších predpisov a v súlade s Opatrením MF SR zo dňa </w:t>
      </w:r>
      <w:r>
        <w:rPr>
          <w:sz w:val="24"/>
          <w:szCs w:val="24"/>
        </w:rPr>
        <w:t>17. 12. 2008</w:t>
      </w:r>
      <w:r w:rsidR="00BD322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č. MF/27526/2008 – 31, ktorým sa ustanovujú podrobnosti o metódach a postupoch konsolidácie vo verejnej správe a podrobnosti o usporiadaní a označovaní položiek konsolidovanej účtovnej závierky vo verejnej správe v znení </w:t>
      </w:r>
      <w:r w:rsidR="003E5072">
        <w:rPr>
          <w:sz w:val="24"/>
          <w:szCs w:val="24"/>
        </w:rPr>
        <w:t xml:space="preserve">opatrenia MF SR č. MF/22110/2009-31 z 9. 12. 2009, opatrenia MF SR č MF/19567/2013-31 z 11. 12. 2013 a v znení opatrenia MF SR č. </w:t>
      </w:r>
      <w:r w:rsidR="003E5072" w:rsidRPr="0076403A">
        <w:rPr>
          <w:sz w:val="24"/>
          <w:szCs w:val="24"/>
        </w:rPr>
        <w:t>MF/21230/2014-31 z 10. 12. 2014</w:t>
      </w:r>
      <w:r w:rsidR="00532F02">
        <w:rPr>
          <w:sz w:val="24"/>
          <w:szCs w:val="24"/>
        </w:rPr>
        <w:t>,</w:t>
      </w:r>
      <w:r w:rsidR="0076403A">
        <w:rPr>
          <w:sz w:val="24"/>
          <w:szCs w:val="24"/>
        </w:rPr>
        <w:t> č. MF/007132/2016-31 z 13. 1. 2016</w:t>
      </w:r>
      <w:r w:rsidR="00532F02">
        <w:rPr>
          <w:sz w:val="24"/>
          <w:szCs w:val="24"/>
        </w:rPr>
        <w:t xml:space="preserve"> a opatrenie MF SR č. MF/014271/2023-31 z 22. 11. 2023</w:t>
      </w:r>
      <w:r w:rsidR="0076403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385315" w:rsidRDefault="00385315" w:rsidP="00385315">
      <w:pPr>
        <w:jc w:val="both"/>
        <w:rPr>
          <w:sz w:val="24"/>
          <w:szCs w:val="24"/>
        </w:rPr>
      </w:pPr>
      <w:r>
        <w:rPr>
          <w:sz w:val="24"/>
          <w:szCs w:val="24"/>
        </w:rPr>
        <w:t>Mesto je súčasťou súhrnného celku verejnej správy Slovenskej republiky.</w:t>
      </w:r>
      <w:r w:rsidR="00004CDE">
        <w:rPr>
          <w:sz w:val="24"/>
          <w:szCs w:val="24"/>
        </w:rPr>
        <w:t xml:space="preserve"> Je subjektom osobitného záujmu.</w:t>
      </w:r>
    </w:p>
    <w:p w:rsidR="00385315" w:rsidRDefault="00385315"/>
    <w:p w:rsidR="00610079" w:rsidRDefault="00610079" w:rsidP="00BD3228">
      <w:pPr>
        <w:numPr>
          <w:ilvl w:val="0"/>
          <w:numId w:val="1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materskej účtovnej jednotky a účtovných jednotiek patriacich </w:t>
      </w:r>
      <w:r w:rsidR="00BD3228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do konsolidovaného celku.</w:t>
      </w:r>
    </w:p>
    <w:p w:rsidR="001E2F9C" w:rsidRPr="00703530" w:rsidRDefault="001E2F9C" w:rsidP="001E2F9C">
      <w:pPr>
        <w:ind w:left="360"/>
        <w:jc w:val="both"/>
        <w:rPr>
          <w:b/>
          <w:sz w:val="24"/>
          <w:szCs w:val="24"/>
        </w:rPr>
      </w:pPr>
    </w:p>
    <w:tbl>
      <w:tblPr>
        <w:tblW w:w="95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2"/>
        <w:gridCol w:w="4494"/>
      </w:tblGrid>
      <w:tr w:rsidR="00610079" w:rsidRPr="00985C14" w:rsidTr="00A21DAB">
        <w:trPr>
          <w:trHeight w:val="450"/>
          <w:jc w:val="center"/>
        </w:trPr>
        <w:tc>
          <w:tcPr>
            <w:tcW w:w="5062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  <w:sz w:val="24"/>
                <w:szCs w:val="24"/>
              </w:rPr>
            </w:pPr>
            <w:r w:rsidRPr="00985C14">
              <w:rPr>
                <w:b/>
                <w:sz w:val="24"/>
                <w:szCs w:val="24"/>
              </w:rPr>
              <w:t>Názov materskej účtovnej jednotky</w:t>
            </w:r>
          </w:p>
        </w:tc>
        <w:tc>
          <w:tcPr>
            <w:tcW w:w="4494" w:type="dxa"/>
            <w:vAlign w:val="bottom"/>
          </w:tcPr>
          <w:p w:rsidR="00610079" w:rsidRPr="00985C14" w:rsidRDefault="00610079" w:rsidP="00382EB2">
            <w:pPr>
              <w:spacing w:line="360" w:lineRule="auto"/>
              <w:rPr>
                <w:b/>
                <w:sz w:val="24"/>
                <w:szCs w:val="24"/>
              </w:rPr>
            </w:pPr>
            <w:r w:rsidRPr="00985C14">
              <w:rPr>
                <w:b/>
                <w:sz w:val="24"/>
                <w:szCs w:val="24"/>
              </w:rPr>
              <w:t>MESTO SPIŠSKÁ NOVÁ VES</w:t>
            </w:r>
          </w:p>
        </w:tc>
      </w:tr>
      <w:tr w:rsidR="00610079" w:rsidRPr="00985C14" w:rsidTr="00A21DAB">
        <w:trPr>
          <w:trHeight w:val="450"/>
          <w:jc w:val="center"/>
        </w:trPr>
        <w:tc>
          <w:tcPr>
            <w:tcW w:w="5062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  <w:sz w:val="24"/>
                <w:szCs w:val="24"/>
              </w:rPr>
            </w:pPr>
            <w:r w:rsidRPr="00985C14">
              <w:rPr>
                <w:b/>
                <w:sz w:val="24"/>
                <w:szCs w:val="24"/>
              </w:rPr>
              <w:t>Sídlo materskej účtovnej jednotky</w:t>
            </w:r>
          </w:p>
        </w:tc>
        <w:tc>
          <w:tcPr>
            <w:tcW w:w="4494" w:type="dxa"/>
            <w:vAlign w:val="bottom"/>
          </w:tcPr>
          <w:p w:rsidR="00610079" w:rsidRPr="00912B2B" w:rsidRDefault="00610079" w:rsidP="00382EB2">
            <w:pPr>
              <w:spacing w:line="360" w:lineRule="auto"/>
              <w:rPr>
                <w:b/>
                <w:sz w:val="22"/>
                <w:szCs w:val="22"/>
              </w:rPr>
            </w:pPr>
            <w:r w:rsidRPr="00912B2B">
              <w:rPr>
                <w:b/>
                <w:sz w:val="22"/>
                <w:szCs w:val="22"/>
              </w:rPr>
              <w:t xml:space="preserve">Radničné námestie </w:t>
            </w:r>
            <w:r w:rsidR="00372780">
              <w:rPr>
                <w:b/>
                <w:sz w:val="22"/>
                <w:szCs w:val="22"/>
              </w:rPr>
              <w:t>1843/</w:t>
            </w:r>
            <w:r w:rsidRPr="00912B2B">
              <w:rPr>
                <w:b/>
                <w:sz w:val="22"/>
                <w:szCs w:val="22"/>
              </w:rPr>
              <w:t>7</w:t>
            </w:r>
          </w:p>
        </w:tc>
      </w:tr>
      <w:tr w:rsidR="00610079" w:rsidRPr="00985C14" w:rsidTr="00A21DAB">
        <w:trPr>
          <w:trHeight w:val="466"/>
          <w:jc w:val="center"/>
        </w:trPr>
        <w:tc>
          <w:tcPr>
            <w:tcW w:w="5062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  <w:sz w:val="24"/>
                <w:szCs w:val="24"/>
              </w:rPr>
            </w:pPr>
            <w:r w:rsidRPr="00985C14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4494" w:type="dxa"/>
            <w:vAlign w:val="center"/>
          </w:tcPr>
          <w:p w:rsidR="00610079" w:rsidRPr="00912B2B" w:rsidRDefault="00610079" w:rsidP="00382EB2">
            <w:pPr>
              <w:spacing w:line="360" w:lineRule="auto"/>
              <w:rPr>
                <w:b/>
                <w:sz w:val="22"/>
                <w:szCs w:val="22"/>
              </w:rPr>
            </w:pPr>
            <w:r w:rsidRPr="00912B2B">
              <w:rPr>
                <w:b/>
                <w:sz w:val="22"/>
                <w:szCs w:val="22"/>
              </w:rPr>
              <w:t>1.1.1991</w:t>
            </w:r>
          </w:p>
        </w:tc>
      </w:tr>
      <w:tr w:rsidR="00610079" w:rsidRPr="00985C14" w:rsidTr="00A21DAB">
        <w:trPr>
          <w:trHeight w:val="450"/>
          <w:jc w:val="center"/>
        </w:trPr>
        <w:tc>
          <w:tcPr>
            <w:tcW w:w="5062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  <w:sz w:val="24"/>
                <w:szCs w:val="24"/>
              </w:rPr>
            </w:pPr>
            <w:r w:rsidRPr="00985C14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4494" w:type="dxa"/>
            <w:vAlign w:val="center"/>
          </w:tcPr>
          <w:p w:rsidR="00610079" w:rsidRPr="00912B2B" w:rsidRDefault="00610079" w:rsidP="00382EB2">
            <w:pPr>
              <w:spacing w:line="360" w:lineRule="auto"/>
              <w:rPr>
                <w:b/>
                <w:sz w:val="22"/>
                <w:szCs w:val="22"/>
              </w:rPr>
            </w:pPr>
            <w:r w:rsidRPr="00912B2B">
              <w:rPr>
                <w:b/>
                <w:sz w:val="22"/>
                <w:szCs w:val="22"/>
              </w:rPr>
              <w:t>Zákon SNR č. 369/1990 Zb.</w:t>
            </w:r>
            <w:r w:rsidR="00912B2B" w:rsidRPr="00912B2B">
              <w:rPr>
                <w:b/>
                <w:sz w:val="22"/>
                <w:szCs w:val="22"/>
              </w:rPr>
              <w:t xml:space="preserve"> o obecnom zriadení</w:t>
            </w:r>
          </w:p>
        </w:tc>
      </w:tr>
      <w:tr w:rsidR="00610079" w:rsidRPr="00985C14" w:rsidTr="00A21DAB">
        <w:trPr>
          <w:trHeight w:val="383"/>
          <w:jc w:val="center"/>
        </w:trPr>
        <w:tc>
          <w:tcPr>
            <w:tcW w:w="5062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IČO</w:t>
            </w:r>
          </w:p>
        </w:tc>
        <w:tc>
          <w:tcPr>
            <w:tcW w:w="4494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00329614</w:t>
            </w:r>
          </w:p>
        </w:tc>
      </w:tr>
      <w:tr w:rsidR="00610079" w:rsidRPr="00985C14" w:rsidTr="00A21DAB">
        <w:trPr>
          <w:trHeight w:val="383"/>
          <w:jc w:val="center"/>
        </w:trPr>
        <w:tc>
          <w:tcPr>
            <w:tcW w:w="5062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DIČ</w:t>
            </w:r>
          </w:p>
        </w:tc>
        <w:tc>
          <w:tcPr>
            <w:tcW w:w="4494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2020717875</w:t>
            </w:r>
          </w:p>
        </w:tc>
      </w:tr>
      <w:tr w:rsidR="00610079" w:rsidRPr="00985C14" w:rsidTr="00A21DAB">
        <w:trPr>
          <w:trHeight w:val="383"/>
          <w:jc w:val="center"/>
        </w:trPr>
        <w:tc>
          <w:tcPr>
            <w:tcW w:w="5062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Hlavná činnosť materskej účtovnej jednotky</w:t>
            </w:r>
          </w:p>
        </w:tc>
        <w:tc>
          <w:tcPr>
            <w:tcW w:w="4494" w:type="dxa"/>
            <w:vAlign w:val="center"/>
          </w:tcPr>
          <w:p w:rsidR="00610079" w:rsidRPr="00985C14" w:rsidRDefault="00610079" w:rsidP="00382EB2">
            <w:pPr>
              <w:rPr>
                <w:b/>
              </w:rPr>
            </w:pPr>
            <w:r w:rsidRPr="00985C14">
              <w:rPr>
                <w:b/>
              </w:rPr>
              <w:t>Všeobecná verejná správa</w:t>
            </w:r>
          </w:p>
        </w:tc>
      </w:tr>
      <w:tr w:rsidR="00610079" w:rsidRPr="00985C14" w:rsidTr="00A21DAB">
        <w:trPr>
          <w:trHeight w:val="516"/>
          <w:jc w:val="center"/>
        </w:trPr>
        <w:tc>
          <w:tcPr>
            <w:tcW w:w="5062" w:type="dxa"/>
            <w:vAlign w:val="center"/>
          </w:tcPr>
          <w:p w:rsidR="00610079" w:rsidRPr="00985C14" w:rsidRDefault="00610079" w:rsidP="00382EB2">
            <w:pPr>
              <w:rPr>
                <w:b/>
              </w:rPr>
            </w:pPr>
            <w:r w:rsidRPr="00985C14">
              <w:rPr>
                <w:b/>
              </w:rPr>
              <w:t>Dátum zostavenia individuálnych účtovných závierok v konsolidovanom celku</w:t>
            </w:r>
          </w:p>
        </w:tc>
        <w:tc>
          <w:tcPr>
            <w:tcW w:w="4494" w:type="dxa"/>
            <w:vAlign w:val="bottom"/>
          </w:tcPr>
          <w:p w:rsidR="00610079" w:rsidRPr="00985C14" w:rsidRDefault="00610079" w:rsidP="00494433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31. 12. 20</w:t>
            </w:r>
            <w:r w:rsidR="00020C77">
              <w:rPr>
                <w:b/>
              </w:rPr>
              <w:t>2</w:t>
            </w:r>
            <w:r w:rsidR="00494433">
              <w:rPr>
                <w:b/>
              </w:rPr>
              <w:t>5</w:t>
            </w:r>
          </w:p>
        </w:tc>
      </w:tr>
      <w:tr w:rsidR="00610079" w:rsidRPr="00985C14" w:rsidTr="00A21DAB">
        <w:trPr>
          <w:trHeight w:val="367"/>
          <w:jc w:val="center"/>
        </w:trPr>
        <w:tc>
          <w:tcPr>
            <w:tcW w:w="5062" w:type="dxa"/>
            <w:vAlign w:val="center"/>
          </w:tcPr>
          <w:p w:rsidR="00610079" w:rsidRPr="00985C14" w:rsidRDefault="00610079" w:rsidP="00382EB2">
            <w:pPr>
              <w:rPr>
                <w:b/>
              </w:rPr>
            </w:pPr>
            <w:r w:rsidRPr="00985C14">
              <w:rPr>
                <w:b/>
              </w:rPr>
              <w:t xml:space="preserve">Rozpočtové organizácie zriadené účtovnou jednotkou </w:t>
            </w:r>
          </w:p>
        </w:tc>
        <w:tc>
          <w:tcPr>
            <w:tcW w:w="4494" w:type="dxa"/>
            <w:vAlign w:val="center"/>
          </w:tcPr>
          <w:p w:rsidR="00610079" w:rsidRPr="00985C14" w:rsidRDefault="00610079" w:rsidP="000D0CBB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11</w:t>
            </w:r>
            <w:r w:rsidR="00A97E8A">
              <w:rPr>
                <w:b/>
              </w:rPr>
              <w:t xml:space="preserve"> </w:t>
            </w:r>
          </w:p>
        </w:tc>
      </w:tr>
      <w:tr w:rsidR="00610079" w:rsidRPr="00985C14" w:rsidTr="00A21DAB">
        <w:trPr>
          <w:trHeight w:val="383"/>
          <w:jc w:val="center"/>
        </w:trPr>
        <w:tc>
          <w:tcPr>
            <w:tcW w:w="5062" w:type="dxa"/>
            <w:vAlign w:val="center"/>
          </w:tcPr>
          <w:p w:rsidR="00610079" w:rsidRPr="00985C14" w:rsidRDefault="00610079" w:rsidP="00382EB2">
            <w:pPr>
              <w:rPr>
                <w:b/>
                <w:color w:val="FF0000"/>
              </w:rPr>
            </w:pPr>
            <w:r w:rsidRPr="00985C14">
              <w:rPr>
                <w:b/>
              </w:rPr>
              <w:t xml:space="preserve">Príspevkové organizácie zriadené účtovnou jednotkou </w:t>
            </w:r>
          </w:p>
        </w:tc>
        <w:tc>
          <w:tcPr>
            <w:tcW w:w="4494" w:type="dxa"/>
            <w:vAlign w:val="center"/>
          </w:tcPr>
          <w:p w:rsidR="00610079" w:rsidRPr="00985C14" w:rsidRDefault="00610079" w:rsidP="00382EB2">
            <w:pPr>
              <w:spacing w:line="360" w:lineRule="auto"/>
              <w:rPr>
                <w:b/>
              </w:rPr>
            </w:pPr>
            <w:r w:rsidRPr="00985C14">
              <w:rPr>
                <w:b/>
              </w:rPr>
              <w:t>3</w:t>
            </w:r>
          </w:p>
        </w:tc>
      </w:tr>
      <w:tr w:rsidR="00610079" w:rsidRPr="00985C14" w:rsidTr="00A21DAB">
        <w:trPr>
          <w:trHeight w:val="383"/>
          <w:jc w:val="center"/>
        </w:trPr>
        <w:tc>
          <w:tcPr>
            <w:tcW w:w="5062" w:type="dxa"/>
            <w:vAlign w:val="center"/>
          </w:tcPr>
          <w:p w:rsidR="00065201" w:rsidRDefault="00610079" w:rsidP="00382EB2">
            <w:pPr>
              <w:rPr>
                <w:b/>
              </w:rPr>
            </w:pPr>
            <w:r w:rsidRPr="00985C14">
              <w:rPr>
                <w:b/>
              </w:rPr>
              <w:t>Iné právnické osoby založené účtovnou jednotkou</w:t>
            </w:r>
          </w:p>
          <w:p w:rsidR="00610079" w:rsidRPr="00985C14" w:rsidRDefault="00065201" w:rsidP="00065201">
            <w:pPr>
              <w:rPr>
                <w:b/>
              </w:rPr>
            </w:pPr>
            <w:r>
              <w:rPr>
                <w:b/>
              </w:rPr>
              <w:t>(dcérske spoločnosti)</w:t>
            </w:r>
            <w:r w:rsidR="00610079" w:rsidRPr="00985C14">
              <w:rPr>
                <w:b/>
              </w:rPr>
              <w:t xml:space="preserve"> </w:t>
            </w:r>
          </w:p>
        </w:tc>
        <w:tc>
          <w:tcPr>
            <w:tcW w:w="4494" w:type="dxa"/>
            <w:vAlign w:val="bottom"/>
          </w:tcPr>
          <w:p w:rsidR="00610079" w:rsidRPr="00985C14" w:rsidRDefault="00B67812" w:rsidP="003A3DEF">
            <w:pPr>
              <w:spacing w:line="36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3DEF" w:rsidRPr="00985C14" w:rsidTr="00A21DAB">
        <w:trPr>
          <w:trHeight w:val="383"/>
          <w:jc w:val="center"/>
        </w:trPr>
        <w:tc>
          <w:tcPr>
            <w:tcW w:w="5062" w:type="dxa"/>
            <w:vAlign w:val="center"/>
          </w:tcPr>
          <w:p w:rsidR="003A3DEF" w:rsidRDefault="003A3DEF" w:rsidP="00382EB2">
            <w:pPr>
              <w:rPr>
                <w:b/>
              </w:rPr>
            </w:pPr>
            <w:r>
              <w:rPr>
                <w:b/>
              </w:rPr>
              <w:t>Iné právnické osoby s majetkovou účasťou mesta</w:t>
            </w:r>
          </w:p>
          <w:p w:rsidR="00065201" w:rsidRDefault="00065201" w:rsidP="00382EB2">
            <w:pPr>
              <w:rPr>
                <w:b/>
              </w:rPr>
            </w:pPr>
            <w:r>
              <w:rPr>
                <w:b/>
              </w:rPr>
              <w:t>(okrem dcérskych spoločností)</w:t>
            </w:r>
          </w:p>
        </w:tc>
        <w:tc>
          <w:tcPr>
            <w:tcW w:w="4494" w:type="dxa"/>
            <w:vAlign w:val="center"/>
          </w:tcPr>
          <w:p w:rsidR="003A3DEF" w:rsidRDefault="003A3DEF" w:rsidP="003A3DEF">
            <w:pPr>
              <w:spacing w:line="36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10079" w:rsidRPr="00985C14" w:rsidTr="00A21DAB">
        <w:trPr>
          <w:trHeight w:val="383"/>
          <w:jc w:val="center"/>
        </w:trPr>
        <w:tc>
          <w:tcPr>
            <w:tcW w:w="5062" w:type="dxa"/>
            <w:vAlign w:val="center"/>
          </w:tcPr>
          <w:p w:rsidR="00610079" w:rsidRPr="00985C14" w:rsidRDefault="00610079" w:rsidP="00382EB2">
            <w:pPr>
              <w:rPr>
                <w:b/>
              </w:rPr>
            </w:pPr>
            <w:r>
              <w:rPr>
                <w:b/>
              </w:rPr>
              <w:t>Primátor mesta</w:t>
            </w:r>
          </w:p>
        </w:tc>
        <w:tc>
          <w:tcPr>
            <w:tcW w:w="4494" w:type="dxa"/>
            <w:vAlign w:val="center"/>
          </w:tcPr>
          <w:p w:rsidR="00610079" w:rsidRDefault="00065201" w:rsidP="003A3DEF">
            <w:pPr>
              <w:spacing w:line="360" w:lineRule="auto"/>
              <w:rPr>
                <w:b/>
              </w:rPr>
            </w:pPr>
            <w:r>
              <w:rPr>
                <w:b/>
              </w:rPr>
              <w:t>Ing. Pavol Bečarik</w:t>
            </w:r>
          </w:p>
        </w:tc>
      </w:tr>
      <w:tr w:rsidR="009B6A76" w:rsidRPr="00985C14" w:rsidTr="00A21DAB">
        <w:trPr>
          <w:trHeight w:val="367"/>
          <w:jc w:val="center"/>
        </w:trPr>
        <w:tc>
          <w:tcPr>
            <w:tcW w:w="5062" w:type="dxa"/>
            <w:vAlign w:val="center"/>
          </w:tcPr>
          <w:p w:rsidR="009B6A76" w:rsidRPr="00985C14" w:rsidRDefault="009B6A76" w:rsidP="00382EB2">
            <w:pPr>
              <w:rPr>
                <w:b/>
              </w:rPr>
            </w:pPr>
            <w:r>
              <w:rPr>
                <w:b/>
              </w:rPr>
              <w:t>Zástupca primátora</w:t>
            </w:r>
          </w:p>
        </w:tc>
        <w:tc>
          <w:tcPr>
            <w:tcW w:w="4494" w:type="dxa"/>
            <w:vAlign w:val="center"/>
          </w:tcPr>
          <w:p w:rsidR="009B6A76" w:rsidRDefault="00E96570" w:rsidP="009B6A76">
            <w:pPr>
              <w:spacing w:line="360" w:lineRule="auto"/>
              <w:rPr>
                <w:b/>
              </w:rPr>
            </w:pPr>
            <w:r>
              <w:rPr>
                <w:b/>
              </w:rPr>
              <w:t>PaedDr. Dávid Demečko, PhD.</w:t>
            </w:r>
            <w:r w:rsidR="001E2F9C">
              <w:rPr>
                <w:b/>
              </w:rPr>
              <w:t>, Ing. Jozef Gonda</w:t>
            </w:r>
          </w:p>
        </w:tc>
      </w:tr>
      <w:tr w:rsidR="009B6A76" w:rsidRPr="00985C14" w:rsidTr="00A21DAB">
        <w:trPr>
          <w:trHeight w:val="383"/>
          <w:jc w:val="center"/>
        </w:trPr>
        <w:tc>
          <w:tcPr>
            <w:tcW w:w="5062" w:type="dxa"/>
            <w:vAlign w:val="center"/>
          </w:tcPr>
          <w:p w:rsidR="009B6A76" w:rsidRDefault="009B6A76" w:rsidP="00382EB2">
            <w:pPr>
              <w:rPr>
                <w:b/>
              </w:rPr>
            </w:pPr>
            <w:r>
              <w:rPr>
                <w:b/>
              </w:rPr>
              <w:t>Prednosta mestského úradu</w:t>
            </w:r>
          </w:p>
        </w:tc>
        <w:tc>
          <w:tcPr>
            <w:tcW w:w="4494" w:type="dxa"/>
            <w:vAlign w:val="center"/>
          </w:tcPr>
          <w:p w:rsidR="009B6A76" w:rsidRDefault="0078359C" w:rsidP="003A3DEF">
            <w:pPr>
              <w:spacing w:line="360" w:lineRule="auto"/>
              <w:rPr>
                <w:b/>
              </w:rPr>
            </w:pPr>
            <w:r>
              <w:rPr>
                <w:b/>
              </w:rPr>
              <w:t>Ing. Jozef Naščák, MPH</w:t>
            </w:r>
          </w:p>
        </w:tc>
      </w:tr>
      <w:tr w:rsidR="009B6A76" w:rsidRPr="00985C14" w:rsidTr="00A21DAB">
        <w:trPr>
          <w:trHeight w:val="383"/>
          <w:jc w:val="center"/>
        </w:trPr>
        <w:tc>
          <w:tcPr>
            <w:tcW w:w="5062" w:type="dxa"/>
            <w:vAlign w:val="center"/>
          </w:tcPr>
          <w:p w:rsidR="009B6A76" w:rsidRDefault="009B6A76" w:rsidP="00382EB2">
            <w:pPr>
              <w:rPr>
                <w:b/>
              </w:rPr>
            </w:pPr>
            <w:r>
              <w:rPr>
                <w:b/>
              </w:rPr>
              <w:t>Hlavný kontrolór mesta</w:t>
            </w:r>
          </w:p>
        </w:tc>
        <w:tc>
          <w:tcPr>
            <w:tcW w:w="4494" w:type="dxa"/>
            <w:vAlign w:val="center"/>
          </w:tcPr>
          <w:p w:rsidR="009B6A76" w:rsidRDefault="00806529" w:rsidP="003A3DEF">
            <w:pPr>
              <w:spacing w:line="360" w:lineRule="auto"/>
              <w:rPr>
                <w:b/>
              </w:rPr>
            </w:pPr>
            <w:r>
              <w:rPr>
                <w:b/>
              </w:rPr>
              <w:t>Ing. Jozef Tancoš</w:t>
            </w:r>
          </w:p>
        </w:tc>
      </w:tr>
      <w:tr w:rsidR="009B6A76" w:rsidRPr="00985C14" w:rsidTr="00A21DAB">
        <w:trPr>
          <w:trHeight w:val="783"/>
          <w:jc w:val="center"/>
        </w:trPr>
        <w:tc>
          <w:tcPr>
            <w:tcW w:w="5062" w:type="dxa"/>
          </w:tcPr>
          <w:p w:rsidR="009B6A76" w:rsidRPr="00985C14" w:rsidRDefault="009B6A76" w:rsidP="00382EB2">
            <w:pPr>
              <w:rPr>
                <w:b/>
              </w:rPr>
            </w:pPr>
            <w:r w:rsidRPr="00985C14">
              <w:rPr>
                <w:b/>
              </w:rPr>
              <w:t>Názov a sídlo konsolidujúcej účtovnej jednotky</w:t>
            </w:r>
            <w:r>
              <w:rPr>
                <w:b/>
              </w:rPr>
              <w:t xml:space="preserve">,   </w:t>
            </w:r>
            <w:r w:rsidR="00996B6C">
              <w:rPr>
                <w:b/>
              </w:rPr>
              <w:t xml:space="preserve">       </w:t>
            </w:r>
            <w:r>
              <w:rPr>
                <w:b/>
              </w:rPr>
              <w:t xml:space="preserve">    </w:t>
            </w:r>
            <w:r w:rsidRPr="00985C14">
              <w:rPr>
                <w:b/>
              </w:rPr>
              <w:t xml:space="preserve"> v ktorej sú tieto konsolidované účtovné závierky uložené</w:t>
            </w:r>
          </w:p>
        </w:tc>
        <w:tc>
          <w:tcPr>
            <w:tcW w:w="4494" w:type="dxa"/>
            <w:vAlign w:val="center"/>
          </w:tcPr>
          <w:p w:rsidR="009B6A76" w:rsidRPr="00985C14" w:rsidRDefault="00996B6C" w:rsidP="00996B6C">
            <w:pPr>
              <w:spacing w:line="360" w:lineRule="auto"/>
              <w:rPr>
                <w:b/>
              </w:rPr>
            </w:pPr>
            <w:r>
              <w:rPr>
                <w:b/>
              </w:rPr>
              <w:t>Mesto Spišská Nová Ves</w:t>
            </w:r>
            <w:r w:rsidR="009B6A76" w:rsidRPr="00985C14">
              <w:rPr>
                <w:b/>
              </w:rPr>
              <w:t xml:space="preserve">, Radničné námestie </w:t>
            </w:r>
            <w:r w:rsidR="00372780">
              <w:rPr>
                <w:b/>
              </w:rPr>
              <w:t>1843/</w:t>
            </w:r>
            <w:r w:rsidR="009B6A76" w:rsidRPr="00985C14">
              <w:rPr>
                <w:b/>
              </w:rPr>
              <w:t>7</w:t>
            </w:r>
          </w:p>
        </w:tc>
      </w:tr>
    </w:tbl>
    <w:p w:rsidR="00020C77" w:rsidRDefault="00020C77" w:rsidP="00610079">
      <w:pPr>
        <w:rPr>
          <w:b/>
          <w:sz w:val="24"/>
          <w:szCs w:val="24"/>
        </w:rPr>
      </w:pPr>
    </w:p>
    <w:p w:rsidR="00996B6C" w:rsidRDefault="00996B6C" w:rsidP="00610079">
      <w:pPr>
        <w:rPr>
          <w:b/>
          <w:sz w:val="24"/>
          <w:szCs w:val="24"/>
        </w:rPr>
      </w:pPr>
    </w:p>
    <w:p w:rsidR="00A21DAB" w:rsidRDefault="00A21DAB" w:rsidP="00610079">
      <w:pPr>
        <w:rPr>
          <w:b/>
          <w:sz w:val="24"/>
          <w:szCs w:val="24"/>
        </w:rPr>
      </w:pPr>
    </w:p>
    <w:p w:rsidR="00610079" w:rsidRDefault="00610079" w:rsidP="0061007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Dcérske účtovné jednotky </w:t>
      </w:r>
      <w:r w:rsidR="002525CC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esta Spišská Nová Ves – rozpočtové a príspevkové organizácie</w:t>
      </w:r>
    </w:p>
    <w:p w:rsidR="00610079" w:rsidRDefault="00610079" w:rsidP="00610079">
      <w:pPr>
        <w:rPr>
          <w:b/>
          <w:sz w:val="24"/>
          <w:szCs w:val="24"/>
        </w:rPr>
      </w:pPr>
    </w:p>
    <w:tbl>
      <w:tblPr>
        <w:tblW w:w="9675" w:type="dxa"/>
        <w:jc w:val="center"/>
        <w:tblInd w:w="-317" w:type="dxa"/>
        <w:tblCellMar>
          <w:left w:w="70" w:type="dxa"/>
          <w:right w:w="70" w:type="dxa"/>
        </w:tblCellMar>
        <w:tblLook w:val="0000"/>
      </w:tblPr>
      <w:tblGrid>
        <w:gridCol w:w="392"/>
        <w:gridCol w:w="4723"/>
        <w:gridCol w:w="3402"/>
        <w:gridCol w:w="1158"/>
      </w:tblGrid>
      <w:tr w:rsidR="00610079" w:rsidTr="00653893">
        <w:trPr>
          <w:cantSplit/>
          <w:trHeight w:val="802"/>
          <w:jc w:val="center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0079" w:rsidRPr="00B61735" w:rsidRDefault="00A21DAB" w:rsidP="00A21DAB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Forma</w:t>
            </w:r>
          </w:p>
        </w:tc>
        <w:tc>
          <w:tcPr>
            <w:tcW w:w="47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79" w:rsidRPr="00B61735" w:rsidRDefault="00610079" w:rsidP="00382EB2">
            <w:pPr>
              <w:jc w:val="center"/>
              <w:rPr>
                <w:b/>
                <w:bCs/>
                <w:sz w:val="18"/>
                <w:szCs w:val="18"/>
              </w:rPr>
            </w:pPr>
            <w:r w:rsidRPr="00B61735">
              <w:rPr>
                <w:b/>
                <w:bCs/>
                <w:sz w:val="18"/>
                <w:szCs w:val="18"/>
              </w:rPr>
              <w:t xml:space="preserve">Názov </w:t>
            </w:r>
            <w:r>
              <w:rPr>
                <w:b/>
                <w:bCs/>
                <w:sz w:val="18"/>
                <w:szCs w:val="18"/>
              </w:rPr>
              <w:t>rozpočtovej alebo príspevkovej organizácie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79" w:rsidRPr="00B61735" w:rsidRDefault="00610079" w:rsidP="00382EB2">
            <w:pPr>
              <w:jc w:val="center"/>
              <w:rPr>
                <w:b/>
                <w:bCs/>
                <w:sz w:val="18"/>
                <w:szCs w:val="18"/>
              </w:rPr>
            </w:pPr>
            <w:r w:rsidRPr="00B61735">
              <w:rPr>
                <w:b/>
                <w:bCs/>
                <w:sz w:val="18"/>
                <w:szCs w:val="18"/>
              </w:rPr>
              <w:t>Sídlo RO, PO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79" w:rsidRPr="00B61735" w:rsidRDefault="00610079" w:rsidP="00382E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Dátum zriadenia RO,PO</w:t>
            </w:r>
          </w:p>
        </w:tc>
      </w:tr>
      <w:tr w:rsidR="00610079" w:rsidTr="00653893">
        <w:trPr>
          <w:trHeight w:val="34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Nad Medzou 1, Spišská Nová Ves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Nad Medzou 1,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653893">
        <w:trPr>
          <w:trHeight w:val="40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 Lipová13, Spišská Nová Ves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Lipová ulica 13,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653893">
        <w:trPr>
          <w:trHeight w:val="38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 Levočská 11, Spišská Nová Ves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Levočská ulica 11,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653893">
        <w:trPr>
          <w:trHeight w:val="406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 Z. Nejedlého 2, Spišská Nová Ves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Ul. Z. Nejedlého 2,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653893">
        <w:trPr>
          <w:trHeight w:val="33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Ing. O. Kožucha 11,  Spišská Nová Ves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Ulica Ing. O. Kožucha 11,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653893">
        <w:trPr>
          <w:trHeight w:val="33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Komensk</w:t>
            </w:r>
            <w:r>
              <w:rPr>
                <w:sz w:val="18"/>
                <w:szCs w:val="18"/>
              </w:rPr>
              <w:t>é</w:t>
            </w:r>
            <w:r w:rsidRPr="00B61735">
              <w:rPr>
                <w:sz w:val="18"/>
                <w:szCs w:val="18"/>
              </w:rPr>
              <w:t>ho 2, Spišská Nová Ves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Komenského ulica 2,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653893">
        <w:trPr>
          <w:trHeight w:val="33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Základná škola, Hutnícka16,  Spišská Nová Ves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Hutnícka ulica 16,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653893">
        <w:trPr>
          <w:trHeight w:val="33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 xml:space="preserve">Základná umelecká škola,  J. </w:t>
            </w:r>
            <w:proofErr w:type="spellStart"/>
            <w:r w:rsidRPr="00B61735">
              <w:rPr>
                <w:sz w:val="18"/>
                <w:szCs w:val="18"/>
              </w:rPr>
              <w:t>Fabiniho</w:t>
            </w:r>
            <w:proofErr w:type="spellEnd"/>
            <w:r w:rsidRPr="00B61735">
              <w:rPr>
                <w:sz w:val="18"/>
                <w:szCs w:val="18"/>
              </w:rPr>
              <w:t xml:space="preserve"> 1, Spišská Nová Ves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 xml:space="preserve">Ul. J. </w:t>
            </w:r>
            <w:proofErr w:type="spellStart"/>
            <w:r w:rsidRPr="00B61735">
              <w:rPr>
                <w:sz w:val="18"/>
                <w:szCs w:val="18"/>
              </w:rPr>
              <w:t>Fabiniho</w:t>
            </w:r>
            <w:proofErr w:type="spellEnd"/>
            <w:r w:rsidRPr="00B61735">
              <w:rPr>
                <w:sz w:val="18"/>
                <w:szCs w:val="18"/>
              </w:rPr>
              <w:t xml:space="preserve"> 1,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01. 07. 2002</w:t>
            </w:r>
          </w:p>
        </w:tc>
      </w:tr>
      <w:tr w:rsidR="00610079" w:rsidTr="00653893">
        <w:trPr>
          <w:trHeight w:val="33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BD3228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Centrum voľného času,</w:t>
            </w:r>
            <w:r w:rsidR="00BD3228">
              <w:rPr>
                <w:sz w:val="18"/>
                <w:szCs w:val="18"/>
              </w:rPr>
              <w:t xml:space="preserve"> Hutnícka 18,</w:t>
            </w:r>
            <w:r w:rsidRPr="00B61735">
              <w:rPr>
                <w:sz w:val="18"/>
                <w:szCs w:val="18"/>
              </w:rPr>
              <w:t xml:space="preserve"> Spišská Nová Ves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404F2D" w:rsidP="001F1EDE">
            <w:pPr>
              <w:spacing w:line="2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Hutnícka 18</w:t>
            </w:r>
            <w:r w:rsidR="00610079" w:rsidRPr="00B61735">
              <w:rPr>
                <w:sz w:val="18"/>
                <w:szCs w:val="18"/>
              </w:rPr>
              <w:t>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404F2D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</w:t>
            </w:r>
            <w:r w:rsidR="00404F2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404F2D">
              <w:rPr>
                <w:sz w:val="18"/>
                <w:szCs w:val="18"/>
              </w:rPr>
              <w:t>1991</w:t>
            </w:r>
          </w:p>
        </w:tc>
      </w:tr>
      <w:tr w:rsidR="00610079" w:rsidTr="00653893">
        <w:trPr>
          <w:trHeight w:val="33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8A3888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 xml:space="preserve">Správa školských zariadení, </w:t>
            </w:r>
            <w:proofErr w:type="spellStart"/>
            <w:r w:rsidRPr="00B61735">
              <w:rPr>
                <w:sz w:val="18"/>
                <w:szCs w:val="18"/>
              </w:rPr>
              <w:t>Štefán</w:t>
            </w:r>
            <w:proofErr w:type="spellEnd"/>
            <w:r w:rsidRPr="00B61735">
              <w:rPr>
                <w:sz w:val="18"/>
                <w:szCs w:val="18"/>
              </w:rPr>
              <w:t>. nám. 1, Spišská Nová Ves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Štefánikovo nám. 1,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0C285D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01. </w:t>
            </w:r>
            <w:r w:rsidR="000C285D">
              <w:rPr>
                <w:sz w:val="18"/>
                <w:szCs w:val="18"/>
              </w:rPr>
              <w:t>07</w:t>
            </w:r>
            <w:r>
              <w:rPr>
                <w:sz w:val="18"/>
                <w:szCs w:val="18"/>
              </w:rPr>
              <w:t xml:space="preserve">. </w:t>
            </w:r>
            <w:r w:rsidR="000C285D">
              <w:rPr>
                <w:sz w:val="18"/>
                <w:szCs w:val="18"/>
              </w:rPr>
              <w:t>2002</w:t>
            </w:r>
          </w:p>
        </w:tc>
      </w:tr>
      <w:tr w:rsidR="00610079" w:rsidTr="00653893">
        <w:trPr>
          <w:trHeight w:val="33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Domov dôchodcov Spišská Nová Ves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Brezová 32,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01. 01.</w:t>
            </w:r>
            <w:r w:rsidR="000C285D">
              <w:rPr>
                <w:sz w:val="18"/>
                <w:szCs w:val="18"/>
              </w:rPr>
              <w:t>1991</w:t>
            </w:r>
          </w:p>
        </w:tc>
      </w:tr>
      <w:tr w:rsidR="00610079" w:rsidTr="00653893">
        <w:trPr>
          <w:trHeight w:val="33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Mestské kultúrne centrum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Radničné nám. 4,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956819" w:rsidRDefault="00610079" w:rsidP="001F1EDE">
            <w:pPr>
              <w:spacing w:line="200" w:lineRule="atLeast"/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01.01</w:t>
            </w:r>
            <w:r w:rsidRPr="00C243E8">
              <w:rPr>
                <w:sz w:val="18"/>
                <w:szCs w:val="18"/>
              </w:rPr>
              <w:t>.19</w:t>
            </w:r>
            <w:r>
              <w:rPr>
                <w:sz w:val="18"/>
                <w:szCs w:val="18"/>
              </w:rPr>
              <w:t>86</w:t>
            </w:r>
          </w:p>
        </w:tc>
      </w:tr>
      <w:tr w:rsidR="00610079" w:rsidTr="00653893">
        <w:trPr>
          <w:trHeight w:val="337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Správa telovýchovných zariadení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Za Hornádom 15,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C243E8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C243E8">
              <w:rPr>
                <w:sz w:val="18"/>
                <w:szCs w:val="18"/>
              </w:rPr>
              <w:t>01.01.1996</w:t>
            </w:r>
          </w:p>
        </w:tc>
      </w:tr>
      <w:tr w:rsidR="00610079" w:rsidTr="00653893">
        <w:trPr>
          <w:trHeight w:val="333"/>
          <w:jc w:val="center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B61735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Zoologická záhrada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079" w:rsidRPr="00B61735" w:rsidRDefault="00610079" w:rsidP="001F1EDE">
            <w:pPr>
              <w:spacing w:line="200" w:lineRule="atLeast"/>
              <w:rPr>
                <w:sz w:val="18"/>
                <w:szCs w:val="18"/>
              </w:rPr>
            </w:pPr>
            <w:r w:rsidRPr="00B61735">
              <w:rPr>
                <w:sz w:val="18"/>
                <w:szCs w:val="18"/>
              </w:rPr>
              <w:t>Sadová 6, Spišská Nová Ves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10079" w:rsidRPr="00C243E8" w:rsidRDefault="00610079" w:rsidP="001F1EDE">
            <w:pPr>
              <w:spacing w:line="200" w:lineRule="atLeast"/>
              <w:jc w:val="center"/>
              <w:rPr>
                <w:sz w:val="18"/>
                <w:szCs w:val="18"/>
              </w:rPr>
            </w:pPr>
            <w:r w:rsidRPr="00C243E8">
              <w:rPr>
                <w:sz w:val="18"/>
                <w:szCs w:val="18"/>
              </w:rPr>
              <w:t>01.01.2000</w:t>
            </w:r>
          </w:p>
        </w:tc>
      </w:tr>
    </w:tbl>
    <w:p w:rsidR="00610079" w:rsidRDefault="00610079" w:rsidP="001F1EDE"/>
    <w:p w:rsidR="00BF5E4D" w:rsidRDefault="00A97E8A" w:rsidP="00653893">
      <w:pPr>
        <w:ind w:left="-142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20. 11. 2025 </w:t>
      </w:r>
      <w:r w:rsidR="00653893">
        <w:rPr>
          <w:sz w:val="24"/>
          <w:szCs w:val="24"/>
        </w:rPr>
        <w:t xml:space="preserve">(ŠÚ SR) </w:t>
      </w:r>
      <w:r>
        <w:rPr>
          <w:sz w:val="24"/>
          <w:szCs w:val="24"/>
        </w:rPr>
        <w:t xml:space="preserve">vznikla nová rozpočtová organizácia </w:t>
      </w:r>
      <w:proofErr w:type="spellStart"/>
      <w:r>
        <w:rPr>
          <w:sz w:val="24"/>
          <w:szCs w:val="24"/>
        </w:rPr>
        <w:t>SeniorPark</w:t>
      </w:r>
      <w:proofErr w:type="spellEnd"/>
      <w:r>
        <w:rPr>
          <w:sz w:val="24"/>
          <w:szCs w:val="24"/>
        </w:rPr>
        <w:t xml:space="preserve"> Breza, Brezová 10063/33 Spišská Nová Ves, ktorej hlavná činnosť je starostlivosť o staršie osoby so zdravotným postihnutím v pobytovom zariadení. Od svojho vzniku do 31. 12. 2025 organizácia nevykonávala žiadnu činnosť.</w:t>
      </w:r>
      <w:r w:rsidR="00653893">
        <w:rPr>
          <w:sz w:val="24"/>
          <w:szCs w:val="24"/>
        </w:rPr>
        <w:t xml:space="preserve"> Zriaďovacia listina bola schválená </w:t>
      </w:r>
      <w:proofErr w:type="spellStart"/>
      <w:r w:rsidR="00653893">
        <w:rPr>
          <w:sz w:val="24"/>
          <w:szCs w:val="24"/>
        </w:rPr>
        <w:t>MsZ</w:t>
      </w:r>
      <w:proofErr w:type="spellEnd"/>
      <w:r w:rsidR="00653893">
        <w:rPr>
          <w:sz w:val="24"/>
          <w:szCs w:val="24"/>
        </w:rPr>
        <w:t xml:space="preserve"> </w:t>
      </w:r>
      <w:r w:rsidR="004E2287">
        <w:rPr>
          <w:sz w:val="24"/>
          <w:szCs w:val="24"/>
        </w:rPr>
        <w:t xml:space="preserve">dňa </w:t>
      </w:r>
      <w:r w:rsidR="00653893">
        <w:rPr>
          <w:sz w:val="24"/>
          <w:szCs w:val="24"/>
        </w:rPr>
        <w:t>25. 3. 2026 s</w:t>
      </w:r>
      <w:r w:rsidR="00320E3F">
        <w:rPr>
          <w:sz w:val="24"/>
          <w:szCs w:val="24"/>
        </w:rPr>
        <w:t> </w:t>
      </w:r>
      <w:r w:rsidR="00653893">
        <w:rPr>
          <w:sz w:val="24"/>
          <w:szCs w:val="24"/>
        </w:rPr>
        <w:t>účinnosťou</w:t>
      </w:r>
      <w:r w:rsidR="00320E3F">
        <w:rPr>
          <w:sz w:val="24"/>
          <w:szCs w:val="24"/>
        </w:rPr>
        <w:t xml:space="preserve"> od 1. 4. 2026.</w:t>
      </w:r>
      <w:r w:rsidR="00653893">
        <w:rPr>
          <w:sz w:val="24"/>
          <w:szCs w:val="24"/>
        </w:rPr>
        <w:t xml:space="preserve"> </w:t>
      </w:r>
    </w:p>
    <w:p w:rsidR="00BF5E4D" w:rsidRPr="00BF5E4D" w:rsidRDefault="00BF5E4D" w:rsidP="00382EB2">
      <w:pPr>
        <w:rPr>
          <w:sz w:val="24"/>
          <w:szCs w:val="24"/>
        </w:rPr>
      </w:pPr>
    </w:p>
    <w:p w:rsidR="00382EB2" w:rsidRDefault="00382EB2" w:rsidP="00382E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Dcérske účtovné jednotky </w:t>
      </w:r>
      <w:r w:rsidR="002525CC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esta Spišská Nová Ves – obchodné spoločnosti</w:t>
      </w:r>
    </w:p>
    <w:tbl>
      <w:tblPr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21"/>
        <w:gridCol w:w="2783"/>
        <w:gridCol w:w="956"/>
        <w:gridCol w:w="920"/>
        <w:gridCol w:w="1450"/>
        <w:gridCol w:w="1194"/>
      </w:tblGrid>
      <w:tr w:rsidR="00382EB2" w:rsidTr="00D41E3E">
        <w:trPr>
          <w:trHeight w:val="426"/>
          <w:jc w:val="center"/>
        </w:trPr>
        <w:tc>
          <w:tcPr>
            <w:tcW w:w="2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EB2" w:rsidRPr="002534EA" w:rsidRDefault="00382EB2" w:rsidP="00382EB2">
            <w:pPr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Názov obchodnej spoločnosti</w:t>
            </w:r>
          </w:p>
        </w:tc>
        <w:tc>
          <w:tcPr>
            <w:tcW w:w="28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EB2" w:rsidRPr="002534EA" w:rsidRDefault="00382EB2" w:rsidP="00382EB2">
            <w:pPr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Sídlo obchodnej spoločnosti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center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center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Podiel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2EB2" w:rsidRPr="002534EA" w:rsidRDefault="00382EB2" w:rsidP="00382EB2">
            <w:pPr>
              <w:jc w:val="right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Podiel na ZI v €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382EB2" w:rsidRPr="002534EA" w:rsidRDefault="00382EB2" w:rsidP="00382E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Dátum vzniku</w:t>
            </w:r>
          </w:p>
        </w:tc>
      </w:tr>
      <w:tr w:rsidR="00382EB2" w:rsidTr="00D41E3E">
        <w:trPr>
          <w:trHeight w:val="315"/>
          <w:jc w:val="center"/>
        </w:trPr>
        <w:tc>
          <w:tcPr>
            <w:tcW w:w="2452" w:type="dxa"/>
            <w:shd w:val="clear" w:color="auto" w:fill="FFFFFF"/>
            <w:vAlign w:val="center"/>
          </w:tcPr>
          <w:p w:rsidR="00382EB2" w:rsidRPr="002534EA" w:rsidRDefault="00382EB2" w:rsidP="00382EB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BIC Spišská Nová Ves, s.r.o.</w:t>
            </w:r>
          </w:p>
        </w:tc>
        <w:tc>
          <w:tcPr>
            <w:tcW w:w="2822" w:type="dxa"/>
            <w:shd w:val="clear" w:color="auto" w:fill="FFFFFF"/>
            <w:vAlign w:val="center"/>
          </w:tcPr>
          <w:p w:rsidR="00382EB2" w:rsidRPr="002534EA" w:rsidRDefault="00382EB2" w:rsidP="00382EB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Zimná 72, Spišská Nová Ves</w:t>
            </w:r>
          </w:p>
        </w:tc>
        <w:tc>
          <w:tcPr>
            <w:tcW w:w="956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center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31659969</w:t>
            </w:r>
          </w:p>
        </w:tc>
        <w:tc>
          <w:tcPr>
            <w:tcW w:w="845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100,00%</w:t>
            </w:r>
          </w:p>
        </w:tc>
        <w:tc>
          <w:tcPr>
            <w:tcW w:w="1450" w:type="dxa"/>
            <w:shd w:val="clear" w:color="auto" w:fill="FFFFFF"/>
            <w:noWrap/>
            <w:vAlign w:val="bottom"/>
          </w:tcPr>
          <w:p w:rsidR="00382EB2" w:rsidRPr="002534EA" w:rsidRDefault="00382EB2" w:rsidP="00996B6C">
            <w:pPr>
              <w:jc w:val="right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18 655,00</w:t>
            </w:r>
          </w:p>
        </w:tc>
        <w:tc>
          <w:tcPr>
            <w:tcW w:w="1199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14.10.1992</w:t>
            </w:r>
          </w:p>
        </w:tc>
      </w:tr>
      <w:tr w:rsidR="00382EB2" w:rsidTr="00D41E3E">
        <w:trPr>
          <w:trHeight w:val="315"/>
          <w:jc w:val="center"/>
        </w:trPr>
        <w:tc>
          <w:tcPr>
            <w:tcW w:w="2452" w:type="dxa"/>
            <w:shd w:val="clear" w:color="auto" w:fill="FFFFFF"/>
            <w:vAlign w:val="bottom"/>
          </w:tcPr>
          <w:p w:rsidR="00382EB2" w:rsidRPr="002534EA" w:rsidRDefault="00382EB2" w:rsidP="0081105C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Lesy mesta Spišská Nová Ves s.r.o.</w:t>
            </w:r>
          </w:p>
        </w:tc>
        <w:tc>
          <w:tcPr>
            <w:tcW w:w="2822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Novoveská Huta č. 304, Spišská Nová Ves</w:t>
            </w:r>
          </w:p>
        </w:tc>
        <w:tc>
          <w:tcPr>
            <w:tcW w:w="956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center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31666205</w:t>
            </w:r>
          </w:p>
        </w:tc>
        <w:tc>
          <w:tcPr>
            <w:tcW w:w="845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100,00%</w:t>
            </w:r>
          </w:p>
        </w:tc>
        <w:tc>
          <w:tcPr>
            <w:tcW w:w="1450" w:type="dxa"/>
            <w:shd w:val="clear" w:color="auto" w:fill="FFFFFF"/>
            <w:noWrap/>
            <w:vAlign w:val="bottom"/>
          </w:tcPr>
          <w:p w:rsidR="00382EB2" w:rsidRPr="002534EA" w:rsidRDefault="00382EB2" w:rsidP="00996B6C">
            <w:pPr>
              <w:jc w:val="right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165 970,00</w:t>
            </w:r>
          </w:p>
        </w:tc>
        <w:tc>
          <w:tcPr>
            <w:tcW w:w="1199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27.01.1993</w:t>
            </w:r>
          </w:p>
        </w:tc>
      </w:tr>
      <w:tr w:rsidR="00382EB2" w:rsidTr="00D41E3E">
        <w:trPr>
          <w:trHeight w:val="315"/>
          <w:jc w:val="center"/>
        </w:trPr>
        <w:tc>
          <w:tcPr>
            <w:tcW w:w="2452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EMKOBEL, a.s.</w:t>
            </w:r>
          </w:p>
        </w:tc>
        <w:tc>
          <w:tcPr>
            <w:tcW w:w="2822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Rázusová ul. č. 1846, Spišská Nová Ves</w:t>
            </w:r>
          </w:p>
        </w:tc>
        <w:tc>
          <w:tcPr>
            <w:tcW w:w="956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center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31736785</w:t>
            </w:r>
          </w:p>
        </w:tc>
        <w:tc>
          <w:tcPr>
            <w:tcW w:w="845" w:type="dxa"/>
            <w:shd w:val="clear" w:color="auto" w:fill="FFFFFF"/>
            <w:noWrap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 w:rsidRPr="002534EA">
              <w:rPr>
                <w:sz w:val="18"/>
                <w:szCs w:val="18"/>
              </w:rPr>
              <w:t>100,00%</w:t>
            </w:r>
          </w:p>
        </w:tc>
        <w:tc>
          <w:tcPr>
            <w:tcW w:w="1450" w:type="dxa"/>
            <w:shd w:val="clear" w:color="auto" w:fill="FFFFFF"/>
            <w:noWrap/>
            <w:vAlign w:val="bottom"/>
          </w:tcPr>
          <w:p w:rsidR="00382EB2" w:rsidRPr="002534EA" w:rsidRDefault="00996B6C" w:rsidP="00066B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285 </w:t>
            </w:r>
            <w:r w:rsidR="00A21B04">
              <w:rPr>
                <w:sz w:val="18"/>
                <w:szCs w:val="18"/>
              </w:rPr>
              <w:t>467</w:t>
            </w:r>
            <w:r>
              <w:rPr>
                <w:sz w:val="18"/>
                <w:szCs w:val="18"/>
              </w:rPr>
              <w:t>,</w:t>
            </w:r>
            <w:r w:rsidR="00A21B04">
              <w:rPr>
                <w:sz w:val="18"/>
                <w:szCs w:val="18"/>
              </w:rPr>
              <w:t>702</w:t>
            </w:r>
          </w:p>
        </w:tc>
        <w:tc>
          <w:tcPr>
            <w:tcW w:w="1199" w:type="dxa"/>
            <w:shd w:val="clear" w:color="auto" w:fill="FFFFFF"/>
            <w:vAlign w:val="bottom"/>
          </w:tcPr>
          <w:p w:rsidR="00382EB2" w:rsidRPr="002534EA" w:rsidRDefault="00382EB2" w:rsidP="00382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01.08.1996</w:t>
            </w:r>
          </w:p>
        </w:tc>
      </w:tr>
      <w:tr w:rsidR="0065396F" w:rsidRPr="002534EA" w:rsidTr="00D41E3E">
        <w:trPr>
          <w:trHeight w:val="315"/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396F" w:rsidRPr="002534EA" w:rsidRDefault="0065396F" w:rsidP="00653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MEPOS SNV  s.r.o.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396F" w:rsidRPr="002534EA" w:rsidRDefault="0065396F" w:rsidP="00653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Štefánikovo námestie 1, Spišská Nová Ves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396F" w:rsidRPr="002534EA" w:rsidRDefault="0065396F" w:rsidP="006539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52473732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396F" w:rsidRPr="002534EA" w:rsidRDefault="0065396F" w:rsidP="006539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396F" w:rsidRPr="002534EA" w:rsidRDefault="0065396F" w:rsidP="0099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396F" w:rsidRPr="002534EA" w:rsidRDefault="0065396F" w:rsidP="006539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19.06.2019</w:t>
            </w:r>
          </w:p>
        </w:tc>
      </w:tr>
      <w:tr w:rsidR="00066B9B" w:rsidRPr="002534EA" w:rsidTr="00D41E3E">
        <w:trPr>
          <w:trHeight w:val="315"/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6B9B" w:rsidRPr="002534EA" w:rsidRDefault="00066B9B" w:rsidP="00066B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MEPOS SNV  s.r.o.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6B9B" w:rsidRPr="002534EA" w:rsidRDefault="00066B9B" w:rsidP="00066B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Štefánikovo námestie 1, Spišská Nová Ves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66B9B" w:rsidRPr="002534EA" w:rsidRDefault="00066B9B" w:rsidP="00066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52473732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66B9B" w:rsidRDefault="00066B9B" w:rsidP="00066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Majetkový vklad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66B9B" w:rsidRDefault="00066B9B" w:rsidP="0099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11 078,80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6B9B" w:rsidRDefault="00066B9B" w:rsidP="006539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19.06.2019</w:t>
            </w:r>
          </w:p>
        </w:tc>
      </w:tr>
    </w:tbl>
    <w:p w:rsidR="00A30D5C" w:rsidRDefault="00A30D5C" w:rsidP="00A30D5C">
      <w:pPr>
        <w:ind w:left="-142"/>
      </w:pPr>
      <w:r w:rsidRPr="00A30D5C">
        <w:t>ZI – základné imanie</w:t>
      </w:r>
    </w:p>
    <w:p w:rsidR="004855C8" w:rsidRDefault="004855C8" w:rsidP="00A30D5C">
      <w:pPr>
        <w:ind w:left="-142"/>
      </w:pPr>
    </w:p>
    <w:p w:rsidR="004E2287" w:rsidRDefault="004855C8" w:rsidP="006755D3">
      <w:pPr>
        <w:ind w:left="-142" w:right="-142"/>
        <w:jc w:val="both"/>
        <w:rPr>
          <w:sz w:val="24"/>
          <w:szCs w:val="24"/>
        </w:rPr>
      </w:pPr>
      <w:r w:rsidRPr="004855C8">
        <w:rPr>
          <w:sz w:val="24"/>
          <w:szCs w:val="24"/>
        </w:rPr>
        <w:t xml:space="preserve">Dňa 1.1.2024 bola uzatvorená Zmluva o vklade majetku mesta do majetku obchodnej spoločnosti MEPOS SNV s. r. o., ktorou mesto vložilo majetok v zostatkovej cene 11 078,80 eur. </w:t>
      </w:r>
      <w:r>
        <w:rPr>
          <w:sz w:val="24"/>
          <w:szCs w:val="24"/>
        </w:rPr>
        <w:t xml:space="preserve">Uvedený nepeňažný vklad bo schválený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dňa 14. 12. 2023, č. uznesenia 287/2023.</w:t>
      </w:r>
      <w:r w:rsidR="00925C8F">
        <w:rPr>
          <w:sz w:val="24"/>
          <w:szCs w:val="24"/>
        </w:rPr>
        <w:t xml:space="preserve"> </w:t>
      </w:r>
      <w:r w:rsidR="004E2287">
        <w:rPr>
          <w:sz w:val="24"/>
          <w:szCs w:val="24"/>
        </w:rPr>
        <w:t xml:space="preserve">V roku 2025 nedošlo k žiadnej zmene. </w:t>
      </w:r>
    </w:p>
    <w:p w:rsidR="00A30D5C" w:rsidRPr="004855C8" w:rsidRDefault="00925C8F" w:rsidP="006755D3">
      <w:pPr>
        <w:ind w:left="-142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Obchodná spoločnosť Lesy mesta Spišská Nová Ves s. r. o. </w:t>
      </w:r>
      <w:r w:rsidR="004E2287">
        <w:rPr>
          <w:sz w:val="24"/>
          <w:szCs w:val="24"/>
        </w:rPr>
        <w:t>a oznámila</w:t>
      </w:r>
      <w:r>
        <w:rPr>
          <w:sz w:val="24"/>
          <w:szCs w:val="24"/>
        </w:rPr>
        <w:t xml:space="preserve"> predĺženie lehoty </w:t>
      </w:r>
      <w:r w:rsidR="004E2287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na podanie daňového priznania  do 30. 6. 2026.</w:t>
      </w:r>
    </w:p>
    <w:p w:rsidR="00063CE9" w:rsidRDefault="00063CE9" w:rsidP="00063CE9">
      <w:pPr>
        <w:ind w:left="-142"/>
        <w:jc w:val="both"/>
        <w:rPr>
          <w:sz w:val="24"/>
          <w:szCs w:val="24"/>
        </w:rPr>
      </w:pPr>
    </w:p>
    <w:p w:rsidR="00717884" w:rsidRPr="00653893" w:rsidRDefault="00717884" w:rsidP="00653893">
      <w:pPr>
        <w:ind w:left="-142"/>
        <w:jc w:val="both"/>
        <w:rPr>
          <w:b/>
          <w:sz w:val="24"/>
          <w:szCs w:val="24"/>
        </w:rPr>
      </w:pPr>
      <w:r w:rsidRPr="00717884">
        <w:rPr>
          <w:b/>
          <w:sz w:val="24"/>
          <w:szCs w:val="24"/>
        </w:rPr>
        <w:t xml:space="preserve">Obchodná spoločnosť </w:t>
      </w:r>
      <w:r w:rsidR="00355F03">
        <w:rPr>
          <w:b/>
          <w:sz w:val="24"/>
          <w:szCs w:val="24"/>
        </w:rPr>
        <w:t xml:space="preserve">mesta Spišská Nová Ves </w:t>
      </w:r>
      <w:r w:rsidRPr="00717884">
        <w:rPr>
          <w:b/>
          <w:sz w:val="24"/>
          <w:szCs w:val="24"/>
        </w:rPr>
        <w:t>- vnučka</w:t>
      </w:r>
    </w:p>
    <w:tbl>
      <w:tblPr>
        <w:tblW w:w="9554" w:type="dxa"/>
        <w:jc w:val="center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03"/>
        <w:gridCol w:w="1927"/>
        <w:gridCol w:w="1337"/>
        <w:gridCol w:w="563"/>
        <w:gridCol w:w="1276"/>
        <w:gridCol w:w="1048"/>
      </w:tblGrid>
      <w:tr w:rsidR="00494433" w:rsidRPr="00370FEE" w:rsidTr="00FC2649">
        <w:trPr>
          <w:trHeight w:val="371"/>
          <w:jc w:val="center"/>
        </w:trPr>
        <w:tc>
          <w:tcPr>
            <w:tcW w:w="3403" w:type="dxa"/>
            <w:shd w:val="clear" w:color="auto" w:fill="FFFFFF"/>
            <w:noWrap/>
            <w:vAlign w:val="bottom"/>
          </w:tcPr>
          <w:p w:rsidR="00494433" w:rsidRDefault="00494433" w:rsidP="006E0AD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Agrolesysnv</w:t>
            </w:r>
            <w:proofErr w:type="spellEnd"/>
            <w:r>
              <w:rPr>
                <w:sz w:val="18"/>
                <w:szCs w:val="18"/>
              </w:rPr>
              <w:t xml:space="preserve"> s. r. o. </w:t>
            </w:r>
          </w:p>
          <w:p w:rsidR="00494433" w:rsidRDefault="00494433" w:rsidP="004944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(zmena obchodného mena </w:t>
            </w:r>
          </w:p>
          <w:p w:rsidR="00494433" w:rsidRPr="008A3888" w:rsidRDefault="00494433" w:rsidP="00FC26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 8.8.2025 </w:t>
            </w:r>
            <w:r w:rsidR="00FC2649">
              <w:rPr>
                <w:sz w:val="18"/>
                <w:szCs w:val="18"/>
              </w:rPr>
              <w:t xml:space="preserve">pôvodné obchodné meno </w:t>
            </w:r>
            <w:r w:rsidRPr="008A3888">
              <w:rPr>
                <w:sz w:val="18"/>
                <w:szCs w:val="18"/>
              </w:rPr>
              <w:t>PALAGRO, spol. s r. o.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27" w:type="dxa"/>
            <w:shd w:val="clear" w:color="auto" w:fill="FFFFFF"/>
            <w:noWrap/>
            <w:vAlign w:val="center"/>
          </w:tcPr>
          <w:p w:rsidR="00494433" w:rsidRPr="008A3888" w:rsidRDefault="00494433" w:rsidP="00FC2649">
            <w:pPr>
              <w:jc w:val="center"/>
              <w:rPr>
                <w:sz w:val="18"/>
                <w:szCs w:val="18"/>
              </w:rPr>
            </w:pPr>
            <w:r w:rsidRPr="008A3888">
              <w:rPr>
                <w:sz w:val="18"/>
                <w:szCs w:val="18"/>
              </w:rPr>
              <w:t>Novoveská cesta 9304/28</w:t>
            </w:r>
          </w:p>
        </w:tc>
        <w:tc>
          <w:tcPr>
            <w:tcW w:w="1337" w:type="dxa"/>
            <w:shd w:val="clear" w:color="auto" w:fill="FFFFFF"/>
            <w:noWrap/>
            <w:vAlign w:val="center"/>
          </w:tcPr>
          <w:p w:rsidR="00494433" w:rsidRPr="008A3888" w:rsidRDefault="00494433" w:rsidP="00FC2649">
            <w:pPr>
              <w:jc w:val="center"/>
              <w:rPr>
                <w:sz w:val="18"/>
                <w:szCs w:val="18"/>
              </w:rPr>
            </w:pPr>
            <w:r w:rsidRPr="008A3888">
              <w:rPr>
                <w:sz w:val="18"/>
                <w:szCs w:val="18"/>
              </w:rPr>
              <w:t>36179523</w:t>
            </w:r>
          </w:p>
        </w:tc>
        <w:tc>
          <w:tcPr>
            <w:tcW w:w="563" w:type="dxa"/>
            <w:shd w:val="clear" w:color="auto" w:fill="FFFFFF"/>
            <w:noWrap/>
            <w:vAlign w:val="center"/>
          </w:tcPr>
          <w:p w:rsidR="00494433" w:rsidRPr="008A3888" w:rsidRDefault="00494433" w:rsidP="00FC26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5 %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494433" w:rsidRPr="008A3888" w:rsidRDefault="00494433" w:rsidP="00FC2649">
            <w:pPr>
              <w:jc w:val="center"/>
              <w:rPr>
                <w:sz w:val="18"/>
                <w:szCs w:val="18"/>
              </w:rPr>
            </w:pPr>
            <w:r w:rsidRPr="008A3888">
              <w:rPr>
                <w:sz w:val="18"/>
                <w:szCs w:val="18"/>
              </w:rPr>
              <w:t>1 660,00</w:t>
            </w:r>
          </w:p>
        </w:tc>
        <w:tc>
          <w:tcPr>
            <w:tcW w:w="1048" w:type="dxa"/>
            <w:shd w:val="clear" w:color="auto" w:fill="FFFFFF"/>
            <w:vAlign w:val="center"/>
          </w:tcPr>
          <w:p w:rsidR="00494433" w:rsidRPr="008A3888" w:rsidRDefault="00FC2649" w:rsidP="00FC26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94433">
              <w:rPr>
                <w:sz w:val="18"/>
                <w:szCs w:val="18"/>
              </w:rPr>
              <w:t>9.12.1997</w:t>
            </w:r>
          </w:p>
        </w:tc>
      </w:tr>
    </w:tbl>
    <w:p w:rsidR="00925C8F" w:rsidRPr="004855C8" w:rsidRDefault="004855C8" w:rsidP="00925C8F">
      <w:pPr>
        <w:ind w:left="-142" w:right="-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Obchodná spoločnosť </w:t>
      </w:r>
      <w:proofErr w:type="spellStart"/>
      <w:r w:rsidR="00494433">
        <w:rPr>
          <w:sz w:val="24"/>
          <w:szCs w:val="24"/>
        </w:rPr>
        <w:t>Agrolesysnv</w:t>
      </w:r>
      <w:proofErr w:type="spellEnd"/>
      <w:r w:rsidR="00494433">
        <w:rPr>
          <w:sz w:val="24"/>
          <w:szCs w:val="24"/>
        </w:rPr>
        <w:t xml:space="preserve"> s. r. o. (</w:t>
      </w:r>
      <w:r w:rsidR="00FC2649">
        <w:rPr>
          <w:sz w:val="24"/>
          <w:szCs w:val="24"/>
        </w:rPr>
        <w:t xml:space="preserve">pôvodne </w:t>
      </w:r>
      <w:r>
        <w:rPr>
          <w:sz w:val="24"/>
          <w:szCs w:val="24"/>
        </w:rPr>
        <w:t>PALAGRO, spol. s r. o.</w:t>
      </w:r>
      <w:r w:rsidR="0049443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717884">
        <w:rPr>
          <w:sz w:val="24"/>
          <w:szCs w:val="24"/>
        </w:rPr>
        <w:t xml:space="preserve">vystupuje vo vzťahu k mestu ako vnučka, na základe usmernenia </w:t>
      </w:r>
      <w:r>
        <w:rPr>
          <w:sz w:val="24"/>
          <w:szCs w:val="24"/>
        </w:rPr>
        <w:t xml:space="preserve">bola </w:t>
      </w:r>
      <w:r w:rsidR="00FC2649" w:rsidRPr="00DC5B1E">
        <w:rPr>
          <w:b/>
          <w:sz w:val="24"/>
          <w:szCs w:val="24"/>
        </w:rPr>
        <w:t xml:space="preserve">účtovná jednotka </w:t>
      </w:r>
      <w:r w:rsidRPr="00DC5B1E">
        <w:rPr>
          <w:b/>
          <w:sz w:val="24"/>
          <w:szCs w:val="24"/>
        </w:rPr>
        <w:t xml:space="preserve">konsolidovaná </w:t>
      </w:r>
      <w:r w:rsidR="00717884" w:rsidRPr="00DC5B1E">
        <w:rPr>
          <w:b/>
          <w:sz w:val="24"/>
          <w:szCs w:val="24"/>
        </w:rPr>
        <w:t xml:space="preserve">mestom ako dcérska obchodná spoločnosť. </w:t>
      </w:r>
      <w:r w:rsidR="006755D3">
        <w:rPr>
          <w:sz w:val="24"/>
          <w:szCs w:val="24"/>
        </w:rPr>
        <w:t>Dcérska o</w:t>
      </w:r>
      <w:r>
        <w:rPr>
          <w:sz w:val="24"/>
          <w:szCs w:val="24"/>
        </w:rPr>
        <w:t>bchodn</w:t>
      </w:r>
      <w:r w:rsidR="00717884">
        <w:rPr>
          <w:sz w:val="24"/>
          <w:szCs w:val="24"/>
        </w:rPr>
        <w:t>á</w:t>
      </w:r>
      <w:r>
        <w:rPr>
          <w:sz w:val="24"/>
          <w:szCs w:val="24"/>
        </w:rPr>
        <w:t xml:space="preserve"> spoločnosť</w:t>
      </w:r>
      <w:r w:rsidR="006755D3">
        <w:rPr>
          <w:sz w:val="24"/>
          <w:szCs w:val="24"/>
        </w:rPr>
        <w:t xml:space="preserve"> mesta</w:t>
      </w:r>
      <w:r>
        <w:rPr>
          <w:sz w:val="24"/>
          <w:szCs w:val="24"/>
        </w:rPr>
        <w:t xml:space="preserve"> Lesy mesta Spišská Nová Ves s. r. o.</w:t>
      </w:r>
      <w:r w:rsidR="006755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má 95 % -</w:t>
      </w:r>
      <w:proofErr w:type="spellStart"/>
      <w:r>
        <w:rPr>
          <w:sz w:val="24"/>
          <w:szCs w:val="24"/>
        </w:rPr>
        <w:t>ný</w:t>
      </w:r>
      <w:proofErr w:type="spellEnd"/>
      <w:r>
        <w:rPr>
          <w:sz w:val="24"/>
          <w:szCs w:val="24"/>
        </w:rPr>
        <w:t xml:space="preserve"> podiel v tejto spoločnosti</w:t>
      </w:r>
      <w:r w:rsidR="006755D3">
        <w:rPr>
          <w:sz w:val="24"/>
          <w:szCs w:val="24"/>
        </w:rPr>
        <w:t>.</w:t>
      </w:r>
      <w:r w:rsidR="00717884">
        <w:rPr>
          <w:sz w:val="24"/>
          <w:szCs w:val="24"/>
        </w:rPr>
        <w:t xml:space="preserve"> </w:t>
      </w:r>
      <w:r w:rsidR="00925C8F">
        <w:rPr>
          <w:sz w:val="24"/>
          <w:szCs w:val="24"/>
        </w:rPr>
        <w:t xml:space="preserve">Spoločnosť </w:t>
      </w:r>
      <w:proofErr w:type="spellStart"/>
      <w:r w:rsidR="00925C8F">
        <w:rPr>
          <w:sz w:val="24"/>
          <w:szCs w:val="24"/>
        </w:rPr>
        <w:t>Agrolesysnv</w:t>
      </w:r>
      <w:proofErr w:type="spellEnd"/>
      <w:r w:rsidR="00925C8F">
        <w:rPr>
          <w:sz w:val="24"/>
          <w:szCs w:val="24"/>
        </w:rPr>
        <w:t xml:space="preserve"> s. r. o. oznámila predĺženie lehoty na podanie daňového priznania  do 30. 6. 2026.</w:t>
      </w:r>
    </w:p>
    <w:p w:rsidR="00717884" w:rsidRDefault="00717884" w:rsidP="00FC2649">
      <w:pPr>
        <w:ind w:left="-142" w:right="-142"/>
        <w:jc w:val="both"/>
        <w:rPr>
          <w:sz w:val="24"/>
          <w:szCs w:val="24"/>
        </w:rPr>
      </w:pPr>
    </w:p>
    <w:p w:rsidR="00717884" w:rsidRDefault="00717884" w:rsidP="007178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Obchodné spoločnosti nezahrnuté do konsolidovaného celku </w:t>
      </w:r>
    </w:p>
    <w:p w:rsidR="00717884" w:rsidRDefault="00717884" w:rsidP="00717884">
      <w:pPr>
        <w:rPr>
          <w:b/>
          <w:sz w:val="24"/>
          <w:szCs w:val="24"/>
        </w:rPr>
      </w:pPr>
    </w:p>
    <w:tbl>
      <w:tblPr>
        <w:tblW w:w="9664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31"/>
        <w:gridCol w:w="2410"/>
        <w:gridCol w:w="1417"/>
        <w:gridCol w:w="1246"/>
        <w:gridCol w:w="1460"/>
      </w:tblGrid>
      <w:tr w:rsidR="00717884" w:rsidTr="00717884">
        <w:trPr>
          <w:trHeight w:val="393"/>
          <w:jc w:val="center"/>
        </w:trPr>
        <w:tc>
          <w:tcPr>
            <w:tcW w:w="31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7884" w:rsidRPr="002534EA" w:rsidRDefault="00717884" w:rsidP="00717884">
            <w:pPr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Názov obchodnej spoločnosti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7884" w:rsidRPr="002534EA" w:rsidRDefault="00717884" w:rsidP="00717884">
            <w:pPr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Sídlo obchodnej spoločnosti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7884" w:rsidRPr="002534EA" w:rsidRDefault="00717884" w:rsidP="00717884">
            <w:pPr>
              <w:jc w:val="center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7884" w:rsidRPr="002534EA" w:rsidRDefault="00717884" w:rsidP="00717884">
            <w:pPr>
              <w:jc w:val="center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Podiel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7884" w:rsidRPr="002534EA" w:rsidRDefault="00717884" w:rsidP="00717884">
            <w:pPr>
              <w:jc w:val="right"/>
              <w:rPr>
                <w:b/>
                <w:sz w:val="18"/>
                <w:szCs w:val="18"/>
              </w:rPr>
            </w:pPr>
            <w:r w:rsidRPr="002534EA">
              <w:rPr>
                <w:b/>
                <w:sz w:val="18"/>
                <w:szCs w:val="18"/>
              </w:rPr>
              <w:t>Podiel na ZI v €</w:t>
            </w:r>
          </w:p>
        </w:tc>
      </w:tr>
      <w:tr w:rsidR="00717884" w:rsidTr="00717884">
        <w:trPr>
          <w:trHeight w:val="281"/>
          <w:jc w:val="center"/>
        </w:trPr>
        <w:tc>
          <w:tcPr>
            <w:tcW w:w="3131" w:type="dxa"/>
            <w:shd w:val="clear" w:color="auto" w:fill="FFFFFF"/>
            <w:noWrap/>
            <w:vAlign w:val="bottom"/>
          </w:tcPr>
          <w:p w:rsidR="00717884" w:rsidRPr="00370FEE" w:rsidRDefault="00717884" w:rsidP="00717884">
            <w:pPr>
              <w:rPr>
                <w:sz w:val="18"/>
                <w:szCs w:val="18"/>
              </w:rPr>
            </w:pPr>
            <w:proofErr w:type="spellStart"/>
            <w:r w:rsidRPr="00370FEE">
              <w:rPr>
                <w:sz w:val="18"/>
                <w:szCs w:val="18"/>
              </w:rPr>
              <w:t>Brantner</w:t>
            </w:r>
            <w:proofErr w:type="spellEnd"/>
            <w:r w:rsidRPr="00370FEE">
              <w:rPr>
                <w:sz w:val="18"/>
                <w:szCs w:val="18"/>
              </w:rPr>
              <w:t xml:space="preserve"> </w:t>
            </w:r>
            <w:proofErr w:type="spellStart"/>
            <w:r w:rsidRPr="00370FEE">
              <w:rPr>
                <w:sz w:val="18"/>
                <w:szCs w:val="18"/>
              </w:rPr>
              <w:t>Nova</w:t>
            </w:r>
            <w:proofErr w:type="spellEnd"/>
            <w:r w:rsidRPr="00370FEE">
              <w:rPr>
                <w:sz w:val="18"/>
                <w:szCs w:val="18"/>
              </w:rPr>
              <w:t>, s.r.o.</w:t>
            </w:r>
          </w:p>
        </w:tc>
        <w:tc>
          <w:tcPr>
            <w:tcW w:w="2410" w:type="dxa"/>
            <w:shd w:val="clear" w:color="auto" w:fill="FFFFFF"/>
            <w:noWrap/>
            <w:vAlign w:val="bottom"/>
          </w:tcPr>
          <w:p w:rsidR="00717884" w:rsidRPr="00370FEE" w:rsidRDefault="00717884" w:rsidP="00717884">
            <w:pPr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Sadová 13, Spišská Nová Ves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717884" w:rsidRPr="00370FEE" w:rsidRDefault="00717884" w:rsidP="00717884">
            <w:pPr>
              <w:jc w:val="center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31659641</w:t>
            </w:r>
          </w:p>
        </w:tc>
        <w:tc>
          <w:tcPr>
            <w:tcW w:w="1246" w:type="dxa"/>
            <w:shd w:val="clear" w:color="auto" w:fill="FFFFFF"/>
            <w:noWrap/>
            <w:vAlign w:val="bottom"/>
          </w:tcPr>
          <w:p w:rsidR="00717884" w:rsidRPr="00370FEE" w:rsidRDefault="00717884" w:rsidP="00717884">
            <w:pPr>
              <w:jc w:val="right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8,00</w:t>
            </w:r>
            <w:r>
              <w:rPr>
                <w:sz w:val="18"/>
                <w:szCs w:val="18"/>
              </w:rPr>
              <w:t>0</w:t>
            </w:r>
            <w:r w:rsidRPr="00370FEE">
              <w:rPr>
                <w:sz w:val="18"/>
                <w:szCs w:val="18"/>
              </w:rPr>
              <w:t>%</w:t>
            </w:r>
          </w:p>
        </w:tc>
        <w:tc>
          <w:tcPr>
            <w:tcW w:w="1460" w:type="dxa"/>
            <w:shd w:val="clear" w:color="auto" w:fill="FFFFFF"/>
            <w:noWrap/>
            <w:vAlign w:val="bottom"/>
          </w:tcPr>
          <w:p w:rsidR="00717884" w:rsidRPr="00370FEE" w:rsidRDefault="00717884" w:rsidP="00717884">
            <w:pPr>
              <w:jc w:val="right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10 622,05</w:t>
            </w:r>
          </w:p>
        </w:tc>
      </w:tr>
      <w:tr w:rsidR="00717884" w:rsidTr="00717884">
        <w:trPr>
          <w:trHeight w:val="281"/>
          <w:jc w:val="center"/>
        </w:trPr>
        <w:tc>
          <w:tcPr>
            <w:tcW w:w="3131" w:type="dxa"/>
            <w:shd w:val="clear" w:color="auto" w:fill="FFFFFF"/>
            <w:noWrap/>
            <w:vAlign w:val="bottom"/>
          </w:tcPr>
          <w:p w:rsidR="00717884" w:rsidRPr="00370FEE" w:rsidRDefault="00717884" w:rsidP="00717884">
            <w:pPr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Podtatranská vodárenská spoločnosť, a.s.</w:t>
            </w:r>
          </w:p>
        </w:tc>
        <w:tc>
          <w:tcPr>
            <w:tcW w:w="2410" w:type="dxa"/>
            <w:shd w:val="clear" w:color="auto" w:fill="FFFFFF"/>
            <w:noWrap/>
            <w:vAlign w:val="bottom"/>
          </w:tcPr>
          <w:p w:rsidR="00717884" w:rsidRPr="00370FEE" w:rsidRDefault="00717884" w:rsidP="00717884">
            <w:pPr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Hraničná 662/17, Poprad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717884" w:rsidRPr="00370FEE" w:rsidRDefault="00717884" w:rsidP="00717884">
            <w:pPr>
              <w:jc w:val="center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36485250</w:t>
            </w:r>
          </w:p>
        </w:tc>
        <w:tc>
          <w:tcPr>
            <w:tcW w:w="1246" w:type="dxa"/>
            <w:shd w:val="clear" w:color="auto" w:fill="FFFFFF"/>
            <w:noWrap/>
            <w:vAlign w:val="bottom"/>
          </w:tcPr>
          <w:p w:rsidR="00717884" w:rsidRPr="00370FEE" w:rsidRDefault="00717884" w:rsidP="00717884">
            <w:pPr>
              <w:jc w:val="right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10,469%</w:t>
            </w:r>
          </w:p>
        </w:tc>
        <w:tc>
          <w:tcPr>
            <w:tcW w:w="1460" w:type="dxa"/>
            <w:shd w:val="clear" w:color="auto" w:fill="FFFFFF"/>
            <w:noWrap/>
            <w:vAlign w:val="bottom"/>
          </w:tcPr>
          <w:p w:rsidR="00717884" w:rsidRPr="00370FEE" w:rsidRDefault="00717884" w:rsidP="00717884">
            <w:pPr>
              <w:jc w:val="right"/>
              <w:rPr>
                <w:sz w:val="18"/>
                <w:szCs w:val="18"/>
              </w:rPr>
            </w:pPr>
            <w:r w:rsidRPr="00370FEE">
              <w:rPr>
                <w:sz w:val="18"/>
                <w:szCs w:val="18"/>
              </w:rPr>
              <w:t>5 651 961,76</w:t>
            </w:r>
          </w:p>
        </w:tc>
      </w:tr>
    </w:tbl>
    <w:p w:rsidR="00717884" w:rsidRDefault="00717884" w:rsidP="00717884"/>
    <w:p w:rsidR="00BF5E4D" w:rsidRDefault="00717884" w:rsidP="00717884">
      <w:pPr>
        <w:ind w:left="-142"/>
        <w:jc w:val="both"/>
        <w:rPr>
          <w:sz w:val="24"/>
          <w:szCs w:val="24"/>
        </w:rPr>
      </w:pPr>
      <w:r w:rsidRPr="002037CF">
        <w:rPr>
          <w:sz w:val="24"/>
          <w:szCs w:val="24"/>
        </w:rPr>
        <w:t>Dôvodom nezahrnutia do konsolidovaného celku je nepostačujúci podiel na hlasovacích právach.</w:t>
      </w:r>
      <w:r>
        <w:rPr>
          <w:sz w:val="24"/>
          <w:szCs w:val="24"/>
        </w:rPr>
        <w:t xml:space="preserve"> </w:t>
      </w:r>
    </w:p>
    <w:p w:rsidR="00BF5E4D" w:rsidRDefault="00BF5E4D" w:rsidP="00717884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4. 12. 2024 zápisom do registra mimovládnych neziskových organizácií MV SR vznikla Nadácia mesta Spišská Nová Ves, ktorej hlavnou činnosťou je verejnoprospešná práca. V zmysle usmernenia sa </w:t>
      </w:r>
      <w:r w:rsidR="004E2287">
        <w:rPr>
          <w:sz w:val="24"/>
          <w:szCs w:val="24"/>
        </w:rPr>
        <w:t xml:space="preserve">nadácie </w:t>
      </w:r>
      <w:r>
        <w:rPr>
          <w:sz w:val="24"/>
          <w:szCs w:val="24"/>
        </w:rPr>
        <w:t>do konsolidácie nezahŕňajú.</w:t>
      </w:r>
    </w:p>
    <w:p w:rsidR="00717884" w:rsidRPr="00A21DAB" w:rsidRDefault="00717884" w:rsidP="00A21DAB">
      <w:pPr>
        <w:ind w:left="-142"/>
        <w:rPr>
          <w:sz w:val="24"/>
          <w:szCs w:val="24"/>
        </w:rPr>
      </w:pPr>
    </w:p>
    <w:p w:rsidR="00A21DAB" w:rsidRPr="003845B3" w:rsidRDefault="002D262E" w:rsidP="00A21DAB">
      <w:pPr>
        <w:numPr>
          <w:ilvl w:val="0"/>
          <w:numId w:val="1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Priemerný počet zam</w:t>
      </w:r>
      <w:r w:rsidR="00CE1D3F" w:rsidRPr="006F2816">
        <w:rPr>
          <w:b/>
          <w:sz w:val="24"/>
          <w:szCs w:val="24"/>
        </w:rPr>
        <w:t xml:space="preserve">estnancov v dcérskych ÚJ </w:t>
      </w:r>
      <w:r w:rsidR="00A334AB" w:rsidRPr="006F2816">
        <w:rPr>
          <w:b/>
          <w:sz w:val="24"/>
          <w:szCs w:val="24"/>
        </w:rPr>
        <w:t>kons</w:t>
      </w:r>
      <w:r w:rsidR="001F1EDE" w:rsidRPr="006F2816">
        <w:rPr>
          <w:b/>
          <w:sz w:val="24"/>
          <w:szCs w:val="24"/>
        </w:rPr>
        <w:t>olidovaného celku k 31. 12. 20</w:t>
      </w:r>
      <w:r w:rsidR="00E96570">
        <w:rPr>
          <w:b/>
          <w:sz w:val="24"/>
          <w:szCs w:val="24"/>
        </w:rPr>
        <w:t>2</w:t>
      </w:r>
      <w:r w:rsidR="00FC2649">
        <w:rPr>
          <w:b/>
          <w:sz w:val="24"/>
          <w:szCs w:val="24"/>
        </w:rPr>
        <w:t>5</w:t>
      </w:r>
    </w:p>
    <w:tbl>
      <w:tblPr>
        <w:tblW w:w="9621" w:type="dxa"/>
        <w:jc w:val="center"/>
        <w:tblInd w:w="524" w:type="dxa"/>
        <w:tblCellMar>
          <w:left w:w="70" w:type="dxa"/>
          <w:right w:w="70" w:type="dxa"/>
        </w:tblCellMar>
        <w:tblLook w:val="0000"/>
      </w:tblPr>
      <w:tblGrid>
        <w:gridCol w:w="3371"/>
        <w:gridCol w:w="944"/>
        <w:gridCol w:w="1220"/>
        <w:gridCol w:w="971"/>
        <w:gridCol w:w="945"/>
        <w:gridCol w:w="1220"/>
        <w:gridCol w:w="950"/>
      </w:tblGrid>
      <w:tr w:rsidR="00FC2649" w:rsidTr="00320E3F">
        <w:trPr>
          <w:trHeight w:val="617"/>
          <w:jc w:val="center"/>
        </w:trPr>
        <w:tc>
          <w:tcPr>
            <w:tcW w:w="33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FC2649" w:rsidRPr="006154BC" w:rsidRDefault="00FC2649" w:rsidP="00C95B5A">
            <w:pPr>
              <w:jc w:val="center"/>
              <w:rPr>
                <w:b/>
                <w:bCs/>
                <w:sz w:val="18"/>
                <w:szCs w:val="18"/>
              </w:rPr>
            </w:pPr>
            <w:r w:rsidRPr="006154BC">
              <w:rPr>
                <w:b/>
                <w:bCs/>
                <w:sz w:val="18"/>
                <w:szCs w:val="18"/>
              </w:rPr>
              <w:t>Názov RO,  PO,  obchodnej spoločnosti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2649" w:rsidRPr="006154BC" w:rsidRDefault="00FC2649" w:rsidP="00FC26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Priem. počet </w:t>
            </w:r>
            <w:proofErr w:type="spellStart"/>
            <w:r>
              <w:rPr>
                <w:b/>
                <w:bCs/>
                <w:sz w:val="18"/>
                <w:szCs w:val="18"/>
              </w:rPr>
              <w:t>zamest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2649" w:rsidRPr="006154BC" w:rsidRDefault="00FC2649" w:rsidP="00FC26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Počet zamestnancov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2649" w:rsidRPr="006154BC" w:rsidRDefault="00FC2649" w:rsidP="00FC2649">
            <w:pPr>
              <w:jc w:val="center"/>
              <w:rPr>
                <w:b/>
                <w:bCs/>
                <w:sz w:val="18"/>
                <w:szCs w:val="18"/>
              </w:rPr>
            </w:pPr>
            <w:r w:rsidRPr="006154BC">
              <w:rPr>
                <w:b/>
                <w:bCs/>
                <w:sz w:val="18"/>
                <w:szCs w:val="18"/>
              </w:rPr>
              <w:t>z toho riadiacich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C2649" w:rsidRPr="006154BC" w:rsidRDefault="00FC2649" w:rsidP="000A697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Priem. počet </w:t>
            </w:r>
            <w:proofErr w:type="spellStart"/>
            <w:r>
              <w:rPr>
                <w:b/>
                <w:bCs/>
                <w:sz w:val="18"/>
                <w:szCs w:val="18"/>
              </w:rPr>
              <w:t>zamest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C2649" w:rsidRPr="006154BC" w:rsidRDefault="00FC2649" w:rsidP="0030081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Počet zamestnancov</w:t>
            </w:r>
          </w:p>
        </w:tc>
        <w:tc>
          <w:tcPr>
            <w:tcW w:w="9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C2649" w:rsidRPr="006154BC" w:rsidRDefault="00FC2649" w:rsidP="00C95B5A">
            <w:pPr>
              <w:jc w:val="center"/>
              <w:rPr>
                <w:b/>
                <w:bCs/>
                <w:sz w:val="18"/>
                <w:szCs w:val="18"/>
              </w:rPr>
            </w:pPr>
            <w:r w:rsidRPr="006154BC">
              <w:rPr>
                <w:b/>
                <w:bCs/>
                <w:sz w:val="18"/>
                <w:szCs w:val="18"/>
              </w:rPr>
              <w:t>z toho riadiacich</w:t>
            </w:r>
          </w:p>
        </w:tc>
      </w:tr>
      <w:tr w:rsidR="00FC2649" w:rsidTr="00320E3F">
        <w:trPr>
          <w:trHeight w:val="322"/>
          <w:jc w:val="center"/>
        </w:trPr>
        <w:tc>
          <w:tcPr>
            <w:tcW w:w="33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649" w:rsidRPr="006154BC" w:rsidRDefault="00FC2649" w:rsidP="00C95B5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649" w:rsidRDefault="00FC2649" w:rsidP="00FC264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C2649" w:rsidRPr="006154BC" w:rsidRDefault="00FC2649" w:rsidP="00FC26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49" w:rsidRDefault="00FC2649" w:rsidP="00FC26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 </w:t>
            </w:r>
          </w:p>
          <w:p w:rsidR="00FC2649" w:rsidRDefault="00FC2649" w:rsidP="00FC26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31.12.2024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649" w:rsidRPr="006154BC" w:rsidRDefault="00FC2649" w:rsidP="00FC26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 31.12.2024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C2649" w:rsidRDefault="00FC2649" w:rsidP="005D156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C2649" w:rsidRPr="006154BC" w:rsidRDefault="00FC2649" w:rsidP="0071788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C2649" w:rsidRDefault="00FC2649" w:rsidP="00532F0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 </w:t>
            </w:r>
          </w:p>
          <w:p w:rsidR="00FC2649" w:rsidRDefault="00FC2649" w:rsidP="00FC26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31.12.2025</w:t>
            </w:r>
          </w:p>
        </w:tc>
        <w:tc>
          <w:tcPr>
            <w:tcW w:w="9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C2649" w:rsidRPr="006154BC" w:rsidRDefault="00FC2649" w:rsidP="00FC26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 31.12.2025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Nad Medzou 1,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75,7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74,9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 Lipová</w:t>
            </w:r>
            <w:r>
              <w:rPr>
                <w:sz w:val="18"/>
                <w:szCs w:val="18"/>
              </w:rPr>
              <w:t xml:space="preserve"> </w:t>
            </w:r>
            <w:r w:rsidRPr="006154BC">
              <w:rPr>
                <w:sz w:val="18"/>
                <w:szCs w:val="18"/>
              </w:rPr>
              <w:t>13,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 Levočská 11,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 Z. Nejedlého 2,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72,6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Ing. O. Kožucha 11, 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89,88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Komenského 2,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52,05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Základná škola, Hutnícka16, 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56,9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 xml:space="preserve">Základná umelecká škola,  J. </w:t>
            </w:r>
            <w:proofErr w:type="spellStart"/>
            <w:r w:rsidRPr="006154BC">
              <w:rPr>
                <w:sz w:val="18"/>
                <w:szCs w:val="18"/>
              </w:rPr>
              <w:t>Fabiniho</w:t>
            </w:r>
            <w:proofErr w:type="spellEnd"/>
            <w:r w:rsidRPr="006154BC">
              <w:rPr>
                <w:sz w:val="18"/>
                <w:szCs w:val="18"/>
              </w:rPr>
              <w:t xml:space="preserve"> 1,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6A70D3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Centrum voľného času,</w:t>
            </w:r>
            <w:r>
              <w:rPr>
                <w:sz w:val="18"/>
                <w:szCs w:val="18"/>
              </w:rPr>
              <w:t xml:space="preserve"> Hutnícka 18,</w:t>
            </w:r>
            <w:r w:rsidRPr="006154BC">
              <w:rPr>
                <w:sz w:val="18"/>
                <w:szCs w:val="18"/>
              </w:rPr>
              <w:t xml:space="preserve">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13,1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5C5E4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Správa školských zariadení, Štefánik. nám. 1,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Domov dôchodcov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95,1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Mestské kultúrne centrum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20429C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Správa telovýchovných zariadení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65,2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9742C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Zoologická záhrada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BIC Spišská Nová Ves, s.r.o.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Lesy mesta Spišská Nová Ves</w:t>
            </w:r>
            <w:r w:rsidRPr="006154BC">
              <w:rPr>
                <w:sz w:val="18"/>
                <w:szCs w:val="18"/>
              </w:rPr>
              <w:t xml:space="preserve"> s.r.o.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649" w:rsidRPr="006154BC" w:rsidRDefault="00FC2649" w:rsidP="00C95B5A">
            <w:pPr>
              <w:rPr>
                <w:sz w:val="18"/>
                <w:szCs w:val="18"/>
              </w:rPr>
            </w:pPr>
            <w:r w:rsidRPr="006154BC">
              <w:rPr>
                <w:sz w:val="18"/>
                <w:szCs w:val="18"/>
              </w:rPr>
              <w:t>EMKOBEL, a.s.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649" w:rsidRPr="001B4CB7" w:rsidRDefault="00FC2649" w:rsidP="0081105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MEPOS  SNV s. r. o.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D716B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 w:rsidR="003845B3" w:rsidTr="00320E3F">
        <w:trPr>
          <w:trHeight w:val="328"/>
          <w:jc w:val="center"/>
        </w:trPr>
        <w:tc>
          <w:tcPr>
            <w:tcW w:w="3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5B3" w:rsidRPr="001B4CB7" w:rsidRDefault="003845B3" w:rsidP="00C95B5A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Agrolesysnv</w:t>
            </w:r>
            <w:proofErr w:type="spellEnd"/>
            <w:r>
              <w:rPr>
                <w:bCs/>
                <w:sz w:val="18"/>
                <w:szCs w:val="18"/>
              </w:rPr>
              <w:t xml:space="preserve"> s. r. o.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5B3" w:rsidRDefault="00D6559C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45B3" w:rsidRDefault="00D6559C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5B3" w:rsidRDefault="00D6559C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3845B3" w:rsidRDefault="003845B3" w:rsidP="00D716B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3845B3" w:rsidRDefault="003845B3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3845B3" w:rsidRDefault="003845B3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FC2649" w:rsidTr="00320E3F">
        <w:trPr>
          <w:trHeight w:val="328"/>
          <w:jc w:val="center"/>
        </w:trPr>
        <w:tc>
          <w:tcPr>
            <w:tcW w:w="3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649" w:rsidRPr="001B4CB7" w:rsidRDefault="00FC2649" w:rsidP="00C95B5A">
            <w:pPr>
              <w:rPr>
                <w:bCs/>
                <w:sz w:val="18"/>
                <w:szCs w:val="18"/>
              </w:rPr>
            </w:pPr>
            <w:r w:rsidRPr="001B4CB7">
              <w:rPr>
                <w:bCs/>
                <w:sz w:val="18"/>
                <w:szCs w:val="18"/>
              </w:rPr>
              <w:t>Mesto Spišská Nová Ves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191,8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2649" w:rsidRPr="001B4CB7" w:rsidRDefault="00FC2649" w:rsidP="00FC26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D716B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194,5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6A70D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1B4CB7" w:rsidRDefault="00FC2649" w:rsidP="00C95B5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</w:p>
        </w:tc>
      </w:tr>
      <w:tr w:rsidR="00FC2649" w:rsidTr="00320E3F">
        <w:trPr>
          <w:trHeight w:val="425"/>
          <w:jc w:val="center"/>
        </w:trPr>
        <w:tc>
          <w:tcPr>
            <w:tcW w:w="3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649" w:rsidRPr="006154BC" w:rsidRDefault="00FC2649" w:rsidP="00C95B5A">
            <w:pPr>
              <w:rPr>
                <w:b/>
                <w:bCs/>
                <w:sz w:val="22"/>
                <w:szCs w:val="22"/>
              </w:rPr>
            </w:pPr>
            <w:r w:rsidRPr="006154BC">
              <w:rPr>
                <w:b/>
                <w:bCs/>
                <w:sz w:val="22"/>
                <w:szCs w:val="22"/>
              </w:rPr>
              <w:t>C e l k o m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2649" w:rsidRPr="00A33706" w:rsidRDefault="00FC2649" w:rsidP="00FC264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1 295,73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49" w:rsidRPr="00A33706" w:rsidRDefault="00FC2649" w:rsidP="00FC264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1 312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2649" w:rsidRPr="00A33706" w:rsidRDefault="00FC2649" w:rsidP="00FC264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A33706" w:rsidRDefault="00E9284E" w:rsidP="00F023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1 312,20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A33706" w:rsidRDefault="00E9284E" w:rsidP="006A70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1 323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FC2649" w:rsidRPr="00A33706" w:rsidRDefault="00E9284E" w:rsidP="0020429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20429C">
              <w:rPr>
                <w:b/>
                <w:bCs/>
                <w:sz w:val="22"/>
                <w:szCs w:val="22"/>
              </w:rPr>
              <w:t>8</w:t>
            </w:r>
          </w:p>
        </w:tc>
      </w:tr>
    </w:tbl>
    <w:p w:rsidR="006820F9" w:rsidRDefault="00287824" w:rsidP="00491369">
      <w:pPr>
        <w:ind w:left="-142" w:right="-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Oproti roku 202</w:t>
      </w:r>
      <w:r w:rsidR="00E01DD4">
        <w:rPr>
          <w:sz w:val="24"/>
          <w:szCs w:val="24"/>
        </w:rPr>
        <w:t>4</w:t>
      </w:r>
      <w:r>
        <w:rPr>
          <w:sz w:val="24"/>
          <w:szCs w:val="24"/>
        </w:rPr>
        <w:t xml:space="preserve"> sa zvýšil počet zamestnancov konsolidovaného celku o </w:t>
      </w:r>
      <w:r w:rsidR="00E01DD4">
        <w:rPr>
          <w:sz w:val="24"/>
          <w:szCs w:val="24"/>
        </w:rPr>
        <w:t>1</w:t>
      </w:r>
      <w:r>
        <w:rPr>
          <w:sz w:val="24"/>
          <w:szCs w:val="24"/>
        </w:rPr>
        <w:t>1, z toho najvyšší prírastok je v</w:t>
      </w:r>
      <w:r w:rsidR="00E01DD4">
        <w:rPr>
          <w:sz w:val="24"/>
          <w:szCs w:val="24"/>
        </w:rPr>
        <w:t> Správe školských zariadení</w:t>
      </w:r>
      <w:r>
        <w:rPr>
          <w:sz w:val="24"/>
          <w:szCs w:val="24"/>
        </w:rPr>
        <w:t>, a to o</w:t>
      </w:r>
      <w:r w:rsidR="00641C31">
        <w:rPr>
          <w:sz w:val="24"/>
          <w:szCs w:val="24"/>
        </w:rPr>
        <w:t> </w:t>
      </w:r>
      <w:r w:rsidR="00E01DD4">
        <w:rPr>
          <w:sz w:val="24"/>
          <w:szCs w:val="24"/>
        </w:rPr>
        <w:t>7</w:t>
      </w:r>
      <w:r w:rsidR="00641C31">
        <w:rPr>
          <w:sz w:val="24"/>
          <w:szCs w:val="24"/>
        </w:rPr>
        <w:t>. V tomto zariadení sa zvýšil  počet pedagogických zamestnancov o štyroch,</w:t>
      </w:r>
      <w:r w:rsidR="00755590">
        <w:rPr>
          <w:sz w:val="24"/>
          <w:szCs w:val="24"/>
        </w:rPr>
        <w:t xml:space="preserve"> </w:t>
      </w:r>
      <w:r w:rsidR="00641C31">
        <w:rPr>
          <w:sz w:val="24"/>
          <w:szCs w:val="24"/>
        </w:rPr>
        <w:t xml:space="preserve">pedagogických asistentov a THP zamestnancov. </w:t>
      </w:r>
      <w:r w:rsidR="006820F9">
        <w:rPr>
          <w:sz w:val="24"/>
          <w:szCs w:val="24"/>
        </w:rPr>
        <w:t>Hlavným d</w:t>
      </w:r>
      <w:r w:rsidR="00641C31">
        <w:rPr>
          <w:sz w:val="24"/>
          <w:szCs w:val="24"/>
        </w:rPr>
        <w:t>ôvodom zvýšenia sú dlhodobé PN</w:t>
      </w:r>
      <w:r w:rsidR="006820F9">
        <w:rPr>
          <w:sz w:val="24"/>
          <w:szCs w:val="24"/>
        </w:rPr>
        <w:t xml:space="preserve"> a potreba zastupovania.</w:t>
      </w:r>
      <w:r w:rsidR="00641C31">
        <w:rPr>
          <w:sz w:val="24"/>
          <w:szCs w:val="24"/>
        </w:rPr>
        <w:t xml:space="preserve"> </w:t>
      </w:r>
      <w:r w:rsidR="00E01DD4">
        <w:rPr>
          <w:sz w:val="24"/>
          <w:szCs w:val="24"/>
        </w:rPr>
        <w:t xml:space="preserve">V domove dôchodcov bola ukončená rekonštrukcia 4. poschodia, z tohto dôvodu bol navýšený počet zamestnancov o 7. </w:t>
      </w:r>
    </w:p>
    <w:p w:rsidR="006820F9" w:rsidRDefault="006820F9" w:rsidP="00491369">
      <w:pPr>
        <w:ind w:left="-142" w:right="-142"/>
        <w:jc w:val="both"/>
        <w:rPr>
          <w:sz w:val="24"/>
          <w:szCs w:val="24"/>
        </w:rPr>
      </w:pPr>
    </w:p>
    <w:p w:rsidR="00A21DAB" w:rsidRPr="00A21DAB" w:rsidRDefault="00A21DAB" w:rsidP="00A21DAB">
      <w:pPr>
        <w:pStyle w:val="Odsekzoznamu"/>
        <w:numPr>
          <w:ilvl w:val="0"/>
          <w:numId w:val="1"/>
        </w:numPr>
        <w:tabs>
          <w:tab w:val="clear" w:pos="928"/>
          <w:tab w:val="num" w:pos="-142"/>
        </w:tabs>
        <w:ind w:left="-142" w:right="-142" w:firstLine="0"/>
        <w:jc w:val="both"/>
        <w:rPr>
          <w:b/>
          <w:sz w:val="24"/>
          <w:szCs w:val="24"/>
        </w:rPr>
      </w:pPr>
      <w:r w:rsidRPr="00A21DAB">
        <w:rPr>
          <w:b/>
          <w:sz w:val="24"/>
          <w:szCs w:val="24"/>
        </w:rPr>
        <w:t>Informácie o účtovných zásadách a účtovných metódach</w:t>
      </w:r>
    </w:p>
    <w:p w:rsidR="00A21DAB" w:rsidRDefault="00A21DAB" w:rsidP="00A21DAB">
      <w:pPr>
        <w:pStyle w:val="Odsekzoznamu"/>
        <w:ind w:left="-142" w:right="-142"/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závierka mesta Spišská Nová Ves je zostavená za predpokladu nepretržitého trvania činnosti v súlade so zákonom o účtovníctve a nadväzujúcimi právnymi predpismi.</w:t>
      </w:r>
    </w:p>
    <w:p w:rsidR="00A21DAB" w:rsidRDefault="00A21DAB" w:rsidP="00A21DAB">
      <w:pPr>
        <w:pStyle w:val="Odsekzoznamu"/>
        <w:ind w:left="-142" w:right="-142"/>
        <w:jc w:val="both"/>
        <w:rPr>
          <w:sz w:val="24"/>
          <w:szCs w:val="24"/>
        </w:rPr>
      </w:pPr>
    </w:p>
    <w:p w:rsidR="00A21DAB" w:rsidRPr="00A21DAB" w:rsidRDefault="00A21DAB" w:rsidP="00A21DAB">
      <w:pPr>
        <w:pStyle w:val="Odsekzoznamu"/>
        <w:numPr>
          <w:ilvl w:val="0"/>
          <w:numId w:val="1"/>
        </w:numPr>
        <w:tabs>
          <w:tab w:val="clear" w:pos="928"/>
          <w:tab w:val="num" w:pos="709"/>
        </w:tabs>
        <w:ind w:right="-142" w:hanging="1070"/>
        <w:jc w:val="both"/>
        <w:rPr>
          <w:b/>
          <w:sz w:val="24"/>
          <w:szCs w:val="24"/>
        </w:rPr>
      </w:pPr>
      <w:r w:rsidRPr="00A21DAB">
        <w:rPr>
          <w:b/>
          <w:sz w:val="24"/>
          <w:szCs w:val="24"/>
        </w:rPr>
        <w:t>Zmeny účtovných metód a účtovných zásad</w:t>
      </w:r>
    </w:p>
    <w:p w:rsidR="00491369" w:rsidRPr="00A21DAB" w:rsidRDefault="00A21DAB" w:rsidP="00454F92">
      <w:pPr>
        <w:ind w:left="-142"/>
        <w:jc w:val="both"/>
        <w:rPr>
          <w:sz w:val="24"/>
          <w:szCs w:val="24"/>
        </w:rPr>
      </w:pPr>
      <w:r w:rsidRPr="00A21DAB">
        <w:rPr>
          <w:sz w:val="24"/>
          <w:szCs w:val="24"/>
        </w:rPr>
        <w:t>Účtovné metódy a všeobecné účtovné zásady neboli v priebehu roku 202</w:t>
      </w:r>
      <w:r w:rsidR="004E2287">
        <w:rPr>
          <w:sz w:val="24"/>
          <w:szCs w:val="24"/>
        </w:rPr>
        <w:t>5</w:t>
      </w:r>
      <w:r w:rsidRPr="00A21DAB">
        <w:rPr>
          <w:sz w:val="24"/>
          <w:szCs w:val="24"/>
        </w:rPr>
        <w:t xml:space="preserve"> zmenené a boli účtovnou jednotkou konzistentne aplikované.</w:t>
      </w:r>
    </w:p>
    <w:p w:rsidR="000F4AED" w:rsidRDefault="000F4AED" w:rsidP="00A21DAB">
      <w:pPr>
        <w:ind w:left="-142"/>
      </w:pPr>
    </w:p>
    <w:p w:rsidR="000F4AED" w:rsidRDefault="000F4AED" w:rsidP="00A21DAB">
      <w:pPr>
        <w:ind w:left="-142"/>
      </w:pPr>
    </w:p>
    <w:p w:rsidR="00A21DAB" w:rsidRPr="000F4AED" w:rsidRDefault="000E731B" w:rsidP="00A33D88">
      <w:pPr>
        <w:pStyle w:val="Odsekzoznamu"/>
        <w:numPr>
          <w:ilvl w:val="0"/>
          <w:numId w:val="1"/>
        </w:numPr>
        <w:tabs>
          <w:tab w:val="clear" w:pos="928"/>
          <w:tab w:val="num" w:pos="709"/>
        </w:tabs>
        <w:ind w:left="426" w:hanging="568"/>
        <w:outlineLvl w:val="0"/>
        <w:rPr>
          <w:b/>
          <w:sz w:val="24"/>
          <w:szCs w:val="24"/>
        </w:rPr>
      </w:pPr>
      <w:r w:rsidRPr="00A21DAB">
        <w:rPr>
          <w:b/>
          <w:sz w:val="24"/>
          <w:szCs w:val="24"/>
        </w:rPr>
        <w:t>Metódy oceňovania použité pri ocenení položiek konsolidovanej účtovnej závierky:</w:t>
      </w:r>
    </w:p>
    <w:tbl>
      <w:tblPr>
        <w:tblW w:w="946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407"/>
        <w:gridCol w:w="9053"/>
      </w:tblGrid>
      <w:tr w:rsidR="000E731B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a)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CC1B02">
            <w:pPr>
              <w:rPr>
                <w:b/>
                <w:bCs/>
                <w:sz w:val="24"/>
                <w:szCs w:val="24"/>
              </w:rPr>
            </w:pPr>
            <w:r w:rsidRPr="00BC1497">
              <w:rPr>
                <w:b/>
                <w:bCs/>
                <w:sz w:val="24"/>
                <w:szCs w:val="24"/>
              </w:rPr>
              <w:t>dlhodobý nehmotný majetok nakupovaný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0E731B" w:rsidRPr="00BC1497" w:rsidTr="0062062B">
        <w:trPr>
          <w:trHeight w:val="1133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Dlhodobý nehmotný majetok nakupovaný sa oceňuje obstarávacou cenou. Obstarávacia cena zahŕňa cenu, za ktorú sa majetok obstaral a náklady súvisiace s jeho obstaraním. Vyskytujúce sa náklady súvisiace s obstaraním v účtovnej jednotke: dopravné, montáž, poistné, iné. Súčasťou obstarávacej ceny nie sú úroky</w:t>
            </w:r>
            <w:r>
              <w:rPr>
                <w:sz w:val="24"/>
                <w:szCs w:val="24"/>
              </w:rPr>
              <w:t xml:space="preserve"> z úveru</w:t>
            </w:r>
            <w:r w:rsidRPr="00BC1497">
              <w:rPr>
                <w:sz w:val="24"/>
                <w:szCs w:val="24"/>
              </w:rPr>
              <w:t xml:space="preserve">, ktoré vznikli do momentu </w:t>
            </w:r>
            <w:r>
              <w:rPr>
                <w:sz w:val="24"/>
                <w:szCs w:val="24"/>
              </w:rPr>
              <w:t xml:space="preserve"> </w:t>
            </w:r>
            <w:r w:rsidRPr="00BC1497">
              <w:rPr>
                <w:sz w:val="24"/>
                <w:szCs w:val="24"/>
              </w:rPr>
              <w:t>uvedenia dlh</w:t>
            </w:r>
            <w:r>
              <w:rPr>
                <w:sz w:val="24"/>
                <w:szCs w:val="24"/>
              </w:rPr>
              <w:t>o</w:t>
            </w:r>
            <w:r w:rsidRPr="00BC1497">
              <w:rPr>
                <w:sz w:val="24"/>
                <w:szCs w:val="24"/>
              </w:rPr>
              <w:t>dobého majetku do užívania.</w:t>
            </w:r>
          </w:p>
        </w:tc>
      </w:tr>
      <w:tr w:rsidR="000E731B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b)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BC1497">
              <w:rPr>
                <w:b/>
                <w:bCs/>
                <w:sz w:val="24"/>
                <w:szCs w:val="24"/>
              </w:rPr>
              <w:t>lhodobý nehmotný majet</w:t>
            </w:r>
            <w:r>
              <w:rPr>
                <w:b/>
                <w:bCs/>
                <w:sz w:val="24"/>
                <w:szCs w:val="24"/>
              </w:rPr>
              <w:t>ok vytvorený vlastnou činnosťou.</w:t>
            </w:r>
          </w:p>
        </w:tc>
      </w:tr>
      <w:tr w:rsidR="000E731B" w:rsidRPr="00BC1497" w:rsidTr="00A33D88">
        <w:trPr>
          <w:trHeight w:val="169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E5634A" w:rsidRDefault="000E731B" w:rsidP="009321E6">
            <w:pPr>
              <w:jc w:val="both"/>
              <w:rPr>
                <w:sz w:val="24"/>
                <w:szCs w:val="24"/>
              </w:rPr>
            </w:pPr>
            <w:r w:rsidRPr="00E5634A">
              <w:rPr>
                <w:sz w:val="24"/>
                <w:szCs w:val="24"/>
              </w:rPr>
              <w:t xml:space="preserve">Dlhodobý nehmotný majetok vytvorený vlastnou činnosťou </w:t>
            </w:r>
            <w:r w:rsidR="009321E6">
              <w:rPr>
                <w:sz w:val="24"/>
                <w:szCs w:val="24"/>
              </w:rPr>
              <w:t xml:space="preserve">konsolidovaný celok </w:t>
            </w:r>
            <w:r w:rsidRPr="00E5634A">
              <w:rPr>
                <w:sz w:val="24"/>
                <w:szCs w:val="24"/>
              </w:rPr>
              <w:t>neeviduje.</w:t>
            </w:r>
          </w:p>
        </w:tc>
      </w:tr>
      <w:tr w:rsidR="000E731B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c)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BC1497">
              <w:rPr>
                <w:b/>
                <w:bCs/>
                <w:sz w:val="24"/>
                <w:szCs w:val="24"/>
              </w:rPr>
              <w:t>lhodobý hmotný majetok nakupov</w:t>
            </w:r>
            <w:r>
              <w:rPr>
                <w:b/>
                <w:bCs/>
                <w:sz w:val="24"/>
                <w:szCs w:val="24"/>
              </w:rPr>
              <w:t>aný.</w:t>
            </w:r>
          </w:p>
        </w:tc>
      </w:tr>
      <w:tr w:rsidR="000E731B" w:rsidRPr="00BC1497" w:rsidTr="0062062B">
        <w:trPr>
          <w:trHeight w:val="1210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Dlhodobý hmotný majetok nakupovaný sa oceňuje obstarávacou cenou. Obstarávacia cena zahŕňa cenu, za ktorú sa majetok obstaral a náklady súvisiace s jeho obstaraním. Vyskytujúce sa náklady súvisiace s obstaraním v účtovnej jednotke: dopravné, montáž, poistné,</w:t>
            </w:r>
            <w:r>
              <w:rPr>
                <w:sz w:val="24"/>
                <w:szCs w:val="24"/>
              </w:rPr>
              <w:t xml:space="preserve"> zľava a</w:t>
            </w:r>
            <w:r w:rsidRPr="00BC1497">
              <w:rPr>
                <w:sz w:val="24"/>
                <w:szCs w:val="24"/>
              </w:rPr>
              <w:t xml:space="preserve"> iné. Súčasťou obstarávacej ceny nie sú úroky</w:t>
            </w:r>
            <w:r>
              <w:rPr>
                <w:sz w:val="24"/>
                <w:szCs w:val="24"/>
              </w:rPr>
              <w:t xml:space="preserve"> z úveru</w:t>
            </w:r>
            <w:r w:rsidRPr="00BC1497">
              <w:rPr>
                <w:sz w:val="24"/>
                <w:szCs w:val="24"/>
              </w:rPr>
              <w:t>, ktoré vznikli do momentu uved</w:t>
            </w:r>
            <w:r>
              <w:rPr>
                <w:sz w:val="24"/>
                <w:szCs w:val="24"/>
              </w:rPr>
              <w:t>e</w:t>
            </w:r>
            <w:r w:rsidRPr="00BC1497">
              <w:rPr>
                <w:sz w:val="24"/>
                <w:szCs w:val="24"/>
              </w:rPr>
              <w:t>nia dlhodobého majetku do užívania.</w:t>
            </w:r>
          </w:p>
        </w:tc>
      </w:tr>
      <w:tr w:rsidR="000E731B" w:rsidRPr="00BC1497" w:rsidTr="0062062B">
        <w:trPr>
          <w:trHeight w:val="237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d)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BC1497">
              <w:rPr>
                <w:b/>
                <w:bCs/>
                <w:sz w:val="24"/>
                <w:szCs w:val="24"/>
              </w:rPr>
              <w:t>lhodobý hmotný majet</w:t>
            </w:r>
            <w:r>
              <w:rPr>
                <w:b/>
                <w:bCs/>
                <w:sz w:val="24"/>
                <w:szCs w:val="24"/>
              </w:rPr>
              <w:t>ok vytvorený vlastnou činnosťou.</w:t>
            </w:r>
          </w:p>
        </w:tc>
      </w:tr>
      <w:tr w:rsidR="000E731B" w:rsidRPr="00BC1497" w:rsidTr="0062062B">
        <w:trPr>
          <w:trHeight w:val="370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E5634A" w:rsidRDefault="000E731B" w:rsidP="0062062B">
            <w:pPr>
              <w:jc w:val="both"/>
              <w:rPr>
                <w:sz w:val="24"/>
                <w:szCs w:val="24"/>
              </w:rPr>
            </w:pPr>
            <w:r w:rsidRPr="00E5634A">
              <w:rPr>
                <w:sz w:val="24"/>
                <w:szCs w:val="24"/>
              </w:rPr>
              <w:t xml:space="preserve">Dlhodobý hmotný majetok vytvorený vlastnou činnosťou </w:t>
            </w:r>
            <w:r w:rsidR="00454F92">
              <w:rPr>
                <w:sz w:val="24"/>
                <w:szCs w:val="24"/>
              </w:rPr>
              <w:t xml:space="preserve">v rámci </w:t>
            </w:r>
            <w:r w:rsidR="009321E6">
              <w:rPr>
                <w:sz w:val="24"/>
                <w:szCs w:val="24"/>
              </w:rPr>
              <w:t>konsolidovan</w:t>
            </w:r>
            <w:r w:rsidR="00454F92">
              <w:rPr>
                <w:sz w:val="24"/>
                <w:szCs w:val="24"/>
              </w:rPr>
              <w:t>ého</w:t>
            </w:r>
            <w:r w:rsidR="009321E6">
              <w:rPr>
                <w:sz w:val="24"/>
                <w:szCs w:val="24"/>
              </w:rPr>
              <w:t xml:space="preserve"> celk</w:t>
            </w:r>
            <w:r w:rsidR="00454F92">
              <w:rPr>
                <w:sz w:val="24"/>
                <w:szCs w:val="24"/>
              </w:rPr>
              <w:t>u</w:t>
            </w:r>
            <w:r w:rsidR="009321E6">
              <w:rPr>
                <w:sz w:val="24"/>
                <w:szCs w:val="24"/>
              </w:rPr>
              <w:t xml:space="preserve"> </w:t>
            </w:r>
            <w:r w:rsidR="00454F92">
              <w:rPr>
                <w:sz w:val="24"/>
                <w:szCs w:val="24"/>
              </w:rPr>
              <w:t xml:space="preserve">sa oceňuje vlastnými nákladmi (priame náklady), ktoré boli  vynaložené na zhotovenie </w:t>
            </w:r>
            <w:r w:rsidR="00363C6D">
              <w:rPr>
                <w:sz w:val="24"/>
                <w:szCs w:val="24"/>
              </w:rPr>
              <w:t>hmotného majetku</w:t>
            </w:r>
            <w:r w:rsidR="0062062B">
              <w:rPr>
                <w:sz w:val="24"/>
                <w:szCs w:val="24"/>
              </w:rPr>
              <w:t>.</w:t>
            </w:r>
          </w:p>
        </w:tc>
      </w:tr>
      <w:tr w:rsidR="000E731B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e)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BC1497">
              <w:rPr>
                <w:b/>
                <w:bCs/>
                <w:sz w:val="24"/>
                <w:szCs w:val="24"/>
              </w:rPr>
              <w:t>lhodobý nehmotný majetok a dlhodobý hmo</w:t>
            </w:r>
            <w:r>
              <w:rPr>
                <w:b/>
                <w:bCs/>
                <w:sz w:val="24"/>
                <w:szCs w:val="24"/>
              </w:rPr>
              <w:t>tný majetok získaný bezodplatne.</w:t>
            </w:r>
          </w:p>
        </w:tc>
      </w:tr>
      <w:tr w:rsidR="000E731B" w:rsidRPr="00BC1497" w:rsidTr="0062062B">
        <w:trPr>
          <w:trHeight w:val="85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CE9" w:rsidRPr="00BC1497" w:rsidRDefault="000E731B" w:rsidP="00DF2BB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Dlhodobý majetok nadobudn</w:t>
            </w:r>
            <w:r>
              <w:rPr>
                <w:sz w:val="24"/>
                <w:szCs w:val="24"/>
              </w:rPr>
              <w:t>u</w:t>
            </w:r>
            <w:r w:rsidRPr="00BC1497">
              <w:rPr>
                <w:sz w:val="24"/>
                <w:szCs w:val="24"/>
              </w:rPr>
              <w:t xml:space="preserve">tý bezodplatným prevodom pri splynutí, zlúčení, rozdelení alebo pri prevode správy sa oceňuje cenou, v ktorej sa doteraz viedol v účtovníctve. Ak cenu nie je možné zistiť, oceňuje sa </w:t>
            </w:r>
            <w:r w:rsidR="00012A12">
              <w:rPr>
                <w:sz w:val="24"/>
                <w:szCs w:val="24"/>
              </w:rPr>
              <w:t>reálnou hodnotou.</w:t>
            </w:r>
          </w:p>
        </w:tc>
      </w:tr>
      <w:tr w:rsidR="000E731B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f)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BC1497">
              <w:rPr>
                <w:b/>
                <w:bCs/>
                <w:sz w:val="24"/>
                <w:szCs w:val="24"/>
              </w:rPr>
              <w:t xml:space="preserve">lhodobý finančný </w:t>
            </w:r>
            <w:r>
              <w:rPr>
                <w:b/>
                <w:bCs/>
                <w:sz w:val="24"/>
                <w:szCs w:val="24"/>
              </w:rPr>
              <w:t>majetok.</w:t>
            </w:r>
          </w:p>
        </w:tc>
      </w:tr>
      <w:tr w:rsidR="000E731B" w:rsidRPr="00BC1497" w:rsidTr="0062062B">
        <w:trPr>
          <w:trHeight w:val="270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Dlhodobý finančný majetok sa oceňuje obstarávacou cenou.</w:t>
            </w:r>
          </w:p>
        </w:tc>
      </w:tr>
      <w:tr w:rsidR="000E731B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g)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Zásoby nakupované.</w:t>
            </w:r>
          </w:p>
        </w:tc>
      </w:tr>
      <w:tr w:rsidR="000E731B" w:rsidRPr="00BC1497" w:rsidTr="0062062B">
        <w:trPr>
          <w:trHeight w:val="796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B2606A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 xml:space="preserve">Nakupované zásoby sa oceňujú obstarávacou cenou. Obstarávacia cena zahŕňa cenu, </w:t>
            </w:r>
            <w:r w:rsidR="004E2287">
              <w:rPr>
                <w:sz w:val="24"/>
                <w:szCs w:val="24"/>
              </w:rPr>
              <w:t xml:space="preserve">           </w:t>
            </w:r>
            <w:r w:rsidRPr="00BC1497">
              <w:rPr>
                <w:sz w:val="24"/>
                <w:szCs w:val="24"/>
              </w:rPr>
              <w:t xml:space="preserve">za ktorú sa zásoby obstarali a náklady súvisiace s ich obstaraním. Vyskytujúce sa náklady súvisiace </w:t>
            </w:r>
            <w:r w:rsidR="00E73E47">
              <w:rPr>
                <w:sz w:val="24"/>
                <w:szCs w:val="24"/>
              </w:rPr>
              <w:t xml:space="preserve"> </w:t>
            </w:r>
            <w:r w:rsidRPr="00BC1497">
              <w:rPr>
                <w:sz w:val="24"/>
                <w:szCs w:val="24"/>
              </w:rPr>
              <w:t xml:space="preserve">s obstaraním v účtovnej jednotke: dopravné, montáž, </w:t>
            </w:r>
            <w:r>
              <w:rPr>
                <w:sz w:val="24"/>
                <w:szCs w:val="24"/>
              </w:rPr>
              <w:t xml:space="preserve">zľava a </w:t>
            </w:r>
            <w:r w:rsidRPr="00BC1497">
              <w:rPr>
                <w:sz w:val="24"/>
                <w:szCs w:val="24"/>
              </w:rPr>
              <w:t>iné.</w:t>
            </w:r>
          </w:p>
        </w:tc>
      </w:tr>
      <w:tr w:rsidR="000E731B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h)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  <w:r w:rsidRPr="00BC1497">
              <w:rPr>
                <w:b/>
                <w:bCs/>
                <w:sz w:val="24"/>
                <w:szCs w:val="24"/>
              </w:rPr>
              <w:t>áso</w:t>
            </w:r>
            <w:r>
              <w:rPr>
                <w:b/>
                <w:bCs/>
                <w:sz w:val="24"/>
                <w:szCs w:val="24"/>
              </w:rPr>
              <w:t>by vytvorené vlastnou činnosťou.</w:t>
            </w:r>
          </w:p>
        </w:tc>
      </w:tr>
      <w:tr w:rsidR="000E731B" w:rsidRPr="00BC1497" w:rsidTr="0062062B">
        <w:trPr>
          <w:trHeight w:val="520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E5634A" w:rsidRDefault="000E731B" w:rsidP="00DF2BBB">
            <w:pPr>
              <w:jc w:val="both"/>
              <w:rPr>
                <w:sz w:val="24"/>
                <w:szCs w:val="24"/>
              </w:rPr>
            </w:pPr>
            <w:r w:rsidRPr="00E5634A">
              <w:rPr>
                <w:sz w:val="24"/>
                <w:szCs w:val="24"/>
              </w:rPr>
              <w:t>Zásoby vytvorené vlastnou činnosťou sa oceňujú vlastnými nákladmi (priame náklady) vynaloženými na tvorbu zásob ako aj časťou nepriamych nákladov, ktoré sa k tvorbe zásob vzťahujú.</w:t>
            </w:r>
          </w:p>
        </w:tc>
      </w:tr>
      <w:tr w:rsidR="000E731B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i)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Zásoby získané  bezodplatne.</w:t>
            </w:r>
          </w:p>
        </w:tc>
      </w:tr>
      <w:tr w:rsidR="000E731B" w:rsidRPr="00BC1497" w:rsidTr="0062062B">
        <w:trPr>
          <w:trHeight w:val="307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 xml:space="preserve">Zásoby získané bezodplatne sa oceňujú </w:t>
            </w:r>
            <w:r w:rsidR="00012A12">
              <w:rPr>
                <w:sz w:val="24"/>
                <w:szCs w:val="24"/>
              </w:rPr>
              <w:t>reálnou hodnotou.</w:t>
            </w:r>
          </w:p>
        </w:tc>
      </w:tr>
      <w:tr w:rsidR="000E731B" w:rsidRPr="00BC1497" w:rsidTr="0062062B">
        <w:trPr>
          <w:trHeight w:val="316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lastRenderedPageBreak/>
              <w:t>j)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Pohľadávky</w:t>
            </w:r>
          </w:p>
        </w:tc>
      </w:tr>
      <w:tr w:rsidR="000E731B" w:rsidRPr="00BC1497" w:rsidTr="0062062B">
        <w:trPr>
          <w:trHeight w:val="348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Pohľadávky pri ich vzniku sa oceňujú ich menovitou hodnotou.</w:t>
            </w:r>
          </w:p>
        </w:tc>
      </w:tr>
      <w:tr w:rsidR="000E731B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k)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Krátkodobý finančný majetok.</w:t>
            </w:r>
          </w:p>
        </w:tc>
      </w:tr>
      <w:tr w:rsidR="000E731B" w:rsidRPr="00BC1497" w:rsidTr="0062062B">
        <w:trPr>
          <w:trHeight w:val="322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Default="000E731B" w:rsidP="00DF2BB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Peňažné prostriedky a ceniny sa oceňujú ich menovitou hodnotou.</w:t>
            </w:r>
          </w:p>
          <w:p w:rsidR="006820F9" w:rsidRPr="00BC1497" w:rsidRDefault="006820F9" w:rsidP="00DF2BBB">
            <w:pPr>
              <w:jc w:val="both"/>
              <w:rPr>
                <w:sz w:val="24"/>
                <w:szCs w:val="24"/>
              </w:rPr>
            </w:pPr>
          </w:p>
        </w:tc>
      </w:tr>
      <w:tr w:rsidR="000E731B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l)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</w:t>
            </w:r>
            <w:r w:rsidRPr="00BC1497">
              <w:rPr>
                <w:b/>
                <w:bCs/>
                <w:sz w:val="24"/>
                <w:szCs w:val="24"/>
              </w:rPr>
              <w:t>a</w:t>
            </w:r>
            <w:r>
              <w:rPr>
                <w:b/>
                <w:bCs/>
                <w:sz w:val="24"/>
                <w:szCs w:val="24"/>
              </w:rPr>
              <w:t>sové rozlíšenie na strane aktív.</w:t>
            </w:r>
          </w:p>
        </w:tc>
      </w:tr>
      <w:tr w:rsidR="000E731B" w:rsidRPr="00BC1497" w:rsidTr="0062062B">
        <w:trPr>
          <w:trHeight w:val="562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 xml:space="preserve">Náklady budúcich období a príjmy budúcich období sa vykazujú vo výške, ktorá je potrebná </w:t>
            </w:r>
            <w:r w:rsidR="00E73E47">
              <w:rPr>
                <w:sz w:val="24"/>
                <w:szCs w:val="24"/>
              </w:rPr>
              <w:t xml:space="preserve">    </w:t>
            </w:r>
            <w:r w:rsidRPr="00BC1497">
              <w:rPr>
                <w:sz w:val="24"/>
                <w:szCs w:val="24"/>
              </w:rPr>
              <w:t>na dodržania zásady vecnej a časovej súvislosti s účtovným obdobím.</w:t>
            </w:r>
          </w:p>
        </w:tc>
      </w:tr>
      <w:tr w:rsidR="000E731B" w:rsidRPr="00BC1497" w:rsidTr="0062062B">
        <w:trPr>
          <w:trHeight w:val="320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31B" w:rsidRPr="00BC1497" w:rsidRDefault="000E731B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m)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31B" w:rsidRPr="00BC1497" w:rsidRDefault="000E731B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  <w:r w:rsidRPr="00BC1497">
              <w:rPr>
                <w:b/>
                <w:bCs/>
                <w:sz w:val="24"/>
                <w:szCs w:val="24"/>
              </w:rPr>
              <w:t>áväzky, vrátane rezer</w:t>
            </w:r>
            <w:r>
              <w:rPr>
                <w:b/>
                <w:bCs/>
                <w:sz w:val="24"/>
                <w:szCs w:val="24"/>
              </w:rPr>
              <w:t>v, dlhopisov, pôžičiek a úverov.</w:t>
            </w:r>
          </w:p>
        </w:tc>
      </w:tr>
      <w:tr w:rsidR="00C43A24" w:rsidRPr="00BC1497" w:rsidTr="000F4AED">
        <w:trPr>
          <w:trHeight w:val="280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3A24" w:rsidRPr="00BC1497" w:rsidRDefault="00C43A24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3A24" w:rsidRPr="00BC1497" w:rsidRDefault="00C43A24" w:rsidP="00DF2BB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43A24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3A24" w:rsidRPr="00BC1497" w:rsidRDefault="00C43A24" w:rsidP="000E731B">
            <w:pPr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n)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3A24" w:rsidRPr="00BC1497" w:rsidRDefault="00C43A24" w:rsidP="00DF2B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Majetok obstaraný z transferov.</w:t>
            </w:r>
          </w:p>
        </w:tc>
      </w:tr>
      <w:tr w:rsidR="00C43A24" w:rsidRPr="00BC1497" w:rsidTr="000F4AED">
        <w:trPr>
          <w:trHeight w:val="302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3A24" w:rsidRPr="00BC1497" w:rsidRDefault="00C43A24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3A24" w:rsidRPr="00BC1497" w:rsidRDefault="00C43A24" w:rsidP="00DF2BB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Majetok obstaraný z transf</w:t>
            </w:r>
            <w:r>
              <w:rPr>
                <w:sz w:val="24"/>
                <w:szCs w:val="24"/>
              </w:rPr>
              <w:t>e</w:t>
            </w:r>
            <w:r w:rsidRPr="00BC1497">
              <w:rPr>
                <w:sz w:val="24"/>
                <w:szCs w:val="24"/>
              </w:rPr>
              <w:t>rov sa oceňuje obstarávacou cenou.</w:t>
            </w:r>
          </w:p>
        </w:tc>
      </w:tr>
      <w:tr w:rsidR="00C43A24" w:rsidRPr="00BC1497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3A24" w:rsidRPr="00BC1497" w:rsidRDefault="00C43A24" w:rsidP="000E73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BC1497">
              <w:rPr>
                <w:sz w:val="24"/>
                <w:szCs w:val="24"/>
              </w:rPr>
              <w:t>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3A24" w:rsidRPr="00BC1497" w:rsidRDefault="00C43A24" w:rsidP="00DF2BBB">
            <w:pPr>
              <w:ind w:left="-393" w:hanging="142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C1497">
              <w:rPr>
                <w:b/>
                <w:bCs/>
                <w:sz w:val="24"/>
                <w:szCs w:val="24"/>
              </w:rPr>
              <w:t>fina</w:t>
            </w:r>
            <w:proofErr w:type="spellEnd"/>
            <w:r w:rsidRPr="00BC149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Finančný prenájom.</w:t>
            </w:r>
          </w:p>
        </w:tc>
      </w:tr>
      <w:tr w:rsidR="00C43A24" w:rsidRPr="00BC1497" w:rsidTr="0062062B">
        <w:trPr>
          <w:trHeight w:val="30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3A24" w:rsidRPr="00BC1497" w:rsidRDefault="00C43A24" w:rsidP="000E731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3A24" w:rsidRPr="00BC1497" w:rsidRDefault="00C43A24" w:rsidP="00DF2BBB">
            <w:pPr>
              <w:jc w:val="both"/>
              <w:rPr>
                <w:sz w:val="24"/>
                <w:szCs w:val="24"/>
              </w:rPr>
            </w:pPr>
            <w:r w:rsidRPr="00BC1497">
              <w:rPr>
                <w:sz w:val="24"/>
                <w:szCs w:val="24"/>
              </w:rPr>
              <w:t>Majetok obstaraný formou finančného a operatívneho leasingu sa oceňuje obstarávacou cenou.</w:t>
            </w:r>
          </w:p>
        </w:tc>
      </w:tr>
      <w:tr w:rsidR="00C43A24" w:rsidRPr="007676DF" w:rsidTr="0062062B">
        <w:trPr>
          <w:trHeight w:val="291"/>
          <w:jc w:val="center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3A24" w:rsidRPr="007676DF" w:rsidRDefault="00C43A24" w:rsidP="000E731B">
            <w:pPr>
              <w:rPr>
                <w:sz w:val="24"/>
                <w:szCs w:val="24"/>
              </w:rPr>
            </w:pPr>
            <w:r w:rsidRPr="007676DF">
              <w:rPr>
                <w:sz w:val="24"/>
                <w:szCs w:val="24"/>
              </w:rPr>
              <w:t>p)</w:t>
            </w:r>
          </w:p>
        </w:tc>
        <w:tc>
          <w:tcPr>
            <w:tcW w:w="9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3A24" w:rsidRPr="007676DF" w:rsidRDefault="00C43A24" w:rsidP="00DF2BBB">
            <w:pPr>
              <w:jc w:val="both"/>
              <w:rPr>
                <w:b/>
                <w:sz w:val="24"/>
                <w:szCs w:val="24"/>
              </w:rPr>
            </w:pPr>
            <w:r w:rsidRPr="007676DF">
              <w:rPr>
                <w:b/>
                <w:sz w:val="24"/>
                <w:szCs w:val="24"/>
              </w:rPr>
              <w:t>Cenné papiere a podiely.</w:t>
            </w:r>
          </w:p>
          <w:p w:rsidR="00C43A24" w:rsidRPr="007676DF" w:rsidRDefault="00C43A24" w:rsidP="00DF2BBB">
            <w:pPr>
              <w:jc w:val="both"/>
              <w:rPr>
                <w:sz w:val="24"/>
                <w:szCs w:val="24"/>
              </w:rPr>
            </w:pPr>
            <w:r w:rsidRPr="007676DF">
              <w:rPr>
                <w:sz w:val="24"/>
                <w:szCs w:val="24"/>
              </w:rPr>
              <w:t>Oceňujú sa obstarávacou cenou, vrátane nákladov súvisiacich s obstaraním.</w:t>
            </w:r>
          </w:p>
          <w:p w:rsidR="00C43A24" w:rsidRPr="007676DF" w:rsidRDefault="00C43A24" w:rsidP="0062062B">
            <w:pPr>
              <w:pStyle w:val="Odsekzoznamu"/>
              <w:ind w:left="928"/>
              <w:jc w:val="both"/>
              <w:rPr>
                <w:sz w:val="24"/>
                <w:szCs w:val="24"/>
              </w:rPr>
            </w:pPr>
          </w:p>
        </w:tc>
      </w:tr>
    </w:tbl>
    <w:p w:rsidR="0062062B" w:rsidRPr="007676DF" w:rsidRDefault="0062062B" w:rsidP="00B4794A">
      <w:pPr>
        <w:pStyle w:val="Odsekzoznamu"/>
        <w:numPr>
          <w:ilvl w:val="0"/>
          <w:numId w:val="1"/>
        </w:numPr>
        <w:tabs>
          <w:tab w:val="clear" w:pos="928"/>
          <w:tab w:val="num" w:pos="709"/>
        </w:tabs>
        <w:ind w:left="567" w:hanging="567"/>
        <w:outlineLvl w:val="0"/>
        <w:rPr>
          <w:b/>
          <w:sz w:val="24"/>
          <w:szCs w:val="24"/>
        </w:rPr>
      </w:pPr>
      <w:r w:rsidRPr="007676DF">
        <w:rPr>
          <w:b/>
          <w:sz w:val="24"/>
          <w:szCs w:val="24"/>
        </w:rPr>
        <w:t xml:space="preserve">Zásady </w:t>
      </w:r>
      <w:r w:rsidR="00B4794A" w:rsidRPr="007676DF">
        <w:rPr>
          <w:b/>
          <w:sz w:val="24"/>
          <w:szCs w:val="24"/>
        </w:rPr>
        <w:t>pre zohľadnenie zníženia hodnoty majetku</w:t>
      </w:r>
    </w:p>
    <w:p w:rsidR="00B4794A" w:rsidRDefault="00B4794A" w:rsidP="001F4F76">
      <w:pPr>
        <w:pStyle w:val="Odsekzoznamu"/>
        <w:ind w:left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Prechodné zníženie hodnoty majetku sa vyjadruje opravnou položkou</w:t>
      </w:r>
      <w:r w:rsidR="001F4F76">
        <w:rPr>
          <w:sz w:val="24"/>
          <w:szCs w:val="24"/>
        </w:rPr>
        <w:t xml:space="preserve"> (OP)</w:t>
      </w:r>
      <w:r>
        <w:rPr>
          <w:sz w:val="24"/>
          <w:szCs w:val="24"/>
        </w:rPr>
        <w:t>. V rámci konsolidovaného celku sa opravné položky tvorili k:</w:t>
      </w:r>
    </w:p>
    <w:p w:rsidR="00B4794A" w:rsidRDefault="00B4794A" w:rsidP="00B4794A">
      <w:pPr>
        <w:pStyle w:val="Odsekzoznamu"/>
        <w:numPr>
          <w:ilvl w:val="0"/>
          <w:numId w:val="12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k dlhodobému finančnému majetku</w:t>
      </w:r>
    </w:p>
    <w:p w:rsidR="006820F9" w:rsidRDefault="006820F9" w:rsidP="00B4794A">
      <w:pPr>
        <w:pStyle w:val="Odsekzoznamu"/>
        <w:numPr>
          <w:ilvl w:val="0"/>
          <w:numId w:val="12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k zásobám</w:t>
      </w:r>
    </w:p>
    <w:p w:rsidR="00B4794A" w:rsidRDefault="008E65E9" w:rsidP="00B4794A">
      <w:pPr>
        <w:pStyle w:val="Odsekzoznamu"/>
        <w:numPr>
          <w:ilvl w:val="0"/>
          <w:numId w:val="12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k pohľadávkam</w:t>
      </w:r>
    </w:p>
    <w:p w:rsidR="006C73FF" w:rsidRDefault="00250D8F" w:rsidP="00A23448">
      <w:pPr>
        <w:pStyle w:val="Zkladntext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 projektovej dokumentácii </w:t>
      </w:r>
      <w:r w:rsidR="008B72F8">
        <w:rPr>
          <w:color w:val="000000"/>
          <w:sz w:val="24"/>
          <w:szCs w:val="24"/>
        </w:rPr>
        <w:t xml:space="preserve">v meste </w:t>
      </w:r>
      <w:r>
        <w:rPr>
          <w:color w:val="000000"/>
          <w:sz w:val="24"/>
          <w:szCs w:val="24"/>
        </w:rPr>
        <w:t>bola opravná položka vo výške 16 348 eur</w:t>
      </w:r>
      <w:r w:rsidR="00A23448">
        <w:rPr>
          <w:color w:val="000000"/>
          <w:sz w:val="24"/>
          <w:szCs w:val="24"/>
        </w:rPr>
        <w:t xml:space="preserve"> zrušená. P</w:t>
      </w:r>
      <w:r>
        <w:rPr>
          <w:color w:val="000000"/>
          <w:sz w:val="24"/>
          <w:szCs w:val="24"/>
        </w:rPr>
        <w:t>rojekt</w:t>
      </w:r>
      <w:r w:rsidR="00A23448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 w:rsidR="00A23448">
        <w:rPr>
          <w:color w:val="000000"/>
          <w:sz w:val="24"/>
          <w:szCs w:val="24"/>
        </w:rPr>
        <w:t xml:space="preserve">sa v roku 2025 vyradili. </w:t>
      </w:r>
      <w:r w:rsidR="006C73FF">
        <w:rPr>
          <w:color w:val="000000"/>
          <w:sz w:val="24"/>
          <w:szCs w:val="24"/>
        </w:rPr>
        <w:t>K</w:t>
      </w:r>
      <w:r w:rsidR="006C73FF" w:rsidRPr="006C73FF">
        <w:rPr>
          <w:sz w:val="24"/>
          <w:szCs w:val="24"/>
        </w:rPr>
        <w:t> poskytnutým dlhodobým finančným výpomociam</w:t>
      </w:r>
      <w:r w:rsidR="006C73FF">
        <w:rPr>
          <w:sz w:val="24"/>
          <w:szCs w:val="24"/>
        </w:rPr>
        <w:t xml:space="preserve"> bola opravná položka </w:t>
      </w:r>
      <w:r w:rsidR="008B72F8">
        <w:rPr>
          <w:sz w:val="24"/>
          <w:szCs w:val="24"/>
        </w:rPr>
        <w:t xml:space="preserve">v meste </w:t>
      </w:r>
      <w:r w:rsidR="006C73FF">
        <w:rPr>
          <w:sz w:val="24"/>
          <w:szCs w:val="24"/>
        </w:rPr>
        <w:t xml:space="preserve">zrušená, výpomoc poskytnutá agentúre SRRA v roku 2007 bola po schválení </w:t>
      </w:r>
      <w:proofErr w:type="spellStart"/>
      <w:r w:rsidR="006C73FF">
        <w:rPr>
          <w:sz w:val="24"/>
          <w:szCs w:val="24"/>
        </w:rPr>
        <w:t>MsZ</w:t>
      </w:r>
      <w:proofErr w:type="spellEnd"/>
      <w:r w:rsidR="006C73FF">
        <w:rPr>
          <w:sz w:val="24"/>
          <w:szCs w:val="24"/>
        </w:rPr>
        <w:t xml:space="preserve"> odpísaná.</w:t>
      </w:r>
    </w:p>
    <w:p w:rsidR="00A23448" w:rsidRPr="00EE27F4" w:rsidRDefault="00A23448" w:rsidP="00A23448">
      <w:pPr>
        <w:pStyle w:val="Zkladntext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Mesto vytvorilo v roku 2017 opravnú položku k dlhodobému finančnému majetku vo výške </w:t>
      </w:r>
      <w:r w:rsidR="004E2287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50 % hodnoty vkladu do základného imania  dcérskej spoločnosti BIC, s. r. o. v sume 11 203 eur. V roku 2025 </w:t>
      </w:r>
      <w:r w:rsidRPr="00222172">
        <w:rPr>
          <w:color w:val="000000"/>
          <w:sz w:val="24"/>
          <w:szCs w:val="24"/>
        </w:rPr>
        <w:t xml:space="preserve">mesto navýšilo túto OP o sumu 11 202,89 eur na celkovú sumu 22 405,89 eur t.j. vo výške 100% </w:t>
      </w:r>
      <w:r>
        <w:rPr>
          <w:color w:val="000000"/>
          <w:sz w:val="24"/>
          <w:szCs w:val="24"/>
        </w:rPr>
        <w:t>hodnoty vkladu do základného imania. V roku 2025 mesto vytvorilo tiež opravnú položku k dlhodobému finančnému majetku vo výške 50</w:t>
      </w:r>
      <w:r w:rsidR="004E228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% hodnoty vkladu do základného imania  obchodnej spoločnosti  </w:t>
      </w:r>
      <w:proofErr w:type="spellStart"/>
      <w:r w:rsidRPr="00A439F9">
        <w:rPr>
          <w:sz w:val="24"/>
          <w:szCs w:val="24"/>
        </w:rPr>
        <w:t>Agrolesysnv</w:t>
      </w:r>
      <w:proofErr w:type="spellEnd"/>
      <w:r w:rsidRPr="00A439F9">
        <w:rPr>
          <w:sz w:val="24"/>
          <w:szCs w:val="24"/>
        </w:rPr>
        <w:t xml:space="preserve"> s.r.o. (</w:t>
      </w:r>
      <w:r>
        <w:rPr>
          <w:sz w:val="24"/>
          <w:szCs w:val="24"/>
        </w:rPr>
        <w:t xml:space="preserve">pôvodný názov </w:t>
      </w:r>
      <w:r w:rsidRPr="00A439F9">
        <w:rPr>
          <w:sz w:val="24"/>
          <w:szCs w:val="24"/>
        </w:rPr>
        <w:t>PALAGRO, spol. s r.o.</w:t>
      </w:r>
      <w:r>
        <w:rPr>
          <w:color w:val="000000"/>
          <w:sz w:val="24"/>
          <w:szCs w:val="24"/>
        </w:rPr>
        <w:t xml:space="preserve">) </w:t>
      </w:r>
      <w:r w:rsidRPr="00CB02D5">
        <w:rPr>
          <w:color w:val="000000"/>
          <w:sz w:val="24"/>
          <w:szCs w:val="24"/>
        </w:rPr>
        <w:t>v sume 10 000 eur</w:t>
      </w:r>
      <w:r>
        <w:rPr>
          <w:color w:val="000000"/>
          <w:sz w:val="24"/>
          <w:szCs w:val="24"/>
        </w:rPr>
        <w:t xml:space="preserve">, v ktorej má </w:t>
      </w:r>
      <w:r w:rsidR="006C73FF"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</w:rPr>
        <w:t>esto Spišská Nová Ves 5</w:t>
      </w:r>
      <w:r w:rsidR="004E228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% podiel</w:t>
      </w:r>
      <w:r w:rsidR="006C73FF">
        <w:rPr>
          <w:color w:val="000000"/>
          <w:sz w:val="24"/>
          <w:szCs w:val="24"/>
        </w:rPr>
        <w:t>.</w:t>
      </w:r>
      <w:r w:rsidRPr="00CB02D5">
        <w:rPr>
          <w:color w:val="000000"/>
          <w:sz w:val="24"/>
          <w:szCs w:val="24"/>
        </w:rPr>
        <w:t xml:space="preserve"> </w:t>
      </w:r>
      <w:r w:rsidR="006C73FF">
        <w:rPr>
          <w:color w:val="000000"/>
          <w:sz w:val="24"/>
          <w:szCs w:val="24"/>
        </w:rPr>
        <w:t>D</w:t>
      </w:r>
      <w:r w:rsidRPr="000544A2">
        <w:rPr>
          <w:color w:val="000000"/>
          <w:sz w:val="24"/>
          <w:szCs w:val="24"/>
        </w:rPr>
        <w:t xml:space="preserve">cérska spoločnosť </w:t>
      </w:r>
      <w:r w:rsidR="006C73FF">
        <w:rPr>
          <w:color w:val="000000"/>
          <w:sz w:val="24"/>
          <w:szCs w:val="24"/>
        </w:rPr>
        <w:t>m</w:t>
      </w:r>
      <w:r w:rsidRPr="000544A2">
        <w:rPr>
          <w:color w:val="000000"/>
          <w:sz w:val="24"/>
          <w:szCs w:val="24"/>
        </w:rPr>
        <w:t xml:space="preserve">esta -  </w:t>
      </w:r>
      <w:r w:rsidRPr="000544A2">
        <w:rPr>
          <w:sz w:val="24"/>
          <w:szCs w:val="24"/>
        </w:rPr>
        <w:t>Lesy mesta Spišská Nová Ves s.r.o.</w:t>
      </w:r>
      <w:r>
        <w:rPr>
          <w:sz w:val="24"/>
          <w:szCs w:val="24"/>
        </w:rPr>
        <w:t xml:space="preserve"> má v</w:t>
      </w:r>
      <w:r w:rsidR="006C73FF">
        <w:rPr>
          <w:sz w:val="24"/>
          <w:szCs w:val="24"/>
        </w:rPr>
        <w:t> tejto spoločnosti</w:t>
      </w:r>
      <w:r>
        <w:rPr>
          <w:sz w:val="24"/>
          <w:szCs w:val="24"/>
        </w:rPr>
        <w:t xml:space="preserve"> 95</w:t>
      </w:r>
      <w:r w:rsidR="004E22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% podiel. </w:t>
      </w:r>
      <w:r w:rsidRPr="00CB02D5">
        <w:rPr>
          <w:color w:val="000000"/>
          <w:sz w:val="24"/>
          <w:szCs w:val="24"/>
        </w:rPr>
        <w:t xml:space="preserve">Opravné položky boli vytvorené z dôvodu nepriaznivých výsledkov dosahovaných v týchto spoločnostiach a v súlade s internou smernicou </w:t>
      </w:r>
      <w:r>
        <w:rPr>
          <w:color w:val="000000"/>
          <w:sz w:val="24"/>
          <w:szCs w:val="24"/>
        </w:rPr>
        <w:t xml:space="preserve">o systéme vedenia účtovníctva a obehu účtovných </w:t>
      </w:r>
      <w:r w:rsidRPr="00EE27F4">
        <w:rPr>
          <w:color w:val="000000"/>
          <w:sz w:val="24"/>
          <w:szCs w:val="24"/>
        </w:rPr>
        <w:t>dokladov.</w:t>
      </w:r>
      <w:r w:rsidR="00C345A8" w:rsidRPr="00EE27F4">
        <w:rPr>
          <w:color w:val="000000"/>
          <w:sz w:val="24"/>
          <w:szCs w:val="24"/>
        </w:rPr>
        <w:t xml:space="preserve"> Stav </w:t>
      </w:r>
      <w:r w:rsidR="00EE27F4" w:rsidRPr="00EE27F4">
        <w:rPr>
          <w:color w:val="000000"/>
          <w:sz w:val="24"/>
          <w:szCs w:val="24"/>
        </w:rPr>
        <w:t xml:space="preserve">opravných položiek k finančnému majetku bol </w:t>
      </w:r>
      <w:r w:rsidR="00C345A8" w:rsidRPr="00EE27F4">
        <w:rPr>
          <w:color w:val="000000"/>
          <w:sz w:val="24"/>
          <w:szCs w:val="24"/>
        </w:rPr>
        <w:t>k 31. 12. 2025  vo výške</w:t>
      </w:r>
      <w:r w:rsidRPr="00EE27F4">
        <w:rPr>
          <w:b/>
          <w:sz w:val="24"/>
          <w:szCs w:val="24"/>
        </w:rPr>
        <w:t xml:space="preserve"> </w:t>
      </w:r>
      <w:r w:rsidR="00EE27F4" w:rsidRPr="00EE27F4">
        <w:rPr>
          <w:sz w:val="24"/>
          <w:szCs w:val="24"/>
        </w:rPr>
        <w:t>32</w:t>
      </w:r>
      <w:r w:rsidR="00EE27F4" w:rsidRPr="00EE27F4">
        <w:t> </w:t>
      </w:r>
      <w:r w:rsidR="00EE27F4" w:rsidRPr="00EE27F4">
        <w:rPr>
          <w:sz w:val="24"/>
          <w:szCs w:val="24"/>
        </w:rPr>
        <w:t>405,89 eur.</w:t>
      </w:r>
    </w:p>
    <w:p w:rsidR="00A23448" w:rsidRDefault="00A23448" w:rsidP="00A23448">
      <w:pPr>
        <w:jc w:val="both"/>
        <w:rPr>
          <w:sz w:val="24"/>
          <w:szCs w:val="24"/>
        </w:rPr>
      </w:pPr>
      <w:r w:rsidRPr="0055576E">
        <w:rPr>
          <w:sz w:val="24"/>
          <w:szCs w:val="24"/>
        </w:rPr>
        <w:t>Mesto v roku 2025 tvorilo opravné položky k zásobám v sume 4 424,95 eur, a to na zásoby, u ktorých  nebol zaznamenaný žiadny pohyb viac ako 365 dní.</w:t>
      </w:r>
      <w:r>
        <w:rPr>
          <w:sz w:val="24"/>
          <w:szCs w:val="24"/>
        </w:rPr>
        <w:t xml:space="preserve"> </w:t>
      </w:r>
    </w:p>
    <w:p w:rsidR="00DC790A" w:rsidRDefault="00250D8F" w:rsidP="00DC790A">
      <w:pPr>
        <w:pStyle w:val="Zkladntex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Mesto</w:t>
      </w:r>
      <w:r w:rsidRPr="00E50F88">
        <w:rPr>
          <w:color w:val="000000"/>
          <w:sz w:val="24"/>
          <w:szCs w:val="24"/>
        </w:rPr>
        <w:t xml:space="preserve">  </w:t>
      </w:r>
      <w:r w:rsidRPr="00E370B3">
        <w:rPr>
          <w:color w:val="000000"/>
          <w:sz w:val="24"/>
          <w:szCs w:val="24"/>
        </w:rPr>
        <w:t>tvorilo opravné položky k pohľadávkam v rámci hlavnej činnosti,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</w:t>
      </w:r>
      <w:r>
        <w:rPr>
          <w:color w:val="000000"/>
          <w:sz w:val="24"/>
          <w:szCs w:val="24"/>
        </w:rPr>
        <w:t xml:space="preserve"> 365 dní. Opravné položky tvorilo najviac do výšky 100 % menovitej hodnoty pohľadávky a k rizikovým pohľadávkam. K nedaňovým pohľadávkam je opravná položka </w:t>
      </w:r>
      <w:r w:rsidR="00C345A8">
        <w:rPr>
          <w:color w:val="000000"/>
          <w:sz w:val="24"/>
          <w:szCs w:val="24"/>
        </w:rPr>
        <w:t>1 864 726 eur.</w:t>
      </w:r>
      <w:r>
        <w:rPr>
          <w:color w:val="000000"/>
          <w:sz w:val="24"/>
          <w:szCs w:val="24"/>
        </w:rPr>
        <w:t xml:space="preserve"> Opravná položka</w:t>
      </w:r>
      <w:r w:rsidR="00EE27F4">
        <w:rPr>
          <w:color w:val="000000"/>
          <w:sz w:val="24"/>
          <w:szCs w:val="24"/>
        </w:rPr>
        <w:t xml:space="preserve"> k</w:t>
      </w:r>
      <w:r>
        <w:rPr>
          <w:color w:val="000000"/>
          <w:sz w:val="24"/>
          <w:szCs w:val="24"/>
        </w:rPr>
        <w:t> daňový</w:t>
      </w:r>
      <w:r w:rsidR="00EE27F4">
        <w:rPr>
          <w:color w:val="000000"/>
          <w:sz w:val="24"/>
          <w:szCs w:val="24"/>
        </w:rPr>
        <w:t>m pohľadáv</w:t>
      </w:r>
      <w:r>
        <w:rPr>
          <w:color w:val="000000"/>
          <w:sz w:val="24"/>
          <w:szCs w:val="24"/>
        </w:rPr>
        <w:t>k</w:t>
      </w:r>
      <w:r w:rsidR="00EE27F4">
        <w:rPr>
          <w:color w:val="000000"/>
          <w:sz w:val="24"/>
          <w:szCs w:val="24"/>
        </w:rPr>
        <w:t>am</w:t>
      </w:r>
      <w:r>
        <w:rPr>
          <w:color w:val="000000"/>
          <w:sz w:val="24"/>
          <w:szCs w:val="24"/>
        </w:rPr>
        <w:t xml:space="preserve"> </w:t>
      </w:r>
      <w:r w:rsidR="00C345A8">
        <w:rPr>
          <w:color w:val="000000"/>
          <w:sz w:val="24"/>
          <w:szCs w:val="24"/>
        </w:rPr>
        <w:t>je vo výške 143 156,94 eur.</w:t>
      </w:r>
      <w:r w:rsidR="00EE27F4">
        <w:rPr>
          <w:color w:val="000000"/>
          <w:sz w:val="24"/>
          <w:szCs w:val="24"/>
        </w:rPr>
        <w:t xml:space="preserve"> Zvýšenie oproti roku 2024 predstavovalo čiastku 576 tis. eur.</w:t>
      </w:r>
    </w:p>
    <w:p w:rsidR="006D654C" w:rsidRDefault="0048181D" w:rsidP="006D654C">
      <w:pPr>
        <w:pStyle w:val="Zkladntext"/>
        <w:spacing w:after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Rozpočtové organizácie </w:t>
      </w:r>
      <w:r w:rsidR="004B7989">
        <w:rPr>
          <w:sz w:val="24"/>
          <w:szCs w:val="24"/>
        </w:rPr>
        <w:t xml:space="preserve">školstva </w:t>
      </w:r>
      <w:r>
        <w:rPr>
          <w:sz w:val="24"/>
          <w:szCs w:val="24"/>
        </w:rPr>
        <w:t>opravné položky netvorili.</w:t>
      </w:r>
      <w:r w:rsidR="004B7989">
        <w:rPr>
          <w:sz w:val="24"/>
          <w:szCs w:val="24"/>
        </w:rPr>
        <w:t xml:space="preserve"> OP </w:t>
      </w:r>
      <w:r w:rsidR="00674C4D">
        <w:rPr>
          <w:sz w:val="24"/>
          <w:szCs w:val="24"/>
        </w:rPr>
        <w:t>má vytvorenú</w:t>
      </w:r>
      <w:r w:rsidR="004B7989">
        <w:rPr>
          <w:sz w:val="24"/>
          <w:szCs w:val="24"/>
        </w:rPr>
        <w:t xml:space="preserve"> Domov dôchodcov na Brezovej ul. vo výške 21 176,12 eur </w:t>
      </w:r>
      <w:r w:rsidR="00301325">
        <w:rPr>
          <w:sz w:val="24"/>
          <w:szCs w:val="24"/>
        </w:rPr>
        <w:t>k nedaňovým pohľadávkam neuhradeným viac ako 365 dní. Sú to pohľadávky za služby klientom, ktorí nemajú dostatočnú výšku dôchodku na úhradu a ktorým rodinní príslušníci nie sú schopní prispievať.</w:t>
      </w:r>
    </w:p>
    <w:p w:rsidR="00A11091" w:rsidRPr="007C5B8A" w:rsidRDefault="003C2991" w:rsidP="006D654C">
      <w:pPr>
        <w:pStyle w:val="Zkladntext"/>
        <w:spacing w:after="0"/>
        <w:jc w:val="both"/>
        <w:rPr>
          <w:color w:val="000000"/>
          <w:sz w:val="24"/>
          <w:szCs w:val="24"/>
        </w:rPr>
      </w:pPr>
      <w:r w:rsidRPr="00A11091">
        <w:rPr>
          <w:color w:val="000000"/>
          <w:sz w:val="24"/>
          <w:szCs w:val="24"/>
        </w:rPr>
        <w:t>Príspevkové organizácie netvorili opravné položky okrem STEZ, ktorá tvorila opravné položky k pohľadávkam v rámci hlavnej činnosti</w:t>
      </w:r>
      <w:r w:rsidRPr="003C2991">
        <w:rPr>
          <w:color w:val="000000"/>
          <w:sz w:val="24"/>
          <w:szCs w:val="24"/>
          <w:u w:val="single"/>
        </w:rPr>
        <w:t>,</w:t>
      </w:r>
      <w:r w:rsidRPr="003C2991">
        <w:rPr>
          <w:color w:val="000000"/>
          <w:sz w:val="24"/>
          <w:szCs w:val="24"/>
        </w:rPr>
        <w:t xml:space="preserve"> pri ktorých je riziko, že ich dlžník úplne </w:t>
      </w:r>
      <w:r w:rsidRPr="003C2991">
        <w:rPr>
          <w:sz w:val="24"/>
          <w:szCs w:val="24"/>
        </w:rPr>
        <w:t>alebo</w:t>
      </w:r>
      <w:r w:rsidRPr="003C2991">
        <w:rPr>
          <w:color w:val="000000"/>
          <w:sz w:val="24"/>
          <w:szCs w:val="24"/>
        </w:rPr>
        <w:t xml:space="preserve"> čiastočne nezaplatí</w:t>
      </w:r>
      <w:r w:rsidR="007C5B8A">
        <w:rPr>
          <w:color w:val="000000"/>
          <w:sz w:val="24"/>
          <w:szCs w:val="24"/>
        </w:rPr>
        <w:t>. Opravná položka bola vytvorená v čiastke 6 198,10 eur, a to k neu</w:t>
      </w:r>
      <w:r w:rsidR="007C5B8A">
        <w:rPr>
          <w:sz w:val="24"/>
          <w:szCs w:val="24"/>
        </w:rPr>
        <w:t>hradenej odberateľskej faktúre</w:t>
      </w:r>
      <w:r w:rsidR="00A11091">
        <w:rPr>
          <w:sz w:val="24"/>
          <w:szCs w:val="24"/>
        </w:rPr>
        <w:t xml:space="preserve">  HC LEV Poprad</w:t>
      </w:r>
      <w:r w:rsidR="007C5B8A">
        <w:rPr>
          <w:sz w:val="24"/>
          <w:szCs w:val="24"/>
        </w:rPr>
        <w:t>.</w:t>
      </w:r>
      <w:r w:rsidR="00A11091">
        <w:rPr>
          <w:sz w:val="24"/>
          <w:szCs w:val="24"/>
        </w:rPr>
        <w:t xml:space="preserve"> </w:t>
      </w:r>
    </w:p>
    <w:p w:rsidR="004B7989" w:rsidRDefault="004B7989" w:rsidP="007676DF">
      <w:pPr>
        <w:pStyle w:val="Zkladntex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Obchodné spoločnosti tvorili OP k pohľadávkam v závislosti od počtu dní po lehote splatnosti.</w:t>
      </w:r>
    </w:p>
    <w:p w:rsidR="004B7989" w:rsidRDefault="004B7989" w:rsidP="007676DF">
      <w:pPr>
        <w:pStyle w:val="Zkladntex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Lesy mesta, s. r. o. </w:t>
      </w:r>
      <w:r w:rsidR="007C5B8A">
        <w:rPr>
          <w:sz w:val="24"/>
          <w:szCs w:val="24"/>
        </w:rPr>
        <w:t>ponechali</w:t>
      </w:r>
      <w:r>
        <w:rPr>
          <w:sz w:val="24"/>
          <w:szCs w:val="24"/>
        </w:rPr>
        <w:t xml:space="preserve"> OP vo výške 72 994,82 eur k pohľadávkam po lehote splatnosti nad 360 dní vo výške 20 %, nad 720 dní vo výške 30 %, nad 1 080 dní vo výške 50 %.</w:t>
      </w:r>
    </w:p>
    <w:p w:rsidR="00EC6612" w:rsidRDefault="00EC6612" w:rsidP="007676DF">
      <w:pPr>
        <w:pStyle w:val="Zkladntex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MEPOS SNV, s.</w:t>
      </w:r>
      <w:r w:rsidR="00355F03">
        <w:rPr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 w:rsidR="00355F03">
        <w:rPr>
          <w:sz w:val="24"/>
          <w:szCs w:val="24"/>
        </w:rPr>
        <w:t xml:space="preserve"> </w:t>
      </w:r>
      <w:r>
        <w:rPr>
          <w:sz w:val="24"/>
          <w:szCs w:val="24"/>
        </w:rPr>
        <w:t>o., r.</w:t>
      </w:r>
      <w:r w:rsidR="00C43A24">
        <w:rPr>
          <w:sz w:val="24"/>
          <w:szCs w:val="24"/>
        </w:rPr>
        <w:t xml:space="preserve"> </w:t>
      </w:r>
      <w:r>
        <w:rPr>
          <w:sz w:val="24"/>
          <w:szCs w:val="24"/>
        </w:rPr>
        <w:t>s.</w:t>
      </w:r>
      <w:r w:rsidR="00C43A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p. tvoril OP v sume </w:t>
      </w:r>
      <w:r w:rsidR="007676DF">
        <w:rPr>
          <w:sz w:val="24"/>
          <w:szCs w:val="24"/>
        </w:rPr>
        <w:t>1</w:t>
      </w:r>
      <w:r w:rsidR="007C5B8A">
        <w:rPr>
          <w:sz w:val="24"/>
          <w:szCs w:val="24"/>
        </w:rPr>
        <w:t> 874,84</w:t>
      </w:r>
      <w:r>
        <w:rPr>
          <w:sz w:val="24"/>
          <w:szCs w:val="24"/>
        </w:rPr>
        <w:t xml:space="preserve"> eur z neuhradených odberateľských faktúr</w:t>
      </w:r>
      <w:r w:rsidR="00355F03">
        <w:rPr>
          <w:sz w:val="24"/>
          <w:szCs w:val="24"/>
        </w:rPr>
        <w:t xml:space="preserve"> v závislosti od počtu dní po splatnosti. </w:t>
      </w:r>
      <w:r w:rsidR="00DC790A">
        <w:rPr>
          <w:sz w:val="24"/>
          <w:szCs w:val="24"/>
        </w:rPr>
        <w:t xml:space="preserve">Oproti roku 2024 sa zvýšila OP k pohľadávkam po lehote splatnosti nad 1 080 dní o 361,43 eur, čo je nezaplatená faktúra BELS </w:t>
      </w:r>
      <w:proofErr w:type="spellStart"/>
      <w:r w:rsidR="00DC790A">
        <w:rPr>
          <w:sz w:val="24"/>
          <w:szCs w:val="24"/>
        </w:rPr>
        <w:t>gastro</w:t>
      </w:r>
      <w:proofErr w:type="spellEnd"/>
      <w:r w:rsidR="00DC790A">
        <w:rPr>
          <w:sz w:val="24"/>
          <w:szCs w:val="24"/>
        </w:rPr>
        <w:t>, s.r.o.</w:t>
      </w:r>
    </w:p>
    <w:p w:rsidR="00B2606A" w:rsidRDefault="004B7989" w:rsidP="004B7989">
      <w:pPr>
        <w:pStyle w:val="Zkladntex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C6612" w:rsidRPr="00B2606A" w:rsidRDefault="00EC6612" w:rsidP="00B2606A">
      <w:pPr>
        <w:pStyle w:val="Zkladntext"/>
        <w:numPr>
          <w:ilvl w:val="0"/>
          <w:numId w:val="1"/>
        </w:numPr>
        <w:tabs>
          <w:tab w:val="clear" w:pos="928"/>
          <w:tab w:val="num" w:pos="709"/>
        </w:tabs>
        <w:spacing w:after="0"/>
        <w:ind w:left="567" w:hanging="567"/>
        <w:jc w:val="both"/>
        <w:rPr>
          <w:b/>
          <w:color w:val="000000"/>
          <w:sz w:val="24"/>
          <w:szCs w:val="24"/>
        </w:rPr>
      </w:pPr>
      <w:r w:rsidRPr="00EC6612">
        <w:rPr>
          <w:b/>
          <w:sz w:val="24"/>
          <w:szCs w:val="24"/>
        </w:rPr>
        <w:t>Zásady pre vykazovanie transferov</w:t>
      </w:r>
    </w:p>
    <w:p w:rsidR="00B2606A" w:rsidRDefault="00B2606A" w:rsidP="00B2606A">
      <w:pPr>
        <w:pStyle w:val="Zkladntext"/>
        <w:spacing w:after="0"/>
        <w:jc w:val="both"/>
        <w:rPr>
          <w:sz w:val="24"/>
          <w:szCs w:val="24"/>
        </w:rPr>
      </w:pPr>
      <w:r w:rsidRPr="00B2606A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B2606A">
        <w:rPr>
          <w:sz w:val="24"/>
          <w:szCs w:val="24"/>
        </w:rPr>
        <w:t>nároku</w:t>
      </w:r>
      <w:r>
        <w:rPr>
          <w:sz w:val="24"/>
          <w:szCs w:val="24"/>
        </w:rPr>
        <w:t xml:space="preserve"> na dotácie zo štátneho rozpočtu sa účtuje, ak je takmer isté, že sa splnia všetky podmienky súvisiace s dotáciou a súčasne, že sa dotácia poskytne.</w:t>
      </w:r>
    </w:p>
    <w:p w:rsidR="00B2606A" w:rsidRPr="00B2606A" w:rsidRDefault="00B2606A" w:rsidP="00B2606A">
      <w:pPr>
        <w:pStyle w:val="Zkladntext"/>
        <w:spacing w:after="0"/>
        <w:jc w:val="both"/>
        <w:rPr>
          <w:color w:val="000000"/>
          <w:sz w:val="24"/>
          <w:szCs w:val="24"/>
        </w:rPr>
      </w:pPr>
    </w:p>
    <w:p w:rsidR="000E731B" w:rsidRPr="008B4DDE" w:rsidRDefault="000E731B" w:rsidP="000E731B">
      <w:pPr>
        <w:jc w:val="center"/>
        <w:outlineLvl w:val="0"/>
        <w:rPr>
          <w:b/>
          <w:sz w:val="28"/>
        </w:rPr>
      </w:pPr>
      <w:r w:rsidRPr="008B4DDE">
        <w:rPr>
          <w:b/>
          <w:sz w:val="28"/>
        </w:rPr>
        <w:t>Čl. II</w:t>
      </w:r>
    </w:p>
    <w:p w:rsidR="000E731B" w:rsidRDefault="000E731B" w:rsidP="000E731B">
      <w:pPr>
        <w:jc w:val="center"/>
        <w:rPr>
          <w:b/>
          <w:sz w:val="28"/>
        </w:rPr>
      </w:pPr>
      <w:r>
        <w:rPr>
          <w:b/>
          <w:sz w:val="28"/>
        </w:rPr>
        <w:t>Informácie o metódach a postupoch konsolidácie</w:t>
      </w:r>
    </w:p>
    <w:p w:rsidR="000E731B" w:rsidRDefault="000E731B" w:rsidP="000E731B">
      <w:pPr>
        <w:rPr>
          <w:sz w:val="24"/>
          <w:szCs w:val="24"/>
        </w:rPr>
      </w:pPr>
    </w:p>
    <w:p w:rsidR="000E731B" w:rsidRDefault="000E731B" w:rsidP="000E731B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956819">
        <w:rPr>
          <w:sz w:val="24"/>
          <w:szCs w:val="24"/>
        </w:rPr>
        <w:t>Mesto Spišská Nová Ves</w:t>
      </w:r>
      <w:r>
        <w:rPr>
          <w:sz w:val="24"/>
          <w:szCs w:val="24"/>
        </w:rPr>
        <w:t>,</w:t>
      </w:r>
      <w:r w:rsidRPr="00956819">
        <w:rPr>
          <w:sz w:val="24"/>
          <w:szCs w:val="24"/>
        </w:rPr>
        <w:t xml:space="preserve"> ako materská účtovná jednotka</w:t>
      </w:r>
      <w:r>
        <w:rPr>
          <w:sz w:val="24"/>
          <w:szCs w:val="24"/>
        </w:rPr>
        <w:t>,</w:t>
      </w:r>
      <w:r w:rsidRPr="00956819">
        <w:rPr>
          <w:sz w:val="24"/>
          <w:szCs w:val="24"/>
        </w:rPr>
        <w:t xml:space="preserve"> zostavil</w:t>
      </w:r>
      <w:r w:rsidR="002525CC">
        <w:rPr>
          <w:sz w:val="24"/>
          <w:szCs w:val="24"/>
        </w:rPr>
        <w:t>o</w:t>
      </w:r>
      <w:r w:rsidRPr="009568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konsolidovanú účtovnú závierku za </w:t>
      </w:r>
      <w:r w:rsidRPr="00956819">
        <w:rPr>
          <w:sz w:val="24"/>
          <w:szCs w:val="24"/>
        </w:rPr>
        <w:t xml:space="preserve">konsolidovaný celok, v ktorom sú zaradené všetky rozpočtové a príspevkové organizácie zriadené mestom a obchodné spoločnosti založené mestom. </w:t>
      </w:r>
      <w:r w:rsidR="00EF5D21">
        <w:rPr>
          <w:sz w:val="24"/>
          <w:szCs w:val="24"/>
        </w:rPr>
        <w:t xml:space="preserve">              </w:t>
      </w:r>
      <w:r w:rsidRPr="00956819">
        <w:rPr>
          <w:sz w:val="24"/>
          <w:szCs w:val="24"/>
        </w:rPr>
        <w:t>Pri obchodných spoločnostiach s</w:t>
      </w:r>
      <w:r>
        <w:rPr>
          <w:sz w:val="24"/>
          <w:szCs w:val="24"/>
        </w:rPr>
        <w:t>a</w:t>
      </w:r>
      <w:r w:rsidRPr="00956819">
        <w:rPr>
          <w:sz w:val="24"/>
          <w:szCs w:val="24"/>
        </w:rPr>
        <w:t xml:space="preserve"> skúmal</w:t>
      </w:r>
      <w:r>
        <w:rPr>
          <w:sz w:val="24"/>
          <w:szCs w:val="24"/>
        </w:rPr>
        <w:t xml:space="preserve"> </w:t>
      </w:r>
      <w:r w:rsidRPr="00956819">
        <w:rPr>
          <w:sz w:val="24"/>
          <w:szCs w:val="24"/>
        </w:rPr>
        <w:t>podiel</w:t>
      </w:r>
      <w:r>
        <w:rPr>
          <w:sz w:val="24"/>
          <w:szCs w:val="24"/>
        </w:rPr>
        <w:t xml:space="preserve"> mesta</w:t>
      </w:r>
      <w:r w:rsidRPr="00956819">
        <w:rPr>
          <w:sz w:val="24"/>
          <w:szCs w:val="24"/>
        </w:rPr>
        <w:t xml:space="preserve"> na hlasovacích právach</w:t>
      </w:r>
      <w:r>
        <w:rPr>
          <w:sz w:val="24"/>
          <w:szCs w:val="24"/>
        </w:rPr>
        <w:t xml:space="preserve">. V závislosti </w:t>
      </w:r>
      <w:r w:rsidR="00E73E4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od tohto podielu sa zvolila metóda konsolidácie</w:t>
      </w:r>
      <w:r w:rsidRPr="00956819">
        <w:rPr>
          <w:sz w:val="24"/>
          <w:szCs w:val="24"/>
        </w:rPr>
        <w:t>.</w:t>
      </w:r>
      <w:r w:rsidR="000513BD">
        <w:rPr>
          <w:sz w:val="24"/>
          <w:szCs w:val="24"/>
        </w:rPr>
        <w:t xml:space="preserve"> V tabuľke sú uvedené ÚJ konsolidovaného celku a použitá metóda konsolidácie.</w:t>
      </w:r>
    </w:p>
    <w:p w:rsidR="00532F02" w:rsidRPr="00230D77" w:rsidRDefault="00532F02" w:rsidP="00D57CF6">
      <w:pPr>
        <w:jc w:val="both"/>
        <w:outlineLvl w:val="0"/>
        <w:rPr>
          <w:sz w:val="24"/>
          <w:szCs w:val="24"/>
        </w:rPr>
      </w:pPr>
    </w:p>
    <w:tbl>
      <w:tblPr>
        <w:tblW w:w="9320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5259"/>
        <w:gridCol w:w="2416"/>
        <w:gridCol w:w="1645"/>
      </w:tblGrid>
      <w:tr w:rsidR="000E731B" w:rsidTr="00635EFF">
        <w:trPr>
          <w:trHeight w:val="574"/>
        </w:trPr>
        <w:tc>
          <w:tcPr>
            <w:tcW w:w="52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E731B" w:rsidRPr="0017798A" w:rsidRDefault="000E731B" w:rsidP="000E731B">
            <w:pPr>
              <w:jc w:val="center"/>
              <w:rPr>
                <w:b/>
                <w:bCs/>
                <w:sz w:val="18"/>
                <w:szCs w:val="18"/>
              </w:rPr>
            </w:pPr>
            <w:r w:rsidRPr="0017798A">
              <w:rPr>
                <w:b/>
                <w:bCs/>
                <w:sz w:val="18"/>
                <w:szCs w:val="18"/>
              </w:rPr>
              <w:t>Názov RO,  PO,  obchodnej spoločnosti</w:t>
            </w:r>
          </w:p>
        </w:tc>
        <w:tc>
          <w:tcPr>
            <w:tcW w:w="2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31B" w:rsidRPr="0017798A" w:rsidRDefault="000E731B" w:rsidP="000E731B">
            <w:pPr>
              <w:jc w:val="center"/>
              <w:rPr>
                <w:b/>
                <w:bCs/>
                <w:sz w:val="18"/>
                <w:szCs w:val="18"/>
              </w:rPr>
            </w:pPr>
            <w:r w:rsidRPr="0017798A">
              <w:rPr>
                <w:b/>
                <w:bCs/>
                <w:sz w:val="18"/>
                <w:szCs w:val="18"/>
              </w:rPr>
              <w:t>Metóda konsolidácie</w:t>
            </w:r>
          </w:p>
        </w:tc>
        <w:tc>
          <w:tcPr>
            <w:tcW w:w="16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E731B" w:rsidRPr="0017798A" w:rsidRDefault="000E731B" w:rsidP="000E731B">
            <w:pPr>
              <w:jc w:val="center"/>
              <w:rPr>
                <w:b/>
                <w:bCs/>
                <w:sz w:val="18"/>
                <w:szCs w:val="18"/>
              </w:rPr>
            </w:pPr>
            <w:r w:rsidRPr="0017798A">
              <w:rPr>
                <w:b/>
                <w:bCs/>
                <w:sz w:val="18"/>
                <w:szCs w:val="18"/>
              </w:rPr>
              <w:t>Postavenie v rámci konsolidácie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Nad Medzou 1, Spišská Nová Ves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 Lipová13, Spišská Nová Ves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 Levočská 11, Spišská Nová Ves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 Z. Nejedlého 2, Spišská Nová Ves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Ing. O. Kožucha 11,  Spišská Nová Ves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Komenského 2, Spišská Nová Ves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Základná škola, Hutnícka16,  Spišská Nová Ves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 xml:space="preserve">Základná umelecká škola,  J. </w:t>
            </w:r>
            <w:proofErr w:type="spellStart"/>
            <w:r w:rsidRPr="0017798A">
              <w:rPr>
                <w:sz w:val="18"/>
                <w:szCs w:val="18"/>
              </w:rPr>
              <w:t>Fabiniho</w:t>
            </w:r>
            <w:proofErr w:type="spellEnd"/>
            <w:r w:rsidRPr="0017798A">
              <w:rPr>
                <w:sz w:val="18"/>
                <w:szCs w:val="18"/>
              </w:rPr>
              <w:t xml:space="preserve"> 1, Spišská Nová Ves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E73E47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Centrum voľného času,</w:t>
            </w:r>
            <w:r w:rsidR="00E73E47">
              <w:rPr>
                <w:sz w:val="18"/>
                <w:szCs w:val="18"/>
              </w:rPr>
              <w:t xml:space="preserve"> Hutnícka 18,</w:t>
            </w:r>
            <w:r w:rsidRPr="0017798A">
              <w:rPr>
                <w:sz w:val="18"/>
                <w:szCs w:val="18"/>
              </w:rPr>
              <w:t xml:space="preserve"> Spišská Nová Ves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Správa školských zariadení, Štefánik. nám. 1, Spišská Nová Ves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Domov dôchodcov Spišská Nová Ves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Mestské kultúrne centrum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Správa telovýchovných zariadení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Zoologická záhrada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BIC Spišská Nová Ves, s.r.o.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81105C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Lesy mesta Spišská Nová Ves s.r.o.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0E731B" w:rsidTr="00635EFF">
        <w:trPr>
          <w:trHeight w:val="305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EMKOBEL, a.s.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E731B" w:rsidRPr="0017798A" w:rsidRDefault="000E731B" w:rsidP="000E731B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  <w:tr w:rsidR="0065396F" w:rsidTr="00635EFF">
        <w:trPr>
          <w:trHeight w:val="270"/>
        </w:trPr>
        <w:tc>
          <w:tcPr>
            <w:tcW w:w="52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396F" w:rsidRPr="0017798A" w:rsidRDefault="0065396F" w:rsidP="00811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MEPOS SNV s. r. o</w:t>
            </w:r>
            <w:r w:rsidR="0081105C">
              <w:rPr>
                <w:sz w:val="18"/>
                <w:szCs w:val="18"/>
              </w:rPr>
              <w:t>.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396F" w:rsidRPr="0017798A" w:rsidRDefault="0065396F" w:rsidP="0065396F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metóda úplnej konsolidácie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5396F" w:rsidRPr="0017798A" w:rsidRDefault="0065396F" w:rsidP="0065396F">
            <w:pPr>
              <w:jc w:val="center"/>
              <w:rPr>
                <w:sz w:val="18"/>
                <w:szCs w:val="18"/>
              </w:rPr>
            </w:pPr>
            <w:r w:rsidRPr="0017798A">
              <w:rPr>
                <w:sz w:val="18"/>
                <w:szCs w:val="18"/>
              </w:rPr>
              <w:t>dcérska ÚJ</w:t>
            </w:r>
          </w:p>
        </w:tc>
      </w:tr>
    </w:tbl>
    <w:p w:rsidR="008B4DDE" w:rsidRPr="000F3333" w:rsidRDefault="008B4DDE" w:rsidP="008B4DDE">
      <w:p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 obchodnej spoločnosti </w:t>
      </w:r>
      <w:proofErr w:type="spellStart"/>
      <w:r w:rsidR="00B64581">
        <w:rPr>
          <w:sz w:val="24"/>
          <w:szCs w:val="24"/>
        </w:rPr>
        <w:t>Agrolesysnv</w:t>
      </w:r>
      <w:proofErr w:type="spellEnd"/>
      <w:r w:rsidR="00B64581">
        <w:rPr>
          <w:sz w:val="24"/>
          <w:szCs w:val="24"/>
        </w:rPr>
        <w:t xml:space="preserve"> s. r. o. (pôvodne </w:t>
      </w:r>
      <w:r>
        <w:rPr>
          <w:sz w:val="24"/>
          <w:szCs w:val="24"/>
        </w:rPr>
        <w:t>PALAGRO, spol. s</w:t>
      </w:r>
      <w:r w:rsidR="00B64581">
        <w:rPr>
          <w:sz w:val="24"/>
          <w:szCs w:val="24"/>
        </w:rPr>
        <w:t>.</w:t>
      </w:r>
      <w:r>
        <w:rPr>
          <w:sz w:val="24"/>
          <w:szCs w:val="24"/>
        </w:rPr>
        <w:t> r. o.</w:t>
      </w:r>
      <w:r w:rsidR="00B64581">
        <w:rPr>
          <w:sz w:val="24"/>
          <w:szCs w:val="24"/>
        </w:rPr>
        <w:t>)</w:t>
      </w:r>
      <w:r>
        <w:rPr>
          <w:sz w:val="24"/>
          <w:szCs w:val="24"/>
        </w:rPr>
        <w:t xml:space="preserve"> má mesto 5 % podiel, 95 % podiel vlastní dcérska spoločnosť mesta Lesy mesta Spišská Nová Ves s. r. o.. </w:t>
      </w:r>
      <w:r w:rsidR="00635EFF" w:rsidRPr="000F3333">
        <w:rPr>
          <w:sz w:val="24"/>
          <w:szCs w:val="24"/>
        </w:rPr>
        <w:t xml:space="preserve">Spoločnosť </w:t>
      </w:r>
      <w:r w:rsidRPr="000F3333">
        <w:rPr>
          <w:sz w:val="24"/>
          <w:szCs w:val="24"/>
        </w:rPr>
        <w:t xml:space="preserve">vystupuje vo vzťahu k mestu ako vnučka. Na základe usmernenia </w:t>
      </w:r>
      <w:r w:rsidR="00B64581" w:rsidRPr="000F3333">
        <w:rPr>
          <w:sz w:val="24"/>
          <w:szCs w:val="24"/>
        </w:rPr>
        <w:t xml:space="preserve">z roku 2024 </w:t>
      </w:r>
      <w:r w:rsidRPr="000F3333">
        <w:rPr>
          <w:sz w:val="24"/>
          <w:szCs w:val="24"/>
        </w:rPr>
        <w:t>sa mohlo mesto rozhodnúť, či použije spôsob:</w:t>
      </w:r>
    </w:p>
    <w:p w:rsidR="008B4DDE" w:rsidRPr="000F3333" w:rsidRDefault="00E374DF" w:rsidP="00E374DF">
      <w:pPr>
        <w:pStyle w:val="Odsekzoznamu"/>
        <w:numPr>
          <w:ilvl w:val="0"/>
          <w:numId w:val="20"/>
        </w:numPr>
        <w:ind w:right="-142"/>
        <w:jc w:val="both"/>
        <w:rPr>
          <w:sz w:val="24"/>
          <w:szCs w:val="24"/>
        </w:rPr>
      </w:pPr>
      <w:r w:rsidRPr="000F3333">
        <w:rPr>
          <w:sz w:val="24"/>
          <w:szCs w:val="24"/>
        </w:rPr>
        <w:t xml:space="preserve">dcérska OS namiesto svojej </w:t>
      </w:r>
      <w:r w:rsidR="00635EFF" w:rsidRPr="000F3333">
        <w:rPr>
          <w:sz w:val="24"/>
          <w:szCs w:val="24"/>
        </w:rPr>
        <w:t>individuálnej účtovnej závierky (</w:t>
      </w:r>
      <w:r w:rsidRPr="000F3333">
        <w:rPr>
          <w:sz w:val="24"/>
          <w:szCs w:val="24"/>
        </w:rPr>
        <w:t>IÚZ</w:t>
      </w:r>
      <w:r w:rsidR="00635EFF" w:rsidRPr="000F3333">
        <w:rPr>
          <w:sz w:val="24"/>
          <w:szCs w:val="24"/>
        </w:rPr>
        <w:t>)</w:t>
      </w:r>
      <w:r w:rsidRPr="000F3333">
        <w:rPr>
          <w:sz w:val="24"/>
          <w:szCs w:val="24"/>
        </w:rPr>
        <w:t xml:space="preserve"> odovzdá </w:t>
      </w:r>
      <w:r w:rsidR="00635EFF" w:rsidRPr="000F3333">
        <w:rPr>
          <w:sz w:val="24"/>
          <w:szCs w:val="24"/>
        </w:rPr>
        <w:t>konsolidovanú účtovnú závierku (</w:t>
      </w:r>
      <w:r w:rsidRPr="000F3333">
        <w:rPr>
          <w:sz w:val="24"/>
          <w:szCs w:val="24"/>
        </w:rPr>
        <w:t>KÚZ</w:t>
      </w:r>
      <w:r w:rsidR="00635EFF" w:rsidRPr="000F3333">
        <w:rPr>
          <w:sz w:val="24"/>
          <w:szCs w:val="24"/>
        </w:rPr>
        <w:t>)</w:t>
      </w:r>
      <w:r w:rsidRPr="000F3333">
        <w:rPr>
          <w:sz w:val="24"/>
          <w:szCs w:val="24"/>
        </w:rPr>
        <w:t>, kde budú už údaje vnučky, potom mesto vnučku nekonsoliduje.</w:t>
      </w:r>
    </w:p>
    <w:p w:rsidR="00E374DF" w:rsidRPr="000F3333" w:rsidRDefault="00E374DF" w:rsidP="00E374DF">
      <w:pPr>
        <w:pStyle w:val="Odsekzoznamu"/>
        <w:numPr>
          <w:ilvl w:val="0"/>
          <w:numId w:val="20"/>
        </w:numPr>
        <w:ind w:right="-142"/>
        <w:jc w:val="both"/>
        <w:rPr>
          <w:sz w:val="24"/>
          <w:szCs w:val="24"/>
        </w:rPr>
      </w:pPr>
      <w:r w:rsidRPr="000F3333">
        <w:rPr>
          <w:sz w:val="24"/>
          <w:szCs w:val="24"/>
        </w:rPr>
        <w:t>mesto preberie údaje vn</w:t>
      </w:r>
      <w:r w:rsidR="008B72F8">
        <w:rPr>
          <w:sz w:val="24"/>
          <w:szCs w:val="24"/>
        </w:rPr>
        <w:t>učky ako keby to bola jej dcéra a</w:t>
      </w:r>
      <w:r w:rsidRPr="000F3333">
        <w:rPr>
          <w:sz w:val="24"/>
          <w:szCs w:val="24"/>
        </w:rPr>
        <w:t xml:space="preserve"> vykoná plnohodnotnú konsolidáciu.</w:t>
      </w:r>
    </w:p>
    <w:p w:rsidR="007676DF" w:rsidRDefault="00536561" w:rsidP="009523F1">
      <w:pPr>
        <w:pStyle w:val="Odsekzoznamu"/>
        <w:ind w:left="0" w:right="-142"/>
        <w:jc w:val="both"/>
        <w:rPr>
          <w:sz w:val="24"/>
          <w:szCs w:val="24"/>
        </w:rPr>
      </w:pPr>
      <w:proofErr w:type="spellStart"/>
      <w:r w:rsidRPr="000F3333">
        <w:rPr>
          <w:sz w:val="24"/>
          <w:szCs w:val="24"/>
        </w:rPr>
        <w:t>Data</w:t>
      </w:r>
      <w:r w:rsidR="000A697D" w:rsidRPr="000F3333">
        <w:rPr>
          <w:sz w:val="24"/>
          <w:szCs w:val="24"/>
        </w:rPr>
        <w:t>C</w:t>
      </w:r>
      <w:r w:rsidRPr="000F3333">
        <w:rPr>
          <w:sz w:val="24"/>
          <w:szCs w:val="24"/>
        </w:rPr>
        <w:t>entrom</w:t>
      </w:r>
      <w:proofErr w:type="spellEnd"/>
      <w:r w:rsidRPr="000F3333">
        <w:rPr>
          <w:sz w:val="24"/>
          <w:szCs w:val="24"/>
        </w:rPr>
        <w:t xml:space="preserve"> o</w:t>
      </w:r>
      <w:r w:rsidR="008F680E" w:rsidRPr="000F3333">
        <w:rPr>
          <w:sz w:val="24"/>
          <w:szCs w:val="24"/>
        </w:rPr>
        <w:t>dporu</w:t>
      </w:r>
      <w:r w:rsidR="000F3333" w:rsidRPr="000F3333">
        <w:rPr>
          <w:sz w:val="24"/>
          <w:szCs w:val="24"/>
        </w:rPr>
        <w:t>čený spôsob bol spôsob B, ktorý mesto uplatnilo aj v roku 2025.</w:t>
      </w:r>
    </w:p>
    <w:p w:rsidR="00A30D5C" w:rsidRDefault="000E731B" w:rsidP="00E67908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metóde úplnej konsolidácie </w:t>
      </w:r>
      <w:r w:rsidR="00A30D5C">
        <w:rPr>
          <w:sz w:val="24"/>
          <w:szCs w:val="24"/>
        </w:rPr>
        <w:t xml:space="preserve">§ 5 Opatrenia MF SR č. MF/27526/2008-31 v znení neskorších zmien </w:t>
      </w:r>
      <w:r>
        <w:rPr>
          <w:sz w:val="24"/>
          <w:szCs w:val="24"/>
        </w:rPr>
        <w:t>sa</w:t>
      </w:r>
      <w:r w:rsidR="00A30D5C">
        <w:rPr>
          <w:sz w:val="24"/>
          <w:szCs w:val="24"/>
        </w:rPr>
        <w:t xml:space="preserve"> prispôsob</w:t>
      </w:r>
      <w:r w:rsidR="00534446">
        <w:rPr>
          <w:sz w:val="24"/>
          <w:szCs w:val="24"/>
        </w:rPr>
        <w:t>uj</w:t>
      </w:r>
      <w:r w:rsidR="008B72F8">
        <w:rPr>
          <w:sz w:val="24"/>
          <w:szCs w:val="24"/>
        </w:rPr>
        <w:t>ú</w:t>
      </w:r>
      <w:r w:rsidR="00A30D5C">
        <w:rPr>
          <w:sz w:val="24"/>
          <w:szCs w:val="24"/>
        </w:rPr>
        <w:t xml:space="preserve"> </w:t>
      </w:r>
      <w:r w:rsidR="00534446">
        <w:rPr>
          <w:sz w:val="24"/>
          <w:szCs w:val="24"/>
        </w:rPr>
        <w:t xml:space="preserve">IÚZ dcérskych účtovných jednotiek </w:t>
      </w:r>
      <w:r w:rsidR="00D961CE">
        <w:rPr>
          <w:sz w:val="24"/>
          <w:szCs w:val="24"/>
        </w:rPr>
        <w:t xml:space="preserve">a IÚZ materskej účtovnej jednotky </w:t>
      </w:r>
      <w:r w:rsidR="00534446">
        <w:rPr>
          <w:sz w:val="24"/>
          <w:szCs w:val="24"/>
        </w:rPr>
        <w:t xml:space="preserve">z hľadiska štruktúry, obsahu a rozsahu položiek a ocenenia. </w:t>
      </w:r>
    </w:p>
    <w:p w:rsidR="00A30D5C" w:rsidRDefault="00B2606A" w:rsidP="00E67908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534446">
        <w:rPr>
          <w:sz w:val="24"/>
          <w:szCs w:val="24"/>
        </w:rPr>
        <w:t>ransformáci</w:t>
      </w:r>
      <w:r>
        <w:rPr>
          <w:sz w:val="24"/>
          <w:szCs w:val="24"/>
        </w:rPr>
        <w:t>a</w:t>
      </w:r>
      <w:r w:rsidR="00534446">
        <w:rPr>
          <w:sz w:val="24"/>
          <w:szCs w:val="24"/>
        </w:rPr>
        <w:t xml:space="preserve"> </w:t>
      </w:r>
      <w:r w:rsidR="00635EFF">
        <w:rPr>
          <w:sz w:val="24"/>
          <w:szCs w:val="24"/>
        </w:rPr>
        <w:t xml:space="preserve">IÚZ </w:t>
      </w:r>
      <w:r w:rsidR="00534446">
        <w:rPr>
          <w:sz w:val="24"/>
          <w:szCs w:val="24"/>
        </w:rPr>
        <w:t>OS na štruktúru individuálnych účtovných závierok, ktoré používa mesto, RO, PO,</w:t>
      </w:r>
      <w:r>
        <w:rPr>
          <w:sz w:val="24"/>
          <w:szCs w:val="24"/>
        </w:rPr>
        <w:t xml:space="preserve"> bola vykonaná prostredníctvom prevodového mostíka.</w:t>
      </w:r>
      <w:r w:rsidR="00534446">
        <w:rPr>
          <w:sz w:val="24"/>
          <w:szCs w:val="24"/>
        </w:rPr>
        <w:t xml:space="preserve"> </w:t>
      </w:r>
      <w:r>
        <w:rPr>
          <w:sz w:val="24"/>
          <w:szCs w:val="24"/>
        </w:rPr>
        <w:t>Následne sa pristúpilo k </w:t>
      </w:r>
      <w:proofErr w:type="spellStart"/>
      <w:r>
        <w:rPr>
          <w:sz w:val="24"/>
          <w:szCs w:val="24"/>
        </w:rPr>
        <w:t>agregácii</w:t>
      </w:r>
      <w:proofErr w:type="spellEnd"/>
      <w:r>
        <w:rPr>
          <w:sz w:val="24"/>
          <w:szCs w:val="24"/>
        </w:rPr>
        <w:t>.</w:t>
      </w:r>
      <w:r w:rsidR="00534446" w:rsidRPr="001364FD">
        <w:rPr>
          <w:sz w:val="24"/>
          <w:szCs w:val="24"/>
        </w:rPr>
        <w:t xml:space="preserve"> </w:t>
      </w:r>
      <w:proofErr w:type="spellStart"/>
      <w:r w:rsidR="00534446" w:rsidRPr="001364FD">
        <w:rPr>
          <w:sz w:val="24"/>
          <w:szCs w:val="24"/>
        </w:rPr>
        <w:t>Agregácia</w:t>
      </w:r>
      <w:proofErr w:type="spellEnd"/>
      <w:r w:rsidR="00534446" w:rsidRPr="001364FD">
        <w:rPr>
          <w:sz w:val="24"/>
          <w:szCs w:val="24"/>
        </w:rPr>
        <w:t xml:space="preserve"> bola vykonaná </w:t>
      </w:r>
      <w:r w:rsidR="00534446">
        <w:rPr>
          <w:sz w:val="24"/>
          <w:szCs w:val="24"/>
        </w:rPr>
        <w:t>v</w:t>
      </w:r>
      <w:r w:rsidR="00534446" w:rsidRPr="001364FD">
        <w:rPr>
          <w:sz w:val="24"/>
          <w:szCs w:val="24"/>
        </w:rPr>
        <w:t> účtovnom programe</w:t>
      </w:r>
      <w:r w:rsidR="00534446">
        <w:rPr>
          <w:sz w:val="24"/>
          <w:szCs w:val="24"/>
        </w:rPr>
        <w:t xml:space="preserve"> </w:t>
      </w:r>
      <w:proofErr w:type="spellStart"/>
      <w:r w:rsidR="00534446">
        <w:rPr>
          <w:sz w:val="24"/>
          <w:szCs w:val="24"/>
        </w:rPr>
        <w:t>Korwin</w:t>
      </w:r>
      <w:proofErr w:type="spellEnd"/>
      <w:r w:rsidR="00534446" w:rsidRPr="001364FD">
        <w:rPr>
          <w:sz w:val="24"/>
          <w:szCs w:val="24"/>
        </w:rPr>
        <w:t>, ktorý umožňoval import všetkých individuálnych účtovných závierok</w:t>
      </w:r>
      <w:r w:rsidR="00534446">
        <w:rPr>
          <w:sz w:val="24"/>
          <w:szCs w:val="24"/>
        </w:rPr>
        <w:t xml:space="preserve"> a </w:t>
      </w:r>
      <w:r w:rsidR="00534446" w:rsidRPr="001364FD">
        <w:rPr>
          <w:sz w:val="24"/>
          <w:szCs w:val="24"/>
        </w:rPr>
        <w:t xml:space="preserve">zároveň sa využila rozšírená funkcionalita </w:t>
      </w:r>
      <w:r w:rsidR="00534446">
        <w:rPr>
          <w:sz w:val="24"/>
          <w:szCs w:val="24"/>
        </w:rPr>
        <w:t>Rozpočtového informačného systému pre samosprávu RIS.SAM</w:t>
      </w:r>
      <w:r w:rsidR="00534446" w:rsidRPr="001364FD">
        <w:rPr>
          <w:sz w:val="24"/>
          <w:szCs w:val="24"/>
        </w:rPr>
        <w:t>.</w:t>
      </w:r>
      <w:r w:rsidR="00D70E16">
        <w:rPr>
          <w:sz w:val="24"/>
          <w:szCs w:val="24"/>
        </w:rPr>
        <w:t xml:space="preserve"> Následne sa zo súhrnu údajov súvahy a súhrnu údajov výkazu ziskov a</w:t>
      </w:r>
      <w:r w:rsidR="002862D1">
        <w:rPr>
          <w:sz w:val="24"/>
          <w:szCs w:val="24"/>
        </w:rPr>
        <w:t> </w:t>
      </w:r>
      <w:r w:rsidR="00D70E16">
        <w:rPr>
          <w:sz w:val="24"/>
          <w:szCs w:val="24"/>
        </w:rPr>
        <w:t>strát</w:t>
      </w:r>
      <w:r w:rsidR="002862D1">
        <w:rPr>
          <w:sz w:val="24"/>
          <w:szCs w:val="24"/>
        </w:rPr>
        <w:t xml:space="preserve"> vylúčili</w:t>
      </w:r>
      <w:r w:rsidR="00D70E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(eliminovali) </w:t>
      </w:r>
      <w:r w:rsidR="00D70E16">
        <w:rPr>
          <w:sz w:val="24"/>
          <w:szCs w:val="24"/>
        </w:rPr>
        <w:t>všetky vzájomné operácie v rámci konsolidovaného celku.</w:t>
      </w:r>
      <w:r>
        <w:rPr>
          <w:sz w:val="24"/>
          <w:szCs w:val="24"/>
        </w:rPr>
        <w:t xml:space="preserve"> Eliminovali sa vzájomné pohľadávky, záväzky</w:t>
      </w:r>
      <w:r w:rsidR="009E446B">
        <w:rPr>
          <w:sz w:val="24"/>
          <w:szCs w:val="24"/>
        </w:rPr>
        <w:t>, náklady, výnosy, taktiež bola vykonaná konsolidácia kapitálu a medzivýsledku.</w:t>
      </w:r>
    </w:p>
    <w:p w:rsidR="008B4DDE" w:rsidRPr="000513BD" w:rsidRDefault="0081105C" w:rsidP="00E67908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Obchodná spoločnosť MEPOS SNV</w:t>
      </w:r>
      <w:r w:rsidR="0078359C" w:rsidRPr="009E446B">
        <w:rPr>
          <w:sz w:val="24"/>
          <w:szCs w:val="24"/>
        </w:rPr>
        <w:t xml:space="preserve"> s. r. o. r.</w:t>
      </w:r>
      <w:r w:rsidR="000E313E" w:rsidRPr="009E446B">
        <w:rPr>
          <w:sz w:val="24"/>
          <w:szCs w:val="24"/>
        </w:rPr>
        <w:t xml:space="preserve"> </w:t>
      </w:r>
      <w:r w:rsidR="0078359C" w:rsidRPr="009E446B">
        <w:rPr>
          <w:sz w:val="24"/>
          <w:szCs w:val="24"/>
        </w:rPr>
        <w:t>s.</w:t>
      </w:r>
      <w:r w:rsidR="000E313E" w:rsidRPr="009E446B">
        <w:rPr>
          <w:sz w:val="24"/>
          <w:szCs w:val="24"/>
        </w:rPr>
        <w:t xml:space="preserve"> </w:t>
      </w:r>
      <w:r w:rsidR="0078359C" w:rsidRPr="009E446B">
        <w:rPr>
          <w:sz w:val="24"/>
          <w:szCs w:val="24"/>
        </w:rPr>
        <w:t>p. vykonávala pre mesto</w:t>
      </w:r>
      <w:r w:rsidR="00A73B18">
        <w:rPr>
          <w:sz w:val="24"/>
          <w:szCs w:val="24"/>
        </w:rPr>
        <w:t xml:space="preserve"> a</w:t>
      </w:r>
      <w:r w:rsidR="000513BD">
        <w:rPr>
          <w:sz w:val="24"/>
          <w:szCs w:val="24"/>
        </w:rPr>
        <w:t> ÚJ konsolidovaného celku</w:t>
      </w:r>
      <w:r w:rsidR="0078359C" w:rsidRPr="009E446B">
        <w:rPr>
          <w:sz w:val="24"/>
          <w:szCs w:val="24"/>
        </w:rPr>
        <w:t xml:space="preserve"> aj investičnú činnosť, ktorej výsledkom boli stavby v obstaraní, príp. boli stavby </w:t>
      </w:r>
      <w:r w:rsidR="00FE710F" w:rsidRPr="009E446B">
        <w:rPr>
          <w:sz w:val="24"/>
          <w:szCs w:val="24"/>
        </w:rPr>
        <w:t xml:space="preserve"> </w:t>
      </w:r>
      <w:r w:rsidR="0078359C" w:rsidRPr="009E446B">
        <w:rPr>
          <w:sz w:val="24"/>
          <w:szCs w:val="24"/>
        </w:rPr>
        <w:t>zaradené do užívania</w:t>
      </w:r>
      <w:r w:rsidR="000513BD">
        <w:rPr>
          <w:sz w:val="24"/>
          <w:szCs w:val="24"/>
        </w:rPr>
        <w:t xml:space="preserve"> </w:t>
      </w:r>
      <w:r w:rsidR="000513BD" w:rsidRPr="009E446B">
        <w:rPr>
          <w:sz w:val="24"/>
          <w:szCs w:val="24"/>
        </w:rPr>
        <w:t>v roku 202</w:t>
      </w:r>
      <w:r w:rsidR="00B64581">
        <w:rPr>
          <w:sz w:val="24"/>
          <w:szCs w:val="24"/>
        </w:rPr>
        <w:t>5</w:t>
      </w:r>
      <w:r w:rsidR="000513BD">
        <w:rPr>
          <w:sz w:val="24"/>
          <w:szCs w:val="24"/>
        </w:rPr>
        <w:t xml:space="preserve"> a</w:t>
      </w:r>
      <w:r w:rsidR="00B64581">
        <w:rPr>
          <w:sz w:val="24"/>
          <w:szCs w:val="24"/>
        </w:rPr>
        <w:t xml:space="preserve"> v </w:t>
      </w:r>
      <w:r w:rsidR="000513BD">
        <w:rPr>
          <w:sz w:val="24"/>
          <w:szCs w:val="24"/>
        </w:rPr>
        <w:t>predchádzajúcich rokoch</w:t>
      </w:r>
      <w:r w:rsidR="0078359C" w:rsidRPr="009E446B">
        <w:rPr>
          <w:sz w:val="24"/>
          <w:szCs w:val="24"/>
        </w:rPr>
        <w:t xml:space="preserve">. </w:t>
      </w:r>
      <w:r w:rsidR="0078359C" w:rsidRPr="000513BD">
        <w:rPr>
          <w:sz w:val="24"/>
          <w:szCs w:val="24"/>
        </w:rPr>
        <w:t xml:space="preserve">V závislosti </w:t>
      </w:r>
      <w:r w:rsidR="00595275" w:rsidRPr="000513BD">
        <w:rPr>
          <w:sz w:val="24"/>
          <w:szCs w:val="24"/>
        </w:rPr>
        <w:t xml:space="preserve">od toho sa eliminovali odpisy vo výške zisku OS rozpočítané na dobu odpisovania </w:t>
      </w:r>
      <w:r w:rsidR="00FE710F" w:rsidRPr="000513BD">
        <w:rPr>
          <w:sz w:val="24"/>
          <w:szCs w:val="24"/>
        </w:rPr>
        <w:t>alebo sa vo výške zisku OS eliminovalo obstaranie majetku.</w:t>
      </w:r>
      <w:r w:rsidR="00041EDD" w:rsidRPr="000513BD">
        <w:rPr>
          <w:sz w:val="24"/>
          <w:szCs w:val="24"/>
        </w:rPr>
        <w:t xml:space="preserve"> </w:t>
      </w:r>
      <w:r w:rsidR="009E446B" w:rsidRPr="000513BD">
        <w:rPr>
          <w:sz w:val="24"/>
          <w:szCs w:val="24"/>
        </w:rPr>
        <w:t>Vo výške nákladov OS sa aktivoval dlhodobý hmotný majetok.</w:t>
      </w:r>
    </w:p>
    <w:p w:rsidR="00A95348" w:rsidRDefault="0065396F" w:rsidP="00E67908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 w:rsidRPr="001364FD">
        <w:rPr>
          <w:sz w:val="24"/>
          <w:szCs w:val="24"/>
        </w:rPr>
        <w:t xml:space="preserve">Spracovanie </w:t>
      </w:r>
      <w:r w:rsidR="001364FD" w:rsidRPr="001364FD">
        <w:rPr>
          <w:sz w:val="24"/>
          <w:szCs w:val="24"/>
        </w:rPr>
        <w:t xml:space="preserve">celej </w:t>
      </w:r>
      <w:r w:rsidRPr="001364FD">
        <w:rPr>
          <w:sz w:val="24"/>
          <w:szCs w:val="24"/>
        </w:rPr>
        <w:t xml:space="preserve">KÚZ bolo vykonané v prostredí IS RIS.SAM a zároveň v prostredí IS </w:t>
      </w:r>
      <w:proofErr w:type="spellStart"/>
      <w:r w:rsidRPr="001364FD">
        <w:rPr>
          <w:sz w:val="24"/>
          <w:szCs w:val="24"/>
        </w:rPr>
        <w:t>Korwin</w:t>
      </w:r>
      <w:proofErr w:type="spellEnd"/>
      <w:r w:rsidRPr="001364FD">
        <w:rPr>
          <w:sz w:val="24"/>
          <w:szCs w:val="24"/>
        </w:rPr>
        <w:t xml:space="preserve"> tak, aby bola zabezpečená kontrola správnosti </w:t>
      </w:r>
      <w:r w:rsidR="00B64581">
        <w:rPr>
          <w:sz w:val="24"/>
          <w:szCs w:val="24"/>
        </w:rPr>
        <w:t xml:space="preserve">jednotlivých </w:t>
      </w:r>
      <w:r w:rsidR="00E67908">
        <w:rPr>
          <w:sz w:val="24"/>
          <w:szCs w:val="24"/>
        </w:rPr>
        <w:t>vykonaných krokov konso</w:t>
      </w:r>
      <w:r w:rsidR="00DD0F19">
        <w:rPr>
          <w:sz w:val="24"/>
          <w:szCs w:val="24"/>
        </w:rPr>
        <w:t>lidácie.</w:t>
      </w:r>
    </w:p>
    <w:p w:rsidR="00C43A24" w:rsidRPr="00B624EA" w:rsidRDefault="000E731B" w:rsidP="00D70E16">
      <w:pPr>
        <w:pStyle w:val="Odsekzoznamu"/>
        <w:numPr>
          <w:ilvl w:val="0"/>
          <w:numId w:val="2"/>
        </w:numPr>
        <w:tabs>
          <w:tab w:val="clear" w:pos="720"/>
          <w:tab w:val="num" w:pos="0"/>
          <w:tab w:val="left" w:pos="9356"/>
        </w:tabs>
        <w:ind w:left="709" w:hanging="709"/>
        <w:jc w:val="both"/>
        <w:rPr>
          <w:color w:val="000000"/>
          <w:sz w:val="24"/>
          <w:szCs w:val="24"/>
        </w:rPr>
      </w:pPr>
      <w:r w:rsidRPr="002F1BC3">
        <w:rPr>
          <w:color w:val="000000"/>
          <w:sz w:val="24"/>
          <w:szCs w:val="24"/>
        </w:rPr>
        <w:t>Prvá konsolidácia kapitálu sa vykonala k 1. 1. 2009</w:t>
      </w:r>
      <w:r w:rsidR="00E73E47" w:rsidRPr="002F1BC3">
        <w:rPr>
          <w:color w:val="000000"/>
          <w:sz w:val="24"/>
          <w:szCs w:val="24"/>
        </w:rPr>
        <w:t xml:space="preserve">, </w:t>
      </w:r>
      <w:proofErr w:type="spellStart"/>
      <w:r w:rsidR="00E73E47" w:rsidRPr="002F1BC3">
        <w:rPr>
          <w:color w:val="000000"/>
          <w:sz w:val="24"/>
          <w:szCs w:val="24"/>
        </w:rPr>
        <w:t>goodwill</w:t>
      </w:r>
      <w:proofErr w:type="spellEnd"/>
      <w:r w:rsidR="00E73E47" w:rsidRPr="002F1BC3">
        <w:rPr>
          <w:color w:val="000000"/>
          <w:sz w:val="24"/>
          <w:szCs w:val="24"/>
        </w:rPr>
        <w:t xml:space="preserve"> pri prvej </w:t>
      </w:r>
      <w:r w:rsidRPr="002F1BC3">
        <w:rPr>
          <w:color w:val="000000"/>
          <w:sz w:val="24"/>
          <w:szCs w:val="24"/>
        </w:rPr>
        <w:t>konsolidácií</w:t>
      </w:r>
      <w:r w:rsidR="00E70D27" w:rsidRPr="002F1BC3">
        <w:rPr>
          <w:color w:val="000000"/>
          <w:sz w:val="24"/>
          <w:szCs w:val="24"/>
        </w:rPr>
        <w:t xml:space="preserve"> </w:t>
      </w:r>
      <w:r w:rsidR="00E70D27" w:rsidRPr="00392B42">
        <w:rPr>
          <w:color w:val="000000"/>
          <w:sz w:val="24"/>
          <w:szCs w:val="24"/>
        </w:rPr>
        <w:t xml:space="preserve">  </w:t>
      </w:r>
      <w:r w:rsidR="00E73E47" w:rsidRPr="00392B42">
        <w:rPr>
          <w:color w:val="000000"/>
          <w:sz w:val="24"/>
          <w:szCs w:val="24"/>
        </w:rPr>
        <w:t>nevznikol.</w:t>
      </w:r>
    </w:p>
    <w:p w:rsidR="00982C4F" w:rsidRPr="00D961CE" w:rsidRDefault="00982C4F" w:rsidP="00982C4F">
      <w:pPr>
        <w:jc w:val="center"/>
        <w:outlineLvl w:val="0"/>
        <w:rPr>
          <w:b/>
          <w:sz w:val="28"/>
        </w:rPr>
      </w:pPr>
      <w:r w:rsidRPr="00D961CE">
        <w:rPr>
          <w:b/>
          <w:sz w:val="28"/>
        </w:rPr>
        <w:t>Čl. III</w:t>
      </w:r>
    </w:p>
    <w:p w:rsidR="00982C4F" w:rsidRPr="007864A6" w:rsidRDefault="00982C4F" w:rsidP="00982C4F">
      <w:pPr>
        <w:jc w:val="center"/>
        <w:outlineLvl w:val="0"/>
        <w:rPr>
          <w:b/>
          <w:sz w:val="28"/>
        </w:rPr>
      </w:pPr>
      <w:r w:rsidRPr="007864A6">
        <w:rPr>
          <w:b/>
          <w:sz w:val="28"/>
        </w:rPr>
        <w:t>Informácie o údajoch aktív a</w:t>
      </w:r>
      <w:r w:rsidR="007840D4" w:rsidRPr="007864A6">
        <w:rPr>
          <w:b/>
          <w:sz w:val="28"/>
        </w:rPr>
        <w:t> </w:t>
      </w:r>
      <w:r w:rsidRPr="007864A6">
        <w:rPr>
          <w:b/>
          <w:sz w:val="28"/>
        </w:rPr>
        <w:t>pasív</w:t>
      </w:r>
    </w:p>
    <w:p w:rsidR="007840D4" w:rsidRPr="00230D77" w:rsidRDefault="007840D4" w:rsidP="005858AF">
      <w:pPr>
        <w:jc w:val="center"/>
        <w:outlineLvl w:val="0"/>
        <w:rPr>
          <w:b/>
          <w:sz w:val="28"/>
        </w:rPr>
      </w:pPr>
    </w:p>
    <w:p w:rsidR="006978F0" w:rsidRPr="00F62EC8" w:rsidRDefault="007840D4" w:rsidP="005858A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62EC8">
        <w:rPr>
          <w:b/>
          <w:sz w:val="24"/>
          <w:szCs w:val="24"/>
        </w:rPr>
        <w:t xml:space="preserve">AKTÍVA </w:t>
      </w:r>
    </w:p>
    <w:p w:rsidR="005B457B" w:rsidRDefault="009523F1" w:rsidP="006978F0">
      <w:pPr>
        <w:autoSpaceDE w:val="0"/>
        <w:autoSpaceDN w:val="0"/>
        <w:adjustRightInd w:val="0"/>
        <w:rPr>
          <w:sz w:val="24"/>
          <w:szCs w:val="24"/>
        </w:rPr>
      </w:pPr>
      <w:r w:rsidRPr="00F62EC8">
        <w:rPr>
          <w:b/>
          <w:sz w:val="24"/>
          <w:szCs w:val="24"/>
        </w:rPr>
        <w:t>Aktíva v konsolidovanom celku</w:t>
      </w:r>
      <w:r>
        <w:rPr>
          <w:sz w:val="24"/>
          <w:szCs w:val="24"/>
        </w:rPr>
        <w:t>:</w:t>
      </w:r>
    </w:p>
    <w:p w:rsidR="00B64581" w:rsidRPr="008B72F8" w:rsidRDefault="009523F1" w:rsidP="00F73358">
      <w:pPr>
        <w:autoSpaceDE w:val="0"/>
        <w:autoSpaceDN w:val="0"/>
        <w:adjustRightInd w:val="0"/>
        <w:rPr>
          <w:sz w:val="24"/>
          <w:szCs w:val="24"/>
        </w:rPr>
      </w:pPr>
      <w:r w:rsidRPr="009523F1">
        <w:rPr>
          <w:noProof/>
          <w:szCs w:val="24"/>
        </w:rPr>
        <w:drawing>
          <wp:inline distT="0" distB="0" distL="0" distR="0">
            <wp:extent cx="5867400" cy="2809875"/>
            <wp:effectExtent l="19050" t="0" r="0" b="0"/>
            <wp:docPr id="1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840" cy="281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8F0" w:rsidRDefault="00F73358" w:rsidP="00F73358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 w:rsidRPr="00222985">
        <w:rPr>
          <w:b/>
          <w:sz w:val="24"/>
          <w:szCs w:val="24"/>
          <w:u w:val="single"/>
        </w:rPr>
        <w:lastRenderedPageBreak/>
        <w:t>Dlhodobý majetok a finančn</w:t>
      </w:r>
      <w:r w:rsidR="007474F2">
        <w:rPr>
          <w:b/>
          <w:sz w:val="24"/>
          <w:szCs w:val="24"/>
          <w:u w:val="single"/>
        </w:rPr>
        <w:t>é</w:t>
      </w:r>
      <w:r w:rsidRPr="00222985">
        <w:rPr>
          <w:b/>
          <w:sz w:val="24"/>
          <w:szCs w:val="24"/>
          <w:u w:val="single"/>
        </w:rPr>
        <w:t xml:space="preserve"> </w:t>
      </w:r>
      <w:r w:rsidR="007474F2">
        <w:rPr>
          <w:b/>
          <w:sz w:val="24"/>
          <w:szCs w:val="24"/>
          <w:u w:val="single"/>
        </w:rPr>
        <w:t>investície</w:t>
      </w:r>
    </w:p>
    <w:p w:rsidR="006978F0" w:rsidRDefault="006978F0" w:rsidP="00F73358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725F66" w:rsidRDefault="00725F66" w:rsidP="00725F6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25F66">
        <w:rPr>
          <w:sz w:val="24"/>
          <w:szCs w:val="24"/>
        </w:rPr>
        <w:t>Mesto</w:t>
      </w:r>
      <w:r>
        <w:rPr>
          <w:b w:val="0"/>
          <w:sz w:val="24"/>
          <w:szCs w:val="24"/>
        </w:rPr>
        <w:t xml:space="preserve"> – dlhodobý nehmotný majetok:</w:t>
      </w:r>
    </w:p>
    <w:p w:rsidR="00725F66" w:rsidRDefault="002E1793" w:rsidP="00725F6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725F66">
        <w:rPr>
          <w:b w:val="0"/>
          <w:sz w:val="24"/>
          <w:szCs w:val="24"/>
        </w:rPr>
        <w:t>bstaral sa a zaradil i</w:t>
      </w:r>
      <w:r w:rsidR="00725F66" w:rsidRPr="00E665EF">
        <w:rPr>
          <w:b w:val="0"/>
          <w:sz w:val="24"/>
          <w:szCs w:val="24"/>
        </w:rPr>
        <w:t xml:space="preserve">nformačný systém OPSR </w:t>
      </w:r>
      <w:proofErr w:type="spellStart"/>
      <w:r w:rsidR="00725F66" w:rsidRPr="00E665EF">
        <w:rPr>
          <w:b w:val="0"/>
          <w:sz w:val="24"/>
          <w:szCs w:val="24"/>
        </w:rPr>
        <w:t>Commander</w:t>
      </w:r>
      <w:proofErr w:type="spellEnd"/>
      <w:r w:rsidR="00725F66" w:rsidRPr="00E665EF">
        <w:rPr>
          <w:b w:val="0"/>
          <w:sz w:val="24"/>
          <w:szCs w:val="24"/>
        </w:rPr>
        <w:t xml:space="preserve"> v hodnote 9 564,48 </w:t>
      </w:r>
      <w:r w:rsidR="000F3333">
        <w:rPr>
          <w:b w:val="0"/>
          <w:sz w:val="24"/>
          <w:szCs w:val="24"/>
        </w:rPr>
        <w:t>e</w:t>
      </w:r>
      <w:r w:rsidR="00725F66" w:rsidRPr="00E665EF">
        <w:rPr>
          <w:b w:val="0"/>
          <w:sz w:val="24"/>
          <w:szCs w:val="24"/>
        </w:rPr>
        <w:t xml:space="preserve">ur a UPG </w:t>
      </w:r>
      <w:r w:rsidR="00CF4173">
        <w:rPr>
          <w:b w:val="0"/>
          <w:sz w:val="24"/>
          <w:szCs w:val="24"/>
        </w:rPr>
        <w:br/>
      </w:r>
      <w:r w:rsidR="00725F66" w:rsidRPr="00E665EF">
        <w:rPr>
          <w:b w:val="0"/>
          <w:sz w:val="24"/>
          <w:szCs w:val="24"/>
        </w:rPr>
        <w:t xml:space="preserve">na ESET </w:t>
      </w:r>
      <w:proofErr w:type="spellStart"/>
      <w:r w:rsidR="00725F66" w:rsidRPr="00E665EF">
        <w:rPr>
          <w:b w:val="0"/>
          <w:sz w:val="24"/>
          <w:szCs w:val="24"/>
        </w:rPr>
        <w:t>Protect</w:t>
      </w:r>
      <w:proofErr w:type="spellEnd"/>
      <w:r w:rsidR="00725F66" w:rsidRPr="00E665EF">
        <w:rPr>
          <w:b w:val="0"/>
          <w:sz w:val="24"/>
          <w:szCs w:val="24"/>
        </w:rPr>
        <w:t xml:space="preserve"> </w:t>
      </w:r>
      <w:proofErr w:type="spellStart"/>
      <w:r w:rsidR="00725F66" w:rsidRPr="00E665EF">
        <w:rPr>
          <w:b w:val="0"/>
          <w:sz w:val="24"/>
          <w:szCs w:val="24"/>
        </w:rPr>
        <w:t>Advanced</w:t>
      </w:r>
      <w:proofErr w:type="spellEnd"/>
      <w:r w:rsidR="00725F66" w:rsidRPr="00E665EF">
        <w:rPr>
          <w:b w:val="0"/>
          <w:sz w:val="24"/>
          <w:szCs w:val="24"/>
        </w:rPr>
        <w:t xml:space="preserve"> v hodnote 2 430,- </w:t>
      </w:r>
      <w:r w:rsidR="000F3333">
        <w:rPr>
          <w:b w:val="0"/>
          <w:sz w:val="24"/>
          <w:szCs w:val="24"/>
        </w:rPr>
        <w:t>e</w:t>
      </w:r>
      <w:r w:rsidR="00725F66" w:rsidRPr="00E665EF">
        <w:rPr>
          <w:b w:val="0"/>
          <w:sz w:val="24"/>
          <w:szCs w:val="24"/>
        </w:rPr>
        <w:t>ur. Energetická konce</w:t>
      </w:r>
      <w:r w:rsidR="000F3333">
        <w:rPr>
          <w:b w:val="0"/>
          <w:sz w:val="24"/>
          <w:szCs w:val="24"/>
        </w:rPr>
        <w:t xml:space="preserve">pcia mesta v hodnote </w:t>
      </w:r>
      <w:r w:rsidR="00CF4173">
        <w:rPr>
          <w:b w:val="0"/>
          <w:sz w:val="24"/>
          <w:szCs w:val="24"/>
        </w:rPr>
        <w:br/>
      </w:r>
      <w:r w:rsidR="000F3333">
        <w:rPr>
          <w:b w:val="0"/>
          <w:sz w:val="24"/>
          <w:szCs w:val="24"/>
        </w:rPr>
        <w:t>29 160 eur.</w:t>
      </w:r>
      <w:r w:rsidR="00725F66" w:rsidRPr="00E665EF">
        <w:rPr>
          <w:b w:val="0"/>
          <w:sz w:val="24"/>
          <w:szCs w:val="24"/>
        </w:rPr>
        <w:t xml:space="preserve"> Zmeny a doplnky územného plánu mesta v hodnote 60 226,50 eur (z toho prírastok 21 586,50 eur a presun 38 640,- eur). Urbanistická štúdia zóny Malé pole v hodnote 10 704,- </w:t>
      </w:r>
      <w:r w:rsidR="000F3333">
        <w:rPr>
          <w:b w:val="0"/>
          <w:sz w:val="24"/>
          <w:szCs w:val="24"/>
        </w:rPr>
        <w:t>e</w:t>
      </w:r>
      <w:r w:rsidR="00725F66" w:rsidRPr="00E665EF">
        <w:rPr>
          <w:b w:val="0"/>
          <w:sz w:val="24"/>
          <w:szCs w:val="24"/>
        </w:rPr>
        <w:t>ur. Do úbytku 79 422,15 eur sa započítalo vyradenie 16 681,17 eur</w:t>
      </w:r>
      <w:r w:rsidR="000F3333">
        <w:rPr>
          <w:b w:val="0"/>
          <w:sz w:val="24"/>
          <w:szCs w:val="24"/>
        </w:rPr>
        <w:t>, a to</w:t>
      </w:r>
      <w:r w:rsidR="00725F66" w:rsidRPr="00E665EF">
        <w:rPr>
          <w:b w:val="0"/>
          <w:sz w:val="24"/>
          <w:szCs w:val="24"/>
        </w:rPr>
        <w:t xml:space="preserve"> Plánu hospodárskeho a sociálneho rozvoja.  Časť úbytku </w:t>
      </w:r>
      <w:r w:rsidR="000F3333">
        <w:rPr>
          <w:b w:val="0"/>
          <w:sz w:val="24"/>
          <w:szCs w:val="24"/>
        </w:rPr>
        <w:t xml:space="preserve">je </w:t>
      </w:r>
      <w:r w:rsidR="00725F66" w:rsidRPr="00E665EF">
        <w:rPr>
          <w:b w:val="0"/>
          <w:sz w:val="24"/>
          <w:szCs w:val="24"/>
        </w:rPr>
        <w:t>pri účte obstarania 041</w:t>
      </w:r>
      <w:r w:rsidR="000F3333">
        <w:rPr>
          <w:b w:val="0"/>
          <w:sz w:val="24"/>
          <w:szCs w:val="24"/>
        </w:rPr>
        <w:t>, týka sa</w:t>
      </w:r>
      <w:r w:rsidR="00725F66" w:rsidRPr="00E665EF">
        <w:rPr>
          <w:b w:val="0"/>
          <w:sz w:val="24"/>
          <w:szCs w:val="24"/>
        </w:rPr>
        <w:t xml:space="preserve"> Informačného systému OPSR </w:t>
      </w:r>
      <w:proofErr w:type="spellStart"/>
      <w:r w:rsidR="00725F66" w:rsidRPr="00E665EF">
        <w:rPr>
          <w:b w:val="0"/>
          <w:sz w:val="24"/>
          <w:szCs w:val="24"/>
        </w:rPr>
        <w:t>Commander</w:t>
      </w:r>
      <w:proofErr w:type="spellEnd"/>
      <w:r w:rsidR="00725F66" w:rsidRPr="00E665EF">
        <w:rPr>
          <w:b w:val="0"/>
          <w:sz w:val="24"/>
          <w:szCs w:val="24"/>
        </w:rPr>
        <w:t xml:space="preserve"> (9564,48 eur – účet 013) a UPG na ESET (2430 eur – účet 013), zaradenie energetickej koncepcie mesta (29 160 eur – účet 019), zaradenie územného plánu mesta 60 226,50 eur (z toho úbytok 21 586,50 eur, presun 38 640,- eur – účet 019).</w:t>
      </w:r>
      <w:r w:rsidR="00725F66">
        <w:rPr>
          <w:b w:val="0"/>
          <w:sz w:val="24"/>
          <w:szCs w:val="24"/>
        </w:rPr>
        <w:t xml:space="preserve"> </w:t>
      </w:r>
    </w:p>
    <w:p w:rsidR="002E1793" w:rsidRDefault="002E1793" w:rsidP="002E17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25F66">
        <w:rPr>
          <w:sz w:val="24"/>
          <w:szCs w:val="24"/>
        </w:rPr>
        <w:t>Mesto</w:t>
      </w:r>
      <w:r>
        <w:rPr>
          <w:b w:val="0"/>
          <w:sz w:val="24"/>
          <w:szCs w:val="24"/>
        </w:rPr>
        <w:t xml:space="preserve"> – dlhodobý hmotný majetok:</w:t>
      </w:r>
    </w:p>
    <w:p w:rsidR="002E1793" w:rsidRPr="00433C14" w:rsidRDefault="002E1793" w:rsidP="002E17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A4A9D">
        <w:rPr>
          <w:b w:val="0"/>
          <w:i/>
          <w:sz w:val="24"/>
          <w:szCs w:val="24"/>
        </w:rPr>
        <w:t>Obstarali  a</w:t>
      </w:r>
      <w:r w:rsidR="00CD016F" w:rsidRPr="00FA4A9D">
        <w:rPr>
          <w:b w:val="0"/>
          <w:i/>
          <w:sz w:val="24"/>
          <w:szCs w:val="24"/>
        </w:rPr>
        <w:t> </w:t>
      </w:r>
      <w:r w:rsidRPr="00FA4A9D">
        <w:rPr>
          <w:b w:val="0"/>
          <w:i/>
          <w:sz w:val="24"/>
          <w:szCs w:val="24"/>
        </w:rPr>
        <w:t>zaradili</w:t>
      </w:r>
      <w:r w:rsidR="00CD016F" w:rsidRPr="00FA4A9D">
        <w:rPr>
          <w:b w:val="0"/>
          <w:i/>
          <w:sz w:val="24"/>
          <w:szCs w:val="24"/>
        </w:rPr>
        <w:t xml:space="preserve"> sa</w:t>
      </w:r>
      <w:r w:rsidRPr="00FA4A9D">
        <w:rPr>
          <w:b w:val="0"/>
          <w:i/>
          <w:sz w:val="24"/>
          <w:szCs w:val="24"/>
        </w:rPr>
        <w:t xml:space="preserve"> pozemky</w:t>
      </w:r>
      <w:r w:rsidRPr="00304C84">
        <w:rPr>
          <w:b w:val="0"/>
          <w:sz w:val="24"/>
          <w:szCs w:val="24"/>
        </w:rPr>
        <w:t xml:space="preserve">  vo výške </w:t>
      </w:r>
      <w:r>
        <w:rPr>
          <w:b w:val="0"/>
          <w:sz w:val="24"/>
          <w:szCs w:val="24"/>
        </w:rPr>
        <w:t>42 987,70</w:t>
      </w:r>
      <w:r w:rsidRPr="00304C84">
        <w:rPr>
          <w:b w:val="0"/>
          <w:sz w:val="24"/>
          <w:szCs w:val="24"/>
        </w:rPr>
        <w:t xml:space="preserve"> eur, </w:t>
      </w:r>
      <w:r w:rsidRPr="00433C14">
        <w:rPr>
          <w:b w:val="0"/>
          <w:sz w:val="24"/>
          <w:szCs w:val="24"/>
        </w:rPr>
        <w:t xml:space="preserve">z toho </w:t>
      </w:r>
      <w:r>
        <w:rPr>
          <w:b w:val="0"/>
          <w:sz w:val="24"/>
          <w:szCs w:val="24"/>
        </w:rPr>
        <w:t xml:space="preserve">obstaranie </w:t>
      </w:r>
      <w:r w:rsidRPr="00433C14">
        <w:rPr>
          <w:b w:val="0"/>
          <w:sz w:val="24"/>
          <w:szCs w:val="24"/>
        </w:rPr>
        <w:t xml:space="preserve">kúpou pozemku </w:t>
      </w:r>
      <w:r>
        <w:rPr>
          <w:b w:val="0"/>
          <w:sz w:val="24"/>
          <w:szCs w:val="24"/>
        </w:rPr>
        <w:t xml:space="preserve">        </w:t>
      </w:r>
      <w:r w:rsidRPr="00433C14">
        <w:rPr>
          <w:b w:val="0"/>
          <w:sz w:val="24"/>
          <w:szCs w:val="24"/>
        </w:rPr>
        <w:t xml:space="preserve">12 tis. </w:t>
      </w:r>
      <w:r>
        <w:rPr>
          <w:b w:val="0"/>
          <w:sz w:val="24"/>
          <w:szCs w:val="24"/>
        </w:rPr>
        <w:t>e</w:t>
      </w:r>
      <w:r w:rsidRPr="00433C14">
        <w:rPr>
          <w:b w:val="0"/>
          <w:sz w:val="24"/>
          <w:szCs w:val="24"/>
        </w:rPr>
        <w:t>ur, 5,4 tis. eur delimitáci</w:t>
      </w:r>
      <w:r w:rsidR="00FA4A9D">
        <w:rPr>
          <w:b w:val="0"/>
          <w:sz w:val="24"/>
          <w:szCs w:val="24"/>
        </w:rPr>
        <w:t>a</w:t>
      </w:r>
      <w:r w:rsidRPr="00433C14">
        <w:rPr>
          <w:b w:val="0"/>
          <w:sz w:val="24"/>
          <w:szCs w:val="24"/>
        </w:rPr>
        <w:t xml:space="preserve"> (STEZ, ZŠ Hutnícka), 19,6 tis. </w:t>
      </w:r>
      <w:r>
        <w:rPr>
          <w:b w:val="0"/>
          <w:sz w:val="24"/>
          <w:szCs w:val="24"/>
        </w:rPr>
        <w:t>e</w:t>
      </w:r>
      <w:r w:rsidRPr="00433C14">
        <w:rPr>
          <w:b w:val="0"/>
          <w:sz w:val="24"/>
          <w:szCs w:val="24"/>
        </w:rPr>
        <w:t xml:space="preserve">ur bezodplatný prevod Slovenský pozemkový fond, 5,8 tis. </w:t>
      </w:r>
      <w:r>
        <w:rPr>
          <w:b w:val="0"/>
          <w:sz w:val="24"/>
          <w:szCs w:val="24"/>
        </w:rPr>
        <w:t>e</w:t>
      </w:r>
      <w:r w:rsidRPr="00433C14">
        <w:rPr>
          <w:b w:val="0"/>
          <w:sz w:val="24"/>
          <w:szCs w:val="24"/>
        </w:rPr>
        <w:t xml:space="preserve">ur dar, 145,62 eur zámenou. </w:t>
      </w:r>
      <w:r w:rsidR="00CD016F">
        <w:rPr>
          <w:b w:val="0"/>
          <w:sz w:val="24"/>
          <w:szCs w:val="24"/>
        </w:rPr>
        <w:t>Predaje pozemkov jednotlivým PO a FO predstavovali čiastku 196 716,37 eur.</w:t>
      </w:r>
    </w:p>
    <w:p w:rsidR="00FA4A9D" w:rsidRPr="00C73940" w:rsidRDefault="002E1793" w:rsidP="002E17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A4A9D">
        <w:rPr>
          <w:b w:val="0"/>
          <w:i/>
          <w:sz w:val="24"/>
          <w:szCs w:val="24"/>
        </w:rPr>
        <w:t>Prírastok stavieb</w:t>
      </w:r>
      <w:r w:rsidRPr="00C7394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C73940">
        <w:rPr>
          <w:b w:val="0"/>
          <w:sz w:val="24"/>
          <w:szCs w:val="24"/>
        </w:rPr>
        <w:t xml:space="preserve"> vo výške </w:t>
      </w:r>
      <w:r w:rsidR="00CD016F">
        <w:rPr>
          <w:b w:val="0"/>
          <w:sz w:val="24"/>
          <w:szCs w:val="24"/>
        </w:rPr>
        <w:t xml:space="preserve">3 273 429,14 eur, z toho je </w:t>
      </w:r>
      <w:r w:rsidRPr="00C73940">
        <w:rPr>
          <w:b w:val="0"/>
          <w:sz w:val="24"/>
          <w:szCs w:val="24"/>
        </w:rPr>
        <w:t xml:space="preserve">zaradenie stavieb obstaraných v predchádzajúcich rokoch </w:t>
      </w:r>
      <w:r>
        <w:rPr>
          <w:b w:val="0"/>
          <w:sz w:val="24"/>
          <w:szCs w:val="24"/>
        </w:rPr>
        <w:t>vo výške</w:t>
      </w:r>
      <w:r w:rsidRPr="00C73940">
        <w:rPr>
          <w:b w:val="0"/>
          <w:sz w:val="24"/>
          <w:szCs w:val="24"/>
        </w:rPr>
        <w:t xml:space="preserve"> 2 230 tis. eur. Zaradili sa stavby </w:t>
      </w:r>
      <w:r w:rsidR="00CD016F">
        <w:rPr>
          <w:b w:val="0"/>
          <w:sz w:val="24"/>
          <w:szCs w:val="24"/>
        </w:rPr>
        <w:t>ako R</w:t>
      </w:r>
      <w:r>
        <w:rPr>
          <w:b w:val="0"/>
          <w:sz w:val="24"/>
          <w:szCs w:val="24"/>
        </w:rPr>
        <w:t>ekonštru</w:t>
      </w:r>
      <w:r w:rsidR="00CD016F">
        <w:rPr>
          <w:b w:val="0"/>
          <w:sz w:val="24"/>
          <w:szCs w:val="24"/>
        </w:rPr>
        <w:t>kcia</w:t>
      </w:r>
      <w:r>
        <w:rPr>
          <w:b w:val="0"/>
          <w:sz w:val="24"/>
          <w:szCs w:val="24"/>
        </w:rPr>
        <w:t xml:space="preserve"> hotel</w:t>
      </w:r>
      <w:r w:rsidR="00CD016F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Šport,</w:t>
      </w:r>
      <w:r w:rsidRPr="00C73940">
        <w:rPr>
          <w:b w:val="0"/>
          <w:sz w:val="24"/>
          <w:szCs w:val="24"/>
        </w:rPr>
        <w:t xml:space="preserve"> umelá trávnatá plocha na futbalovom štadióne</w:t>
      </w:r>
      <w:r>
        <w:rPr>
          <w:b w:val="0"/>
          <w:sz w:val="24"/>
          <w:szCs w:val="24"/>
        </w:rPr>
        <w:t xml:space="preserve">, </w:t>
      </w:r>
      <w:r w:rsidRPr="00C73940">
        <w:rPr>
          <w:b w:val="0"/>
          <w:sz w:val="24"/>
          <w:szCs w:val="24"/>
        </w:rPr>
        <w:t>moderniz</w:t>
      </w:r>
      <w:r>
        <w:rPr>
          <w:b w:val="0"/>
          <w:sz w:val="24"/>
          <w:szCs w:val="24"/>
        </w:rPr>
        <w:t>ovala</w:t>
      </w:r>
      <w:r w:rsidRPr="00C73940">
        <w:rPr>
          <w:b w:val="0"/>
          <w:sz w:val="24"/>
          <w:szCs w:val="24"/>
        </w:rPr>
        <w:t xml:space="preserve"> </w:t>
      </w:r>
      <w:r w:rsidR="00CD016F">
        <w:rPr>
          <w:b w:val="0"/>
          <w:sz w:val="24"/>
          <w:szCs w:val="24"/>
        </w:rPr>
        <w:t xml:space="preserve">sa </w:t>
      </w:r>
      <w:proofErr w:type="spellStart"/>
      <w:r w:rsidRPr="00C73940">
        <w:rPr>
          <w:b w:val="0"/>
          <w:sz w:val="24"/>
          <w:szCs w:val="24"/>
        </w:rPr>
        <w:t>centr</w:t>
      </w:r>
      <w:proofErr w:type="spellEnd"/>
      <w:r w:rsidRPr="00C73940">
        <w:rPr>
          <w:b w:val="0"/>
          <w:sz w:val="24"/>
          <w:szCs w:val="24"/>
        </w:rPr>
        <w:t xml:space="preserve">. </w:t>
      </w:r>
      <w:proofErr w:type="spellStart"/>
      <w:r>
        <w:rPr>
          <w:b w:val="0"/>
          <w:sz w:val="24"/>
          <w:szCs w:val="24"/>
        </w:rPr>
        <w:t>s</w:t>
      </w:r>
      <w:r w:rsidRPr="00C73940">
        <w:rPr>
          <w:b w:val="0"/>
          <w:sz w:val="24"/>
          <w:szCs w:val="24"/>
        </w:rPr>
        <w:t>vetel</w:t>
      </w:r>
      <w:proofErr w:type="spellEnd"/>
      <w:r w:rsidRPr="00C7394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s</w:t>
      </w:r>
      <w:r w:rsidRPr="00C73940">
        <w:rPr>
          <w:b w:val="0"/>
          <w:sz w:val="24"/>
          <w:szCs w:val="24"/>
        </w:rPr>
        <w:t>ignaliz</w:t>
      </w:r>
      <w:r>
        <w:rPr>
          <w:b w:val="0"/>
          <w:sz w:val="24"/>
          <w:szCs w:val="24"/>
        </w:rPr>
        <w:t>á</w:t>
      </w:r>
      <w:r w:rsidRPr="00C73940">
        <w:rPr>
          <w:b w:val="0"/>
          <w:sz w:val="24"/>
          <w:szCs w:val="24"/>
        </w:rPr>
        <w:t>cia križovatk</w:t>
      </w:r>
      <w:r>
        <w:rPr>
          <w:b w:val="0"/>
          <w:sz w:val="24"/>
          <w:szCs w:val="24"/>
        </w:rPr>
        <w:t>y</w:t>
      </w:r>
      <w:r w:rsidRPr="00C73940">
        <w:rPr>
          <w:b w:val="0"/>
          <w:sz w:val="24"/>
          <w:szCs w:val="24"/>
        </w:rPr>
        <w:t xml:space="preserve"> Duklianska, </w:t>
      </w:r>
      <w:proofErr w:type="spellStart"/>
      <w:r w:rsidRPr="00C73940">
        <w:rPr>
          <w:b w:val="0"/>
          <w:sz w:val="24"/>
          <w:szCs w:val="24"/>
        </w:rPr>
        <w:t>Starosaská</w:t>
      </w:r>
      <w:proofErr w:type="spellEnd"/>
      <w:r w:rsidRPr="00C73940">
        <w:rPr>
          <w:b w:val="0"/>
          <w:sz w:val="24"/>
          <w:szCs w:val="24"/>
        </w:rPr>
        <w:t>, Odborárov, Štefánikovo nám. Zarad</w:t>
      </w:r>
      <w:r w:rsidR="00FA4A9D">
        <w:rPr>
          <w:b w:val="0"/>
          <w:sz w:val="24"/>
          <w:szCs w:val="24"/>
        </w:rPr>
        <w:t>ili sa</w:t>
      </w:r>
      <w:r w:rsidRPr="00C73940">
        <w:rPr>
          <w:b w:val="0"/>
          <w:sz w:val="24"/>
          <w:szCs w:val="24"/>
        </w:rPr>
        <w:t xml:space="preserve"> stavb</w:t>
      </w:r>
      <w:r w:rsidR="00FA4A9D">
        <w:rPr>
          <w:b w:val="0"/>
          <w:sz w:val="24"/>
          <w:szCs w:val="24"/>
        </w:rPr>
        <w:t>y obstarané v roku 2025, a to</w:t>
      </w:r>
      <w:r w:rsidRPr="00C73940">
        <w:rPr>
          <w:b w:val="0"/>
          <w:sz w:val="24"/>
          <w:szCs w:val="24"/>
        </w:rPr>
        <w:t xml:space="preserve"> 60 tis. </w:t>
      </w:r>
      <w:r w:rsidR="00FA4A9D">
        <w:rPr>
          <w:b w:val="0"/>
          <w:sz w:val="24"/>
          <w:szCs w:val="24"/>
        </w:rPr>
        <w:t>e</w:t>
      </w:r>
      <w:r w:rsidRPr="00C73940">
        <w:rPr>
          <w:b w:val="0"/>
          <w:sz w:val="24"/>
          <w:szCs w:val="24"/>
        </w:rPr>
        <w:t xml:space="preserve">ur výmena okien a dverí na Dome smútku, 53 tis. </w:t>
      </w:r>
      <w:r w:rsidR="00FA4A9D">
        <w:rPr>
          <w:b w:val="0"/>
          <w:sz w:val="24"/>
          <w:szCs w:val="24"/>
        </w:rPr>
        <w:t>e</w:t>
      </w:r>
      <w:r w:rsidRPr="00C73940">
        <w:rPr>
          <w:b w:val="0"/>
          <w:sz w:val="24"/>
          <w:szCs w:val="24"/>
        </w:rPr>
        <w:t xml:space="preserve">ur modernizácia CSS križovatka Duklianska, Sládkovičova, </w:t>
      </w:r>
      <w:proofErr w:type="spellStart"/>
      <w:r w:rsidRPr="00C73940">
        <w:rPr>
          <w:b w:val="0"/>
          <w:sz w:val="24"/>
          <w:szCs w:val="24"/>
        </w:rPr>
        <w:t>Kaufland</w:t>
      </w:r>
      <w:proofErr w:type="spellEnd"/>
      <w:r w:rsidRPr="00C73940">
        <w:rPr>
          <w:b w:val="0"/>
          <w:sz w:val="24"/>
          <w:szCs w:val="24"/>
        </w:rPr>
        <w:t xml:space="preserve">, 117 tis. </w:t>
      </w:r>
      <w:r w:rsidR="00FA4A9D">
        <w:rPr>
          <w:b w:val="0"/>
          <w:sz w:val="24"/>
          <w:szCs w:val="24"/>
        </w:rPr>
        <w:t>e</w:t>
      </w:r>
      <w:r w:rsidRPr="00C73940">
        <w:rPr>
          <w:b w:val="0"/>
          <w:sz w:val="24"/>
          <w:szCs w:val="24"/>
        </w:rPr>
        <w:t xml:space="preserve">ur delimitácia hotela Šport </w:t>
      </w:r>
      <w:r w:rsidR="00CF4173">
        <w:rPr>
          <w:b w:val="0"/>
          <w:sz w:val="24"/>
          <w:szCs w:val="24"/>
        </w:rPr>
        <w:t xml:space="preserve">         </w:t>
      </w:r>
      <w:r w:rsidRPr="00C73940">
        <w:rPr>
          <w:b w:val="0"/>
          <w:sz w:val="24"/>
          <w:szCs w:val="24"/>
        </w:rPr>
        <w:t xml:space="preserve">zo STEZ na mesto, 307 tis. </w:t>
      </w:r>
      <w:r w:rsidR="00FA4A9D">
        <w:rPr>
          <w:b w:val="0"/>
          <w:sz w:val="24"/>
          <w:szCs w:val="24"/>
        </w:rPr>
        <w:t>e</w:t>
      </w:r>
      <w:r w:rsidRPr="00C73940">
        <w:rPr>
          <w:b w:val="0"/>
          <w:sz w:val="24"/>
          <w:szCs w:val="24"/>
        </w:rPr>
        <w:t xml:space="preserve">ur rekonštrukcia lávky na ul. Kožucha, 32 tis. </w:t>
      </w:r>
      <w:r w:rsidR="00FA4A9D">
        <w:rPr>
          <w:b w:val="0"/>
          <w:sz w:val="24"/>
          <w:szCs w:val="24"/>
        </w:rPr>
        <w:t>e</w:t>
      </w:r>
      <w:r w:rsidRPr="00C73940">
        <w:rPr>
          <w:b w:val="0"/>
          <w:sz w:val="24"/>
          <w:szCs w:val="24"/>
        </w:rPr>
        <w:t xml:space="preserve">ur rekonštrukcia plochy k zbernému dvoru, 69,2 tis eur rekonštrukcia miestnych komunikácií, chodníkov a spevnených plôch, 15 tis. </w:t>
      </w:r>
      <w:r w:rsidR="00FA4A9D">
        <w:rPr>
          <w:b w:val="0"/>
          <w:sz w:val="24"/>
          <w:szCs w:val="24"/>
        </w:rPr>
        <w:t>e</w:t>
      </w:r>
      <w:r w:rsidRPr="00C73940">
        <w:rPr>
          <w:b w:val="0"/>
          <w:sz w:val="24"/>
          <w:szCs w:val="24"/>
        </w:rPr>
        <w:t xml:space="preserve">ur kombinované vežové zostavy pre detské ihriská, 101 tis. </w:t>
      </w:r>
      <w:r w:rsidR="00FA4A9D">
        <w:rPr>
          <w:b w:val="0"/>
          <w:sz w:val="24"/>
          <w:szCs w:val="24"/>
        </w:rPr>
        <w:t>r</w:t>
      </w:r>
      <w:r w:rsidRPr="00C73940">
        <w:rPr>
          <w:b w:val="0"/>
          <w:sz w:val="24"/>
          <w:szCs w:val="24"/>
        </w:rPr>
        <w:t xml:space="preserve">ekonštrukcia a odkúpenie sústavy verejného osvetlenia, 247,8 tis. </w:t>
      </w:r>
      <w:r w:rsidR="00FA4A9D">
        <w:rPr>
          <w:b w:val="0"/>
          <w:sz w:val="24"/>
          <w:szCs w:val="24"/>
        </w:rPr>
        <w:t>e</w:t>
      </w:r>
      <w:r w:rsidRPr="00C73940">
        <w:rPr>
          <w:b w:val="0"/>
          <w:sz w:val="24"/>
          <w:szCs w:val="24"/>
        </w:rPr>
        <w:t>ur zníženie energetickej nár</w:t>
      </w:r>
      <w:r w:rsidR="00FA4A9D">
        <w:rPr>
          <w:b w:val="0"/>
          <w:sz w:val="24"/>
          <w:szCs w:val="24"/>
        </w:rPr>
        <w:t>očnosti ZŠ Lipová, ZŠ Nejedlého. Do správy príspevkovej organizácie STEZ sa delimitovali stavby v hodnote 666,6 tis. eur, do správy rozpočtových organizácií ZŠ Nejedlého ul. 56 tis. eur, ZŠ Lipová ul. 191,8 tis. eur.</w:t>
      </w:r>
    </w:p>
    <w:p w:rsidR="002E1793" w:rsidRPr="00E2229B" w:rsidRDefault="00FA4A9D" w:rsidP="002E17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A4A9D">
        <w:rPr>
          <w:b w:val="0"/>
          <w:i/>
          <w:sz w:val="24"/>
          <w:szCs w:val="24"/>
        </w:rPr>
        <w:t xml:space="preserve">Prírastok </w:t>
      </w:r>
      <w:r w:rsidR="002E1793" w:rsidRPr="00FA4A9D">
        <w:rPr>
          <w:b w:val="0"/>
          <w:i/>
          <w:sz w:val="24"/>
          <w:szCs w:val="24"/>
        </w:rPr>
        <w:t>strojov, prístrojov a zariadení</w:t>
      </w:r>
      <w:r w:rsidR="002E1793" w:rsidRPr="00E2229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je 54 220,24 eur, Obstarané v </w:t>
      </w:r>
      <w:r w:rsidR="002E1793" w:rsidRPr="00E2229B">
        <w:rPr>
          <w:b w:val="0"/>
          <w:sz w:val="24"/>
          <w:szCs w:val="24"/>
        </w:rPr>
        <w:t> minulo</w:t>
      </w:r>
      <w:r>
        <w:rPr>
          <w:b w:val="0"/>
          <w:sz w:val="24"/>
          <w:szCs w:val="24"/>
        </w:rPr>
        <w:t>m</w:t>
      </w:r>
      <w:r w:rsidR="002E1793" w:rsidRPr="00E2229B">
        <w:rPr>
          <w:b w:val="0"/>
          <w:sz w:val="24"/>
          <w:szCs w:val="24"/>
        </w:rPr>
        <w:t xml:space="preserve"> rok</w:t>
      </w:r>
      <w:r>
        <w:rPr>
          <w:b w:val="0"/>
          <w:sz w:val="24"/>
          <w:szCs w:val="24"/>
        </w:rPr>
        <w:t xml:space="preserve">u a zaradené v roku 2025 boli </w:t>
      </w:r>
      <w:proofErr w:type="spellStart"/>
      <w:r>
        <w:rPr>
          <w:b w:val="0"/>
          <w:sz w:val="24"/>
          <w:szCs w:val="24"/>
        </w:rPr>
        <w:t>defibrilátory</w:t>
      </w:r>
      <w:proofErr w:type="spellEnd"/>
      <w:r w:rsidR="002E1793" w:rsidRPr="00E2229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 sume </w:t>
      </w:r>
      <w:r w:rsidR="002E1793" w:rsidRPr="00E2229B">
        <w:rPr>
          <w:b w:val="0"/>
          <w:sz w:val="24"/>
          <w:szCs w:val="24"/>
        </w:rPr>
        <w:t>9 630 eur</w:t>
      </w:r>
      <w:r>
        <w:rPr>
          <w:b w:val="0"/>
          <w:sz w:val="24"/>
          <w:szCs w:val="24"/>
        </w:rPr>
        <w:t>.</w:t>
      </w:r>
      <w:r w:rsidR="002E1793" w:rsidRPr="00E2229B">
        <w:rPr>
          <w:b w:val="0"/>
          <w:sz w:val="24"/>
          <w:szCs w:val="24"/>
        </w:rPr>
        <w:t xml:space="preserve"> Prírastok </w:t>
      </w:r>
      <w:r w:rsidR="000F3333">
        <w:rPr>
          <w:b w:val="0"/>
          <w:sz w:val="24"/>
          <w:szCs w:val="24"/>
        </w:rPr>
        <w:t xml:space="preserve">v roku 2025 </w:t>
      </w:r>
      <w:r w:rsidR="002E1793" w:rsidRPr="00E2229B">
        <w:rPr>
          <w:b w:val="0"/>
          <w:sz w:val="24"/>
          <w:szCs w:val="24"/>
        </w:rPr>
        <w:t xml:space="preserve">tvoril nákup </w:t>
      </w:r>
      <w:r>
        <w:rPr>
          <w:b w:val="0"/>
          <w:sz w:val="24"/>
          <w:szCs w:val="24"/>
        </w:rPr>
        <w:t xml:space="preserve">ďalších </w:t>
      </w:r>
      <w:proofErr w:type="spellStart"/>
      <w:r w:rsidR="002E1793" w:rsidRPr="00E2229B">
        <w:rPr>
          <w:b w:val="0"/>
          <w:sz w:val="24"/>
          <w:szCs w:val="24"/>
        </w:rPr>
        <w:t>defibrilátorov</w:t>
      </w:r>
      <w:proofErr w:type="spellEnd"/>
      <w:r w:rsidR="002E1793" w:rsidRPr="00E2229B">
        <w:rPr>
          <w:b w:val="0"/>
          <w:sz w:val="24"/>
          <w:szCs w:val="24"/>
        </w:rPr>
        <w:t xml:space="preserve"> v sume 3 379 eur. Rozšírenie kamerového systému dosiahlo sumu 14 807 eur, vodná cisterna 17 859 eur,</w:t>
      </w:r>
      <w:r>
        <w:rPr>
          <w:b w:val="0"/>
          <w:sz w:val="24"/>
          <w:szCs w:val="24"/>
        </w:rPr>
        <w:t xml:space="preserve"> elektrický rozvádzač 6 940 eur. Vyradili sa stroje, prístroje a zariadenia v hodnote 2 155 492,81 eur. </w:t>
      </w:r>
    </w:p>
    <w:p w:rsidR="002E1793" w:rsidRDefault="00F93EFE" w:rsidP="002E17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EFE">
        <w:rPr>
          <w:b w:val="0"/>
          <w:i/>
          <w:sz w:val="24"/>
          <w:szCs w:val="24"/>
        </w:rPr>
        <w:t>Dopravné prostriedky</w:t>
      </w:r>
      <w:r>
        <w:rPr>
          <w:b w:val="0"/>
          <w:sz w:val="24"/>
          <w:szCs w:val="24"/>
        </w:rPr>
        <w:t xml:space="preserve"> - za</w:t>
      </w:r>
      <w:r w:rsidR="00FA4A9D">
        <w:rPr>
          <w:b w:val="0"/>
          <w:sz w:val="24"/>
          <w:szCs w:val="24"/>
        </w:rPr>
        <w:t xml:space="preserve">kúpilo sa motorové </w:t>
      </w:r>
      <w:r w:rsidR="00CF4173">
        <w:rPr>
          <w:b w:val="0"/>
          <w:sz w:val="24"/>
          <w:szCs w:val="24"/>
        </w:rPr>
        <w:t xml:space="preserve">vozidlo </w:t>
      </w:r>
      <w:r w:rsidR="002E1793">
        <w:rPr>
          <w:b w:val="0"/>
          <w:sz w:val="24"/>
          <w:szCs w:val="24"/>
        </w:rPr>
        <w:t xml:space="preserve">Toyota </w:t>
      </w:r>
      <w:proofErr w:type="spellStart"/>
      <w:r w:rsidR="002E1793">
        <w:rPr>
          <w:b w:val="0"/>
          <w:sz w:val="24"/>
          <w:szCs w:val="24"/>
        </w:rPr>
        <w:t>Proace</w:t>
      </w:r>
      <w:proofErr w:type="spellEnd"/>
      <w:r w:rsidR="002E1793">
        <w:rPr>
          <w:b w:val="0"/>
          <w:sz w:val="24"/>
          <w:szCs w:val="24"/>
        </w:rPr>
        <w:t xml:space="preserve"> Max n</w:t>
      </w:r>
      <w:r w:rsidR="00FA4A9D">
        <w:rPr>
          <w:b w:val="0"/>
          <w:sz w:val="24"/>
          <w:szCs w:val="24"/>
        </w:rPr>
        <w:t xml:space="preserve">a oddelenie komunálneho servisu v hodnote 35 640 eur. Vyradili sa motorové vozidlá v hodnote 27 990 eur, a to vozidlo </w:t>
      </w:r>
      <w:proofErr w:type="spellStart"/>
      <w:r w:rsidR="00FA4A9D">
        <w:rPr>
          <w:b w:val="0"/>
          <w:sz w:val="24"/>
          <w:szCs w:val="24"/>
        </w:rPr>
        <w:t>MsP</w:t>
      </w:r>
      <w:proofErr w:type="spellEnd"/>
      <w:r w:rsidR="00FA4A9D">
        <w:rPr>
          <w:b w:val="0"/>
          <w:sz w:val="24"/>
          <w:szCs w:val="24"/>
        </w:rPr>
        <w:t xml:space="preserve"> a nákladný náves za traktor FLIEGL. </w:t>
      </w:r>
    </w:p>
    <w:p w:rsidR="002E1793" w:rsidRDefault="00F93EFE" w:rsidP="002E17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EFE">
        <w:rPr>
          <w:b w:val="0"/>
          <w:i/>
          <w:sz w:val="24"/>
          <w:szCs w:val="24"/>
        </w:rPr>
        <w:t xml:space="preserve">Prírastok </w:t>
      </w:r>
      <w:r w:rsidR="002E1793" w:rsidRPr="00F93EFE">
        <w:rPr>
          <w:b w:val="0"/>
          <w:i/>
          <w:sz w:val="24"/>
          <w:szCs w:val="24"/>
        </w:rPr>
        <w:t>nedokončených investícií</w:t>
      </w:r>
      <w:r w:rsidR="002E1793" w:rsidRPr="0075662A">
        <w:rPr>
          <w:b w:val="0"/>
          <w:sz w:val="24"/>
          <w:szCs w:val="24"/>
        </w:rPr>
        <w:t xml:space="preserve"> (obstaranie na 042) </w:t>
      </w:r>
      <w:r>
        <w:rPr>
          <w:b w:val="0"/>
          <w:sz w:val="24"/>
          <w:szCs w:val="24"/>
        </w:rPr>
        <w:t>je</w:t>
      </w:r>
      <w:r w:rsidR="002E1793" w:rsidRPr="0075662A">
        <w:rPr>
          <w:b w:val="0"/>
          <w:sz w:val="24"/>
          <w:szCs w:val="24"/>
        </w:rPr>
        <w:t xml:space="preserve"> v sume </w:t>
      </w:r>
      <w:r w:rsidR="002E1793">
        <w:rPr>
          <w:b w:val="0"/>
          <w:sz w:val="24"/>
          <w:szCs w:val="24"/>
        </w:rPr>
        <w:t>19 336 351,82</w:t>
      </w:r>
      <w:r w:rsidR="002E1793" w:rsidRPr="0075662A">
        <w:rPr>
          <w:b w:val="0"/>
          <w:sz w:val="24"/>
          <w:szCs w:val="24"/>
        </w:rPr>
        <w:t xml:space="preserve"> eur, z toho </w:t>
      </w:r>
      <w:r w:rsidR="00CF4173">
        <w:rPr>
          <w:b w:val="0"/>
          <w:sz w:val="24"/>
          <w:szCs w:val="24"/>
        </w:rPr>
        <w:t xml:space="preserve">          </w:t>
      </w:r>
      <w:r w:rsidR="002E1793" w:rsidRPr="0075662A">
        <w:rPr>
          <w:b w:val="0"/>
          <w:sz w:val="24"/>
          <w:szCs w:val="24"/>
        </w:rPr>
        <w:t>sú napr. prírastky:</w:t>
      </w:r>
    </w:p>
    <w:p w:rsidR="002E1793" w:rsidRPr="001B61ED" w:rsidRDefault="002E1793" w:rsidP="002E17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B61ED">
        <w:rPr>
          <w:b w:val="0"/>
          <w:sz w:val="24"/>
          <w:szCs w:val="24"/>
        </w:rPr>
        <w:t xml:space="preserve">-pozemkov 107 tis. </w:t>
      </w:r>
      <w:r w:rsidR="00F93EFE">
        <w:rPr>
          <w:b w:val="0"/>
          <w:sz w:val="24"/>
          <w:szCs w:val="24"/>
        </w:rPr>
        <w:t>e</w:t>
      </w:r>
      <w:r w:rsidRPr="001B61ED">
        <w:rPr>
          <w:b w:val="0"/>
          <w:sz w:val="24"/>
          <w:szCs w:val="24"/>
        </w:rPr>
        <w:t>ur,</w:t>
      </w:r>
    </w:p>
    <w:p w:rsidR="002E1793" w:rsidRPr="001B61ED" w:rsidRDefault="002E1793" w:rsidP="002E17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B61ED">
        <w:rPr>
          <w:b w:val="0"/>
          <w:sz w:val="24"/>
          <w:szCs w:val="24"/>
        </w:rPr>
        <w:t>-projektovej dokumentácie 419,5 tis. eur</w:t>
      </w:r>
    </w:p>
    <w:p w:rsidR="002E1793" w:rsidRPr="001B61ED" w:rsidRDefault="002E1793" w:rsidP="002E17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B61ED">
        <w:rPr>
          <w:b w:val="0"/>
          <w:sz w:val="24"/>
          <w:szCs w:val="24"/>
        </w:rPr>
        <w:t>-stavieb 18 565,8 tis. eur</w:t>
      </w:r>
    </w:p>
    <w:p w:rsidR="002E1793" w:rsidRPr="001B61ED" w:rsidRDefault="002E1793" w:rsidP="002E17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B61ED">
        <w:rPr>
          <w:b w:val="0"/>
          <w:sz w:val="24"/>
          <w:szCs w:val="24"/>
        </w:rPr>
        <w:t xml:space="preserve">-strojov, prístrojov a zariadení 243,7 tis. </w:t>
      </w:r>
      <w:r w:rsidR="00F93EFE">
        <w:rPr>
          <w:b w:val="0"/>
          <w:sz w:val="24"/>
          <w:szCs w:val="24"/>
        </w:rPr>
        <w:t>e</w:t>
      </w:r>
      <w:r w:rsidRPr="001B61ED">
        <w:rPr>
          <w:b w:val="0"/>
          <w:sz w:val="24"/>
          <w:szCs w:val="24"/>
        </w:rPr>
        <w:t>ur</w:t>
      </w:r>
      <w:r>
        <w:rPr>
          <w:b w:val="0"/>
          <w:sz w:val="24"/>
          <w:szCs w:val="24"/>
        </w:rPr>
        <w:t>.</w:t>
      </w:r>
    </w:p>
    <w:p w:rsidR="002E1793" w:rsidRPr="00725F66" w:rsidRDefault="00F93EFE" w:rsidP="007F6D1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Úbytok na účte obstarania  3 303 614,27 eur je tvorený zaradením investícií do jednotlivých druhov majetku.</w:t>
      </w:r>
    </w:p>
    <w:p w:rsidR="0019147A" w:rsidRPr="00CF4173" w:rsidRDefault="007474F2" w:rsidP="007F6D1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9147A">
        <w:rPr>
          <w:b/>
          <w:sz w:val="24"/>
          <w:szCs w:val="24"/>
        </w:rPr>
        <w:t xml:space="preserve">OS </w:t>
      </w:r>
      <w:r w:rsidR="0081105C" w:rsidRPr="0019147A">
        <w:rPr>
          <w:b/>
          <w:sz w:val="24"/>
          <w:szCs w:val="24"/>
        </w:rPr>
        <w:t>EMKOBEL,</w:t>
      </w:r>
      <w:r w:rsidRPr="0019147A">
        <w:rPr>
          <w:b/>
          <w:sz w:val="24"/>
          <w:szCs w:val="24"/>
        </w:rPr>
        <w:t xml:space="preserve"> a. s.</w:t>
      </w:r>
      <w:r w:rsidRPr="0019147A">
        <w:rPr>
          <w:sz w:val="24"/>
          <w:szCs w:val="24"/>
        </w:rPr>
        <w:t xml:space="preserve"> </w:t>
      </w:r>
      <w:r w:rsidR="00CE09FD" w:rsidRPr="0019147A">
        <w:rPr>
          <w:sz w:val="24"/>
          <w:szCs w:val="24"/>
        </w:rPr>
        <w:t>zrealizovala investíci</w:t>
      </w:r>
      <w:r w:rsidR="002B5F58">
        <w:rPr>
          <w:sz w:val="24"/>
          <w:szCs w:val="24"/>
        </w:rPr>
        <w:t xml:space="preserve">u do rekonštrukcie kotolne PKT2 na </w:t>
      </w:r>
      <w:proofErr w:type="spellStart"/>
      <w:r w:rsidR="002B5F58">
        <w:rPr>
          <w:sz w:val="24"/>
          <w:szCs w:val="24"/>
        </w:rPr>
        <w:t>sídl</w:t>
      </w:r>
      <w:proofErr w:type="spellEnd"/>
      <w:r w:rsidR="002B5F58">
        <w:rPr>
          <w:sz w:val="24"/>
          <w:szCs w:val="24"/>
        </w:rPr>
        <w:t xml:space="preserve">. </w:t>
      </w:r>
      <w:proofErr w:type="spellStart"/>
      <w:r w:rsidR="002B5F58">
        <w:rPr>
          <w:sz w:val="24"/>
          <w:szCs w:val="24"/>
        </w:rPr>
        <w:t>Tarča</w:t>
      </w:r>
      <w:proofErr w:type="spellEnd"/>
      <w:r w:rsidR="002B5F58">
        <w:rPr>
          <w:sz w:val="24"/>
          <w:szCs w:val="24"/>
        </w:rPr>
        <w:t xml:space="preserve"> v hodnote 2 255 tis. eur. Na desiatich kotloch sa vymenili plynové horáky (307 tis. eur) </w:t>
      </w:r>
      <w:r w:rsidR="00CF4173">
        <w:rPr>
          <w:sz w:val="24"/>
          <w:szCs w:val="24"/>
        </w:rPr>
        <w:t xml:space="preserve">                   </w:t>
      </w:r>
      <w:r w:rsidR="002B5F58">
        <w:rPr>
          <w:sz w:val="24"/>
          <w:szCs w:val="24"/>
        </w:rPr>
        <w:t xml:space="preserve">za ekologickejšie a energeticky menej náročné. Zrealizovala </w:t>
      </w:r>
      <w:r w:rsidR="00CF4173">
        <w:rPr>
          <w:sz w:val="24"/>
          <w:szCs w:val="24"/>
        </w:rPr>
        <w:t xml:space="preserve">sa </w:t>
      </w:r>
      <w:r w:rsidR="002B5F58">
        <w:rPr>
          <w:sz w:val="24"/>
          <w:szCs w:val="24"/>
        </w:rPr>
        <w:t xml:space="preserve">investície do kotolní </w:t>
      </w:r>
      <w:r w:rsidR="00CF4173">
        <w:rPr>
          <w:sz w:val="24"/>
          <w:szCs w:val="24"/>
        </w:rPr>
        <w:br/>
      </w:r>
      <w:r w:rsidR="002B5F58">
        <w:rPr>
          <w:sz w:val="24"/>
          <w:szCs w:val="24"/>
        </w:rPr>
        <w:t xml:space="preserve">na Levočskej ul., na Hurbanovej ul. a v Panoráme (celkom 143 tis. eur). V objeme 425 tis. eur </w:t>
      </w:r>
      <w:r w:rsidR="00CF4173">
        <w:rPr>
          <w:sz w:val="24"/>
          <w:szCs w:val="24"/>
        </w:rPr>
        <w:br/>
      </w:r>
      <w:r w:rsidR="002B5F58">
        <w:rPr>
          <w:sz w:val="24"/>
          <w:szCs w:val="24"/>
        </w:rPr>
        <w:t>sa vybudovali teplovodné rozvody a </w:t>
      </w:r>
      <w:proofErr w:type="spellStart"/>
      <w:r w:rsidR="002B5F58">
        <w:rPr>
          <w:sz w:val="24"/>
          <w:szCs w:val="24"/>
        </w:rPr>
        <w:t>fotovoltaika</w:t>
      </w:r>
      <w:proofErr w:type="spellEnd"/>
      <w:r w:rsidR="002B5F58">
        <w:rPr>
          <w:sz w:val="24"/>
          <w:szCs w:val="24"/>
        </w:rPr>
        <w:t xml:space="preserve"> na objekte SO 2 v lokalite Zelené údolie.</w:t>
      </w:r>
      <w:r w:rsidR="000C6D90">
        <w:rPr>
          <w:sz w:val="24"/>
          <w:szCs w:val="24"/>
        </w:rPr>
        <w:t xml:space="preserve"> </w:t>
      </w:r>
      <w:r w:rsidR="000C6D90">
        <w:rPr>
          <w:sz w:val="24"/>
          <w:szCs w:val="24"/>
        </w:rPr>
        <w:lastRenderedPageBreak/>
        <w:t xml:space="preserve">Ďalším projektom bola výmena teplovodných rozvodov na </w:t>
      </w:r>
      <w:proofErr w:type="spellStart"/>
      <w:r w:rsidR="000C6D90">
        <w:rPr>
          <w:sz w:val="24"/>
          <w:szCs w:val="24"/>
        </w:rPr>
        <w:t>sídl</w:t>
      </w:r>
      <w:proofErr w:type="spellEnd"/>
      <w:r w:rsidR="000C6D90">
        <w:rPr>
          <w:sz w:val="24"/>
          <w:szCs w:val="24"/>
        </w:rPr>
        <w:t xml:space="preserve">. Západ v okruhu kotolne </w:t>
      </w:r>
      <w:r w:rsidR="00D81523">
        <w:rPr>
          <w:sz w:val="24"/>
          <w:szCs w:val="24"/>
        </w:rPr>
        <w:t>Západ 3. Hodnota dlhodobého hmotného majetku sa v netto hodnote zvýšila o 3 012 tis. eur.</w:t>
      </w:r>
      <w:r w:rsidR="002B5F58">
        <w:rPr>
          <w:sz w:val="24"/>
          <w:szCs w:val="24"/>
        </w:rPr>
        <w:t xml:space="preserve"> </w:t>
      </w:r>
    </w:p>
    <w:p w:rsidR="000E55BC" w:rsidRDefault="007474F2" w:rsidP="007F6D1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55BC">
        <w:rPr>
          <w:b/>
          <w:sz w:val="24"/>
          <w:szCs w:val="24"/>
        </w:rPr>
        <w:t>OS MEPOS SNV s. r. o.</w:t>
      </w:r>
      <w:r w:rsidR="00245B8D" w:rsidRPr="000E55BC">
        <w:rPr>
          <w:sz w:val="24"/>
          <w:szCs w:val="24"/>
        </w:rPr>
        <w:t xml:space="preserve"> investovala do strojov, prístrojov a zariadení a taktiež do nákupu vozidiel </w:t>
      </w:r>
      <w:r w:rsidR="000E55BC">
        <w:rPr>
          <w:sz w:val="24"/>
          <w:szCs w:val="24"/>
        </w:rPr>
        <w:t>34</w:t>
      </w:r>
      <w:r w:rsidR="00245B8D" w:rsidRPr="000E55BC">
        <w:rPr>
          <w:sz w:val="24"/>
          <w:szCs w:val="24"/>
        </w:rPr>
        <w:t xml:space="preserve">3 tis. eur. </w:t>
      </w:r>
      <w:r w:rsidR="000E55BC">
        <w:rPr>
          <w:sz w:val="24"/>
          <w:szCs w:val="24"/>
        </w:rPr>
        <w:t xml:space="preserve">Zakúpila </w:t>
      </w:r>
      <w:r w:rsidR="0019147A">
        <w:rPr>
          <w:sz w:val="24"/>
          <w:szCs w:val="24"/>
        </w:rPr>
        <w:t xml:space="preserve">napr. </w:t>
      </w:r>
      <w:r w:rsidR="000E55BC">
        <w:rPr>
          <w:sz w:val="24"/>
          <w:szCs w:val="24"/>
        </w:rPr>
        <w:t xml:space="preserve">drvič 210 tis. eur, </w:t>
      </w:r>
      <w:r w:rsidR="0019147A">
        <w:rPr>
          <w:sz w:val="24"/>
          <w:szCs w:val="24"/>
        </w:rPr>
        <w:t xml:space="preserve">súbor náradia k drviču 3 tis. eur, kôš k drviču 6 tis. eur, </w:t>
      </w:r>
      <w:r w:rsidR="000E55BC">
        <w:rPr>
          <w:sz w:val="24"/>
          <w:szCs w:val="24"/>
        </w:rPr>
        <w:t>traktor</w:t>
      </w:r>
      <w:r w:rsidR="0019147A">
        <w:rPr>
          <w:sz w:val="24"/>
          <w:szCs w:val="24"/>
        </w:rPr>
        <w:t xml:space="preserve"> s nadstavbami 22 tis. eur, server 11 tis. eur, motorové vozidlá celkom za 48 tis. eur, priemyselnú práčku 24 tis. eur. V priebehu roka 2025 bolo vyradené motorové vozidlo VW </w:t>
      </w:r>
      <w:proofErr w:type="spellStart"/>
      <w:r w:rsidR="0019147A">
        <w:rPr>
          <w:sz w:val="24"/>
          <w:szCs w:val="24"/>
        </w:rPr>
        <w:t>Transporter</w:t>
      </w:r>
      <w:proofErr w:type="spellEnd"/>
      <w:r w:rsidR="0019147A">
        <w:rPr>
          <w:sz w:val="24"/>
          <w:szCs w:val="24"/>
        </w:rPr>
        <w:t xml:space="preserve"> SN 240 v sume 4 tis. eur.</w:t>
      </w:r>
    </w:p>
    <w:p w:rsidR="00EB0FB2" w:rsidRPr="00EB0FB2" w:rsidRDefault="007F6D10" w:rsidP="007F6D1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0FB2">
        <w:rPr>
          <w:b/>
          <w:sz w:val="24"/>
          <w:szCs w:val="24"/>
        </w:rPr>
        <w:t>OS Lesy</w:t>
      </w:r>
      <w:r w:rsidR="00D43040" w:rsidRPr="00EB0FB2">
        <w:rPr>
          <w:b/>
          <w:sz w:val="24"/>
          <w:szCs w:val="24"/>
        </w:rPr>
        <w:t xml:space="preserve"> mesta Spišská Nová Ves, s. r. o </w:t>
      </w:r>
      <w:r w:rsidR="00EB0FB2">
        <w:rPr>
          <w:b/>
          <w:sz w:val="24"/>
          <w:szCs w:val="24"/>
        </w:rPr>
        <w:t xml:space="preserve">– </w:t>
      </w:r>
      <w:r w:rsidR="00EB0FB2" w:rsidRPr="00EB0FB2">
        <w:rPr>
          <w:sz w:val="24"/>
          <w:szCs w:val="24"/>
        </w:rPr>
        <w:t>hodnota dlhodobého hmotného majetku vzrástla o 452 tis. eur.</w:t>
      </w:r>
      <w:r w:rsidR="00EB0FB2">
        <w:rPr>
          <w:sz w:val="24"/>
          <w:szCs w:val="24"/>
        </w:rPr>
        <w:t xml:space="preserve"> Spoločnosť investovala do lesných ciest a nákupu lesnej techniky.</w:t>
      </w:r>
      <w:r w:rsidR="000E55BC">
        <w:rPr>
          <w:sz w:val="24"/>
          <w:szCs w:val="24"/>
        </w:rPr>
        <w:t xml:space="preserve"> Ukončené boli všetky projekty financované z vlastných zdrojov a formou nenávratného fin. príspevku, ktorý poskytla Poľnohospodárska platobná agentúra. Z projektov to boli: Výstavba a obnova občianskej infraštruktúry v lesných ekosystémoch mesta Sp. Nová Ves, projekt Ozdravných opatrení v lesoch, Rekonštrukcia lesných ciest, jazierok a projekt Rozvoj lesných oblastí a zlepšenie životaschopnosti lesov mesta.</w:t>
      </w:r>
    </w:p>
    <w:p w:rsidR="00A85907" w:rsidRDefault="007B239D" w:rsidP="007F6D1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907">
        <w:rPr>
          <w:b/>
          <w:sz w:val="24"/>
          <w:szCs w:val="24"/>
        </w:rPr>
        <w:t>BIC Spišská Nová Ves, s. r. o.</w:t>
      </w:r>
      <w:r w:rsidRPr="00A85907">
        <w:rPr>
          <w:sz w:val="24"/>
          <w:szCs w:val="24"/>
        </w:rPr>
        <w:t xml:space="preserve"> </w:t>
      </w:r>
      <w:r w:rsidR="00A85907">
        <w:rPr>
          <w:sz w:val="24"/>
          <w:szCs w:val="24"/>
        </w:rPr>
        <w:t>hodnota dlhodobého majetku sa zvýšila o 11 tis. eur. O</w:t>
      </w:r>
      <w:r w:rsidR="00A85907" w:rsidRPr="00A85907">
        <w:rPr>
          <w:sz w:val="24"/>
          <w:szCs w:val="24"/>
        </w:rPr>
        <w:t>bstaral</w:t>
      </w:r>
      <w:r w:rsidR="00A85907">
        <w:rPr>
          <w:sz w:val="24"/>
          <w:szCs w:val="24"/>
        </w:rPr>
        <w:t>o sa</w:t>
      </w:r>
      <w:r w:rsidR="00A85907" w:rsidRPr="00A85907">
        <w:rPr>
          <w:sz w:val="24"/>
          <w:szCs w:val="24"/>
        </w:rPr>
        <w:t xml:space="preserve"> motorové vozidlo v hodnote 15 </w:t>
      </w:r>
      <w:r w:rsidR="00A85907">
        <w:rPr>
          <w:sz w:val="24"/>
          <w:szCs w:val="24"/>
        </w:rPr>
        <w:t>tis.</w:t>
      </w:r>
      <w:r w:rsidR="00A85907" w:rsidRPr="00A85907">
        <w:rPr>
          <w:sz w:val="24"/>
          <w:szCs w:val="24"/>
        </w:rPr>
        <w:t xml:space="preserve"> eur, </w:t>
      </w:r>
      <w:r w:rsidRPr="00A85907">
        <w:rPr>
          <w:sz w:val="24"/>
          <w:szCs w:val="24"/>
        </w:rPr>
        <w:t>vyradil</w:t>
      </w:r>
      <w:r w:rsidR="00A85907">
        <w:rPr>
          <w:sz w:val="24"/>
          <w:szCs w:val="24"/>
        </w:rPr>
        <w:t xml:space="preserve"> sa majetok, ktorého zostatková hodnota bola nulová. </w:t>
      </w:r>
    </w:p>
    <w:p w:rsidR="00CA592B" w:rsidRDefault="00CA592B" w:rsidP="007F6D1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A592B">
        <w:rPr>
          <w:b/>
          <w:sz w:val="24"/>
          <w:szCs w:val="24"/>
        </w:rPr>
        <w:t>Rozpočtové organizácie</w:t>
      </w:r>
      <w:r>
        <w:rPr>
          <w:sz w:val="24"/>
          <w:szCs w:val="24"/>
        </w:rPr>
        <w:t xml:space="preserve"> evidujú v svojom účtovníctve majetok </w:t>
      </w:r>
      <w:r w:rsidR="00CF4173">
        <w:rPr>
          <w:sz w:val="24"/>
          <w:szCs w:val="24"/>
        </w:rPr>
        <w:t xml:space="preserve">zriaďovateľa, ktorý im bol </w:t>
      </w:r>
      <w:r>
        <w:rPr>
          <w:sz w:val="24"/>
          <w:szCs w:val="24"/>
        </w:rPr>
        <w:t xml:space="preserve">poskytnutý do správy, jeho zostatková hodnota je </w:t>
      </w:r>
      <w:r w:rsidR="00F93EFE">
        <w:rPr>
          <w:sz w:val="24"/>
          <w:szCs w:val="24"/>
        </w:rPr>
        <w:t xml:space="preserve">12 146 tis. eur, oproti roku 2024 došlo k navýšeniu majetku (rok 2024 </w:t>
      </w:r>
      <w:r w:rsidR="00035CE5">
        <w:rPr>
          <w:sz w:val="24"/>
          <w:szCs w:val="24"/>
        </w:rPr>
        <w:t xml:space="preserve">hodnota </w:t>
      </w:r>
      <w:r>
        <w:rPr>
          <w:sz w:val="24"/>
          <w:szCs w:val="24"/>
        </w:rPr>
        <w:t>11 945 tis. eur</w:t>
      </w:r>
      <w:r w:rsidR="00F93EFE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CA592B" w:rsidRPr="007B239D" w:rsidRDefault="00CA592B" w:rsidP="007F6D1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A592B">
        <w:rPr>
          <w:b/>
          <w:sz w:val="24"/>
          <w:szCs w:val="24"/>
        </w:rPr>
        <w:t>Príspevkové organizácie</w:t>
      </w:r>
      <w:r>
        <w:rPr>
          <w:sz w:val="24"/>
          <w:szCs w:val="24"/>
        </w:rPr>
        <w:t xml:space="preserve"> evidujú vo svojom účtovníctve majetok poskytnutý do správy zriaďovateľom, jeho zostatková hodnota je </w:t>
      </w:r>
      <w:r w:rsidR="00ED6077">
        <w:rPr>
          <w:sz w:val="24"/>
          <w:szCs w:val="24"/>
        </w:rPr>
        <w:t>14 111 tis. eur,  oproti roku 2024 došlo taktiež k navýšeniu majetku od zriaďovateľa (rok 2024</w:t>
      </w:r>
      <w:r w:rsidR="00035CE5">
        <w:rPr>
          <w:sz w:val="24"/>
          <w:szCs w:val="24"/>
        </w:rPr>
        <w:t xml:space="preserve"> hodnota </w:t>
      </w:r>
      <w:r>
        <w:rPr>
          <w:sz w:val="24"/>
          <w:szCs w:val="24"/>
        </w:rPr>
        <w:t>13 965 tis. eur</w:t>
      </w:r>
      <w:r w:rsidR="00ED6077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7474F2" w:rsidRDefault="007474F2" w:rsidP="007474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262E">
        <w:rPr>
          <w:b/>
          <w:sz w:val="24"/>
          <w:szCs w:val="24"/>
        </w:rPr>
        <w:t>Dlhodobý finančný majetok</w:t>
      </w:r>
      <w:r w:rsidRPr="000F5B9B">
        <w:rPr>
          <w:sz w:val="24"/>
          <w:szCs w:val="24"/>
        </w:rPr>
        <w:t xml:space="preserve"> </w:t>
      </w:r>
    </w:p>
    <w:p w:rsidR="00763940" w:rsidRDefault="007F6D10" w:rsidP="0076394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3940">
        <w:rPr>
          <w:sz w:val="24"/>
          <w:szCs w:val="24"/>
        </w:rPr>
        <w:t xml:space="preserve">Hodnota finančných investícií sa </w:t>
      </w:r>
      <w:r w:rsidR="0072222B" w:rsidRPr="00763940">
        <w:rPr>
          <w:sz w:val="24"/>
          <w:szCs w:val="24"/>
        </w:rPr>
        <w:t>znížila</w:t>
      </w:r>
      <w:r w:rsidRPr="00763940">
        <w:rPr>
          <w:sz w:val="24"/>
          <w:szCs w:val="24"/>
        </w:rPr>
        <w:t xml:space="preserve"> </w:t>
      </w:r>
      <w:r w:rsidR="002A08FE" w:rsidRPr="00763940">
        <w:rPr>
          <w:sz w:val="24"/>
          <w:szCs w:val="24"/>
        </w:rPr>
        <w:t>o </w:t>
      </w:r>
      <w:r w:rsidR="0072222B" w:rsidRPr="00763940">
        <w:rPr>
          <w:sz w:val="24"/>
          <w:szCs w:val="24"/>
        </w:rPr>
        <w:t>39</w:t>
      </w:r>
      <w:r w:rsidR="002A08FE" w:rsidRPr="00763940">
        <w:rPr>
          <w:sz w:val="24"/>
          <w:szCs w:val="24"/>
        </w:rPr>
        <w:t xml:space="preserve"> tis. eur</w:t>
      </w:r>
      <w:r w:rsidR="00327163" w:rsidRPr="00763940">
        <w:rPr>
          <w:sz w:val="24"/>
          <w:szCs w:val="24"/>
        </w:rPr>
        <w:t xml:space="preserve">. </w:t>
      </w:r>
      <w:r w:rsidR="0089343B" w:rsidRPr="00763940">
        <w:rPr>
          <w:sz w:val="24"/>
          <w:szCs w:val="24"/>
        </w:rPr>
        <w:t xml:space="preserve">Zníženie fin. investícií súvisí </w:t>
      </w:r>
      <w:r w:rsidR="00763940" w:rsidRPr="00763940">
        <w:rPr>
          <w:sz w:val="24"/>
          <w:szCs w:val="24"/>
        </w:rPr>
        <w:t xml:space="preserve">so zvýšením korekcie vkladu mesta do spol. BIC Spišská Nová Ves, s.r.o na úroveň 100 % (11 203 + 11 202,89 eur) a spol. </w:t>
      </w:r>
      <w:proofErr w:type="spellStart"/>
      <w:r w:rsidR="00763940" w:rsidRPr="00763940">
        <w:rPr>
          <w:sz w:val="24"/>
          <w:szCs w:val="24"/>
        </w:rPr>
        <w:t>Agrolesysnv</w:t>
      </w:r>
      <w:proofErr w:type="spellEnd"/>
      <w:r w:rsidR="00763940" w:rsidRPr="00763940">
        <w:rPr>
          <w:sz w:val="24"/>
          <w:szCs w:val="24"/>
        </w:rPr>
        <w:t xml:space="preserve"> s. r. o. vo výške 10 000 eur. Pod</w:t>
      </w:r>
      <w:r w:rsidR="00763940">
        <w:rPr>
          <w:sz w:val="24"/>
          <w:szCs w:val="24"/>
        </w:rPr>
        <w:t xml:space="preserve">iel mesta v obchodnej spoločnosti </w:t>
      </w:r>
      <w:proofErr w:type="spellStart"/>
      <w:r w:rsidR="00763940">
        <w:rPr>
          <w:sz w:val="24"/>
          <w:szCs w:val="24"/>
        </w:rPr>
        <w:t>Agrolesysnv</w:t>
      </w:r>
      <w:proofErr w:type="spellEnd"/>
      <w:r w:rsidR="00763940">
        <w:rPr>
          <w:sz w:val="24"/>
          <w:szCs w:val="24"/>
        </w:rPr>
        <w:t xml:space="preserve"> s.r.o. (pôvodne PALAGRO spol. s r. o.) (vnučka s 5 % podielom mesta) v hodnote </w:t>
      </w:r>
      <w:r w:rsidR="00763940" w:rsidRPr="00763940">
        <w:rPr>
          <w:sz w:val="24"/>
          <w:szCs w:val="24"/>
        </w:rPr>
        <w:t>20 000</w:t>
      </w:r>
      <w:r w:rsidR="00763940">
        <w:rPr>
          <w:sz w:val="24"/>
          <w:szCs w:val="24"/>
        </w:rPr>
        <w:t xml:space="preserve"> eur bol účtovaný na účte 063 Realizovateľné cenné papiere a podiely. Podiel 95 % vlastní dcérska obchodná spoločnosť mesta, a to Lesy mesta Spišská Nová Ves, s. r. o. V rámci konsolidačných úprav bol podiel mesta preúčtovaný z účtu 063 na účet 061 Podielové cenné papiere a podiely v dcérskej účtovnej jednotke a následne eliminovaný. Dôvodom bolo Ministerstvom financií SR a </w:t>
      </w:r>
      <w:proofErr w:type="spellStart"/>
      <w:r w:rsidR="00763940">
        <w:rPr>
          <w:sz w:val="24"/>
          <w:szCs w:val="24"/>
        </w:rPr>
        <w:t>DataCentrom</w:t>
      </w:r>
      <w:proofErr w:type="spellEnd"/>
      <w:r w:rsidR="00763940">
        <w:rPr>
          <w:sz w:val="24"/>
          <w:szCs w:val="24"/>
        </w:rPr>
        <w:t xml:space="preserve"> odporučený spôsob konsolidácie a ich usmernenie </w:t>
      </w:r>
      <w:r w:rsidR="00035CE5">
        <w:rPr>
          <w:sz w:val="24"/>
          <w:szCs w:val="24"/>
        </w:rPr>
        <w:t xml:space="preserve">        </w:t>
      </w:r>
      <w:r w:rsidR="00763940">
        <w:rPr>
          <w:sz w:val="24"/>
          <w:szCs w:val="24"/>
        </w:rPr>
        <w:t xml:space="preserve">ku konsolidácii ešte v roku 2024. </w:t>
      </w:r>
    </w:p>
    <w:p w:rsidR="007F6D10" w:rsidRPr="006D7B86" w:rsidRDefault="0089343B" w:rsidP="006D7B8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 Lesy mesta Spišská Nová Ves, s. r. o. </w:t>
      </w:r>
      <w:r w:rsidR="00763940">
        <w:rPr>
          <w:b w:val="0"/>
          <w:sz w:val="24"/>
          <w:szCs w:val="24"/>
        </w:rPr>
        <w:t xml:space="preserve">s poskytla dlhodobú pôžičkou </w:t>
      </w:r>
      <w:r w:rsidR="008F7F60">
        <w:rPr>
          <w:b w:val="0"/>
          <w:sz w:val="24"/>
          <w:szCs w:val="24"/>
        </w:rPr>
        <w:t xml:space="preserve">fyzickej osobe </w:t>
      </w:r>
      <w:r>
        <w:rPr>
          <w:b w:val="0"/>
          <w:sz w:val="24"/>
          <w:szCs w:val="24"/>
        </w:rPr>
        <w:t xml:space="preserve">ešte v roku 2023 na nákup </w:t>
      </w:r>
      <w:proofErr w:type="spellStart"/>
      <w:r>
        <w:rPr>
          <w:b w:val="0"/>
          <w:sz w:val="24"/>
          <w:szCs w:val="24"/>
        </w:rPr>
        <w:t>vyvážačky</w:t>
      </w:r>
      <w:proofErr w:type="spellEnd"/>
      <w:r w:rsidR="0073090F">
        <w:rPr>
          <w:b w:val="0"/>
          <w:sz w:val="24"/>
          <w:szCs w:val="24"/>
        </w:rPr>
        <w:t xml:space="preserve"> (lesný stroj)</w:t>
      </w:r>
      <w:r>
        <w:rPr>
          <w:b w:val="0"/>
          <w:sz w:val="24"/>
          <w:szCs w:val="24"/>
        </w:rPr>
        <w:t>. K 31. 12. 202</w:t>
      </w:r>
      <w:r w:rsidR="0072222B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zostatok </w:t>
      </w:r>
      <w:r w:rsidR="0073090F">
        <w:rPr>
          <w:b w:val="0"/>
          <w:sz w:val="24"/>
          <w:szCs w:val="24"/>
        </w:rPr>
        <w:t xml:space="preserve">dlhodobej </w:t>
      </w:r>
      <w:r>
        <w:rPr>
          <w:b w:val="0"/>
          <w:sz w:val="24"/>
          <w:szCs w:val="24"/>
        </w:rPr>
        <w:t xml:space="preserve">pôžičky </w:t>
      </w:r>
      <w:r w:rsidR="00035CE5">
        <w:rPr>
          <w:b w:val="0"/>
          <w:sz w:val="24"/>
          <w:szCs w:val="24"/>
        </w:rPr>
        <w:t xml:space="preserve">         </w:t>
      </w:r>
      <w:r w:rsidR="0072222B">
        <w:rPr>
          <w:b w:val="0"/>
          <w:sz w:val="24"/>
          <w:szCs w:val="24"/>
        </w:rPr>
        <w:t xml:space="preserve">9 </w:t>
      </w:r>
      <w:r>
        <w:rPr>
          <w:b w:val="0"/>
          <w:sz w:val="24"/>
          <w:szCs w:val="24"/>
        </w:rPr>
        <w:t>500 eur</w:t>
      </w:r>
      <w:r w:rsidR="0073090F">
        <w:rPr>
          <w:b w:val="0"/>
          <w:sz w:val="24"/>
          <w:szCs w:val="24"/>
        </w:rPr>
        <w:t xml:space="preserve">, krátkodobej </w:t>
      </w:r>
      <w:r w:rsidR="0072222B">
        <w:rPr>
          <w:b w:val="0"/>
          <w:sz w:val="24"/>
          <w:szCs w:val="24"/>
        </w:rPr>
        <w:t>7</w:t>
      </w:r>
      <w:r w:rsidR="0073090F">
        <w:rPr>
          <w:b w:val="0"/>
          <w:sz w:val="24"/>
          <w:szCs w:val="24"/>
        </w:rPr>
        <w:t xml:space="preserve"> 000 eur (účet 378). V zmysle zmluvy sa pôžička spláca pravidelnými mesačnými splátkami vrátane 6 % úroku. Doba splatnosti je 5 rokov. V priebehu roka zaúčtovala OS Lesy mesta Spišská Nová Ves, s. r. o oceňovací rozdiel, čím znížila hodnotu vkladu do spol. </w:t>
      </w:r>
      <w:proofErr w:type="spellStart"/>
      <w:r w:rsidR="0072222B">
        <w:rPr>
          <w:b w:val="0"/>
          <w:sz w:val="24"/>
          <w:szCs w:val="24"/>
        </w:rPr>
        <w:t>Agrolesysnv</w:t>
      </w:r>
      <w:proofErr w:type="spellEnd"/>
      <w:r w:rsidR="0072222B">
        <w:rPr>
          <w:b w:val="0"/>
          <w:sz w:val="24"/>
          <w:szCs w:val="24"/>
        </w:rPr>
        <w:t xml:space="preserve"> </w:t>
      </w:r>
      <w:r w:rsidR="0073090F">
        <w:rPr>
          <w:b w:val="0"/>
          <w:sz w:val="24"/>
          <w:szCs w:val="24"/>
        </w:rPr>
        <w:t xml:space="preserve"> s</w:t>
      </w:r>
      <w:r w:rsidR="0072222B">
        <w:rPr>
          <w:b w:val="0"/>
          <w:sz w:val="24"/>
          <w:szCs w:val="24"/>
        </w:rPr>
        <w:t>.</w:t>
      </w:r>
      <w:r w:rsidR="0073090F">
        <w:rPr>
          <w:b w:val="0"/>
          <w:sz w:val="24"/>
          <w:szCs w:val="24"/>
        </w:rPr>
        <w:t> r.o. (</w:t>
      </w:r>
      <w:r w:rsidR="006D7B86">
        <w:rPr>
          <w:b w:val="0"/>
          <w:sz w:val="24"/>
          <w:szCs w:val="24"/>
        </w:rPr>
        <w:t xml:space="preserve">hodnota vkladu po precenení </w:t>
      </w:r>
      <w:r w:rsidR="0072222B">
        <w:rPr>
          <w:b w:val="0"/>
          <w:sz w:val="24"/>
          <w:szCs w:val="24"/>
        </w:rPr>
        <w:t>3 978,60</w:t>
      </w:r>
      <w:r w:rsidR="006D7B86">
        <w:rPr>
          <w:b w:val="0"/>
          <w:sz w:val="24"/>
          <w:szCs w:val="24"/>
        </w:rPr>
        <w:t xml:space="preserve"> eur).</w:t>
      </w:r>
    </w:p>
    <w:p w:rsidR="006E3ABC" w:rsidRPr="000F5B9B" w:rsidRDefault="007474F2" w:rsidP="007474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V rámci konsolidácie sa eliminovali podiely v dcérskych obchod</w:t>
      </w:r>
      <w:r w:rsidR="00A70A9A">
        <w:rPr>
          <w:sz w:val="24"/>
          <w:szCs w:val="24"/>
        </w:rPr>
        <w:t>.</w:t>
      </w:r>
      <w:r>
        <w:rPr>
          <w:sz w:val="24"/>
          <w:szCs w:val="24"/>
        </w:rPr>
        <w:t xml:space="preserve"> spoločnostiach </w:t>
      </w:r>
      <w:r w:rsidR="00EC264E" w:rsidRPr="00EC264E">
        <w:rPr>
          <w:b/>
          <w:sz w:val="24"/>
          <w:szCs w:val="24"/>
        </w:rPr>
        <w:t>534 91</w:t>
      </w:r>
      <w:r w:rsidR="003D2C17">
        <w:rPr>
          <w:b/>
          <w:sz w:val="24"/>
          <w:szCs w:val="24"/>
        </w:rPr>
        <w:t>4</w:t>
      </w:r>
      <w:r w:rsidR="00EC264E" w:rsidRPr="00EC264E">
        <w:rPr>
          <w:b/>
          <w:sz w:val="24"/>
          <w:szCs w:val="24"/>
        </w:rPr>
        <w:t>,</w:t>
      </w:r>
      <w:r w:rsidR="003D2C17">
        <w:rPr>
          <w:b/>
          <w:sz w:val="24"/>
          <w:szCs w:val="24"/>
        </w:rPr>
        <w:t>2</w:t>
      </w:r>
      <w:r w:rsidR="00EC264E" w:rsidRPr="00EC264E"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A70A9A">
        <w:rPr>
          <w:b/>
          <w:sz w:val="24"/>
          <w:szCs w:val="24"/>
        </w:rPr>
        <w:t>eur</w:t>
      </w:r>
      <w:r>
        <w:rPr>
          <w:sz w:val="24"/>
          <w:szCs w:val="24"/>
        </w:rPr>
        <w:t xml:space="preserve"> takto:</w:t>
      </w:r>
    </w:p>
    <w:p w:rsidR="007474F2" w:rsidRDefault="007474F2" w:rsidP="007474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BIC Spišská Nová Ves, s.r.o  </w:t>
      </w:r>
      <w:r>
        <w:rPr>
          <w:sz w:val="24"/>
          <w:szCs w:val="24"/>
        </w:rPr>
        <w:tab/>
        <w:t xml:space="preserve">  </w:t>
      </w:r>
      <w:r w:rsidR="00EA3A52">
        <w:rPr>
          <w:sz w:val="24"/>
          <w:szCs w:val="24"/>
        </w:rPr>
        <w:tab/>
      </w:r>
      <w:r w:rsidR="003D2C17">
        <w:rPr>
          <w:sz w:val="24"/>
          <w:szCs w:val="24"/>
        </w:rPr>
        <w:t xml:space="preserve">        </w:t>
      </w:r>
      <w:r w:rsidR="00B25089">
        <w:rPr>
          <w:sz w:val="24"/>
          <w:szCs w:val="24"/>
        </w:rPr>
        <w:t xml:space="preserve"> </w:t>
      </w:r>
      <w:r w:rsidR="003D2C17">
        <w:rPr>
          <w:sz w:val="24"/>
          <w:szCs w:val="24"/>
        </w:rPr>
        <w:t xml:space="preserve"> </w:t>
      </w:r>
      <w:r w:rsidR="00EA3A52">
        <w:rPr>
          <w:sz w:val="24"/>
          <w:szCs w:val="24"/>
        </w:rPr>
        <w:t xml:space="preserve"> </w:t>
      </w:r>
      <w:r w:rsidR="003D2C17">
        <w:rPr>
          <w:sz w:val="24"/>
          <w:szCs w:val="24"/>
        </w:rPr>
        <w:t>0,00</w:t>
      </w:r>
      <w:r w:rsidR="00EA3A52">
        <w:rPr>
          <w:sz w:val="24"/>
          <w:szCs w:val="24"/>
        </w:rPr>
        <w:t xml:space="preserve"> </w:t>
      </w:r>
      <w:r w:rsidR="00A97821">
        <w:rPr>
          <w:sz w:val="24"/>
          <w:szCs w:val="24"/>
        </w:rPr>
        <w:t>e</w:t>
      </w:r>
      <w:r>
        <w:rPr>
          <w:sz w:val="24"/>
          <w:szCs w:val="24"/>
        </w:rPr>
        <w:t xml:space="preserve">ur  </w:t>
      </w:r>
      <w:r w:rsidR="00322401">
        <w:rPr>
          <w:sz w:val="24"/>
          <w:szCs w:val="24"/>
        </w:rPr>
        <w:t>(</w:t>
      </w:r>
      <w:r>
        <w:rPr>
          <w:sz w:val="24"/>
          <w:szCs w:val="24"/>
        </w:rPr>
        <w:t xml:space="preserve">po korekcii </w:t>
      </w:r>
      <w:r w:rsidR="003D2C17">
        <w:rPr>
          <w:sz w:val="24"/>
          <w:szCs w:val="24"/>
        </w:rPr>
        <w:t>celého vkladu</w:t>
      </w:r>
      <w:r w:rsidR="00322401">
        <w:rPr>
          <w:sz w:val="24"/>
          <w:szCs w:val="24"/>
        </w:rPr>
        <w:t>)</w:t>
      </w:r>
    </w:p>
    <w:p w:rsidR="007474F2" w:rsidRDefault="007474F2" w:rsidP="007474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Lesy mesta Spišská Nová Ves s.r.o</w:t>
      </w:r>
      <w:r>
        <w:rPr>
          <w:sz w:val="24"/>
          <w:szCs w:val="24"/>
        </w:rPr>
        <w:tab/>
      </w:r>
      <w:r w:rsidR="00EA3A52">
        <w:rPr>
          <w:sz w:val="24"/>
          <w:szCs w:val="24"/>
        </w:rPr>
        <w:tab/>
      </w:r>
      <w:r>
        <w:rPr>
          <w:sz w:val="24"/>
          <w:szCs w:val="24"/>
        </w:rPr>
        <w:t xml:space="preserve">279 127,67 </w:t>
      </w:r>
      <w:r w:rsidR="00A97821">
        <w:rPr>
          <w:sz w:val="24"/>
          <w:szCs w:val="24"/>
        </w:rPr>
        <w:t>e</w:t>
      </w:r>
      <w:r>
        <w:rPr>
          <w:sz w:val="24"/>
          <w:szCs w:val="24"/>
        </w:rPr>
        <w:t>ur</w:t>
      </w:r>
    </w:p>
    <w:p w:rsidR="00EA3A52" w:rsidRDefault="00EA3A52" w:rsidP="007474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Lesy mesta Spišská Nová Ves s.r.o. </w:t>
      </w:r>
      <w:r w:rsidR="0081105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="00EC264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EC264E">
        <w:rPr>
          <w:sz w:val="24"/>
          <w:szCs w:val="24"/>
        </w:rPr>
        <w:t>3 978,6</w:t>
      </w:r>
      <w:r w:rsidR="00B92341">
        <w:rPr>
          <w:sz w:val="24"/>
          <w:szCs w:val="24"/>
        </w:rPr>
        <w:t>0</w:t>
      </w:r>
      <w:r>
        <w:rPr>
          <w:sz w:val="24"/>
          <w:szCs w:val="24"/>
        </w:rPr>
        <w:t xml:space="preserve">  eur  (</w:t>
      </w:r>
      <w:proofErr w:type="spellStart"/>
      <w:r w:rsidR="002D6A8D">
        <w:rPr>
          <w:sz w:val="24"/>
          <w:szCs w:val="24"/>
        </w:rPr>
        <w:t>vl</w:t>
      </w:r>
      <w:proofErr w:type="spellEnd"/>
      <w:r w:rsidR="002D6A8D">
        <w:rPr>
          <w:sz w:val="24"/>
          <w:szCs w:val="24"/>
        </w:rPr>
        <w:t>.</w:t>
      </w:r>
      <w:r w:rsidR="002E2B44">
        <w:rPr>
          <w:sz w:val="24"/>
          <w:szCs w:val="24"/>
        </w:rPr>
        <w:t xml:space="preserve"> </w:t>
      </w:r>
      <w:r w:rsidR="002D6A8D">
        <w:rPr>
          <w:sz w:val="24"/>
          <w:szCs w:val="24"/>
        </w:rPr>
        <w:t>imanie</w:t>
      </w:r>
      <w:r>
        <w:rPr>
          <w:sz w:val="24"/>
          <w:szCs w:val="24"/>
        </w:rPr>
        <w:t xml:space="preserve"> </w:t>
      </w:r>
      <w:proofErr w:type="spellStart"/>
      <w:r w:rsidR="003D2C17">
        <w:rPr>
          <w:sz w:val="24"/>
          <w:szCs w:val="24"/>
        </w:rPr>
        <w:t>Agrolesysnv</w:t>
      </w:r>
      <w:proofErr w:type="spellEnd"/>
      <w:r w:rsidR="003D2C17">
        <w:rPr>
          <w:sz w:val="24"/>
          <w:szCs w:val="24"/>
        </w:rPr>
        <w:t xml:space="preserve"> s.</w:t>
      </w:r>
      <w:r>
        <w:rPr>
          <w:sz w:val="24"/>
          <w:szCs w:val="24"/>
        </w:rPr>
        <w:t> r. o.)</w:t>
      </w:r>
    </w:p>
    <w:p w:rsidR="007474F2" w:rsidRDefault="007474F2" w:rsidP="007474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EMKOBEL, a. s.</w:t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ab/>
      </w:r>
      <w:r w:rsidR="00EA3A52">
        <w:rPr>
          <w:sz w:val="24"/>
          <w:szCs w:val="24"/>
        </w:rPr>
        <w:tab/>
      </w:r>
      <w:r>
        <w:rPr>
          <w:sz w:val="24"/>
          <w:szCs w:val="24"/>
        </w:rPr>
        <w:t>235</w:t>
      </w:r>
      <w:r w:rsidR="00B92341">
        <w:rPr>
          <w:sz w:val="24"/>
          <w:szCs w:val="24"/>
        </w:rPr>
        <w:t> 729,13</w:t>
      </w:r>
      <w:r>
        <w:rPr>
          <w:sz w:val="24"/>
          <w:szCs w:val="24"/>
        </w:rPr>
        <w:t xml:space="preserve"> </w:t>
      </w:r>
      <w:r w:rsidR="00322401">
        <w:rPr>
          <w:sz w:val="24"/>
          <w:szCs w:val="24"/>
        </w:rPr>
        <w:t>e</w:t>
      </w:r>
      <w:r>
        <w:rPr>
          <w:sz w:val="24"/>
          <w:szCs w:val="24"/>
        </w:rPr>
        <w:t>ur</w:t>
      </w:r>
    </w:p>
    <w:p w:rsidR="00BC65C3" w:rsidRDefault="007474F2" w:rsidP="007474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MEPOS SNV s. r. o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EA3A52">
        <w:rPr>
          <w:sz w:val="24"/>
          <w:szCs w:val="24"/>
        </w:rPr>
        <w:tab/>
        <w:t xml:space="preserve">  </w:t>
      </w:r>
      <w:r w:rsidR="00B92341">
        <w:rPr>
          <w:sz w:val="24"/>
          <w:szCs w:val="24"/>
        </w:rPr>
        <w:t xml:space="preserve"> </w:t>
      </w:r>
      <w:r w:rsidR="00EA3A52">
        <w:rPr>
          <w:sz w:val="24"/>
          <w:szCs w:val="24"/>
        </w:rPr>
        <w:t xml:space="preserve"> </w:t>
      </w:r>
      <w:r w:rsidR="00B92341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000,00 </w:t>
      </w:r>
      <w:r w:rsidR="00A97821">
        <w:rPr>
          <w:sz w:val="24"/>
          <w:szCs w:val="24"/>
        </w:rPr>
        <w:t>e</w:t>
      </w:r>
      <w:r>
        <w:rPr>
          <w:sz w:val="24"/>
          <w:szCs w:val="24"/>
        </w:rPr>
        <w:t>ur</w:t>
      </w:r>
      <w:r w:rsidR="00B92341">
        <w:rPr>
          <w:sz w:val="24"/>
          <w:szCs w:val="24"/>
        </w:rPr>
        <w:t xml:space="preserve"> (peňažný vklad)</w:t>
      </w:r>
    </w:p>
    <w:p w:rsidR="00B92341" w:rsidRDefault="00B92341" w:rsidP="007474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MEPOS SNV s. r. o</w:t>
      </w:r>
      <w:r w:rsidR="00AC76FA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11 078,80 eur (majetkový vklad)</w:t>
      </w:r>
    </w:p>
    <w:p w:rsidR="00A70A9A" w:rsidRDefault="00A70A9A" w:rsidP="007474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70A9A" w:rsidRDefault="00A70A9A" w:rsidP="007474F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Eliminácia vkladu </w:t>
      </w:r>
      <w:r w:rsidR="00035CE5">
        <w:rPr>
          <w:sz w:val="24"/>
          <w:szCs w:val="24"/>
        </w:rPr>
        <w:t xml:space="preserve">mesta </w:t>
      </w:r>
      <w:r>
        <w:rPr>
          <w:sz w:val="24"/>
          <w:szCs w:val="24"/>
        </w:rPr>
        <w:t xml:space="preserve">do spoločnosti </w:t>
      </w:r>
      <w:proofErr w:type="spellStart"/>
      <w:r w:rsidRPr="00A70A9A">
        <w:rPr>
          <w:sz w:val="24"/>
          <w:szCs w:val="24"/>
        </w:rPr>
        <w:t>Agrolesysnv</w:t>
      </w:r>
      <w:proofErr w:type="spellEnd"/>
      <w:r w:rsidRPr="00A70A9A">
        <w:rPr>
          <w:sz w:val="24"/>
          <w:szCs w:val="24"/>
        </w:rPr>
        <w:t xml:space="preserve">  s. r.o.</w:t>
      </w:r>
      <w:r>
        <w:rPr>
          <w:sz w:val="24"/>
          <w:szCs w:val="24"/>
        </w:rPr>
        <w:t xml:space="preserve"> (po korekcii 10 tis. eur)</w:t>
      </w:r>
      <w:r w:rsidR="00D815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bola zrealizovaná v hodnote </w:t>
      </w:r>
      <w:r w:rsidRPr="00A70A9A">
        <w:rPr>
          <w:b/>
          <w:sz w:val="24"/>
          <w:szCs w:val="24"/>
        </w:rPr>
        <w:t>10 000 eur.</w:t>
      </w:r>
    </w:p>
    <w:p w:rsidR="00A95348" w:rsidRDefault="00A95348" w:rsidP="007474F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AC76FA" w:rsidRPr="00765D8D" w:rsidRDefault="00AC76FA" w:rsidP="007474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Obchodná spoločnosť </w:t>
      </w:r>
      <w:r>
        <w:rPr>
          <w:sz w:val="24"/>
          <w:szCs w:val="24"/>
        </w:rPr>
        <w:t xml:space="preserve">MEPOS SNV s. r. o. vykonávala aj v roku 2025 investičnú činnosť </w:t>
      </w:r>
      <w:r w:rsidR="00765D8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pre mesto a ostatné účtovné jednotky konsolidovaného celku. Z toho dôvodu bolo potrebné konsolidovať náklady a výnosy v roku 2025</w:t>
      </w:r>
      <w:r w:rsidR="00765D8D">
        <w:rPr>
          <w:sz w:val="24"/>
          <w:szCs w:val="24"/>
        </w:rPr>
        <w:t xml:space="preserve"> súvisiace s investičnou výstavbou</w:t>
      </w:r>
      <w:r>
        <w:rPr>
          <w:sz w:val="24"/>
          <w:szCs w:val="24"/>
        </w:rPr>
        <w:t xml:space="preserve"> a zisk prepočítaný na dobu odpisovania </w:t>
      </w:r>
      <w:r w:rsidR="00765D8D">
        <w:rPr>
          <w:sz w:val="24"/>
          <w:szCs w:val="24"/>
        </w:rPr>
        <w:t xml:space="preserve">majetku zaradeného v predchádzajúcich rokoch a v danom roku. </w:t>
      </w:r>
    </w:p>
    <w:p w:rsidR="00E95035" w:rsidRDefault="00E95035" w:rsidP="007474F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A95348" w:rsidRPr="00A70A9A" w:rsidRDefault="00E95035" w:rsidP="007474F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proofErr w:type="spellStart"/>
      <w:r w:rsidRPr="000522ED">
        <w:rPr>
          <w:b/>
          <w:sz w:val="24"/>
          <w:szCs w:val="24"/>
          <w:highlight w:val="yellow"/>
        </w:rPr>
        <w:t>A.</w:t>
      </w:r>
      <w:r w:rsidR="00AC76FA" w:rsidRPr="000522ED">
        <w:rPr>
          <w:b/>
          <w:sz w:val="24"/>
          <w:szCs w:val="24"/>
          <w:highlight w:val="yellow"/>
        </w:rPr>
        <w:t>Konsolidačné</w:t>
      </w:r>
      <w:proofErr w:type="spellEnd"/>
      <w:r w:rsidR="00AC76FA" w:rsidRPr="000522ED">
        <w:rPr>
          <w:b/>
          <w:sz w:val="24"/>
          <w:szCs w:val="24"/>
          <w:highlight w:val="yellow"/>
        </w:rPr>
        <w:t xml:space="preserve"> úpravy</w:t>
      </w:r>
      <w:r w:rsidR="00A95348" w:rsidRPr="000522ED">
        <w:rPr>
          <w:b/>
          <w:sz w:val="24"/>
          <w:szCs w:val="24"/>
          <w:highlight w:val="yellow"/>
        </w:rPr>
        <w:t xml:space="preserve"> neobežného majetku </w:t>
      </w:r>
      <w:r w:rsidR="00035CE5" w:rsidRPr="000522ED">
        <w:rPr>
          <w:b/>
          <w:sz w:val="24"/>
          <w:szCs w:val="24"/>
          <w:highlight w:val="yellow"/>
        </w:rPr>
        <w:t xml:space="preserve">(zníženie) </w:t>
      </w:r>
      <w:r w:rsidR="00A95348" w:rsidRPr="000522ED">
        <w:rPr>
          <w:b/>
          <w:sz w:val="24"/>
          <w:szCs w:val="24"/>
          <w:highlight w:val="yellow"/>
        </w:rPr>
        <w:t>celkom: 1 288 326,8</w:t>
      </w:r>
      <w:r w:rsidR="00AC76FA" w:rsidRPr="000522ED">
        <w:rPr>
          <w:b/>
          <w:sz w:val="24"/>
          <w:szCs w:val="24"/>
          <w:highlight w:val="yellow"/>
        </w:rPr>
        <w:t>1</w:t>
      </w:r>
      <w:r w:rsidR="00A95348">
        <w:rPr>
          <w:b/>
          <w:sz w:val="24"/>
          <w:szCs w:val="24"/>
        </w:rPr>
        <w:t xml:space="preserve"> </w:t>
      </w:r>
      <w:r w:rsidR="00A95348" w:rsidRPr="000522ED">
        <w:rPr>
          <w:b/>
          <w:sz w:val="24"/>
          <w:szCs w:val="24"/>
          <w:highlight w:val="yellow"/>
        </w:rPr>
        <w:t>eur</w:t>
      </w:r>
    </w:p>
    <w:p w:rsidR="00A70A9A" w:rsidRDefault="00A70A9A" w:rsidP="007474F2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</w:p>
    <w:p w:rsidR="00BC65C3" w:rsidRDefault="00BC65C3" w:rsidP="007474F2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B25089">
        <w:rPr>
          <w:b/>
          <w:sz w:val="24"/>
          <w:szCs w:val="24"/>
          <w:u w:val="single"/>
        </w:rPr>
        <w:t>Zásoby</w:t>
      </w:r>
    </w:p>
    <w:p w:rsidR="005B457B" w:rsidRPr="00B25089" w:rsidRDefault="005B457B" w:rsidP="007474F2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</w:p>
    <w:p w:rsidR="00BC65C3" w:rsidRPr="00F62EC8" w:rsidRDefault="00BC65C3" w:rsidP="00BC65C3">
      <w:pPr>
        <w:autoSpaceDE w:val="0"/>
        <w:autoSpaceDN w:val="0"/>
        <w:adjustRightInd w:val="0"/>
        <w:ind w:left="360" w:hanging="360"/>
        <w:rPr>
          <w:b/>
          <w:sz w:val="24"/>
          <w:szCs w:val="24"/>
        </w:rPr>
      </w:pPr>
      <w:r w:rsidRPr="00F62EC8">
        <w:rPr>
          <w:b/>
          <w:sz w:val="24"/>
          <w:szCs w:val="24"/>
        </w:rPr>
        <w:t>Konečné stavy účtov zásob</w:t>
      </w:r>
      <w:r w:rsidR="00526F3F" w:rsidRPr="00F62EC8">
        <w:rPr>
          <w:b/>
          <w:sz w:val="24"/>
          <w:szCs w:val="24"/>
        </w:rPr>
        <w:t xml:space="preserve"> za konsolidovaný celok (</w:t>
      </w:r>
      <w:r w:rsidR="008A20DC" w:rsidRPr="00F62EC8">
        <w:rPr>
          <w:b/>
          <w:sz w:val="24"/>
          <w:szCs w:val="24"/>
        </w:rPr>
        <w:t xml:space="preserve">brutto </w:t>
      </w:r>
      <w:r w:rsidR="00526F3F" w:rsidRPr="00F62EC8">
        <w:rPr>
          <w:b/>
          <w:sz w:val="24"/>
          <w:szCs w:val="24"/>
        </w:rPr>
        <w:t>agregované údaje)</w:t>
      </w:r>
    </w:p>
    <w:tbl>
      <w:tblPr>
        <w:tblW w:w="9237" w:type="dxa"/>
        <w:jc w:val="center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5"/>
        <w:gridCol w:w="2662"/>
        <w:gridCol w:w="2470"/>
      </w:tblGrid>
      <w:tr w:rsidR="006D7B86" w:rsidTr="006E3ABC">
        <w:trPr>
          <w:trHeight w:val="399"/>
          <w:jc w:val="center"/>
        </w:trPr>
        <w:tc>
          <w:tcPr>
            <w:tcW w:w="4105" w:type="dxa"/>
            <w:shd w:val="clear" w:color="auto" w:fill="F2F2F2" w:themeFill="background1" w:themeFillShade="F2"/>
            <w:vAlign w:val="center"/>
          </w:tcPr>
          <w:p w:rsidR="006D7B86" w:rsidRPr="00985C14" w:rsidRDefault="006D7B86" w:rsidP="00BC65C3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985C14">
              <w:rPr>
                <w:b/>
              </w:rPr>
              <w:t>Názov</w:t>
            </w:r>
          </w:p>
        </w:tc>
        <w:tc>
          <w:tcPr>
            <w:tcW w:w="2662" w:type="dxa"/>
            <w:shd w:val="clear" w:color="auto" w:fill="F2F2F2" w:themeFill="background1" w:themeFillShade="F2"/>
            <w:vAlign w:val="center"/>
          </w:tcPr>
          <w:p w:rsidR="006D7B86" w:rsidRPr="00985C14" w:rsidRDefault="006D7B86" w:rsidP="00D81523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Stav k 31. 12. 202</w:t>
            </w:r>
            <w:r w:rsidR="00D81523">
              <w:rPr>
                <w:b/>
              </w:rPr>
              <w:t>4</w:t>
            </w:r>
          </w:p>
        </w:tc>
        <w:tc>
          <w:tcPr>
            <w:tcW w:w="2470" w:type="dxa"/>
            <w:shd w:val="clear" w:color="auto" w:fill="F2F2F2" w:themeFill="background1" w:themeFillShade="F2"/>
            <w:vAlign w:val="center"/>
          </w:tcPr>
          <w:p w:rsidR="006D7B86" w:rsidRPr="00985C14" w:rsidRDefault="006D7B86" w:rsidP="00D81523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Stav k 31. 12. 202</w:t>
            </w:r>
            <w:r w:rsidR="00D81523">
              <w:rPr>
                <w:b/>
              </w:rPr>
              <w:t>5</w:t>
            </w:r>
          </w:p>
        </w:tc>
      </w:tr>
      <w:tr w:rsidR="00D81523" w:rsidTr="006E3ABC">
        <w:trPr>
          <w:trHeight w:val="292"/>
          <w:jc w:val="center"/>
        </w:trPr>
        <w:tc>
          <w:tcPr>
            <w:tcW w:w="4105" w:type="dxa"/>
            <w:vAlign w:val="center"/>
          </w:tcPr>
          <w:p w:rsidR="00D81523" w:rsidRDefault="00D81523" w:rsidP="00BC65C3">
            <w:pPr>
              <w:autoSpaceDE w:val="0"/>
              <w:autoSpaceDN w:val="0"/>
              <w:adjustRightInd w:val="0"/>
              <w:ind w:left="360" w:hanging="360"/>
            </w:pPr>
            <w:r>
              <w:t>Materiál</w:t>
            </w:r>
            <w:r w:rsidR="00BA7CB4">
              <w:t xml:space="preserve">  (bez korekcie)</w:t>
            </w:r>
          </w:p>
        </w:tc>
        <w:tc>
          <w:tcPr>
            <w:tcW w:w="2662" w:type="dxa"/>
            <w:vAlign w:val="center"/>
          </w:tcPr>
          <w:p w:rsidR="00D81523" w:rsidRDefault="00D81523" w:rsidP="00D8152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242 031,75</w:t>
            </w:r>
          </w:p>
        </w:tc>
        <w:tc>
          <w:tcPr>
            <w:tcW w:w="2470" w:type="dxa"/>
            <w:vAlign w:val="center"/>
          </w:tcPr>
          <w:p w:rsidR="00D81523" w:rsidRDefault="00D81523" w:rsidP="00BC65C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234 223,22</w:t>
            </w:r>
          </w:p>
        </w:tc>
      </w:tr>
      <w:tr w:rsidR="00D81523" w:rsidTr="006E3ABC">
        <w:trPr>
          <w:trHeight w:val="292"/>
          <w:jc w:val="center"/>
        </w:trPr>
        <w:tc>
          <w:tcPr>
            <w:tcW w:w="4105" w:type="dxa"/>
            <w:vAlign w:val="center"/>
          </w:tcPr>
          <w:p w:rsidR="00D81523" w:rsidRDefault="00D81523" w:rsidP="00BC65C3">
            <w:pPr>
              <w:autoSpaceDE w:val="0"/>
              <w:autoSpaceDN w:val="0"/>
              <w:adjustRightInd w:val="0"/>
              <w:ind w:left="360" w:hanging="360"/>
            </w:pPr>
            <w:r>
              <w:t>Nedokončená výroba a polotovary</w:t>
            </w:r>
          </w:p>
        </w:tc>
        <w:tc>
          <w:tcPr>
            <w:tcW w:w="2662" w:type="dxa"/>
            <w:vAlign w:val="center"/>
          </w:tcPr>
          <w:p w:rsidR="00D81523" w:rsidRDefault="00D81523" w:rsidP="00D8152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233 018,72</w:t>
            </w:r>
          </w:p>
        </w:tc>
        <w:tc>
          <w:tcPr>
            <w:tcW w:w="2470" w:type="dxa"/>
            <w:vAlign w:val="center"/>
          </w:tcPr>
          <w:p w:rsidR="00D81523" w:rsidRDefault="00D81523" w:rsidP="00BC65C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233 953,12</w:t>
            </w:r>
          </w:p>
        </w:tc>
      </w:tr>
      <w:tr w:rsidR="00D81523" w:rsidTr="006E3ABC">
        <w:trPr>
          <w:trHeight w:val="292"/>
          <w:jc w:val="center"/>
        </w:trPr>
        <w:tc>
          <w:tcPr>
            <w:tcW w:w="4105" w:type="dxa"/>
            <w:vAlign w:val="center"/>
          </w:tcPr>
          <w:p w:rsidR="00D81523" w:rsidRDefault="00D81523" w:rsidP="00BC65C3">
            <w:pPr>
              <w:autoSpaceDE w:val="0"/>
              <w:autoSpaceDN w:val="0"/>
              <w:adjustRightInd w:val="0"/>
              <w:ind w:left="360" w:hanging="360"/>
            </w:pPr>
            <w:r>
              <w:t>Výrobky</w:t>
            </w:r>
          </w:p>
        </w:tc>
        <w:tc>
          <w:tcPr>
            <w:tcW w:w="2662" w:type="dxa"/>
            <w:vAlign w:val="center"/>
          </w:tcPr>
          <w:p w:rsidR="00D81523" w:rsidRDefault="00D81523" w:rsidP="00D8152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57 520,35</w:t>
            </w:r>
          </w:p>
        </w:tc>
        <w:tc>
          <w:tcPr>
            <w:tcW w:w="2470" w:type="dxa"/>
            <w:vAlign w:val="center"/>
          </w:tcPr>
          <w:p w:rsidR="00D81523" w:rsidRDefault="00BA7CB4" w:rsidP="00BC65C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179 010,35</w:t>
            </w:r>
          </w:p>
        </w:tc>
      </w:tr>
      <w:tr w:rsidR="00D81523" w:rsidTr="006E3ABC">
        <w:trPr>
          <w:trHeight w:val="292"/>
          <w:jc w:val="center"/>
        </w:trPr>
        <w:tc>
          <w:tcPr>
            <w:tcW w:w="4105" w:type="dxa"/>
            <w:vAlign w:val="center"/>
          </w:tcPr>
          <w:p w:rsidR="00D81523" w:rsidRDefault="00D81523" w:rsidP="00BC65C3">
            <w:pPr>
              <w:autoSpaceDE w:val="0"/>
              <w:autoSpaceDN w:val="0"/>
              <w:adjustRightInd w:val="0"/>
              <w:ind w:left="360" w:hanging="360"/>
            </w:pPr>
            <w:r>
              <w:t>Zvieratá</w:t>
            </w:r>
          </w:p>
        </w:tc>
        <w:tc>
          <w:tcPr>
            <w:tcW w:w="2662" w:type="dxa"/>
            <w:vAlign w:val="center"/>
          </w:tcPr>
          <w:p w:rsidR="00D81523" w:rsidRDefault="00D81523" w:rsidP="00D8152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62 301,47</w:t>
            </w:r>
          </w:p>
        </w:tc>
        <w:tc>
          <w:tcPr>
            <w:tcW w:w="2470" w:type="dxa"/>
            <w:vAlign w:val="center"/>
          </w:tcPr>
          <w:p w:rsidR="00D81523" w:rsidRDefault="00BA7CB4" w:rsidP="00BC65C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80 643,79</w:t>
            </w:r>
          </w:p>
        </w:tc>
      </w:tr>
      <w:tr w:rsidR="00D81523" w:rsidTr="006E3ABC">
        <w:trPr>
          <w:trHeight w:val="292"/>
          <w:jc w:val="center"/>
        </w:trPr>
        <w:tc>
          <w:tcPr>
            <w:tcW w:w="4105" w:type="dxa"/>
            <w:tcBorders>
              <w:bottom w:val="single" w:sz="4" w:space="0" w:color="auto"/>
            </w:tcBorders>
            <w:vAlign w:val="center"/>
          </w:tcPr>
          <w:p w:rsidR="00D81523" w:rsidRDefault="00D81523" w:rsidP="00BC65C3">
            <w:pPr>
              <w:autoSpaceDE w:val="0"/>
              <w:autoSpaceDN w:val="0"/>
              <w:adjustRightInd w:val="0"/>
              <w:ind w:left="360" w:hanging="360"/>
            </w:pPr>
            <w:r>
              <w:t>Tovar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vAlign w:val="center"/>
          </w:tcPr>
          <w:p w:rsidR="00D81523" w:rsidRDefault="00D81523" w:rsidP="00D8152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22 929,36</w:t>
            </w: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:rsidR="00D81523" w:rsidRDefault="00BA7CB4" w:rsidP="00BC65C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21 661,76</w:t>
            </w:r>
          </w:p>
        </w:tc>
      </w:tr>
      <w:tr w:rsidR="00D81523" w:rsidTr="006E3ABC">
        <w:trPr>
          <w:trHeight w:val="312"/>
          <w:jc w:val="center"/>
        </w:trPr>
        <w:tc>
          <w:tcPr>
            <w:tcW w:w="4105" w:type="dxa"/>
            <w:shd w:val="clear" w:color="auto" w:fill="F2F2F2" w:themeFill="background1" w:themeFillShade="F2"/>
            <w:vAlign w:val="center"/>
          </w:tcPr>
          <w:p w:rsidR="00D81523" w:rsidRPr="00985C14" w:rsidRDefault="00D81523" w:rsidP="00BC65C3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985C14">
              <w:rPr>
                <w:b/>
              </w:rPr>
              <w:t>C e l k o</w:t>
            </w:r>
            <w:r>
              <w:rPr>
                <w:b/>
              </w:rPr>
              <w:t> </w:t>
            </w:r>
            <w:r w:rsidRPr="00985C14">
              <w:rPr>
                <w:b/>
              </w:rPr>
              <w:t>m</w:t>
            </w:r>
            <w:r>
              <w:rPr>
                <w:b/>
              </w:rPr>
              <w:t xml:space="preserve"> :</w:t>
            </w:r>
          </w:p>
        </w:tc>
        <w:tc>
          <w:tcPr>
            <w:tcW w:w="2662" w:type="dxa"/>
            <w:shd w:val="clear" w:color="auto" w:fill="F2F2F2" w:themeFill="background1" w:themeFillShade="F2"/>
            <w:vAlign w:val="center"/>
          </w:tcPr>
          <w:p w:rsidR="00D81523" w:rsidRPr="00985C14" w:rsidRDefault="00D81523" w:rsidP="00D81523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617 801,65</w:t>
            </w:r>
          </w:p>
        </w:tc>
        <w:tc>
          <w:tcPr>
            <w:tcW w:w="2470" w:type="dxa"/>
            <w:shd w:val="clear" w:color="auto" w:fill="F2F2F2" w:themeFill="background1" w:themeFillShade="F2"/>
            <w:vAlign w:val="center"/>
          </w:tcPr>
          <w:p w:rsidR="00D81523" w:rsidRPr="00985C14" w:rsidRDefault="00D81523" w:rsidP="00BC65C3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749 492,24</w:t>
            </w:r>
          </w:p>
        </w:tc>
      </w:tr>
    </w:tbl>
    <w:p w:rsidR="00D81523" w:rsidRDefault="00D81523" w:rsidP="00BC65C3">
      <w:pPr>
        <w:autoSpaceDE w:val="0"/>
        <w:autoSpaceDN w:val="0"/>
        <w:adjustRightInd w:val="0"/>
        <w:rPr>
          <w:sz w:val="24"/>
          <w:szCs w:val="24"/>
        </w:rPr>
      </w:pPr>
    </w:p>
    <w:p w:rsidR="00BC65C3" w:rsidRDefault="00BC65C3" w:rsidP="00BA7CB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Účtovné jednotky v rámci konsolidovaného celku netvorili opravné položky k</w:t>
      </w:r>
      <w:r w:rsidR="00D81523">
        <w:rPr>
          <w:sz w:val="24"/>
          <w:szCs w:val="24"/>
        </w:rPr>
        <w:t> </w:t>
      </w:r>
      <w:r>
        <w:rPr>
          <w:sz w:val="24"/>
          <w:szCs w:val="24"/>
        </w:rPr>
        <w:t>zásobám</w:t>
      </w:r>
      <w:r w:rsidR="00D81523">
        <w:rPr>
          <w:sz w:val="24"/>
          <w:szCs w:val="24"/>
        </w:rPr>
        <w:t>, okrem mesta, ktoré</w:t>
      </w:r>
      <w:r w:rsidR="00BA7CB4">
        <w:rPr>
          <w:sz w:val="24"/>
          <w:szCs w:val="24"/>
        </w:rPr>
        <w:t xml:space="preserve"> účtovalo OP vo výške </w:t>
      </w:r>
      <w:r w:rsidR="00BA7CB4" w:rsidRPr="009260A5">
        <w:rPr>
          <w:b/>
          <w:sz w:val="24"/>
          <w:szCs w:val="24"/>
        </w:rPr>
        <w:t>4 424,95 eur</w:t>
      </w:r>
      <w:r w:rsidR="00BA7CB4">
        <w:rPr>
          <w:sz w:val="24"/>
          <w:szCs w:val="24"/>
        </w:rPr>
        <w:t xml:space="preserve"> k materiálu, ktorý sa nepoužíval viac ako rok.</w:t>
      </w:r>
    </w:p>
    <w:p w:rsidR="00BA7CB4" w:rsidRDefault="00520B23" w:rsidP="00520B2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BA7CB4">
        <w:rPr>
          <w:sz w:val="24"/>
          <w:szCs w:val="24"/>
        </w:rPr>
        <w:t>5</w:t>
      </w:r>
      <w:r>
        <w:rPr>
          <w:sz w:val="24"/>
          <w:szCs w:val="24"/>
        </w:rPr>
        <w:t xml:space="preserve"> v porovnaní s rokom 202</w:t>
      </w:r>
      <w:r w:rsidR="00BA7CB4">
        <w:rPr>
          <w:sz w:val="24"/>
          <w:szCs w:val="24"/>
        </w:rPr>
        <w:t>4</w:t>
      </w:r>
      <w:r>
        <w:rPr>
          <w:sz w:val="24"/>
          <w:szCs w:val="24"/>
        </w:rPr>
        <w:t xml:space="preserve"> sa zásoby  v konsolidovanom celku zvýšili o 1</w:t>
      </w:r>
      <w:r w:rsidR="00BA7CB4">
        <w:rPr>
          <w:sz w:val="24"/>
          <w:szCs w:val="24"/>
        </w:rPr>
        <w:t>32</w:t>
      </w:r>
      <w:r>
        <w:rPr>
          <w:sz w:val="24"/>
          <w:szCs w:val="24"/>
        </w:rPr>
        <w:t xml:space="preserve"> tis. eur. </w:t>
      </w:r>
    </w:p>
    <w:p w:rsidR="00D42678" w:rsidRDefault="00520B23" w:rsidP="00CA592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Zvýšenie zásob je v OS Lesy mesta Spišská Nová Ves s.r.o., a to o </w:t>
      </w:r>
      <w:r w:rsidR="00D42678">
        <w:rPr>
          <w:sz w:val="24"/>
          <w:szCs w:val="24"/>
        </w:rPr>
        <w:t>111</w:t>
      </w:r>
      <w:r>
        <w:rPr>
          <w:sz w:val="24"/>
          <w:szCs w:val="24"/>
        </w:rPr>
        <w:t xml:space="preserve"> tis. eur</w:t>
      </w:r>
      <w:r w:rsidR="008F7F60">
        <w:rPr>
          <w:sz w:val="24"/>
          <w:szCs w:val="24"/>
        </w:rPr>
        <w:t xml:space="preserve"> (</w:t>
      </w:r>
      <w:r w:rsidR="00D42678">
        <w:rPr>
          <w:sz w:val="24"/>
          <w:szCs w:val="24"/>
        </w:rPr>
        <w:t xml:space="preserve">najmä </w:t>
      </w:r>
      <w:r w:rsidR="008F7F60">
        <w:rPr>
          <w:sz w:val="24"/>
          <w:szCs w:val="24"/>
        </w:rPr>
        <w:t>sadenice)</w:t>
      </w:r>
      <w:r>
        <w:rPr>
          <w:sz w:val="24"/>
          <w:szCs w:val="24"/>
        </w:rPr>
        <w:t xml:space="preserve">, v OS MEPOS SNV s. r. o. </w:t>
      </w:r>
      <w:r w:rsidR="00D42678">
        <w:rPr>
          <w:sz w:val="24"/>
          <w:szCs w:val="24"/>
        </w:rPr>
        <w:t xml:space="preserve">došlo k poklesu </w:t>
      </w:r>
      <w:r>
        <w:rPr>
          <w:sz w:val="24"/>
          <w:szCs w:val="24"/>
        </w:rPr>
        <w:t>o </w:t>
      </w:r>
      <w:r w:rsidR="00D42678">
        <w:rPr>
          <w:sz w:val="24"/>
          <w:szCs w:val="24"/>
        </w:rPr>
        <w:t>30</w:t>
      </w:r>
      <w:r>
        <w:rPr>
          <w:sz w:val="24"/>
          <w:szCs w:val="24"/>
        </w:rPr>
        <w:t xml:space="preserve"> tis. eur. Vzhľadom k spôsobu konsolidácie OS</w:t>
      </w:r>
      <w:r w:rsidR="00D42678">
        <w:rPr>
          <w:sz w:val="24"/>
          <w:szCs w:val="24"/>
        </w:rPr>
        <w:t xml:space="preserve"> </w:t>
      </w:r>
      <w:proofErr w:type="spellStart"/>
      <w:r w:rsidR="00D42678" w:rsidRPr="00D42678">
        <w:rPr>
          <w:sz w:val="24"/>
          <w:szCs w:val="24"/>
        </w:rPr>
        <w:t>Agrolesysnv</w:t>
      </w:r>
      <w:proofErr w:type="spellEnd"/>
      <w:r w:rsidR="00D42678" w:rsidRPr="00D42678">
        <w:rPr>
          <w:sz w:val="24"/>
          <w:szCs w:val="24"/>
        </w:rPr>
        <w:t xml:space="preserve">  s. r.o. </w:t>
      </w:r>
      <w:r>
        <w:rPr>
          <w:sz w:val="24"/>
          <w:szCs w:val="24"/>
        </w:rPr>
        <w:t xml:space="preserve"> je v agregovaných zásobách započítaný plný stav </w:t>
      </w:r>
      <w:r w:rsidR="00D42678">
        <w:rPr>
          <w:sz w:val="24"/>
          <w:szCs w:val="24"/>
        </w:rPr>
        <w:t>výrobkov 30 470,30 eur a stav zvierat 40 797,33 eur.</w:t>
      </w:r>
      <w:r w:rsidR="00B52CEF">
        <w:rPr>
          <w:sz w:val="24"/>
          <w:szCs w:val="24"/>
        </w:rPr>
        <w:t xml:space="preserve"> </w:t>
      </w:r>
    </w:p>
    <w:p w:rsidR="006978F0" w:rsidRPr="00E601AE" w:rsidRDefault="002F23F8" w:rsidP="00E601AE">
      <w:pPr>
        <w:jc w:val="both"/>
        <w:rPr>
          <w:sz w:val="24"/>
          <w:szCs w:val="24"/>
        </w:rPr>
      </w:pPr>
      <w:r w:rsidRPr="00E601AE">
        <w:rPr>
          <w:sz w:val="24"/>
          <w:szCs w:val="24"/>
        </w:rPr>
        <w:t xml:space="preserve">V rámci konsolidačných operácií sa </w:t>
      </w:r>
      <w:r w:rsidR="00DC5B1E">
        <w:rPr>
          <w:sz w:val="24"/>
          <w:szCs w:val="24"/>
        </w:rPr>
        <w:t xml:space="preserve">v roku 2025 </w:t>
      </w:r>
      <w:r w:rsidRPr="00E601AE">
        <w:rPr>
          <w:sz w:val="24"/>
          <w:szCs w:val="24"/>
        </w:rPr>
        <w:t xml:space="preserve">konsolidoval medzivýsledok v čiastke </w:t>
      </w:r>
      <w:r w:rsidR="0075676A" w:rsidRPr="0075676A">
        <w:rPr>
          <w:b/>
          <w:sz w:val="24"/>
          <w:szCs w:val="24"/>
        </w:rPr>
        <w:t>7 823,48</w:t>
      </w:r>
      <w:r w:rsidRPr="00E601AE">
        <w:rPr>
          <w:b/>
          <w:sz w:val="24"/>
          <w:szCs w:val="24"/>
        </w:rPr>
        <w:t xml:space="preserve"> eur</w:t>
      </w:r>
      <w:r w:rsidRPr="00E601AE">
        <w:rPr>
          <w:sz w:val="24"/>
          <w:szCs w:val="24"/>
        </w:rPr>
        <w:t>. OS Lesy mesta Spišská Nová Ves s.r.o. preda</w:t>
      </w:r>
      <w:r w:rsidR="00004CDE" w:rsidRPr="00E601AE">
        <w:rPr>
          <w:sz w:val="24"/>
          <w:szCs w:val="24"/>
        </w:rPr>
        <w:t xml:space="preserve">la </w:t>
      </w:r>
      <w:r w:rsidR="00E601AE" w:rsidRPr="00E601AE">
        <w:rPr>
          <w:sz w:val="24"/>
          <w:szCs w:val="24"/>
        </w:rPr>
        <w:t>materiál OS MEPOS SNV s.r.o.</w:t>
      </w:r>
      <w:r w:rsidR="00004CDE" w:rsidRPr="00E601AE">
        <w:rPr>
          <w:sz w:val="24"/>
          <w:szCs w:val="24"/>
        </w:rPr>
        <w:t>,</w:t>
      </w:r>
      <w:r w:rsidR="00E601AE" w:rsidRPr="00E601AE">
        <w:rPr>
          <w:sz w:val="24"/>
          <w:szCs w:val="24"/>
        </w:rPr>
        <w:t xml:space="preserve"> ktorá</w:t>
      </w:r>
      <w:r w:rsidRPr="00E601AE">
        <w:rPr>
          <w:sz w:val="24"/>
          <w:szCs w:val="24"/>
        </w:rPr>
        <w:t xml:space="preserve"> časť kúpeného materiálu spotrebovala a časť jej ostala na sklade.</w:t>
      </w:r>
      <w:r w:rsidR="00E601AE" w:rsidRPr="00E601AE">
        <w:rPr>
          <w:sz w:val="24"/>
          <w:szCs w:val="24"/>
        </w:rPr>
        <w:t xml:space="preserve"> Mesto kúpilo materiál od OS Lesy mesta Spišská Nová Ves</w:t>
      </w:r>
      <w:r w:rsidRPr="00E601AE">
        <w:rPr>
          <w:sz w:val="24"/>
          <w:szCs w:val="24"/>
        </w:rPr>
        <w:t xml:space="preserve"> </w:t>
      </w:r>
      <w:r w:rsidR="00E601AE">
        <w:rPr>
          <w:sz w:val="24"/>
          <w:szCs w:val="24"/>
        </w:rPr>
        <w:t>s. r. o. a taktiež spotrebovalo len časť.</w:t>
      </w:r>
    </w:p>
    <w:p w:rsidR="00542FA2" w:rsidRDefault="00542FA2" w:rsidP="00F73358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6F7346" w:rsidRDefault="006F7346" w:rsidP="00F73358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 w:rsidRPr="00B25089">
        <w:rPr>
          <w:b/>
          <w:sz w:val="24"/>
          <w:szCs w:val="24"/>
          <w:u w:val="single"/>
        </w:rPr>
        <w:t>Zúčtovanie transferov medzi subjektmi verejnej správy</w:t>
      </w:r>
    </w:p>
    <w:p w:rsidR="005B457B" w:rsidRPr="00B25089" w:rsidRDefault="005B457B" w:rsidP="00F73358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BC12A1" w:rsidRDefault="00BC12A1" w:rsidP="00BC12A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Predstavuje zúčtovanie odvodov príjmov RO do rozpočtu zriaďovateľa (účet 351). Zostatky </w:t>
      </w:r>
      <w:r w:rsidR="00D5181E">
        <w:rPr>
          <w:sz w:val="24"/>
          <w:szCs w:val="24"/>
        </w:rPr>
        <w:br/>
      </w:r>
      <w:r>
        <w:rPr>
          <w:sz w:val="24"/>
          <w:szCs w:val="24"/>
        </w:rPr>
        <w:t xml:space="preserve">na účte 351 boli eliminované konsolidačnými opatreniami </w:t>
      </w:r>
      <w:r w:rsidR="009E689A">
        <w:rPr>
          <w:sz w:val="24"/>
          <w:szCs w:val="24"/>
        </w:rPr>
        <w:t xml:space="preserve">v plnej výške, a to </w:t>
      </w:r>
      <w:r>
        <w:rPr>
          <w:sz w:val="24"/>
          <w:szCs w:val="24"/>
        </w:rPr>
        <w:t xml:space="preserve">v sume </w:t>
      </w:r>
      <w:r w:rsidR="00E601AE" w:rsidRPr="00E601AE">
        <w:rPr>
          <w:b/>
          <w:sz w:val="24"/>
          <w:szCs w:val="24"/>
        </w:rPr>
        <w:t>181 084,57</w:t>
      </w:r>
      <w:r>
        <w:rPr>
          <w:sz w:val="24"/>
          <w:szCs w:val="24"/>
        </w:rPr>
        <w:t xml:space="preserve"> </w:t>
      </w:r>
      <w:r w:rsidRPr="00E601AE">
        <w:rPr>
          <w:b/>
          <w:sz w:val="24"/>
          <w:szCs w:val="24"/>
        </w:rPr>
        <w:t>eur</w:t>
      </w:r>
      <w:r>
        <w:rPr>
          <w:sz w:val="24"/>
          <w:szCs w:val="24"/>
        </w:rPr>
        <w:t>.</w:t>
      </w:r>
      <w:r w:rsidR="009E689A">
        <w:rPr>
          <w:sz w:val="24"/>
          <w:szCs w:val="24"/>
        </w:rPr>
        <w:t xml:space="preserve"> </w:t>
      </w:r>
      <w:r>
        <w:rPr>
          <w:sz w:val="24"/>
          <w:szCs w:val="24"/>
        </w:rPr>
        <w:t>Zúčtovanie transferov rozpočtu obce, účet 355, jeho koneč</w:t>
      </w:r>
      <w:r w:rsidR="009E689A">
        <w:rPr>
          <w:sz w:val="24"/>
          <w:szCs w:val="24"/>
        </w:rPr>
        <w:t xml:space="preserve">ný stav predstavuje zostatkovú hodnotu majetku v správe RO a PO. Konsolidačnými opatreniami bola eliminovaná suma </w:t>
      </w:r>
      <w:r w:rsidR="00B52CEF" w:rsidRPr="00B52CEF">
        <w:rPr>
          <w:b/>
          <w:sz w:val="24"/>
          <w:szCs w:val="24"/>
        </w:rPr>
        <w:t>2</w:t>
      </w:r>
      <w:r w:rsidR="00E601AE">
        <w:rPr>
          <w:b/>
          <w:sz w:val="24"/>
          <w:szCs w:val="24"/>
        </w:rPr>
        <w:t>6 256 754,13</w:t>
      </w:r>
      <w:r w:rsidR="009E689A">
        <w:rPr>
          <w:sz w:val="24"/>
          <w:szCs w:val="24"/>
        </w:rPr>
        <w:t xml:space="preserve"> eur, zostatok po konsolidácii vykazuje nulovú hodnotu.</w:t>
      </w:r>
    </w:p>
    <w:p w:rsidR="00E601AE" w:rsidRPr="00474D77" w:rsidRDefault="009E689A" w:rsidP="00BC12A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Ostatné zúčtovania rozpočtu obce, účet 357</w:t>
      </w:r>
      <w:r w:rsidR="00474D77">
        <w:rPr>
          <w:sz w:val="24"/>
          <w:szCs w:val="24"/>
        </w:rPr>
        <w:t>,</w:t>
      </w:r>
      <w:r>
        <w:rPr>
          <w:sz w:val="24"/>
          <w:szCs w:val="24"/>
        </w:rPr>
        <w:t xml:space="preserve"> sú vo výške </w:t>
      </w:r>
      <w:r w:rsidR="00E601AE" w:rsidRPr="00E601AE">
        <w:rPr>
          <w:b/>
          <w:sz w:val="24"/>
          <w:szCs w:val="24"/>
        </w:rPr>
        <w:t>3</w:t>
      </w:r>
      <w:r w:rsidR="00B52CEF" w:rsidRPr="00B52CEF">
        <w:rPr>
          <w:b/>
          <w:sz w:val="24"/>
          <w:szCs w:val="24"/>
        </w:rPr>
        <w:t>03</w:t>
      </w:r>
      <w:r w:rsidR="00E601AE">
        <w:rPr>
          <w:b/>
          <w:sz w:val="24"/>
          <w:szCs w:val="24"/>
        </w:rPr>
        <w:t> 595,09</w:t>
      </w:r>
      <w:r>
        <w:rPr>
          <w:sz w:val="24"/>
          <w:szCs w:val="24"/>
        </w:rPr>
        <w:t xml:space="preserve"> eur a predstavujú po</w:t>
      </w:r>
      <w:r w:rsidR="0081105C">
        <w:rPr>
          <w:sz w:val="24"/>
          <w:szCs w:val="24"/>
        </w:rPr>
        <w:t xml:space="preserve">hľadávku spoločnosti </w:t>
      </w:r>
      <w:r w:rsidR="0081105C" w:rsidRPr="00474D77">
        <w:rPr>
          <w:sz w:val="24"/>
          <w:szCs w:val="24"/>
        </w:rPr>
        <w:t>MEPOS SNV s.</w:t>
      </w:r>
      <w:r w:rsidRPr="00474D77">
        <w:rPr>
          <w:sz w:val="24"/>
          <w:szCs w:val="24"/>
        </w:rPr>
        <w:t>r.o. r.</w:t>
      </w:r>
      <w:r w:rsidR="004C7CCD" w:rsidRPr="00474D77">
        <w:rPr>
          <w:sz w:val="24"/>
          <w:szCs w:val="24"/>
        </w:rPr>
        <w:t xml:space="preserve"> s. p. </w:t>
      </w:r>
      <w:r w:rsidR="00B52CEF" w:rsidRPr="00474D77">
        <w:rPr>
          <w:sz w:val="24"/>
          <w:szCs w:val="24"/>
        </w:rPr>
        <w:t xml:space="preserve">vo výške </w:t>
      </w:r>
      <w:r w:rsidR="00E601AE" w:rsidRPr="00474D77">
        <w:rPr>
          <w:sz w:val="24"/>
          <w:szCs w:val="24"/>
        </w:rPr>
        <w:t>83 338,72</w:t>
      </w:r>
      <w:r w:rsidR="00B52CEF" w:rsidRPr="00474D77">
        <w:rPr>
          <w:sz w:val="24"/>
          <w:szCs w:val="24"/>
        </w:rPr>
        <w:t xml:space="preserve"> </w:t>
      </w:r>
      <w:r w:rsidR="004C7CCD" w:rsidRPr="00474D77">
        <w:rPr>
          <w:sz w:val="24"/>
          <w:szCs w:val="24"/>
        </w:rPr>
        <w:t xml:space="preserve">voči </w:t>
      </w:r>
      <w:proofErr w:type="spellStart"/>
      <w:r w:rsidR="009A53A0" w:rsidRPr="00474D77">
        <w:rPr>
          <w:sz w:val="24"/>
          <w:szCs w:val="24"/>
        </w:rPr>
        <w:t>ÚPSVaR</w:t>
      </w:r>
      <w:proofErr w:type="spellEnd"/>
      <w:r w:rsidR="004C7CCD" w:rsidRPr="00474D77">
        <w:rPr>
          <w:sz w:val="24"/>
          <w:szCs w:val="24"/>
        </w:rPr>
        <w:t xml:space="preserve"> za dotáciu na podporu podnikov </w:t>
      </w:r>
      <w:r w:rsidR="00B52CEF" w:rsidRPr="00474D77">
        <w:rPr>
          <w:sz w:val="24"/>
          <w:szCs w:val="24"/>
        </w:rPr>
        <w:t>a pohľadávk</w:t>
      </w:r>
      <w:r w:rsidR="00474EAB">
        <w:rPr>
          <w:sz w:val="24"/>
          <w:szCs w:val="24"/>
        </w:rPr>
        <w:t>u</w:t>
      </w:r>
      <w:r w:rsidR="00B52CEF" w:rsidRPr="00474D77">
        <w:rPr>
          <w:sz w:val="24"/>
          <w:szCs w:val="24"/>
        </w:rPr>
        <w:t xml:space="preserve"> OS </w:t>
      </w:r>
      <w:r w:rsidR="00682CDE" w:rsidRPr="00474D77">
        <w:rPr>
          <w:sz w:val="24"/>
          <w:szCs w:val="24"/>
        </w:rPr>
        <w:t>EMKOBEL, a. s. vo výške 220 256,37 eur</w:t>
      </w:r>
      <w:r w:rsidR="00474D77" w:rsidRPr="00474D77">
        <w:rPr>
          <w:sz w:val="24"/>
          <w:szCs w:val="24"/>
        </w:rPr>
        <w:t xml:space="preserve"> za dotáciu </w:t>
      </w:r>
      <w:r w:rsidR="00DC5B1E">
        <w:rPr>
          <w:sz w:val="24"/>
          <w:szCs w:val="24"/>
        </w:rPr>
        <w:t xml:space="preserve">    </w:t>
      </w:r>
      <w:r w:rsidR="00474D77" w:rsidRPr="00474D77">
        <w:rPr>
          <w:sz w:val="24"/>
          <w:szCs w:val="24"/>
        </w:rPr>
        <w:t>na energie</w:t>
      </w:r>
      <w:r w:rsidR="00682CDE" w:rsidRPr="00474D77">
        <w:rPr>
          <w:sz w:val="24"/>
          <w:szCs w:val="24"/>
        </w:rPr>
        <w:t>.</w:t>
      </w:r>
    </w:p>
    <w:p w:rsidR="009E689A" w:rsidRPr="005E0069" w:rsidRDefault="00A817BC" w:rsidP="00BC12A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E0069">
        <w:rPr>
          <w:sz w:val="24"/>
          <w:szCs w:val="24"/>
        </w:rPr>
        <w:t>Na účte 357 neboli vykonané konsolidačné operácie.</w:t>
      </w:r>
    </w:p>
    <w:p w:rsidR="004C7CCD" w:rsidRDefault="004C7CCD" w:rsidP="00BC12A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4C7CCD" w:rsidRPr="00B25089" w:rsidRDefault="004C7CCD" w:rsidP="00BC12A1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B25089">
        <w:rPr>
          <w:b/>
          <w:sz w:val="24"/>
          <w:szCs w:val="24"/>
          <w:u w:val="single"/>
        </w:rPr>
        <w:t>Pohľadávky dlhodobé, krátkodobé</w:t>
      </w:r>
    </w:p>
    <w:p w:rsidR="00D053EC" w:rsidRDefault="00D053EC" w:rsidP="00BC12A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592B" w:rsidRPr="00D053EC" w:rsidRDefault="00CA592B" w:rsidP="00BC12A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053EC">
        <w:rPr>
          <w:b/>
          <w:sz w:val="24"/>
          <w:szCs w:val="24"/>
        </w:rPr>
        <w:t>Pohľadávky mesta:</w:t>
      </w:r>
    </w:p>
    <w:p w:rsidR="00D053EC" w:rsidRDefault="00D053EC" w:rsidP="00BC12A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3584E" w:rsidRPr="005B457B" w:rsidRDefault="00D053EC" w:rsidP="005B457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06C4A">
        <w:rPr>
          <w:b/>
          <w:sz w:val="24"/>
          <w:szCs w:val="24"/>
        </w:rPr>
        <w:t>Dlhodobé pohľadávky</w:t>
      </w:r>
      <w:r>
        <w:rPr>
          <w:sz w:val="24"/>
          <w:szCs w:val="24"/>
        </w:rPr>
        <w:t xml:space="preserve"> v meste predstavuje poskytnutá dlhodobá zábezpeka 2 050 eur </w:t>
      </w:r>
      <w:r w:rsidR="0013584E">
        <w:rPr>
          <w:sz w:val="24"/>
          <w:szCs w:val="24"/>
        </w:rPr>
        <w:br/>
      </w:r>
      <w:r>
        <w:rPr>
          <w:sz w:val="24"/>
          <w:szCs w:val="24"/>
        </w:rPr>
        <w:t xml:space="preserve">na poštovné, ktorá bola poskytnutá Slovenskej pošte, a. s. a do roku 2023 účtovaná </w:t>
      </w:r>
      <w:r w:rsidR="0013584E">
        <w:rPr>
          <w:sz w:val="24"/>
          <w:szCs w:val="24"/>
        </w:rPr>
        <w:br/>
      </w:r>
      <w:r>
        <w:rPr>
          <w:sz w:val="24"/>
          <w:szCs w:val="24"/>
        </w:rPr>
        <w:t xml:space="preserve">na podsúvahovom účte mesta. V roku 2024 bola pohľadávka preúčtovaná na účet 378 Iné </w:t>
      </w:r>
      <w:r>
        <w:rPr>
          <w:sz w:val="24"/>
          <w:szCs w:val="24"/>
        </w:rPr>
        <w:lastRenderedPageBreak/>
        <w:t>pohľadávky</w:t>
      </w:r>
      <w:r w:rsidR="00474D77">
        <w:rPr>
          <w:sz w:val="24"/>
          <w:szCs w:val="24"/>
        </w:rPr>
        <w:t>, v roku 2025 nedošlo k zmene. Ako dlhodobá pohľadávka je účtovan</w:t>
      </w:r>
      <w:r w:rsidR="000B320D">
        <w:rPr>
          <w:sz w:val="24"/>
          <w:szCs w:val="24"/>
        </w:rPr>
        <w:t>é vecné bremeno vo výške</w:t>
      </w:r>
      <w:r w:rsidR="00474D77">
        <w:rPr>
          <w:sz w:val="24"/>
          <w:szCs w:val="24"/>
        </w:rPr>
        <w:t xml:space="preserve">  5 487,86 eur</w:t>
      </w:r>
      <w:r w:rsidR="00E706E0">
        <w:rPr>
          <w:sz w:val="24"/>
          <w:szCs w:val="24"/>
        </w:rPr>
        <w:t xml:space="preserve"> v zmysle zmlúv o zriadení vecného bremena.</w:t>
      </w:r>
    </w:p>
    <w:p w:rsidR="00474D77" w:rsidRPr="00DC5B1E" w:rsidRDefault="00B06C4A" w:rsidP="00D053EC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 w:rsidRPr="00DC5B1E">
        <w:rPr>
          <w:b/>
          <w:sz w:val="24"/>
          <w:szCs w:val="24"/>
        </w:rPr>
        <w:t>Krátkodobé p</w:t>
      </w:r>
      <w:r w:rsidR="00D053EC" w:rsidRPr="00DC5B1E">
        <w:rPr>
          <w:b/>
          <w:sz w:val="24"/>
          <w:szCs w:val="24"/>
        </w:rPr>
        <w:t>ohľadávky</w:t>
      </w:r>
      <w:r w:rsidR="00D053EC" w:rsidRPr="00DC5B1E">
        <w:rPr>
          <w:sz w:val="24"/>
          <w:szCs w:val="24"/>
        </w:rPr>
        <w:t xml:space="preserve"> </w:t>
      </w:r>
    </w:p>
    <w:p w:rsidR="00474D77" w:rsidRDefault="00474D77" w:rsidP="00D053EC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</w:p>
    <w:p w:rsidR="00D053EC" w:rsidRPr="00F622FC" w:rsidRDefault="00D053EC" w:rsidP="00D053EC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Prehľad pohľadávok mesta </w:t>
      </w:r>
      <w:r w:rsidR="0013584E">
        <w:rPr>
          <w:sz w:val="24"/>
          <w:szCs w:val="24"/>
        </w:rPr>
        <w:t>k</w:t>
      </w:r>
      <w:r w:rsidR="009B06E8">
        <w:rPr>
          <w:sz w:val="24"/>
          <w:szCs w:val="24"/>
        </w:rPr>
        <w:t> 31. 12. 2025</w:t>
      </w:r>
      <w:r w:rsidR="003D1075">
        <w:rPr>
          <w:sz w:val="24"/>
          <w:szCs w:val="24"/>
        </w:rPr>
        <w:t xml:space="preserve"> (agregované údaje)</w:t>
      </w:r>
      <w:r>
        <w:rPr>
          <w:sz w:val="24"/>
          <w:szCs w:val="24"/>
        </w:rPr>
        <w:t>.</w:t>
      </w:r>
    </w:p>
    <w:p w:rsidR="00D053EC" w:rsidRPr="00CA592B" w:rsidRDefault="00D053EC" w:rsidP="00BC12A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993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111"/>
        <w:gridCol w:w="985"/>
        <w:gridCol w:w="986"/>
        <w:gridCol w:w="985"/>
        <w:gridCol w:w="985"/>
        <w:gridCol w:w="985"/>
        <w:gridCol w:w="986"/>
        <w:gridCol w:w="985"/>
        <w:gridCol w:w="985"/>
      </w:tblGrid>
      <w:tr w:rsidR="0013584E" w:rsidRPr="003F5720" w:rsidTr="00C8640E">
        <w:trPr>
          <w:trHeight w:val="228"/>
        </w:trPr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3584E" w:rsidRPr="003F5720" w:rsidRDefault="0013584E" w:rsidP="0013584E">
            <w:pPr>
              <w:jc w:val="center"/>
              <w:rPr>
                <w:b/>
                <w:bCs/>
                <w:color w:val="000000"/>
              </w:rPr>
            </w:pPr>
            <w:bookmarkStart w:id="0" w:name="RANGE!A3:I48"/>
            <w:r w:rsidRPr="003F5720">
              <w:rPr>
                <w:b/>
                <w:bCs/>
                <w:color w:val="000000"/>
              </w:rPr>
              <w:t>Druh pohľadávky</w:t>
            </w:r>
            <w:bookmarkEnd w:id="0"/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center"/>
              <w:rPr>
                <w:b/>
                <w:bCs/>
                <w:color w:val="000000"/>
              </w:rPr>
            </w:pPr>
            <w:r w:rsidRPr="003F5720">
              <w:rPr>
                <w:b/>
                <w:bCs/>
                <w:color w:val="000000"/>
              </w:rPr>
              <w:t>2024</w:t>
            </w:r>
          </w:p>
        </w:tc>
        <w:tc>
          <w:tcPr>
            <w:tcW w:w="394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center"/>
              <w:rPr>
                <w:b/>
                <w:bCs/>
                <w:color w:val="000000"/>
              </w:rPr>
            </w:pPr>
            <w:r w:rsidRPr="003F5720">
              <w:rPr>
                <w:b/>
                <w:bCs/>
                <w:color w:val="000000"/>
              </w:rPr>
              <w:t>2025</w:t>
            </w:r>
          </w:p>
        </w:tc>
      </w:tr>
      <w:tr w:rsidR="009B06E8" w:rsidRPr="003F5720" w:rsidTr="00C8640E">
        <w:trPr>
          <w:trHeight w:val="580"/>
        </w:trPr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E" w:rsidRPr="003F5720" w:rsidRDefault="0013584E" w:rsidP="0013584E">
            <w:pPr>
              <w:jc w:val="center"/>
              <w:rPr>
                <w:b/>
                <w:bCs/>
                <w:color w:val="000000"/>
              </w:rPr>
            </w:pPr>
            <w:r w:rsidRPr="003F5720">
              <w:rPr>
                <w:b/>
                <w:bCs/>
                <w:color w:val="000000"/>
              </w:rPr>
              <w:t>spolu brutto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3584E" w:rsidRPr="003F5720" w:rsidRDefault="0013584E" w:rsidP="0013584E">
            <w:pPr>
              <w:jc w:val="center"/>
              <w:rPr>
                <w:b/>
                <w:bCs/>
                <w:color w:val="000000"/>
              </w:rPr>
            </w:pPr>
            <w:r w:rsidRPr="003F5720">
              <w:rPr>
                <w:b/>
                <w:bCs/>
                <w:color w:val="000000"/>
              </w:rPr>
              <w:t>korekcia (opravná položka)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3584E" w:rsidRPr="003F5720" w:rsidRDefault="0013584E" w:rsidP="0013584E">
            <w:pPr>
              <w:jc w:val="center"/>
              <w:rPr>
                <w:b/>
                <w:bCs/>
                <w:color w:val="000000"/>
              </w:rPr>
            </w:pPr>
            <w:r w:rsidRPr="003F5720">
              <w:rPr>
                <w:b/>
                <w:bCs/>
                <w:color w:val="000000"/>
              </w:rPr>
              <w:t>spolu netto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3584E" w:rsidRPr="003F5720" w:rsidRDefault="0013584E" w:rsidP="0013584E">
            <w:pPr>
              <w:jc w:val="center"/>
              <w:rPr>
                <w:b/>
                <w:bCs/>
                <w:color w:val="000000"/>
              </w:rPr>
            </w:pPr>
            <w:r w:rsidRPr="003F5720">
              <w:rPr>
                <w:b/>
                <w:bCs/>
                <w:color w:val="000000"/>
              </w:rPr>
              <w:t>z toho po lehote splatnosti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3584E" w:rsidRPr="003F5720" w:rsidRDefault="0013584E" w:rsidP="0013584E">
            <w:pPr>
              <w:jc w:val="center"/>
              <w:rPr>
                <w:b/>
                <w:bCs/>
                <w:color w:val="000000"/>
              </w:rPr>
            </w:pPr>
            <w:r w:rsidRPr="003F5720">
              <w:rPr>
                <w:b/>
                <w:bCs/>
                <w:color w:val="000000"/>
              </w:rPr>
              <w:t>spolu brutto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3584E" w:rsidRPr="003F5720" w:rsidRDefault="0013584E" w:rsidP="0013584E">
            <w:pPr>
              <w:jc w:val="center"/>
              <w:rPr>
                <w:b/>
                <w:bCs/>
                <w:color w:val="000000"/>
              </w:rPr>
            </w:pPr>
            <w:r w:rsidRPr="003F5720">
              <w:rPr>
                <w:b/>
                <w:bCs/>
                <w:color w:val="000000"/>
              </w:rPr>
              <w:t>korekcia (opravná položka)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3584E" w:rsidRPr="003F5720" w:rsidRDefault="0013584E" w:rsidP="0013584E">
            <w:pPr>
              <w:jc w:val="center"/>
              <w:rPr>
                <w:b/>
                <w:bCs/>
                <w:color w:val="000000"/>
              </w:rPr>
            </w:pPr>
            <w:r w:rsidRPr="003F5720">
              <w:rPr>
                <w:b/>
                <w:bCs/>
                <w:color w:val="000000"/>
              </w:rPr>
              <w:t>spolu netto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13584E" w:rsidRPr="003F5720" w:rsidRDefault="0013584E" w:rsidP="0013584E">
            <w:pPr>
              <w:jc w:val="center"/>
              <w:rPr>
                <w:b/>
                <w:bCs/>
                <w:color w:val="000000"/>
              </w:rPr>
            </w:pPr>
            <w:r w:rsidRPr="003F5720">
              <w:rPr>
                <w:b/>
                <w:bCs/>
                <w:color w:val="000000"/>
              </w:rPr>
              <w:t>z toho po lehote splatnosti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314 -Poskytnutie preddavkov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36 869,72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36 869,72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2 156,00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66 956,20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66 956,20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-energie spoločenstvá bytov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34 713,72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34 713,72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34 619,55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34 619,55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-elektrická energia (VEZ) Univerzita </w:t>
            </w:r>
            <w:proofErr w:type="spellStart"/>
            <w:r w:rsidRPr="003F5720">
              <w:rPr>
                <w:color w:val="000000"/>
                <w:sz w:val="14"/>
                <w:szCs w:val="14"/>
              </w:rPr>
              <w:t>Konšt</w:t>
            </w:r>
            <w:proofErr w:type="spellEnd"/>
            <w:r w:rsidRPr="003F5720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F5720">
              <w:rPr>
                <w:color w:val="000000"/>
                <w:sz w:val="14"/>
                <w:szCs w:val="14"/>
              </w:rPr>
              <w:t>Fil</w:t>
            </w:r>
            <w:proofErr w:type="spellEnd"/>
            <w:r w:rsidRPr="003F5720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2 156,00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2 156,00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2 156,00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32 336,65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32 336,65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315 -Ostatné pohľadávky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-energie </w:t>
            </w:r>
            <w:proofErr w:type="spellStart"/>
            <w:r w:rsidRPr="003F5720">
              <w:rPr>
                <w:color w:val="000000"/>
                <w:sz w:val="14"/>
                <w:szCs w:val="14"/>
              </w:rPr>
              <w:t>Východosl</w:t>
            </w:r>
            <w:proofErr w:type="spellEnd"/>
            <w:r w:rsidRPr="003F5720">
              <w:rPr>
                <w:color w:val="000000"/>
                <w:sz w:val="14"/>
                <w:szCs w:val="14"/>
              </w:rPr>
              <w:t>. energetika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318 -Pohľadávky z nedaňových príjmov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2 188 125,49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1 306 293,83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881 831,66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2 139 950,10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2 428 409,63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1 864 726,00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563 683,63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2 382 166,97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z toho: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-komunálny odpad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1 163 403,44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838 457,02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324 946,42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1 163 403,44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1 281 314,71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965 241,44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316 073,27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1 281 314,71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-ostatné (len </w:t>
            </w:r>
            <w:proofErr w:type="spellStart"/>
            <w:r w:rsidRPr="003F5720">
              <w:rPr>
                <w:color w:val="000000"/>
                <w:sz w:val="14"/>
                <w:szCs w:val="14"/>
              </w:rPr>
              <w:t>eneregie</w:t>
            </w:r>
            <w:proofErr w:type="spellEnd"/>
            <w:r w:rsidRPr="003F5720">
              <w:rPr>
                <w:color w:val="000000"/>
                <w:sz w:val="14"/>
                <w:szCs w:val="14"/>
              </w:rPr>
              <w:t xml:space="preserve"> v </w:t>
            </w:r>
            <w:proofErr w:type="spellStart"/>
            <w:r w:rsidRPr="003F5720">
              <w:rPr>
                <w:color w:val="000000"/>
                <w:sz w:val="14"/>
                <w:szCs w:val="14"/>
              </w:rPr>
              <w:t>MBC,p.p.,inkub</w:t>
            </w:r>
            <w:proofErr w:type="spellEnd"/>
            <w:r w:rsidRPr="003F5720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115 244,82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91 468,20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23 776,62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115 244,82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135 357,93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128 264,54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7 093,39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135 357,93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-ostatné (nájomné v </w:t>
            </w:r>
            <w:proofErr w:type="spellStart"/>
            <w:r w:rsidRPr="003F5720">
              <w:rPr>
                <w:color w:val="000000"/>
                <w:sz w:val="14"/>
                <w:szCs w:val="14"/>
              </w:rPr>
              <w:t>MBC,p.p.,inkub</w:t>
            </w:r>
            <w:proofErr w:type="spellEnd"/>
            <w:r w:rsidRPr="003F5720">
              <w:rPr>
                <w:color w:val="000000"/>
                <w:sz w:val="14"/>
                <w:szCs w:val="14"/>
              </w:rPr>
              <w:t>.,)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32 807,22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12 794,92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20 012,30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32 807,22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40 443,00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40 439,00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40 443,00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-faktúry + predaj Dom </w:t>
            </w:r>
            <w:proofErr w:type="spellStart"/>
            <w:r w:rsidRPr="003F5720">
              <w:rPr>
                <w:color w:val="000000"/>
                <w:sz w:val="14"/>
                <w:szCs w:val="14"/>
              </w:rPr>
              <w:t>služieb,IPM</w:t>
            </w:r>
            <w:proofErr w:type="spellEnd"/>
            <w:r w:rsidRPr="003F5720">
              <w:rPr>
                <w:color w:val="000000"/>
                <w:sz w:val="14"/>
                <w:szCs w:val="14"/>
              </w:rPr>
              <w:t xml:space="preserve"> Holding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446 915,85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662,00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446 253,85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435 714,56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445 922,62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425 042,08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20 880,54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sz w:val="14"/>
                <w:szCs w:val="14"/>
              </w:rPr>
            </w:pPr>
            <w:r w:rsidRPr="003F5720">
              <w:rPr>
                <w:sz w:val="14"/>
                <w:szCs w:val="14"/>
              </w:rPr>
              <w:t>445 922,62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-pokuty za priestupky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6 030,24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6 030,24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6 030,24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21 212,24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21 212,24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21 212,24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-byty (len energie) 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73 655,96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51 792,79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21 863,17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51 792,79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91 544,44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4 020,93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87 523,51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91 544,44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-byty (nájomné) 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279 898,48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279 898,48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279 898,48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306 932,03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306 932,03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sz w:val="14"/>
                <w:szCs w:val="14"/>
              </w:rPr>
            </w:pPr>
            <w:r w:rsidRPr="003F5720">
              <w:rPr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306 932,03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-nebytové </w:t>
            </w:r>
            <w:proofErr w:type="spellStart"/>
            <w:r w:rsidRPr="003F5720">
              <w:rPr>
                <w:color w:val="000000"/>
                <w:sz w:val="14"/>
                <w:szCs w:val="14"/>
              </w:rPr>
              <w:t>priest</w:t>
            </w:r>
            <w:proofErr w:type="spellEnd"/>
            <w:r w:rsidRPr="003F5720">
              <w:rPr>
                <w:color w:val="000000"/>
                <w:sz w:val="14"/>
                <w:szCs w:val="14"/>
              </w:rPr>
              <w:t>. (len energie)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11 809,90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11 809,90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11 809,90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11 001,47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99,20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10 902,27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11 001,47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-nebytové </w:t>
            </w:r>
            <w:proofErr w:type="spellStart"/>
            <w:r w:rsidRPr="003F5720">
              <w:rPr>
                <w:color w:val="000000"/>
                <w:sz w:val="14"/>
                <w:szCs w:val="14"/>
              </w:rPr>
              <w:t>priest</w:t>
            </w:r>
            <w:proofErr w:type="spellEnd"/>
            <w:r w:rsidRPr="003F5720">
              <w:rPr>
                <w:color w:val="000000"/>
                <w:sz w:val="14"/>
                <w:szCs w:val="14"/>
              </w:rPr>
              <w:t>. (nájomné)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28 504,33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27 357,09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1 147,24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28 504,33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30 492,81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30 492,81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sz w:val="14"/>
                <w:szCs w:val="14"/>
              </w:rPr>
            </w:pPr>
            <w:r w:rsidRPr="003F5720">
              <w:rPr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30 492,81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-ostatné (ŽP,DH, pohreb., </w:t>
            </w:r>
            <w:proofErr w:type="spellStart"/>
            <w:r w:rsidRPr="003F5720">
              <w:rPr>
                <w:color w:val="000000"/>
                <w:sz w:val="14"/>
                <w:szCs w:val="14"/>
              </w:rPr>
              <w:t>poz</w:t>
            </w:r>
            <w:proofErr w:type="spellEnd"/>
            <w:r w:rsidRPr="003F5720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14 814,72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3 863,33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10 951,39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14 744,32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22 119,32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4 628,97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17 490,35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17 945,72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-dobropisy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15 040,53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15 040,53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42 069,06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42 069,06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 xml:space="preserve">319 -Pohľadávky z daňových príjmov 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198 919,41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125 360,11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73 559,30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198 497,91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236 980,25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143 156,94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93 823,31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236 180,75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 xml:space="preserve"> z toho: 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-daň z nehnuteľností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165 219,95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96 546,42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68 673,53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165 219,95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207 997,58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120 017,56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87 980,02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207 997,58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-daň za psa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23 264,59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20 142,25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3 122,34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23 264,59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22 993,08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20 154,00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2 839,08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22 993,08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-daň za užívanie verejného priestranstva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3 311,50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2 056,17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1 255,33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3 311,50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5 109,09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2 985,38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2 123,71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5 109,09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-zrušené dane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6 002,37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6 002,37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6 002,37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-daň za predajné automaty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699,50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612,90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86,60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699,50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-daň z ubytovania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421,50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421,50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880,50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880,50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81,00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335 -Pohľadávky  voči zam</w:t>
            </w:r>
            <w:r w:rsidR="009B06E8">
              <w:rPr>
                <w:b/>
                <w:bCs/>
                <w:color w:val="000000"/>
                <w:sz w:val="14"/>
                <w:szCs w:val="14"/>
              </w:rPr>
              <w:t>estnancom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17 473,50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17 473,50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18 555,00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18 555,00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341 -Daň z príjmov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372-Zúčtovanie transferov mimo VS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378 -Iné pohľadávky krátkodobé,  z toho: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597 308,30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597 308,30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640 783,46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640 783,46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 xml:space="preserve"> -byty a nebytové priestory (služby, energie)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597 308,30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597 308,30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640 783,46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640 783,46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584E" w:rsidRPr="003F5720" w:rsidRDefault="0013584E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S p o l u    krátkodobé: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3 038 696,42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1 431 653,94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1 607 042,48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2 340 604,01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3 391 684,54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2 007 882,94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1 383 801,60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2 618 347,72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378 -Iné pohľadávky  dlhodobé z toho: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2 050,00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2 050,00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7 537,86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7 537,86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sz w:val="14"/>
                <w:szCs w:val="14"/>
              </w:rPr>
            </w:pPr>
            <w:r w:rsidRPr="003F5720">
              <w:rPr>
                <w:b/>
                <w:bCs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Iné pohľadávky, zábezpeka na poštovné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2 050,00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2 050,00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2 050,00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2 050,00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Iné pohľadávky, vecné bremeno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5 487,86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5 487,86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color w:val="000000"/>
                <w:sz w:val="14"/>
                <w:szCs w:val="14"/>
              </w:rPr>
            </w:pPr>
            <w:r w:rsidRPr="003F572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9B06E8" w:rsidRPr="003F5720" w:rsidTr="00C8640E">
        <w:trPr>
          <w:trHeight w:val="22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S p o l u   K + D   pohľadávky: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3 040 746,42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1 431 653,94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1 609 092,48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2 340 604,01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3 399 222,40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2 007 882,94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1 391 339,46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B06E8" w:rsidRPr="003F5720" w:rsidRDefault="009B06E8" w:rsidP="0013584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F5720">
              <w:rPr>
                <w:b/>
                <w:bCs/>
                <w:color w:val="000000"/>
                <w:sz w:val="14"/>
                <w:szCs w:val="14"/>
              </w:rPr>
              <w:t>2 618 347,72</w:t>
            </w:r>
          </w:p>
        </w:tc>
      </w:tr>
    </w:tbl>
    <w:p w:rsidR="00D053EC" w:rsidRDefault="00D053EC" w:rsidP="005776E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5858AF" w:rsidRDefault="007F5BB0" w:rsidP="00AD12FC">
      <w:pPr>
        <w:pStyle w:val="Odsekzoznamu"/>
        <w:tabs>
          <w:tab w:val="left" w:pos="9781"/>
        </w:tabs>
        <w:ind w:left="-142" w:right="-425"/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 mesta sa zvýšili oproti roku 2024 o 35</w:t>
      </w:r>
      <w:r w:rsidR="00DD5A65">
        <w:rPr>
          <w:sz w:val="24"/>
          <w:szCs w:val="24"/>
        </w:rPr>
        <w:t>3</w:t>
      </w:r>
      <w:r>
        <w:rPr>
          <w:sz w:val="24"/>
          <w:szCs w:val="24"/>
        </w:rPr>
        <w:t xml:space="preserve"> tis. eur (brutto, bez korekcie). Najvyšší nárast bol zaznamenaný u nedaňových pohľadávok (</w:t>
      </w:r>
      <w:r w:rsidR="00DD5A65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240 tis. eur), </w:t>
      </w:r>
      <w:r w:rsidR="00DD5A65">
        <w:rPr>
          <w:sz w:val="24"/>
          <w:szCs w:val="24"/>
        </w:rPr>
        <w:t>z toho najvýraznejšie rástli nedoplatky za odvoz komunálneho odpadu, medziročný nárast 118 tis. eur. Nedoplatky z nájomného v bytoch sa zvýšili o 27 tis. eur.  Stav n</w:t>
      </w:r>
      <w:r>
        <w:rPr>
          <w:sz w:val="24"/>
          <w:szCs w:val="24"/>
        </w:rPr>
        <w:t>ezaplaten</w:t>
      </w:r>
      <w:r w:rsidR="00DD5A65">
        <w:rPr>
          <w:sz w:val="24"/>
          <w:szCs w:val="24"/>
        </w:rPr>
        <w:t>ých daní</w:t>
      </w:r>
      <w:r>
        <w:rPr>
          <w:sz w:val="24"/>
          <w:szCs w:val="24"/>
        </w:rPr>
        <w:t xml:space="preserve"> </w:t>
      </w:r>
      <w:r w:rsidR="00DD5A65">
        <w:rPr>
          <w:sz w:val="24"/>
          <w:szCs w:val="24"/>
        </w:rPr>
        <w:t xml:space="preserve">sa zvýšil </w:t>
      </w:r>
      <w:r>
        <w:rPr>
          <w:sz w:val="24"/>
          <w:szCs w:val="24"/>
        </w:rPr>
        <w:t>o </w:t>
      </w:r>
      <w:r w:rsidR="00DD5A65">
        <w:rPr>
          <w:sz w:val="24"/>
          <w:szCs w:val="24"/>
        </w:rPr>
        <w:t>38</w:t>
      </w:r>
      <w:r>
        <w:rPr>
          <w:sz w:val="24"/>
          <w:szCs w:val="24"/>
        </w:rPr>
        <w:t xml:space="preserve"> tis. eur</w:t>
      </w:r>
      <w:r w:rsidR="00DD5A65">
        <w:rPr>
          <w:sz w:val="24"/>
          <w:szCs w:val="24"/>
        </w:rPr>
        <w:t xml:space="preserve"> (bez korekcie)</w:t>
      </w:r>
      <w:r>
        <w:rPr>
          <w:sz w:val="24"/>
          <w:szCs w:val="24"/>
        </w:rPr>
        <w:t>.</w:t>
      </w:r>
      <w:r w:rsidR="00DD5A65">
        <w:rPr>
          <w:sz w:val="24"/>
          <w:szCs w:val="24"/>
        </w:rPr>
        <w:t xml:space="preserve"> Daňové nedoplatky vymáha oddelenie správy daní. </w:t>
      </w:r>
      <w:r w:rsidR="00F622FC" w:rsidRPr="00F622FC">
        <w:rPr>
          <w:sz w:val="24"/>
          <w:szCs w:val="24"/>
        </w:rPr>
        <w:t xml:space="preserve">O stave vymáhania daňových nedoplatkov na miestnych daniach a miestnych poplatkoch bola vypracovaná správa, v ktorej </w:t>
      </w:r>
    </w:p>
    <w:p w:rsidR="00F622FC" w:rsidRPr="00F622FC" w:rsidRDefault="00F622FC" w:rsidP="00AD12FC">
      <w:pPr>
        <w:pStyle w:val="Odsekzoznamu"/>
        <w:tabs>
          <w:tab w:val="left" w:pos="9781"/>
        </w:tabs>
        <w:ind w:left="-142" w:right="-425"/>
        <w:jc w:val="both"/>
        <w:rPr>
          <w:sz w:val="24"/>
          <w:szCs w:val="24"/>
        </w:rPr>
      </w:pPr>
      <w:r w:rsidRPr="00F622FC">
        <w:rPr>
          <w:sz w:val="24"/>
          <w:szCs w:val="24"/>
        </w:rPr>
        <w:lastRenderedPageBreak/>
        <w:t>je uvedený popis spôsobov vymáhania a ich výsledok. Vymáhanie upravuje daňový poriadok, na základe ktorého sa vykonáva exekúcia, a to:</w:t>
      </w:r>
    </w:p>
    <w:p w:rsidR="003957E3" w:rsidRDefault="00F622FC" w:rsidP="00F622FC">
      <w:pPr>
        <w:pStyle w:val="Odsekzoznamu"/>
        <w:numPr>
          <w:ilvl w:val="0"/>
          <w:numId w:val="13"/>
        </w:numPr>
        <w:tabs>
          <w:tab w:val="left" w:pos="9639"/>
        </w:tabs>
        <w:jc w:val="both"/>
        <w:rPr>
          <w:sz w:val="24"/>
          <w:szCs w:val="24"/>
        </w:rPr>
      </w:pPr>
      <w:r w:rsidRPr="003957E3">
        <w:rPr>
          <w:sz w:val="24"/>
          <w:szCs w:val="24"/>
        </w:rPr>
        <w:t xml:space="preserve">zrážkami zo mzdy a dôchodku </w:t>
      </w:r>
    </w:p>
    <w:p w:rsidR="003957E3" w:rsidRDefault="00F622FC" w:rsidP="00F622FC">
      <w:pPr>
        <w:pStyle w:val="Odsekzoznamu"/>
        <w:numPr>
          <w:ilvl w:val="0"/>
          <w:numId w:val="13"/>
        </w:numPr>
        <w:tabs>
          <w:tab w:val="left" w:pos="9639"/>
        </w:tabs>
        <w:jc w:val="both"/>
        <w:rPr>
          <w:sz w:val="24"/>
          <w:szCs w:val="24"/>
        </w:rPr>
      </w:pPr>
      <w:r w:rsidRPr="003957E3">
        <w:rPr>
          <w:sz w:val="24"/>
          <w:szCs w:val="24"/>
        </w:rPr>
        <w:t xml:space="preserve">prikázaním pohľadávky z účtu vedeného u poskytovateľa platobných služieb </w:t>
      </w:r>
    </w:p>
    <w:p w:rsidR="003957E3" w:rsidRPr="003957E3" w:rsidRDefault="00F622FC" w:rsidP="003957E3">
      <w:pPr>
        <w:pStyle w:val="Odsekzoznamu"/>
        <w:numPr>
          <w:ilvl w:val="0"/>
          <w:numId w:val="13"/>
        </w:numPr>
        <w:tabs>
          <w:tab w:val="left" w:pos="9639"/>
        </w:tabs>
        <w:jc w:val="both"/>
        <w:rPr>
          <w:sz w:val="24"/>
          <w:szCs w:val="24"/>
        </w:rPr>
      </w:pPr>
      <w:r w:rsidRPr="003957E3">
        <w:rPr>
          <w:sz w:val="24"/>
          <w:szCs w:val="24"/>
        </w:rPr>
        <w:t xml:space="preserve">zadržaním vodičského preukazu </w:t>
      </w:r>
    </w:p>
    <w:p w:rsidR="00F622FC" w:rsidRPr="00F622FC" w:rsidRDefault="00F622FC" w:rsidP="00F622FC">
      <w:pPr>
        <w:tabs>
          <w:tab w:val="left" w:pos="9639"/>
        </w:tabs>
        <w:jc w:val="both"/>
        <w:rPr>
          <w:sz w:val="24"/>
          <w:szCs w:val="24"/>
        </w:rPr>
      </w:pPr>
      <w:r w:rsidRPr="00F622FC">
        <w:rPr>
          <w:sz w:val="24"/>
          <w:szCs w:val="24"/>
        </w:rPr>
        <w:t>V zmysle zákona o konkurze a reštrukturalizácii sa pohľadávky daňových dlžníkov prihlasujú u správcov konkurznej podstaty.</w:t>
      </w:r>
    </w:p>
    <w:p w:rsidR="00F622FC" w:rsidRPr="00F622FC" w:rsidRDefault="00F622FC" w:rsidP="00F622FC">
      <w:pPr>
        <w:tabs>
          <w:tab w:val="left" w:pos="9639"/>
        </w:tabs>
        <w:jc w:val="both"/>
        <w:rPr>
          <w:sz w:val="24"/>
          <w:szCs w:val="24"/>
        </w:rPr>
      </w:pPr>
      <w:r w:rsidRPr="00F622FC">
        <w:rPr>
          <w:sz w:val="24"/>
          <w:szCs w:val="24"/>
        </w:rPr>
        <w:t>V zmysle zákona o súdnych exekútoroch a exekučnej činnosti sa pohľadávky daňových dlžníkov prihlasujú do dražieb, alebo sa žiada exekútor o vykonanie exekúcie peňažnej pohľadávky.</w:t>
      </w:r>
    </w:p>
    <w:p w:rsidR="00E600F0" w:rsidRPr="00E600F0" w:rsidRDefault="00E600F0" w:rsidP="00E600F0">
      <w:pPr>
        <w:tabs>
          <w:tab w:val="left" w:pos="540"/>
        </w:tabs>
        <w:spacing w:line="264" w:lineRule="auto"/>
        <w:jc w:val="both"/>
        <w:rPr>
          <w:sz w:val="24"/>
          <w:szCs w:val="24"/>
        </w:rPr>
      </w:pPr>
      <w:r w:rsidRPr="00E600F0">
        <w:rPr>
          <w:sz w:val="24"/>
          <w:szCs w:val="24"/>
        </w:rPr>
        <w:t>V roku 202</w:t>
      </w:r>
      <w:r w:rsidR="00D02865">
        <w:rPr>
          <w:sz w:val="24"/>
          <w:szCs w:val="24"/>
        </w:rPr>
        <w:t>5</w:t>
      </w:r>
      <w:r w:rsidRPr="00E600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boli </w:t>
      </w:r>
      <w:r w:rsidRPr="00E600F0">
        <w:rPr>
          <w:sz w:val="24"/>
          <w:szCs w:val="24"/>
        </w:rPr>
        <w:t>daňovou exekúciou  vymáhané nedoplatky na:</w:t>
      </w:r>
    </w:p>
    <w:p w:rsidR="00E600F0" w:rsidRPr="00E600F0" w:rsidRDefault="00E600F0" w:rsidP="00E600F0">
      <w:pPr>
        <w:spacing w:line="264" w:lineRule="auto"/>
        <w:jc w:val="both"/>
        <w:rPr>
          <w:sz w:val="24"/>
          <w:szCs w:val="24"/>
        </w:rPr>
      </w:pPr>
      <w:r w:rsidRPr="00E600F0">
        <w:rPr>
          <w:sz w:val="24"/>
          <w:szCs w:val="24"/>
        </w:rPr>
        <w:t>- dani za psa u fyzických  a právnických osôb,</w:t>
      </w:r>
    </w:p>
    <w:p w:rsidR="00E600F0" w:rsidRPr="00E600F0" w:rsidRDefault="00E600F0" w:rsidP="00E600F0">
      <w:pPr>
        <w:tabs>
          <w:tab w:val="left" w:pos="540"/>
        </w:tabs>
        <w:spacing w:line="264" w:lineRule="auto"/>
        <w:jc w:val="both"/>
        <w:rPr>
          <w:sz w:val="24"/>
          <w:szCs w:val="24"/>
        </w:rPr>
      </w:pPr>
      <w:r w:rsidRPr="00E600F0">
        <w:rPr>
          <w:sz w:val="24"/>
          <w:szCs w:val="24"/>
        </w:rPr>
        <w:t>- dani z nehnuteľností u fyzických a právnických osôb,</w:t>
      </w:r>
    </w:p>
    <w:p w:rsidR="00E600F0" w:rsidRPr="00E600F0" w:rsidRDefault="00E600F0" w:rsidP="00E600F0">
      <w:pPr>
        <w:spacing w:line="264" w:lineRule="auto"/>
        <w:jc w:val="both"/>
        <w:rPr>
          <w:sz w:val="24"/>
          <w:szCs w:val="24"/>
        </w:rPr>
      </w:pPr>
      <w:r w:rsidRPr="00E600F0">
        <w:rPr>
          <w:sz w:val="24"/>
          <w:szCs w:val="24"/>
        </w:rPr>
        <w:t>- miestnom poplatku za komunálne odpady u fyzických osôb a právnických osôb,</w:t>
      </w:r>
    </w:p>
    <w:p w:rsidR="00E600F0" w:rsidRPr="00E600F0" w:rsidRDefault="00E600F0" w:rsidP="00E600F0">
      <w:pPr>
        <w:spacing w:line="264" w:lineRule="auto"/>
        <w:jc w:val="both"/>
        <w:rPr>
          <w:sz w:val="24"/>
          <w:szCs w:val="24"/>
        </w:rPr>
      </w:pPr>
      <w:r w:rsidRPr="00E600F0">
        <w:rPr>
          <w:sz w:val="24"/>
          <w:szCs w:val="24"/>
        </w:rPr>
        <w:t>- daň za užívanie verejného priestranstva u fyzických osôb  a právnických osôb.</w:t>
      </w:r>
    </w:p>
    <w:p w:rsidR="00E600F0" w:rsidRPr="00E600F0" w:rsidRDefault="00E600F0" w:rsidP="00E600F0">
      <w:pPr>
        <w:tabs>
          <w:tab w:val="left" w:pos="540"/>
        </w:tabs>
        <w:spacing w:line="264" w:lineRule="auto"/>
        <w:jc w:val="both"/>
        <w:rPr>
          <w:sz w:val="24"/>
          <w:szCs w:val="24"/>
        </w:rPr>
      </w:pPr>
      <w:r w:rsidRPr="00E600F0">
        <w:rPr>
          <w:sz w:val="24"/>
          <w:szCs w:val="24"/>
        </w:rPr>
        <w:t>V roku 202</w:t>
      </w:r>
      <w:r w:rsidR="00D02865">
        <w:rPr>
          <w:sz w:val="24"/>
          <w:szCs w:val="24"/>
        </w:rPr>
        <w:t>5</w:t>
      </w:r>
      <w:r w:rsidRPr="00E600F0">
        <w:rPr>
          <w:sz w:val="24"/>
          <w:szCs w:val="24"/>
        </w:rPr>
        <w:t xml:space="preserve"> bolo  vydaných </w:t>
      </w:r>
      <w:r w:rsidR="00D02865">
        <w:rPr>
          <w:sz w:val="24"/>
          <w:szCs w:val="24"/>
        </w:rPr>
        <w:t xml:space="preserve">605 rozhodnutí (v roku 2024 to bolo </w:t>
      </w:r>
      <w:r w:rsidRPr="00E600F0">
        <w:rPr>
          <w:sz w:val="24"/>
          <w:szCs w:val="24"/>
        </w:rPr>
        <w:t>733</w:t>
      </w:r>
      <w:r w:rsidR="00D02865">
        <w:rPr>
          <w:sz w:val="24"/>
          <w:szCs w:val="24"/>
        </w:rPr>
        <w:t>)</w:t>
      </w:r>
      <w:r w:rsidRPr="00E600F0">
        <w:rPr>
          <w:sz w:val="24"/>
          <w:szCs w:val="24"/>
        </w:rPr>
        <w:t xml:space="preserve"> o začatí  daňového exekučného konania, na celkovú výšku nedoplatkov 19</w:t>
      </w:r>
      <w:r w:rsidR="00D02865">
        <w:rPr>
          <w:sz w:val="24"/>
          <w:szCs w:val="24"/>
        </w:rPr>
        <w:t>1 370,15</w:t>
      </w:r>
      <w:r w:rsidRPr="00E600F0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E600F0">
        <w:rPr>
          <w:sz w:val="24"/>
          <w:szCs w:val="24"/>
        </w:rPr>
        <w:t>ur, z toho:</w:t>
      </w:r>
    </w:p>
    <w:p w:rsidR="00E600F0" w:rsidRPr="00E600F0" w:rsidRDefault="00E600F0" w:rsidP="00E600F0">
      <w:pPr>
        <w:spacing w:line="264" w:lineRule="auto"/>
        <w:jc w:val="both"/>
        <w:rPr>
          <w:sz w:val="24"/>
          <w:szCs w:val="24"/>
        </w:rPr>
      </w:pPr>
      <w:r w:rsidRPr="00E600F0">
        <w:rPr>
          <w:sz w:val="24"/>
          <w:szCs w:val="24"/>
        </w:rPr>
        <w:t xml:space="preserve">a) zrážkami z dôchodku </w:t>
      </w:r>
      <w:r w:rsidR="00D02865">
        <w:rPr>
          <w:sz w:val="24"/>
          <w:szCs w:val="24"/>
        </w:rPr>
        <w:t>–</w:t>
      </w:r>
      <w:r w:rsidRPr="00E600F0">
        <w:rPr>
          <w:sz w:val="24"/>
          <w:szCs w:val="24"/>
        </w:rPr>
        <w:t xml:space="preserve"> </w:t>
      </w:r>
      <w:r w:rsidR="00D02865">
        <w:rPr>
          <w:sz w:val="24"/>
          <w:szCs w:val="24"/>
        </w:rPr>
        <w:t xml:space="preserve">103 rozhodnutí (v roku 2024 počet rozhodnutí </w:t>
      </w:r>
      <w:r w:rsidRPr="00E600F0">
        <w:rPr>
          <w:sz w:val="24"/>
          <w:szCs w:val="24"/>
        </w:rPr>
        <w:t>62</w:t>
      </w:r>
      <w:r w:rsidR="00D02865">
        <w:rPr>
          <w:sz w:val="24"/>
          <w:szCs w:val="24"/>
        </w:rPr>
        <w:t>)</w:t>
      </w:r>
      <w:r w:rsidRPr="00E600F0">
        <w:rPr>
          <w:sz w:val="24"/>
          <w:szCs w:val="24"/>
        </w:rPr>
        <w:t>,</w:t>
      </w:r>
    </w:p>
    <w:p w:rsidR="00E600F0" w:rsidRPr="00E600F0" w:rsidRDefault="00E600F0" w:rsidP="00E600F0">
      <w:pPr>
        <w:spacing w:line="264" w:lineRule="auto"/>
        <w:jc w:val="both"/>
        <w:rPr>
          <w:sz w:val="24"/>
          <w:szCs w:val="24"/>
        </w:rPr>
      </w:pPr>
      <w:r w:rsidRPr="00E600F0">
        <w:rPr>
          <w:sz w:val="24"/>
          <w:szCs w:val="24"/>
        </w:rPr>
        <w:t xml:space="preserve">b) zrážkami zo mzdy </w:t>
      </w:r>
      <w:r w:rsidR="00D02865">
        <w:rPr>
          <w:sz w:val="24"/>
          <w:szCs w:val="24"/>
        </w:rPr>
        <w:t>–</w:t>
      </w:r>
      <w:r w:rsidRPr="00E600F0">
        <w:rPr>
          <w:sz w:val="24"/>
          <w:szCs w:val="24"/>
        </w:rPr>
        <w:t xml:space="preserve"> </w:t>
      </w:r>
      <w:r w:rsidR="00D02865">
        <w:rPr>
          <w:sz w:val="24"/>
          <w:szCs w:val="24"/>
        </w:rPr>
        <w:t>27 rozhodnutí (v roku 2024 počet rozhodnutí 4</w:t>
      </w:r>
      <w:r w:rsidRPr="00E600F0">
        <w:rPr>
          <w:sz w:val="24"/>
          <w:szCs w:val="24"/>
        </w:rPr>
        <w:t>44</w:t>
      </w:r>
      <w:r w:rsidR="00D02865">
        <w:rPr>
          <w:sz w:val="24"/>
          <w:szCs w:val="24"/>
        </w:rPr>
        <w:t>)</w:t>
      </w:r>
      <w:r w:rsidRPr="00E600F0">
        <w:rPr>
          <w:sz w:val="24"/>
          <w:szCs w:val="24"/>
        </w:rPr>
        <w:t>,</w:t>
      </w:r>
    </w:p>
    <w:p w:rsidR="00E600F0" w:rsidRPr="00E600F0" w:rsidRDefault="00E600F0" w:rsidP="00E600F0">
      <w:pPr>
        <w:spacing w:line="264" w:lineRule="auto"/>
        <w:jc w:val="both"/>
        <w:rPr>
          <w:sz w:val="24"/>
          <w:szCs w:val="24"/>
        </w:rPr>
      </w:pPr>
      <w:r w:rsidRPr="00E600F0">
        <w:rPr>
          <w:sz w:val="24"/>
          <w:szCs w:val="24"/>
        </w:rPr>
        <w:t xml:space="preserve">c) prikázaním pohľadávky z účtu </w:t>
      </w:r>
      <w:r w:rsidR="00D02865">
        <w:rPr>
          <w:sz w:val="24"/>
          <w:szCs w:val="24"/>
        </w:rPr>
        <w:t>–</w:t>
      </w:r>
      <w:r w:rsidRPr="00E600F0">
        <w:rPr>
          <w:sz w:val="24"/>
          <w:szCs w:val="24"/>
        </w:rPr>
        <w:t xml:space="preserve"> </w:t>
      </w:r>
      <w:r w:rsidR="00D02865">
        <w:rPr>
          <w:sz w:val="24"/>
          <w:szCs w:val="24"/>
        </w:rPr>
        <w:t xml:space="preserve">360 rozhodnutí (v roku 2024 to bolo </w:t>
      </w:r>
      <w:r w:rsidRPr="00E600F0">
        <w:rPr>
          <w:sz w:val="24"/>
          <w:szCs w:val="24"/>
        </w:rPr>
        <w:t>480</w:t>
      </w:r>
      <w:r w:rsidR="00D02865">
        <w:rPr>
          <w:sz w:val="24"/>
          <w:szCs w:val="24"/>
        </w:rPr>
        <w:t>)</w:t>
      </w:r>
      <w:r w:rsidRPr="00E600F0">
        <w:rPr>
          <w:sz w:val="24"/>
          <w:szCs w:val="24"/>
        </w:rPr>
        <w:t>,</w:t>
      </w:r>
    </w:p>
    <w:p w:rsidR="00E600F0" w:rsidRPr="00E600F0" w:rsidRDefault="00E600F0" w:rsidP="00E600F0">
      <w:pPr>
        <w:spacing w:line="264" w:lineRule="auto"/>
        <w:jc w:val="both"/>
        <w:rPr>
          <w:sz w:val="24"/>
          <w:szCs w:val="24"/>
        </w:rPr>
      </w:pPr>
      <w:r w:rsidRPr="00E600F0">
        <w:rPr>
          <w:sz w:val="24"/>
          <w:szCs w:val="24"/>
        </w:rPr>
        <w:t xml:space="preserve">d) zadržaním vodičského preukazu </w:t>
      </w:r>
      <w:r w:rsidR="00D02865">
        <w:rPr>
          <w:sz w:val="24"/>
          <w:szCs w:val="24"/>
        </w:rPr>
        <w:t>–</w:t>
      </w:r>
      <w:r w:rsidRPr="00E600F0">
        <w:rPr>
          <w:sz w:val="24"/>
          <w:szCs w:val="24"/>
        </w:rPr>
        <w:t xml:space="preserve"> </w:t>
      </w:r>
      <w:r w:rsidR="00D02865">
        <w:rPr>
          <w:sz w:val="24"/>
          <w:szCs w:val="24"/>
        </w:rPr>
        <w:t xml:space="preserve">115 rozhodnutí (v roku 2024 počet rozhodnutí </w:t>
      </w:r>
      <w:r w:rsidRPr="00E600F0">
        <w:rPr>
          <w:sz w:val="24"/>
          <w:szCs w:val="24"/>
        </w:rPr>
        <w:t>147</w:t>
      </w:r>
      <w:r w:rsidR="00D02865">
        <w:rPr>
          <w:sz w:val="24"/>
          <w:szCs w:val="24"/>
        </w:rPr>
        <w:t>)</w:t>
      </w:r>
      <w:r w:rsidRPr="00E600F0">
        <w:rPr>
          <w:sz w:val="24"/>
          <w:szCs w:val="24"/>
        </w:rPr>
        <w:t>.</w:t>
      </w:r>
    </w:p>
    <w:p w:rsidR="00E600F0" w:rsidRPr="00E600F0" w:rsidRDefault="00E600F0" w:rsidP="00F622FC">
      <w:pPr>
        <w:pStyle w:val="Odsekzoznamu"/>
        <w:tabs>
          <w:tab w:val="left" w:pos="9639"/>
        </w:tabs>
        <w:ind w:left="0"/>
        <w:jc w:val="both"/>
        <w:rPr>
          <w:b/>
          <w:sz w:val="24"/>
          <w:szCs w:val="24"/>
        </w:rPr>
      </w:pPr>
      <w:r w:rsidRPr="00E600F0">
        <w:rPr>
          <w:sz w:val="24"/>
          <w:szCs w:val="24"/>
        </w:rPr>
        <w:t>Za účelom zabezpečenia daňových nedoplatkov bolo v roku 202</w:t>
      </w:r>
      <w:r w:rsidR="00D02865">
        <w:rPr>
          <w:sz w:val="24"/>
          <w:szCs w:val="24"/>
        </w:rPr>
        <w:t>5</w:t>
      </w:r>
      <w:r w:rsidRPr="00E600F0">
        <w:rPr>
          <w:sz w:val="24"/>
          <w:szCs w:val="24"/>
        </w:rPr>
        <w:t xml:space="preserve"> vydaných </w:t>
      </w:r>
      <w:r w:rsidR="00D02865">
        <w:rPr>
          <w:sz w:val="24"/>
          <w:szCs w:val="24"/>
        </w:rPr>
        <w:t xml:space="preserve">8 rozhodnutí </w:t>
      </w:r>
      <w:r w:rsidRPr="00E600F0">
        <w:rPr>
          <w:sz w:val="24"/>
          <w:szCs w:val="24"/>
        </w:rPr>
        <w:t>o zriadení záložného práva na nehnuteľný majetok daňových dlžníkov v</w:t>
      </w:r>
      <w:r>
        <w:rPr>
          <w:sz w:val="24"/>
          <w:szCs w:val="24"/>
        </w:rPr>
        <w:t>o</w:t>
      </w:r>
      <w:r w:rsidRPr="00E600F0">
        <w:rPr>
          <w:sz w:val="24"/>
          <w:szCs w:val="24"/>
        </w:rPr>
        <w:t xml:space="preserve"> výške </w:t>
      </w:r>
      <w:r w:rsidR="00D02865">
        <w:rPr>
          <w:sz w:val="24"/>
          <w:szCs w:val="24"/>
        </w:rPr>
        <w:t>61 410,88</w:t>
      </w:r>
      <w:r w:rsidRPr="00E600F0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E600F0">
        <w:rPr>
          <w:sz w:val="24"/>
          <w:szCs w:val="24"/>
        </w:rPr>
        <w:t>ur.</w:t>
      </w:r>
    </w:p>
    <w:p w:rsidR="00E600F0" w:rsidRDefault="00E600F0" w:rsidP="00F622FC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 w:rsidRPr="00E600F0">
        <w:rPr>
          <w:sz w:val="24"/>
          <w:szCs w:val="24"/>
        </w:rPr>
        <w:t xml:space="preserve">Daňovým exekučným konaním </w:t>
      </w:r>
      <w:r>
        <w:rPr>
          <w:sz w:val="24"/>
          <w:szCs w:val="24"/>
        </w:rPr>
        <w:t xml:space="preserve">mesto získalo príjmy v sume </w:t>
      </w:r>
      <w:r w:rsidR="00D02865">
        <w:rPr>
          <w:sz w:val="24"/>
          <w:szCs w:val="24"/>
        </w:rPr>
        <w:t>186 903,60</w:t>
      </w:r>
      <w:r w:rsidRPr="00E600F0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E600F0">
        <w:rPr>
          <w:sz w:val="24"/>
          <w:szCs w:val="24"/>
        </w:rPr>
        <w:t>ur</w:t>
      </w:r>
      <w:r>
        <w:rPr>
          <w:sz w:val="24"/>
          <w:szCs w:val="24"/>
        </w:rPr>
        <w:t>.</w:t>
      </w:r>
    </w:p>
    <w:p w:rsidR="00DC5B1E" w:rsidRDefault="00DC5B1E" w:rsidP="00F622FC">
      <w:pPr>
        <w:pStyle w:val="Odsekzoznamu"/>
        <w:tabs>
          <w:tab w:val="left" w:pos="9639"/>
        </w:tabs>
        <w:ind w:left="0"/>
        <w:jc w:val="both"/>
        <w:rPr>
          <w:b/>
          <w:sz w:val="24"/>
          <w:szCs w:val="24"/>
        </w:rPr>
      </w:pPr>
    </w:p>
    <w:p w:rsidR="00B25089" w:rsidRPr="00B06C4A" w:rsidRDefault="00B25089" w:rsidP="00B2508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053EC">
        <w:rPr>
          <w:sz w:val="24"/>
          <w:szCs w:val="24"/>
        </w:rPr>
        <w:t xml:space="preserve">Ako dlhodobá pohľadávka je v spol. Lesy mesta Spišská Nová Ves s. r. o. zaúčtovaná </w:t>
      </w:r>
      <w:r w:rsidRPr="00B06C4A">
        <w:rPr>
          <w:b/>
          <w:sz w:val="24"/>
          <w:szCs w:val="24"/>
        </w:rPr>
        <w:t xml:space="preserve">odložená daňová pohľadávka </w:t>
      </w:r>
      <w:r>
        <w:rPr>
          <w:b/>
          <w:sz w:val="24"/>
          <w:szCs w:val="24"/>
        </w:rPr>
        <w:t>5 647,91</w:t>
      </w:r>
      <w:r w:rsidRPr="00B06C4A">
        <w:rPr>
          <w:b/>
          <w:sz w:val="24"/>
          <w:szCs w:val="24"/>
        </w:rPr>
        <w:t xml:space="preserve"> eur.  </w:t>
      </w:r>
    </w:p>
    <w:p w:rsidR="00B25089" w:rsidRDefault="00B25089" w:rsidP="00B2508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053EC">
        <w:rPr>
          <w:sz w:val="24"/>
          <w:szCs w:val="24"/>
        </w:rPr>
        <w:t xml:space="preserve">Ako dlhodobá pohľadávka je v spol. EMKOBEL, a. s. zaúčtovaná </w:t>
      </w:r>
      <w:r w:rsidRPr="00B06C4A">
        <w:rPr>
          <w:b/>
          <w:sz w:val="24"/>
          <w:szCs w:val="24"/>
        </w:rPr>
        <w:t xml:space="preserve">odložená daňová pohľadávka </w:t>
      </w:r>
      <w:r>
        <w:rPr>
          <w:b/>
          <w:sz w:val="24"/>
          <w:szCs w:val="24"/>
        </w:rPr>
        <w:t>27 301,06</w:t>
      </w:r>
      <w:r w:rsidRPr="00B06C4A">
        <w:rPr>
          <w:b/>
          <w:sz w:val="24"/>
          <w:szCs w:val="24"/>
        </w:rPr>
        <w:t xml:space="preserve"> eur. </w:t>
      </w:r>
    </w:p>
    <w:p w:rsidR="00B25089" w:rsidRDefault="00B25089" w:rsidP="00F622FC">
      <w:pPr>
        <w:pStyle w:val="Odsekzoznamu"/>
        <w:tabs>
          <w:tab w:val="left" w:pos="9639"/>
        </w:tabs>
        <w:ind w:left="0"/>
        <w:jc w:val="both"/>
        <w:rPr>
          <w:b/>
          <w:sz w:val="24"/>
          <w:szCs w:val="24"/>
        </w:rPr>
      </w:pPr>
    </w:p>
    <w:p w:rsidR="002C56FD" w:rsidRDefault="00983C4B" w:rsidP="00474EAB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 w:rsidRPr="00B06C4A">
        <w:rPr>
          <w:b/>
          <w:sz w:val="24"/>
          <w:szCs w:val="24"/>
        </w:rPr>
        <w:t>Účet 311 Odberatelia</w:t>
      </w:r>
      <w:r>
        <w:rPr>
          <w:sz w:val="24"/>
          <w:szCs w:val="24"/>
        </w:rPr>
        <w:t xml:space="preserve"> – </w:t>
      </w:r>
      <w:r w:rsidR="00EB2200">
        <w:rPr>
          <w:sz w:val="24"/>
          <w:szCs w:val="24"/>
        </w:rPr>
        <w:t>obsahuje pohľadávky z obchodného styku, najvyššie pohľadávky         sú evidované v OS EMKOBEL a. s.</w:t>
      </w:r>
      <w:r w:rsidR="00803C53">
        <w:rPr>
          <w:sz w:val="24"/>
          <w:szCs w:val="24"/>
        </w:rPr>
        <w:t xml:space="preserve"> (1 092 tis. eur)</w:t>
      </w:r>
      <w:r w:rsidR="00EB2200">
        <w:rPr>
          <w:sz w:val="24"/>
          <w:szCs w:val="24"/>
        </w:rPr>
        <w:t>, ktorá vyrába a dodáva teplo do takmer všetkých RO, PO, mestských bytov a do nebytových priestorov mesta. Odberateľom tepla a teplej vody sú aj byty spravované Bytovým družstvom.</w:t>
      </w:r>
      <w:r w:rsidR="00803C53">
        <w:rPr>
          <w:sz w:val="24"/>
          <w:szCs w:val="24"/>
        </w:rPr>
        <w:t xml:space="preserve"> Pre príspevkovú organizáciu STEZ je dodávateľom el. energie. Spoločnosť eviduje pohľadávky po splatnosti do 1 mesiaca v sume 1 082 tis. eur.  </w:t>
      </w:r>
    </w:p>
    <w:p w:rsidR="002C56FD" w:rsidRDefault="00803C53" w:rsidP="00474EAB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</w:t>
      </w:r>
      <w:r w:rsidRPr="00474D77">
        <w:rPr>
          <w:sz w:val="24"/>
          <w:szCs w:val="24"/>
        </w:rPr>
        <w:t>MEPOS SNV s.r.o.</w:t>
      </w:r>
      <w:r>
        <w:rPr>
          <w:sz w:val="24"/>
          <w:szCs w:val="24"/>
        </w:rPr>
        <w:t xml:space="preserve"> eviduje pohľadávky vo výške 322 tis. eur, z toho sú</w:t>
      </w:r>
      <w:r w:rsidR="00670D10">
        <w:rPr>
          <w:sz w:val="24"/>
          <w:szCs w:val="24"/>
        </w:rPr>
        <w:t xml:space="preserve"> neuhradené faktúry</w:t>
      </w:r>
      <w:r>
        <w:rPr>
          <w:sz w:val="24"/>
          <w:szCs w:val="24"/>
        </w:rPr>
        <w:t xml:space="preserve"> pred splatnosťou v hodnote 36 tis. eur, po splatnosti nad 360 dní v hodnote </w:t>
      </w:r>
      <w:r w:rsidR="00670D10">
        <w:rPr>
          <w:sz w:val="24"/>
          <w:szCs w:val="24"/>
        </w:rPr>
        <w:br/>
      </w:r>
      <w:r>
        <w:rPr>
          <w:sz w:val="24"/>
          <w:szCs w:val="24"/>
        </w:rPr>
        <w:t>2 tis. eur. Voči prepojeným ÚJ sú pohľadávky pred splatnosťou 219 tis. eur, po splatnosti 43 tis. eur.</w:t>
      </w:r>
      <w:r w:rsidR="002C56FD">
        <w:rPr>
          <w:sz w:val="24"/>
          <w:szCs w:val="24"/>
        </w:rPr>
        <w:t xml:space="preserve"> Spoločnosť vytvárala OP vo výške 1 874,84 eur k pohľadávke po splatnosti nad 360 dní.</w:t>
      </w:r>
    </w:p>
    <w:p w:rsidR="00EB2200" w:rsidRDefault="002C56FD" w:rsidP="00474EAB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OS Lesy mesta Spišská Nová Ves s.r.o. vykazovala stav pohľadávok 213 tis. eur. K rizikovým pohľadávkam bola tvorená OP 72 994,82 eur.</w:t>
      </w:r>
    </w:p>
    <w:p w:rsidR="009A53A0" w:rsidRDefault="009A53A0" w:rsidP="00F622FC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Agregovaná suma </w:t>
      </w:r>
      <w:r w:rsidR="002C56FD">
        <w:rPr>
          <w:sz w:val="24"/>
          <w:szCs w:val="24"/>
        </w:rPr>
        <w:t xml:space="preserve">tohto účtu </w:t>
      </w:r>
      <w:r>
        <w:rPr>
          <w:sz w:val="24"/>
          <w:szCs w:val="24"/>
        </w:rPr>
        <w:t xml:space="preserve">je vo výške </w:t>
      </w:r>
      <w:r w:rsidR="00474EAB">
        <w:rPr>
          <w:sz w:val="24"/>
          <w:szCs w:val="24"/>
        </w:rPr>
        <w:t>1 714 955,90</w:t>
      </w:r>
      <w:r>
        <w:rPr>
          <w:sz w:val="24"/>
          <w:szCs w:val="24"/>
        </w:rPr>
        <w:t xml:space="preserve"> eur, opravné položky </w:t>
      </w:r>
      <w:r w:rsidR="00071DD5">
        <w:rPr>
          <w:sz w:val="24"/>
          <w:szCs w:val="24"/>
        </w:rPr>
        <w:t>8</w:t>
      </w:r>
      <w:r w:rsidR="00474EAB">
        <w:rPr>
          <w:sz w:val="24"/>
          <w:szCs w:val="24"/>
        </w:rPr>
        <w:t>1 067,76</w:t>
      </w:r>
      <w:r>
        <w:rPr>
          <w:sz w:val="24"/>
          <w:szCs w:val="24"/>
        </w:rPr>
        <w:t xml:space="preserve"> eur </w:t>
      </w:r>
      <w:r w:rsidR="00783D11">
        <w:rPr>
          <w:sz w:val="24"/>
          <w:szCs w:val="24"/>
        </w:rPr>
        <w:t xml:space="preserve">vykázali </w:t>
      </w:r>
      <w:r>
        <w:rPr>
          <w:sz w:val="24"/>
          <w:szCs w:val="24"/>
        </w:rPr>
        <w:t xml:space="preserve"> obchodné spoločnosti a Správa telovýchovných zariadení.</w:t>
      </w:r>
    </w:p>
    <w:p w:rsidR="00A817BC" w:rsidRPr="00071DD5" w:rsidRDefault="00783D11" w:rsidP="00F622FC">
      <w:pPr>
        <w:pStyle w:val="Odsekzoznamu"/>
        <w:tabs>
          <w:tab w:val="left" w:pos="9639"/>
        </w:tabs>
        <w:ind w:left="0"/>
        <w:jc w:val="both"/>
        <w:rPr>
          <w:b/>
          <w:sz w:val="24"/>
          <w:szCs w:val="24"/>
        </w:rPr>
      </w:pPr>
      <w:r w:rsidRPr="00071DD5">
        <w:rPr>
          <w:b/>
          <w:sz w:val="24"/>
          <w:szCs w:val="24"/>
        </w:rPr>
        <w:t>Konsolidačnými operáciami sa eli</w:t>
      </w:r>
      <w:r w:rsidR="00E3351A" w:rsidRPr="00071DD5">
        <w:rPr>
          <w:b/>
          <w:sz w:val="24"/>
          <w:szCs w:val="24"/>
        </w:rPr>
        <w:t xml:space="preserve">minovala čiastka </w:t>
      </w:r>
      <w:r w:rsidR="00474EAB">
        <w:rPr>
          <w:b/>
          <w:sz w:val="24"/>
          <w:szCs w:val="24"/>
        </w:rPr>
        <w:t>507 354,72</w:t>
      </w:r>
      <w:r w:rsidR="00071DD5" w:rsidRPr="00071DD5">
        <w:rPr>
          <w:b/>
          <w:sz w:val="24"/>
          <w:szCs w:val="24"/>
        </w:rPr>
        <w:t xml:space="preserve"> </w:t>
      </w:r>
      <w:r w:rsidR="00E3351A" w:rsidRPr="00071DD5">
        <w:rPr>
          <w:b/>
          <w:sz w:val="24"/>
          <w:szCs w:val="24"/>
        </w:rPr>
        <w:t xml:space="preserve">eur. </w:t>
      </w:r>
    </w:p>
    <w:p w:rsidR="00474EAB" w:rsidRDefault="00474EAB" w:rsidP="00F622FC">
      <w:pPr>
        <w:pStyle w:val="Odsekzoznamu"/>
        <w:tabs>
          <w:tab w:val="left" w:pos="9639"/>
        </w:tabs>
        <w:ind w:left="0"/>
        <w:jc w:val="both"/>
        <w:rPr>
          <w:b/>
          <w:sz w:val="24"/>
          <w:szCs w:val="24"/>
        </w:rPr>
      </w:pPr>
    </w:p>
    <w:p w:rsidR="00932376" w:rsidRDefault="00663C7A" w:rsidP="00F622FC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 w:rsidRPr="00663C7A">
        <w:rPr>
          <w:b/>
          <w:sz w:val="24"/>
          <w:szCs w:val="24"/>
        </w:rPr>
        <w:t>Účet 314 Poskytnuté prevádzkové preddavky</w:t>
      </w:r>
      <w:r>
        <w:rPr>
          <w:sz w:val="24"/>
          <w:szCs w:val="24"/>
        </w:rPr>
        <w:t xml:space="preserve"> – najvyšši</w:t>
      </w:r>
      <w:r w:rsidR="00932376">
        <w:rPr>
          <w:sz w:val="24"/>
          <w:szCs w:val="24"/>
        </w:rPr>
        <w:t>u</w:t>
      </w:r>
      <w:r>
        <w:rPr>
          <w:sz w:val="24"/>
          <w:szCs w:val="24"/>
        </w:rPr>
        <w:t xml:space="preserve"> čiastk</w:t>
      </w:r>
      <w:r w:rsidR="00932376">
        <w:rPr>
          <w:sz w:val="24"/>
          <w:szCs w:val="24"/>
        </w:rPr>
        <w:t>u vykazuje mesto (67 tis. eur), ktoré poskytlo zálohové platby na energie, služby jednotlivým správcom bytov a NP, ktoré budú vyúčtované po skončení roka, najneskôr do 31. 5. 2026.</w:t>
      </w:r>
    </w:p>
    <w:p w:rsidR="00663C7A" w:rsidRDefault="00663C7A" w:rsidP="00F622FC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Agregovaná čiastka </w:t>
      </w:r>
      <w:r w:rsidR="00FF5EA8">
        <w:rPr>
          <w:sz w:val="24"/>
          <w:szCs w:val="24"/>
        </w:rPr>
        <w:t xml:space="preserve">za celok je </w:t>
      </w:r>
      <w:r w:rsidR="002C56FD">
        <w:rPr>
          <w:sz w:val="24"/>
          <w:szCs w:val="24"/>
        </w:rPr>
        <w:t>67 190,20</w:t>
      </w:r>
      <w:r>
        <w:rPr>
          <w:sz w:val="24"/>
          <w:szCs w:val="24"/>
        </w:rPr>
        <w:t xml:space="preserve"> eur.</w:t>
      </w:r>
    </w:p>
    <w:p w:rsidR="008E03C2" w:rsidRPr="008E03C2" w:rsidRDefault="00A817BC" w:rsidP="00A817BC">
      <w:pPr>
        <w:autoSpaceDE w:val="0"/>
        <w:autoSpaceDN w:val="0"/>
        <w:adjustRightInd w:val="0"/>
        <w:rPr>
          <w:b/>
          <w:sz w:val="24"/>
          <w:szCs w:val="24"/>
        </w:rPr>
      </w:pPr>
      <w:r w:rsidRPr="008E03C2">
        <w:rPr>
          <w:b/>
          <w:sz w:val="24"/>
          <w:szCs w:val="24"/>
        </w:rPr>
        <w:t>Na účte neboli vykonané žiadne konsolidačné operácie.</w:t>
      </w:r>
    </w:p>
    <w:p w:rsidR="00FF5EA8" w:rsidRDefault="00663C7A" w:rsidP="00F622FC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 w:rsidRPr="00663C7A">
        <w:rPr>
          <w:b/>
          <w:sz w:val="24"/>
          <w:szCs w:val="24"/>
        </w:rPr>
        <w:lastRenderedPageBreak/>
        <w:t>Účet  315 Ostatné pohľadávky</w:t>
      </w:r>
      <w:r>
        <w:rPr>
          <w:sz w:val="24"/>
          <w:szCs w:val="24"/>
        </w:rPr>
        <w:t xml:space="preserve"> - </w:t>
      </w:r>
      <w:r w:rsidR="004D0195">
        <w:rPr>
          <w:sz w:val="24"/>
          <w:szCs w:val="24"/>
        </w:rPr>
        <w:t> rozpočtov</w:t>
      </w:r>
      <w:r>
        <w:rPr>
          <w:sz w:val="24"/>
          <w:szCs w:val="24"/>
        </w:rPr>
        <w:t>é</w:t>
      </w:r>
      <w:r w:rsidR="004D0195">
        <w:rPr>
          <w:sz w:val="24"/>
          <w:szCs w:val="24"/>
        </w:rPr>
        <w:t xml:space="preserve"> organizáci</w:t>
      </w:r>
      <w:r>
        <w:rPr>
          <w:sz w:val="24"/>
          <w:szCs w:val="24"/>
        </w:rPr>
        <w:t>e</w:t>
      </w:r>
      <w:r w:rsidR="004D0195">
        <w:rPr>
          <w:sz w:val="24"/>
          <w:szCs w:val="24"/>
        </w:rPr>
        <w:t xml:space="preserve"> evidujú</w:t>
      </w:r>
      <w:r w:rsidR="00EB7B6D">
        <w:rPr>
          <w:sz w:val="24"/>
          <w:szCs w:val="24"/>
        </w:rPr>
        <w:t xml:space="preserve"> </w:t>
      </w:r>
      <w:r w:rsidR="004D0195">
        <w:rPr>
          <w:sz w:val="24"/>
          <w:szCs w:val="24"/>
        </w:rPr>
        <w:t xml:space="preserve">krátkodobé pohľadávky </w:t>
      </w:r>
      <w:r w:rsidR="00E95035">
        <w:rPr>
          <w:sz w:val="24"/>
          <w:szCs w:val="24"/>
        </w:rPr>
        <w:br/>
      </w:r>
      <w:r w:rsidR="004D0195">
        <w:rPr>
          <w:sz w:val="24"/>
          <w:szCs w:val="24"/>
        </w:rPr>
        <w:t xml:space="preserve">za dobropisy z vyúčtovania energií, za poskytnutú a nezaplatenú stravu pre deti a obedy </w:t>
      </w:r>
      <w:r w:rsidR="00E95035">
        <w:rPr>
          <w:sz w:val="24"/>
          <w:szCs w:val="24"/>
        </w:rPr>
        <w:br/>
      </w:r>
      <w:r w:rsidR="004D0195">
        <w:rPr>
          <w:sz w:val="24"/>
          <w:szCs w:val="24"/>
        </w:rPr>
        <w:t>pre cudzích stravníkov</w:t>
      </w:r>
      <w:r>
        <w:rPr>
          <w:sz w:val="24"/>
          <w:szCs w:val="24"/>
        </w:rPr>
        <w:t xml:space="preserve"> v školách</w:t>
      </w:r>
      <w:r w:rsidR="00EB7B6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105C">
        <w:rPr>
          <w:sz w:val="24"/>
          <w:szCs w:val="24"/>
        </w:rPr>
        <w:t>Lesy mesta Spišská Nová Ves</w:t>
      </w:r>
      <w:r w:rsidR="00FF5EA8">
        <w:rPr>
          <w:sz w:val="24"/>
          <w:szCs w:val="24"/>
        </w:rPr>
        <w:t xml:space="preserve"> s. r. o. ved</w:t>
      </w:r>
      <w:r w:rsidR="00C76021">
        <w:rPr>
          <w:sz w:val="24"/>
          <w:szCs w:val="24"/>
        </w:rPr>
        <w:t>ú</w:t>
      </w:r>
      <w:r w:rsidR="00FF5EA8">
        <w:rPr>
          <w:sz w:val="24"/>
          <w:szCs w:val="24"/>
        </w:rPr>
        <w:t xml:space="preserve"> na</w:t>
      </w:r>
      <w:r w:rsidR="00C76021">
        <w:rPr>
          <w:sz w:val="24"/>
          <w:szCs w:val="24"/>
        </w:rPr>
        <w:t xml:space="preserve"> tomto</w:t>
      </w:r>
      <w:r w:rsidR="00FF5EA8">
        <w:rPr>
          <w:sz w:val="24"/>
          <w:szCs w:val="24"/>
        </w:rPr>
        <w:t xml:space="preserve"> účte pohľadávky vo výške  poplatkov za prebiehajúce súdne spory (9 546,30 eur).</w:t>
      </w:r>
    </w:p>
    <w:p w:rsidR="004D0195" w:rsidRDefault="00663C7A" w:rsidP="00F622FC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Agregovaná suma </w:t>
      </w:r>
      <w:r w:rsidR="00FF5EA8">
        <w:rPr>
          <w:sz w:val="24"/>
          <w:szCs w:val="24"/>
        </w:rPr>
        <w:t xml:space="preserve">za celok je </w:t>
      </w:r>
      <w:r w:rsidR="00932376" w:rsidRPr="00932376">
        <w:rPr>
          <w:b/>
          <w:sz w:val="24"/>
          <w:szCs w:val="24"/>
        </w:rPr>
        <w:t>19 951,43</w:t>
      </w:r>
      <w:r w:rsidRPr="00932376">
        <w:rPr>
          <w:b/>
          <w:sz w:val="24"/>
          <w:szCs w:val="24"/>
        </w:rPr>
        <w:t xml:space="preserve"> eur.</w:t>
      </w:r>
    </w:p>
    <w:p w:rsidR="00A817BC" w:rsidRDefault="00A817BC" w:rsidP="00A817BC">
      <w:pPr>
        <w:autoSpaceDE w:val="0"/>
        <w:autoSpaceDN w:val="0"/>
        <w:adjustRightInd w:val="0"/>
        <w:rPr>
          <w:b/>
          <w:sz w:val="24"/>
          <w:szCs w:val="24"/>
        </w:rPr>
      </w:pPr>
      <w:r w:rsidRPr="008E03C2">
        <w:rPr>
          <w:b/>
          <w:sz w:val="24"/>
          <w:szCs w:val="24"/>
        </w:rPr>
        <w:t>Na účte neboli vykonané žiadne konsolidačné operácie.</w:t>
      </w:r>
    </w:p>
    <w:p w:rsidR="008E03C2" w:rsidRPr="008E03C2" w:rsidRDefault="008E03C2" w:rsidP="00A817BC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663C7A" w:rsidRDefault="00663C7A" w:rsidP="00F622FC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 w:rsidRPr="00663C7A">
        <w:rPr>
          <w:b/>
          <w:sz w:val="24"/>
          <w:szCs w:val="24"/>
        </w:rPr>
        <w:t>Účet 318 Pohľadávky z nedaňových príjmov obcí</w:t>
      </w:r>
      <w:r>
        <w:rPr>
          <w:sz w:val="24"/>
          <w:szCs w:val="24"/>
        </w:rPr>
        <w:t xml:space="preserve"> –</w:t>
      </w:r>
      <w:r w:rsidR="00932376">
        <w:rPr>
          <w:sz w:val="24"/>
          <w:szCs w:val="24"/>
        </w:rPr>
        <w:t xml:space="preserve"> </w:t>
      </w:r>
      <w:r w:rsidR="005E18E8">
        <w:rPr>
          <w:sz w:val="24"/>
          <w:szCs w:val="24"/>
        </w:rPr>
        <w:t>a</w:t>
      </w:r>
      <w:r>
        <w:rPr>
          <w:sz w:val="24"/>
          <w:szCs w:val="24"/>
        </w:rPr>
        <w:t xml:space="preserve">gregovaná čiastka </w:t>
      </w:r>
      <w:r w:rsidR="008E03C2">
        <w:rPr>
          <w:sz w:val="24"/>
          <w:szCs w:val="24"/>
        </w:rPr>
        <w:t>2</w:t>
      </w:r>
      <w:r w:rsidR="005E18E8">
        <w:rPr>
          <w:sz w:val="24"/>
          <w:szCs w:val="24"/>
        </w:rPr>
        <w:t> 553 752,72</w:t>
      </w:r>
      <w:r>
        <w:rPr>
          <w:sz w:val="24"/>
          <w:szCs w:val="24"/>
        </w:rPr>
        <w:t xml:space="preserve"> eur, z toho </w:t>
      </w:r>
      <w:r w:rsidR="00DD31B8">
        <w:rPr>
          <w:sz w:val="24"/>
          <w:szCs w:val="24"/>
        </w:rPr>
        <w:t xml:space="preserve">vytvorená </w:t>
      </w:r>
      <w:r>
        <w:rPr>
          <w:sz w:val="24"/>
          <w:szCs w:val="24"/>
        </w:rPr>
        <w:t xml:space="preserve">opravná položka je </w:t>
      </w:r>
      <w:r w:rsidR="008E03C2">
        <w:rPr>
          <w:sz w:val="24"/>
          <w:szCs w:val="24"/>
        </w:rPr>
        <w:t>1</w:t>
      </w:r>
      <w:r w:rsidR="005E18E8">
        <w:rPr>
          <w:sz w:val="24"/>
          <w:szCs w:val="24"/>
        </w:rPr>
        <w:t> 885 902,12</w:t>
      </w:r>
      <w:r>
        <w:rPr>
          <w:sz w:val="24"/>
          <w:szCs w:val="24"/>
        </w:rPr>
        <w:t xml:space="preserve"> eur</w:t>
      </w:r>
      <w:r w:rsidR="005E18E8">
        <w:rPr>
          <w:sz w:val="24"/>
          <w:szCs w:val="24"/>
        </w:rPr>
        <w:t>, (mesto 1 864 726 eur)</w:t>
      </w:r>
      <w:r>
        <w:rPr>
          <w:sz w:val="24"/>
          <w:szCs w:val="24"/>
        </w:rPr>
        <w:t xml:space="preserve">. </w:t>
      </w:r>
      <w:r w:rsidR="00DD31B8">
        <w:rPr>
          <w:sz w:val="24"/>
          <w:szCs w:val="24"/>
        </w:rPr>
        <w:t>Okrem mesta má pohľadávky Domov dôchodcov na Brezovej ul. za nezaplatené služby, ktoré poskytuje klientom, a to vo výške 1</w:t>
      </w:r>
      <w:r w:rsidR="005E18E8">
        <w:rPr>
          <w:sz w:val="24"/>
          <w:szCs w:val="24"/>
        </w:rPr>
        <w:t>24 830,82</w:t>
      </w:r>
      <w:r w:rsidR="00DD31B8">
        <w:rPr>
          <w:sz w:val="24"/>
          <w:szCs w:val="24"/>
        </w:rPr>
        <w:t xml:space="preserve"> eur, z toho je 21 176,12 eur ťažko vymožiteľných. Z tohto dôvodu bola </w:t>
      </w:r>
      <w:r w:rsidR="005E18E8">
        <w:rPr>
          <w:sz w:val="24"/>
          <w:szCs w:val="24"/>
        </w:rPr>
        <w:t>ponechaná</w:t>
      </w:r>
      <w:r w:rsidR="00DD31B8">
        <w:rPr>
          <w:sz w:val="24"/>
          <w:szCs w:val="24"/>
        </w:rPr>
        <w:t xml:space="preserve"> opravná položka vo výške 21 176,12 eur</w:t>
      </w:r>
      <w:r w:rsidR="005E18E8">
        <w:rPr>
          <w:sz w:val="24"/>
          <w:szCs w:val="24"/>
        </w:rPr>
        <w:t xml:space="preserve"> z roku 2024</w:t>
      </w:r>
      <w:r w:rsidR="00DD31B8">
        <w:rPr>
          <w:sz w:val="24"/>
          <w:szCs w:val="24"/>
        </w:rPr>
        <w:t xml:space="preserve">. </w:t>
      </w:r>
      <w:r w:rsidR="005E18E8">
        <w:rPr>
          <w:sz w:val="24"/>
          <w:szCs w:val="24"/>
        </w:rPr>
        <w:t>Prehľad k nedaňovým pohľadávkam mesta je v tabuľke na str. 11. Medzi mestom a OS MEPOS SNV s. r. o.</w:t>
      </w:r>
      <w:r w:rsidR="003E0A99">
        <w:rPr>
          <w:sz w:val="24"/>
          <w:szCs w:val="24"/>
        </w:rPr>
        <w:t xml:space="preserve"> sa eliminoval nezaplatený nájom.</w:t>
      </w:r>
    </w:p>
    <w:p w:rsidR="00A817BC" w:rsidRDefault="00A817BC" w:rsidP="00F622FC">
      <w:pPr>
        <w:pStyle w:val="Odsekzoznamu"/>
        <w:tabs>
          <w:tab w:val="left" w:pos="9639"/>
        </w:tabs>
        <w:ind w:left="0"/>
        <w:jc w:val="both"/>
        <w:rPr>
          <w:sz w:val="24"/>
          <w:szCs w:val="24"/>
        </w:rPr>
      </w:pPr>
      <w:r w:rsidRPr="008E03C2">
        <w:rPr>
          <w:b/>
          <w:sz w:val="24"/>
          <w:szCs w:val="24"/>
        </w:rPr>
        <w:t xml:space="preserve">V rámci konsolidačných operácií sa eliminovala čiastka </w:t>
      </w:r>
      <w:r w:rsidR="00932376">
        <w:rPr>
          <w:b/>
          <w:sz w:val="24"/>
          <w:szCs w:val="24"/>
        </w:rPr>
        <w:t>2 126,44</w:t>
      </w:r>
      <w:r w:rsidRPr="008E03C2">
        <w:rPr>
          <w:b/>
          <w:sz w:val="24"/>
          <w:szCs w:val="24"/>
        </w:rPr>
        <w:t xml:space="preserve"> eur</w:t>
      </w:r>
      <w:r w:rsidR="003E0A99">
        <w:rPr>
          <w:b/>
          <w:sz w:val="24"/>
          <w:szCs w:val="24"/>
        </w:rPr>
        <w:t>.</w:t>
      </w:r>
    </w:p>
    <w:p w:rsidR="008E03C2" w:rsidRDefault="008E03C2" w:rsidP="00F73358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F622FC" w:rsidRDefault="00983C4B" w:rsidP="00F73358">
      <w:pPr>
        <w:autoSpaceDE w:val="0"/>
        <w:autoSpaceDN w:val="0"/>
        <w:adjustRightInd w:val="0"/>
        <w:rPr>
          <w:sz w:val="24"/>
          <w:szCs w:val="24"/>
        </w:rPr>
      </w:pPr>
      <w:r w:rsidRPr="00983C4B">
        <w:rPr>
          <w:b/>
          <w:sz w:val="24"/>
          <w:szCs w:val="24"/>
        </w:rPr>
        <w:t>Účet 319 Pohľadávky z daňových príjmov mesta</w:t>
      </w:r>
      <w:r>
        <w:rPr>
          <w:sz w:val="24"/>
          <w:szCs w:val="24"/>
        </w:rPr>
        <w:t xml:space="preserve"> – za mesto je  prehľad </w:t>
      </w:r>
      <w:r w:rsidR="003E0A99">
        <w:rPr>
          <w:sz w:val="24"/>
          <w:szCs w:val="24"/>
        </w:rPr>
        <w:t xml:space="preserve">v tabuľke </w:t>
      </w:r>
      <w:r>
        <w:rPr>
          <w:sz w:val="24"/>
          <w:szCs w:val="24"/>
        </w:rPr>
        <w:t xml:space="preserve">na str. </w:t>
      </w:r>
      <w:r w:rsidR="008E03C2">
        <w:rPr>
          <w:sz w:val="24"/>
          <w:szCs w:val="24"/>
        </w:rPr>
        <w:t>11</w:t>
      </w:r>
      <w:r>
        <w:rPr>
          <w:sz w:val="24"/>
          <w:szCs w:val="24"/>
        </w:rPr>
        <w:t>.</w:t>
      </w:r>
    </w:p>
    <w:p w:rsidR="00983C4B" w:rsidRDefault="00983C4B" w:rsidP="00FF5EA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Agregovaná čiastka </w:t>
      </w:r>
      <w:r w:rsidR="003E0A99">
        <w:rPr>
          <w:sz w:val="24"/>
          <w:szCs w:val="24"/>
        </w:rPr>
        <w:t>236 980,25</w:t>
      </w:r>
      <w:r>
        <w:rPr>
          <w:sz w:val="24"/>
          <w:szCs w:val="24"/>
        </w:rPr>
        <w:t xml:space="preserve"> eur, opravná položka 1</w:t>
      </w:r>
      <w:r w:rsidR="003E0A99">
        <w:rPr>
          <w:sz w:val="24"/>
          <w:szCs w:val="24"/>
        </w:rPr>
        <w:t>43 156,94</w:t>
      </w:r>
      <w:r>
        <w:rPr>
          <w:sz w:val="24"/>
          <w:szCs w:val="24"/>
        </w:rPr>
        <w:t xml:space="preserve"> eur.</w:t>
      </w:r>
    </w:p>
    <w:p w:rsidR="007259FE" w:rsidRDefault="00A817BC" w:rsidP="00FF5EA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9784E">
        <w:rPr>
          <w:b/>
          <w:sz w:val="24"/>
          <w:szCs w:val="24"/>
        </w:rPr>
        <w:t xml:space="preserve">Na účte </w:t>
      </w:r>
      <w:r w:rsidR="007259FE" w:rsidRPr="00D9784E">
        <w:rPr>
          <w:b/>
          <w:sz w:val="24"/>
          <w:szCs w:val="24"/>
        </w:rPr>
        <w:t>bola vykonaná eliminácia čiastky</w:t>
      </w:r>
      <w:r w:rsidR="007259FE">
        <w:rPr>
          <w:sz w:val="24"/>
          <w:szCs w:val="24"/>
        </w:rPr>
        <w:t xml:space="preserve"> </w:t>
      </w:r>
      <w:r w:rsidR="003E0A99" w:rsidRPr="003E0A99">
        <w:rPr>
          <w:b/>
          <w:sz w:val="24"/>
          <w:szCs w:val="24"/>
        </w:rPr>
        <w:t>799</w:t>
      </w:r>
      <w:r w:rsidR="00D9784E">
        <w:rPr>
          <w:b/>
          <w:sz w:val="24"/>
          <w:szCs w:val="24"/>
        </w:rPr>
        <w:t>,5</w:t>
      </w:r>
      <w:r w:rsidR="007259FE" w:rsidRPr="002D6A8D">
        <w:rPr>
          <w:b/>
          <w:sz w:val="24"/>
          <w:szCs w:val="24"/>
        </w:rPr>
        <w:t>0</w:t>
      </w:r>
      <w:r w:rsidR="007259FE">
        <w:rPr>
          <w:sz w:val="24"/>
          <w:szCs w:val="24"/>
        </w:rPr>
        <w:t xml:space="preserve"> eur, č</w:t>
      </w:r>
      <w:r w:rsidR="00FF5EA8">
        <w:rPr>
          <w:sz w:val="24"/>
          <w:szCs w:val="24"/>
        </w:rPr>
        <w:t>o</w:t>
      </w:r>
      <w:r w:rsidR="007259FE">
        <w:rPr>
          <w:sz w:val="24"/>
          <w:szCs w:val="24"/>
        </w:rPr>
        <w:t xml:space="preserve"> je pohľadávka mesta voči Správe telovýchovných zariadení za nezaplatenú daň z ubytovania.</w:t>
      </w:r>
    </w:p>
    <w:p w:rsidR="00D9784E" w:rsidRDefault="00D9784E" w:rsidP="00FF5EA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3C4B" w:rsidRDefault="00983C4B" w:rsidP="00D978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96CF2">
        <w:rPr>
          <w:b/>
          <w:sz w:val="24"/>
          <w:szCs w:val="24"/>
        </w:rPr>
        <w:t>Účet 335 Pohľadávky voči zamestnancom</w:t>
      </w:r>
      <w:r w:rsidR="009A53A0">
        <w:rPr>
          <w:sz w:val="24"/>
          <w:szCs w:val="24"/>
        </w:rPr>
        <w:t xml:space="preserve"> sú vo výške </w:t>
      </w:r>
      <w:r w:rsidR="003E0A99">
        <w:rPr>
          <w:sz w:val="24"/>
          <w:szCs w:val="24"/>
        </w:rPr>
        <w:t>52 999,64</w:t>
      </w:r>
      <w:r w:rsidR="009A53A0">
        <w:rPr>
          <w:sz w:val="24"/>
          <w:szCs w:val="24"/>
        </w:rPr>
        <w:t xml:space="preserve"> eur</w:t>
      </w:r>
      <w:r w:rsidR="003E0A99">
        <w:rPr>
          <w:sz w:val="24"/>
          <w:szCs w:val="24"/>
        </w:rPr>
        <w:t xml:space="preserve"> napr</w:t>
      </w:r>
      <w:r w:rsidR="005C070D">
        <w:rPr>
          <w:sz w:val="24"/>
          <w:szCs w:val="24"/>
        </w:rPr>
        <w:t>.</w:t>
      </w:r>
      <w:r w:rsidR="003E0A99">
        <w:rPr>
          <w:sz w:val="24"/>
          <w:szCs w:val="24"/>
        </w:rPr>
        <w:t xml:space="preserve"> v</w:t>
      </w:r>
      <w:r w:rsidR="005C070D">
        <w:rPr>
          <w:sz w:val="24"/>
          <w:szCs w:val="24"/>
        </w:rPr>
        <w:t xml:space="preserve"> ÚJ</w:t>
      </w:r>
      <w:r w:rsidR="009A53A0">
        <w:rPr>
          <w:sz w:val="24"/>
          <w:szCs w:val="24"/>
        </w:rPr>
        <w:t>:</w:t>
      </w:r>
    </w:p>
    <w:p w:rsidR="009A53A0" w:rsidRDefault="009A53A0" w:rsidP="00D9784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Mesto </w:t>
      </w:r>
      <w:r w:rsidR="003E0A99">
        <w:rPr>
          <w:sz w:val="24"/>
          <w:szCs w:val="24"/>
        </w:rPr>
        <w:t>18 555</w:t>
      </w:r>
      <w:r>
        <w:rPr>
          <w:sz w:val="24"/>
          <w:szCs w:val="24"/>
        </w:rPr>
        <w:t xml:space="preserve"> eur</w:t>
      </w:r>
      <w:r w:rsidR="00A96CF2">
        <w:rPr>
          <w:sz w:val="24"/>
          <w:szCs w:val="24"/>
        </w:rPr>
        <w:t xml:space="preserve"> z poskytnutých príspevkov na stravovanie na mesiac január 202</w:t>
      </w:r>
      <w:r w:rsidR="003E0A99">
        <w:rPr>
          <w:sz w:val="24"/>
          <w:szCs w:val="24"/>
        </w:rPr>
        <w:t>6</w:t>
      </w:r>
      <w:r w:rsidR="00A96CF2">
        <w:rPr>
          <w:sz w:val="24"/>
          <w:szCs w:val="24"/>
        </w:rPr>
        <w:t>.</w:t>
      </w:r>
    </w:p>
    <w:p w:rsidR="009A53A0" w:rsidRDefault="00A96CF2" w:rsidP="00D9784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BIC</w:t>
      </w:r>
      <w:r w:rsidR="0081105C">
        <w:rPr>
          <w:sz w:val="24"/>
          <w:szCs w:val="24"/>
        </w:rPr>
        <w:t xml:space="preserve"> Spišská Nová Ves</w:t>
      </w:r>
      <w:r>
        <w:rPr>
          <w:sz w:val="24"/>
          <w:szCs w:val="24"/>
        </w:rPr>
        <w:t xml:space="preserve">, s. r. o. </w:t>
      </w:r>
      <w:r w:rsidR="00D9784E">
        <w:rPr>
          <w:sz w:val="24"/>
          <w:szCs w:val="24"/>
        </w:rPr>
        <w:t>5</w:t>
      </w:r>
      <w:r w:rsidR="003E0A99">
        <w:rPr>
          <w:sz w:val="24"/>
          <w:szCs w:val="24"/>
        </w:rPr>
        <w:t>26,80</w:t>
      </w:r>
      <w:r>
        <w:rPr>
          <w:sz w:val="24"/>
          <w:szCs w:val="24"/>
        </w:rPr>
        <w:t xml:space="preserve"> eur</w:t>
      </w:r>
      <w:r w:rsidR="00FF5EA8">
        <w:rPr>
          <w:sz w:val="24"/>
          <w:szCs w:val="24"/>
        </w:rPr>
        <w:t xml:space="preserve"> poskytnutý príspevkov na stravovanie na mesiac január 202</w:t>
      </w:r>
      <w:r w:rsidR="003E0A99">
        <w:rPr>
          <w:sz w:val="24"/>
          <w:szCs w:val="24"/>
        </w:rPr>
        <w:t>6</w:t>
      </w:r>
      <w:r w:rsidR="00D9784E">
        <w:rPr>
          <w:sz w:val="24"/>
          <w:szCs w:val="24"/>
        </w:rPr>
        <w:t>.</w:t>
      </w:r>
    </w:p>
    <w:p w:rsidR="00D9784E" w:rsidRDefault="00D9784E" w:rsidP="00D9784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Domov dôchodcov </w:t>
      </w:r>
      <w:r w:rsidR="003E0A99">
        <w:rPr>
          <w:sz w:val="24"/>
          <w:szCs w:val="24"/>
        </w:rPr>
        <w:t>1 050</w:t>
      </w:r>
      <w:r>
        <w:rPr>
          <w:sz w:val="24"/>
          <w:szCs w:val="24"/>
        </w:rPr>
        <w:t xml:space="preserve"> eur.</w:t>
      </w:r>
    </w:p>
    <w:p w:rsidR="00A96CF2" w:rsidRDefault="00A96CF2" w:rsidP="00D9784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Správa telovýchovných zariadení </w:t>
      </w:r>
      <w:r w:rsidR="00D9784E">
        <w:rPr>
          <w:sz w:val="24"/>
          <w:szCs w:val="24"/>
        </w:rPr>
        <w:t>1</w:t>
      </w:r>
      <w:r w:rsidR="003E0A99">
        <w:rPr>
          <w:sz w:val="24"/>
          <w:szCs w:val="24"/>
        </w:rPr>
        <w:t>9 601,38</w:t>
      </w:r>
      <w:r>
        <w:rPr>
          <w:sz w:val="24"/>
          <w:szCs w:val="24"/>
        </w:rPr>
        <w:t xml:space="preserve"> eur</w:t>
      </w:r>
      <w:r w:rsidR="00775C54">
        <w:rPr>
          <w:sz w:val="24"/>
          <w:szCs w:val="24"/>
        </w:rPr>
        <w:t xml:space="preserve"> (príspevok na stravu a tržby z registračných pokladníc)</w:t>
      </w:r>
      <w:r w:rsidR="00D9784E">
        <w:rPr>
          <w:sz w:val="24"/>
          <w:szCs w:val="24"/>
        </w:rPr>
        <w:t>.</w:t>
      </w:r>
    </w:p>
    <w:p w:rsidR="00A96CF2" w:rsidRDefault="0081105C" w:rsidP="00D9784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Lesy mesta Spišská Nová Ves</w:t>
      </w:r>
      <w:r w:rsidR="00A96CF2">
        <w:rPr>
          <w:sz w:val="24"/>
          <w:szCs w:val="24"/>
        </w:rPr>
        <w:t xml:space="preserve"> s. r. o. </w:t>
      </w:r>
      <w:r w:rsidR="003E0A99">
        <w:rPr>
          <w:sz w:val="24"/>
          <w:szCs w:val="24"/>
        </w:rPr>
        <w:t>4 917,43</w:t>
      </w:r>
      <w:r w:rsidR="00A96CF2">
        <w:rPr>
          <w:sz w:val="24"/>
          <w:szCs w:val="24"/>
        </w:rPr>
        <w:t xml:space="preserve"> eur</w:t>
      </w:r>
      <w:r w:rsidR="00FF5EA8">
        <w:rPr>
          <w:sz w:val="24"/>
          <w:szCs w:val="24"/>
        </w:rPr>
        <w:t xml:space="preserve"> za palivové karty.</w:t>
      </w:r>
    </w:p>
    <w:p w:rsidR="00A96CF2" w:rsidRDefault="0081105C" w:rsidP="00D9784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MEPOS SNV</w:t>
      </w:r>
      <w:r w:rsidR="00A96CF2">
        <w:rPr>
          <w:sz w:val="24"/>
          <w:szCs w:val="24"/>
        </w:rPr>
        <w:t xml:space="preserve"> s. r., r. s. p. </w:t>
      </w:r>
      <w:r w:rsidR="00D9784E">
        <w:rPr>
          <w:sz w:val="24"/>
          <w:szCs w:val="24"/>
        </w:rPr>
        <w:t>7 </w:t>
      </w:r>
      <w:r w:rsidR="003E0A99">
        <w:rPr>
          <w:sz w:val="24"/>
          <w:szCs w:val="24"/>
        </w:rPr>
        <w:t>645</w:t>
      </w:r>
      <w:r w:rsidR="00A96CF2">
        <w:rPr>
          <w:sz w:val="24"/>
          <w:szCs w:val="24"/>
        </w:rPr>
        <w:t xml:space="preserve"> eur.</w:t>
      </w:r>
    </w:p>
    <w:p w:rsidR="00A817BC" w:rsidRDefault="00A817BC" w:rsidP="00F73358">
      <w:pPr>
        <w:autoSpaceDE w:val="0"/>
        <w:autoSpaceDN w:val="0"/>
        <w:adjustRightInd w:val="0"/>
        <w:rPr>
          <w:b/>
          <w:sz w:val="24"/>
          <w:szCs w:val="24"/>
        </w:rPr>
      </w:pPr>
      <w:r w:rsidRPr="00D9784E">
        <w:rPr>
          <w:b/>
          <w:sz w:val="24"/>
          <w:szCs w:val="24"/>
        </w:rPr>
        <w:t>Na účte neboli vykonané žiadne konsolidačné operácie.</w:t>
      </w:r>
    </w:p>
    <w:p w:rsidR="00D9784E" w:rsidRDefault="00D9784E" w:rsidP="00F73358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D9784E" w:rsidRDefault="00D9784E" w:rsidP="00D9784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Účet 341 Daň z príjmov – </w:t>
      </w:r>
      <w:r>
        <w:rPr>
          <w:sz w:val="24"/>
          <w:szCs w:val="24"/>
        </w:rPr>
        <w:t xml:space="preserve">agregovaná čiastka </w:t>
      </w:r>
      <w:r w:rsidR="005C070D">
        <w:rPr>
          <w:sz w:val="24"/>
          <w:szCs w:val="24"/>
        </w:rPr>
        <w:t>12 176,77</w:t>
      </w:r>
      <w:r>
        <w:rPr>
          <w:sz w:val="24"/>
          <w:szCs w:val="24"/>
        </w:rPr>
        <w:t xml:space="preserve"> eur. Obchodné spoločnosti na tomto účte evidujú </w:t>
      </w:r>
      <w:r>
        <w:rPr>
          <w:b/>
          <w:sz w:val="24"/>
          <w:szCs w:val="24"/>
        </w:rPr>
        <w:t xml:space="preserve"> </w:t>
      </w:r>
      <w:r w:rsidRPr="00D9784E">
        <w:rPr>
          <w:sz w:val="24"/>
          <w:szCs w:val="24"/>
        </w:rPr>
        <w:t>pohľadávku</w:t>
      </w:r>
      <w:r>
        <w:rPr>
          <w:b/>
          <w:sz w:val="24"/>
          <w:szCs w:val="24"/>
        </w:rPr>
        <w:t xml:space="preserve"> z dane z príjmov.</w:t>
      </w:r>
    </w:p>
    <w:p w:rsidR="00D9784E" w:rsidRDefault="00D9784E" w:rsidP="00D9784E">
      <w:pPr>
        <w:autoSpaceDE w:val="0"/>
        <w:autoSpaceDN w:val="0"/>
        <w:adjustRightInd w:val="0"/>
        <w:rPr>
          <w:b/>
          <w:sz w:val="24"/>
          <w:szCs w:val="24"/>
        </w:rPr>
      </w:pPr>
      <w:r w:rsidRPr="00D9784E">
        <w:rPr>
          <w:b/>
          <w:sz w:val="24"/>
          <w:szCs w:val="24"/>
        </w:rPr>
        <w:t>Na účte neboli vykonané žiadne konsolidačné operácie.</w:t>
      </w:r>
    </w:p>
    <w:p w:rsidR="00D9784E" w:rsidRPr="00D9784E" w:rsidRDefault="00D9784E" w:rsidP="00F73358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5227C8" w:rsidRDefault="00A96CF2" w:rsidP="00A96C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96CF2">
        <w:rPr>
          <w:b/>
          <w:sz w:val="24"/>
          <w:szCs w:val="24"/>
        </w:rPr>
        <w:t>Účet 343 Daň z pridanej hodnoty</w:t>
      </w:r>
      <w:r>
        <w:rPr>
          <w:sz w:val="24"/>
          <w:szCs w:val="24"/>
        </w:rPr>
        <w:t xml:space="preserve"> – </w:t>
      </w:r>
      <w:r w:rsidR="00D9784E">
        <w:rPr>
          <w:sz w:val="24"/>
          <w:szCs w:val="24"/>
        </w:rPr>
        <w:t xml:space="preserve">agregovaná </w:t>
      </w:r>
      <w:r>
        <w:rPr>
          <w:sz w:val="24"/>
          <w:szCs w:val="24"/>
        </w:rPr>
        <w:t>čiastku</w:t>
      </w:r>
      <w:r w:rsidR="00D9784E">
        <w:rPr>
          <w:sz w:val="24"/>
          <w:szCs w:val="24"/>
        </w:rPr>
        <w:t xml:space="preserve"> </w:t>
      </w:r>
      <w:r w:rsidR="005C070D">
        <w:rPr>
          <w:sz w:val="24"/>
          <w:szCs w:val="24"/>
        </w:rPr>
        <w:t>340 667,64</w:t>
      </w:r>
      <w:r w:rsidR="00D9784E">
        <w:rPr>
          <w:sz w:val="24"/>
          <w:szCs w:val="24"/>
        </w:rPr>
        <w:t xml:space="preserve"> eur</w:t>
      </w:r>
      <w:r w:rsidR="005227C8">
        <w:rPr>
          <w:sz w:val="24"/>
          <w:szCs w:val="24"/>
        </w:rPr>
        <w:t xml:space="preserve">. Pohľadávku má MEPOS SNV, s. r. o. </w:t>
      </w:r>
      <w:r w:rsidR="005C070D">
        <w:rPr>
          <w:sz w:val="24"/>
          <w:szCs w:val="24"/>
        </w:rPr>
        <w:t>22 683,38</w:t>
      </w:r>
      <w:r w:rsidR="005227C8">
        <w:rPr>
          <w:sz w:val="24"/>
          <w:szCs w:val="24"/>
        </w:rPr>
        <w:t xml:space="preserve"> eur, OS </w:t>
      </w:r>
      <w:proofErr w:type="spellStart"/>
      <w:r w:rsidR="005C070D">
        <w:rPr>
          <w:sz w:val="24"/>
          <w:szCs w:val="24"/>
        </w:rPr>
        <w:t>Agrolesysnv</w:t>
      </w:r>
      <w:proofErr w:type="spellEnd"/>
      <w:r w:rsidR="005C070D">
        <w:rPr>
          <w:sz w:val="24"/>
          <w:szCs w:val="24"/>
        </w:rPr>
        <w:t xml:space="preserve"> </w:t>
      </w:r>
      <w:r w:rsidR="005227C8">
        <w:rPr>
          <w:sz w:val="24"/>
          <w:szCs w:val="24"/>
        </w:rPr>
        <w:t>s</w:t>
      </w:r>
      <w:r w:rsidR="005C070D">
        <w:rPr>
          <w:sz w:val="24"/>
          <w:szCs w:val="24"/>
        </w:rPr>
        <w:t xml:space="preserve">. </w:t>
      </w:r>
      <w:r w:rsidR="005227C8">
        <w:rPr>
          <w:sz w:val="24"/>
          <w:szCs w:val="24"/>
        </w:rPr>
        <w:t xml:space="preserve"> r. o. </w:t>
      </w:r>
      <w:r w:rsidR="005C070D">
        <w:rPr>
          <w:sz w:val="24"/>
          <w:szCs w:val="24"/>
        </w:rPr>
        <w:t>5 495,03</w:t>
      </w:r>
      <w:r w:rsidR="005227C8">
        <w:rPr>
          <w:sz w:val="24"/>
          <w:szCs w:val="24"/>
        </w:rPr>
        <w:t xml:space="preserve"> eur</w:t>
      </w:r>
      <w:r w:rsidR="005C070D">
        <w:rPr>
          <w:sz w:val="24"/>
          <w:szCs w:val="24"/>
        </w:rPr>
        <w:t>, EMKOBEL a. s. 312 149,17 eur a MKC 340,06 eur</w:t>
      </w:r>
      <w:r w:rsidR="005227C8">
        <w:rPr>
          <w:sz w:val="24"/>
          <w:szCs w:val="24"/>
        </w:rPr>
        <w:t>.</w:t>
      </w:r>
    </w:p>
    <w:p w:rsidR="00983C4B" w:rsidRPr="005227C8" w:rsidRDefault="00A817BC" w:rsidP="00A96CF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5227C8">
        <w:rPr>
          <w:b/>
          <w:sz w:val="24"/>
          <w:szCs w:val="24"/>
        </w:rPr>
        <w:t>Na účte neboli vykonané žiadne konsolidačné úpravy.</w:t>
      </w:r>
    </w:p>
    <w:p w:rsidR="00D9784E" w:rsidRDefault="00D9784E" w:rsidP="00A96C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96CF2" w:rsidRDefault="00A96CF2" w:rsidP="00A96C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96CF2">
        <w:rPr>
          <w:b/>
          <w:sz w:val="24"/>
          <w:szCs w:val="24"/>
        </w:rPr>
        <w:t>Účet 378 Iné pohľadávky</w:t>
      </w:r>
      <w:r>
        <w:rPr>
          <w:sz w:val="24"/>
          <w:szCs w:val="24"/>
        </w:rPr>
        <w:t xml:space="preserve"> – agregovaná suma </w:t>
      </w:r>
      <w:r w:rsidR="005227C8">
        <w:rPr>
          <w:sz w:val="24"/>
          <w:szCs w:val="24"/>
        </w:rPr>
        <w:t>6</w:t>
      </w:r>
      <w:r w:rsidR="005C070D">
        <w:rPr>
          <w:sz w:val="24"/>
          <w:szCs w:val="24"/>
        </w:rPr>
        <w:t>87 009,06</w:t>
      </w:r>
      <w:r>
        <w:rPr>
          <w:sz w:val="24"/>
          <w:szCs w:val="24"/>
        </w:rPr>
        <w:t xml:space="preserve"> eur, opravná položka </w:t>
      </w:r>
      <w:r w:rsidR="005227C8">
        <w:rPr>
          <w:sz w:val="24"/>
          <w:szCs w:val="24"/>
        </w:rPr>
        <w:t>nebola vytvorená.</w:t>
      </w:r>
      <w:r>
        <w:rPr>
          <w:sz w:val="24"/>
          <w:szCs w:val="24"/>
        </w:rPr>
        <w:t xml:space="preserve"> Podrobnejší </w:t>
      </w:r>
      <w:r w:rsidR="005C070D">
        <w:rPr>
          <w:sz w:val="24"/>
          <w:szCs w:val="24"/>
        </w:rPr>
        <w:t xml:space="preserve">prehľad </w:t>
      </w:r>
      <w:r w:rsidR="005227C8">
        <w:rPr>
          <w:sz w:val="24"/>
          <w:szCs w:val="24"/>
        </w:rPr>
        <w:t>za mesto</w:t>
      </w:r>
      <w:r>
        <w:rPr>
          <w:sz w:val="24"/>
          <w:szCs w:val="24"/>
        </w:rPr>
        <w:t xml:space="preserve"> je</w:t>
      </w:r>
      <w:r w:rsidR="005C070D">
        <w:rPr>
          <w:sz w:val="24"/>
          <w:szCs w:val="24"/>
        </w:rPr>
        <w:t xml:space="preserve"> v tabuľke</w:t>
      </w:r>
      <w:r>
        <w:rPr>
          <w:sz w:val="24"/>
          <w:szCs w:val="24"/>
        </w:rPr>
        <w:t xml:space="preserve"> uveden</w:t>
      </w:r>
      <w:r w:rsidR="005C070D">
        <w:rPr>
          <w:sz w:val="24"/>
          <w:szCs w:val="24"/>
        </w:rPr>
        <w:t>ej</w:t>
      </w:r>
      <w:r>
        <w:rPr>
          <w:sz w:val="24"/>
          <w:szCs w:val="24"/>
        </w:rPr>
        <w:t xml:space="preserve"> na str. </w:t>
      </w:r>
      <w:r w:rsidR="005227C8">
        <w:rPr>
          <w:sz w:val="24"/>
          <w:szCs w:val="24"/>
        </w:rPr>
        <w:t>11</w:t>
      </w:r>
      <w:r>
        <w:rPr>
          <w:sz w:val="24"/>
          <w:szCs w:val="24"/>
        </w:rPr>
        <w:t>.</w:t>
      </w:r>
    </w:p>
    <w:p w:rsidR="007368DE" w:rsidRDefault="0081105C" w:rsidP="00A96C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Lesy mesta Spišská Nová Ves</w:t>
      </w:r>
      <w:r w:rsidR="007368DE">
        <w:rPr>
          <w:sz w:val="24"/>
          <w:szCs w:val="24"/>
        </w:rPr>
        <w:t xml:space="preserve"> s. r. o. poskytl</w:t>
      </w:r>
      <w:r w:rsidR="00874394">
        <w:rPr>
          <w:sz w:val="24"/>
          <w:szCs w:val="24"/>
        </w:rPr>
        <w:t>i</w:t>
      </w:r>
      <w:r w:rsidR="007368DE">
        <w:rPr>
          <w:sz w:val="24"/>
          <w:szCs w:val="24"/>
        </w:rPr>
        <w:t xml:space="preserve"> dlhodobú pôžičku fyzickej osobe vo výške 30 000 eur</w:t>
      </w:r>
      <w:r w:rsidR="005C070D">
        <w:rPr>
          <w:sz w:val="24"/>
          <w:szCs w:val="24"/>
        </w:rPr>
        <w:t xml:space="preserve"> ešte v roku 2023</w:t>
      </w:r>
      <w:r w:rsidR="007368DE">
        <w:rPr>
          <w:sz w:val="24"/>
          <w:szCs w:val="24"/>
        </w:rPr>
        <w:t xml:space="preserve">, z toho pohľadávka do 1 roka je v sume </w:t>
      </w:r>
      <w:r w:rsidR="000E0B82">
        <w:rPr>
          <w:sz w:val="24"/>
          <w:szCs w:val="24"/>
        </w:rPr>
        <w:t>7</w:t>
      </w:r>
      <w:r w:rsidR="007368DE">
        <w:rPr>
          <w:sz w:val="24"/>
          <w:szCs w:val="24"/>
        </w:rPr>
        <w:t> 000 eur zaúčtovaná na tomto účte.</w:t>
      </w:r>
      <w:r w:rsidR="00623151">
        <w:rPr>
          <w:sz w:val="24"/>
          <w:szCs w:val="24"/>
        </w:rPr>
        <w:t xml:space="preserve"> Čiastka </w:t>
      </w:r>
      <w:r w:rsidR="000E0B82">
        <w:rPr>
          <w:sz w:val="24"/>
          <w:szCs w:val="24"/>
        </w:rPr>
        <w:t>9</w:t>
      </w:r>
      <w:r w:rsidR="00623151">
        <w:rPr>
          <w:sz w:val="24"/>
          <w:szCs w:val="24"/>
        </w:rPr>
        <w:t xml:space="preserve"> 500 eur je zaúčtovaná na účte 067. V priebehu roka bolo z pôžičky zaplatených </w:t>
      </w:r>
      <w:r w:rsidR="006E3ABC">
        <w:rPr>
          <w:sz w:val="24"/>
          <w:szCs w:val="24"/>
        </w:rPr>
        <w:t>6 0</w:t>
      </w:r>
      <w:r w:rsidR="00623151">
        <w:rPr>
          <w:sz w:val="24"/>
          <w:szCs w:val="24"/>
        </w:rPr>
        <w:t>00 eur.</w:t>
      </w:r>
      <w:r w:rsidR="000E0B82">
        <w:rPr>
          <w:sz w:val="24"/>
          <w:szCs w:val="24"/>
        </w:rPr>
        <w:t xml:space="preserve"> OS MEPOS SNV, s. r. o zaplatila zábezpeku vo výške 19 158,55 eur na projekt „Podpora dobudovania základnej technickej infraštruktúry v meste Krompachy“. Príspevková organizácia STEZ eviduje dobropisy vo výške 13 474,94 eur. </w:t>
      </w:r>
    </w:p>
    <w:p w:rsidR="005227C8" w:rsidRPr="005227C8" w:rsidRDefault="005227C8" w:rsidP="005227C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5227C8">
        <w:rPr>
          <w:b/>
          <w:sz w:val="24"/>
          <w:szCs w:val="24"/>
        </w:rPr>
        <w:t>Na účte neboli vykonané žiadne konsolidačné úpravy.</w:t>
      </w:r>
    </w:p>
    <w:p w:rsidR="00D139F7" w:rsidRDefault="00D139F7" w:rsidP="005227C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8640E" w:rsidRDefault="00C8640E" w:rsidP="005227C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83D11" w:rsidRPr="00783D11" w:rsidRDefault="00783D11" w:rsidP="00783D11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 w:rsidRPr="00783D11">
        <w:rPr>
          <w:b/>
          <w:sz w:val="24"/>
          <w:szCs w:val="24"/>
          <w:u w:val="single"/>
        </w:rPr>
        <w:lastRenderedPageBreak/>
        <w:t>Finančné účty</w:t>
      </w:r>
    </w:p>
    <w:p w:rsidR="00045532" w:rsidRDefault="00045532" w:rsidP="00783D11">
      <w:pPr>
        <w:autoSpaceDE w:val="0"/>
        <w:autoSpaceDN w:val="0"/>
        <w:adjustRightInd w:val="0"/>
        <w:rPr>
          <w:sz w:val="24"/>
          <w:szCs w:val="24"/>
        </w:rPr>
      </w:pPr>
    </w:p>
    <w:p w:rsidR="00783D11" w:rsidRPr="00A662CA" w:rsidRDefault="00783D11" w:rsidP="00783D1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Konečné stavy finančných účtov</w:t>
      </w:r>
      <w:r w:rsidR="00045532">
        <w:rPr>
          <w:sz w:val="24"/>
          <w:szCs w:val="24"/>
        </w:rPr>
        <w:t xml:space="preserve"> za konsolidovaný celok</w:t>
      </w:r>
      <w:r w:rsidR="003D1075">
        <w:rPr>
          <w:sz w:val="24"/>
          <w:szCs w:val="24"/>
        </w:rPr>
        <w:t xml:space="preserve"> (agregované údaje)</w:t>
      </w:r>
    </w:p>
    <w:tbl>
      <w:tblPr>
        <w:tblW w:w="9273" w:type="dxa"/>
        <w:jc w:val="center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1"/>
        <w:gridCol w:w="2526"/>
        <w:gridCol w:w="2526"/>
      </w:tblGrid>
      <w:tr w:rsidR="00E5340E" w:rsidRPr="00985C14" w:rsidTr="0090067A">
        <w:trPr>
          <w:trHeight w:val="219"/>
          <w:jc w:val="center"/>
        </w:trPr>
        <w:tc>
          <w:tcPr>
            <w:tcW w:w="4221" w:type="dxa"/>
            <w:shd w:val="clear" w:color="auto" w:fill="F2F2F2" w:themeFill="background1" w:themeFillShade="F2"/>
            <w:vAlign w:val="center"/>
          </w:tcPr>
          <w:p w:rsidR="00E5340E" w:rsidRPr="00985C14" w:rsidRDefault="00E5340E" w:rsidP="00783D11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985C14">
              <w:rPr>
                <w:b/>
              </w:rPr>
              <w:t>Názov</w:t>
            </w:r>
          </w:p>
        </w:tc>
        <w:tc>
          <w:tcPr>
            <w:tcW w:w="2526" w:type="dxa"/>
            <w:shd w:val="clear" w:color="auto" w:fill="F2F2F2" w:themeFill="background1" w:themeFillShade="F2"/>
            <w:vAlign w:val="center"/>
          </w:tcPr>
          <w:p w:rsidR="00E5340E" w:rsidRPr="00985C14" w:rsidRDefault="00E5340E" w:rsidP="003D1075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985C14">
              <w:rPr>
                <w:b/>
              </w:rPr>
              <w:t>Stav k 31.12.20</w:t>
            </w:r>
            <w:r>
              <w:rPr>
                <w:b/>
              </w:rPr>
              <w:t>2</w:t>
            </w:r>
            <w:r w:rsidR="003D1075">
              <w:rPr>
                <w:b/>
              </w:rPr>
              <w:t>4</w:t>
            </w:r>
          </w:p>
        </w:tc>
        <w:tc>
          <w:tcPr>
            <w:tcW w:w="2526" w:type="dxa"/>
            <w:shd w:val="clear" w:color="auto" w:fill="F2F2F2" w:themeFill="background1" w:themeFillShade="F2"/>
            <w:vAlign w:val="center"/>
          </w:tcPr>
          <w:p w:rsidR="00E5340E" w:rsidRPr="00985C14" w:rsidRDefault="00E5340E" w:rsidP="003D1075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985C14">
              <w:rPr>
                <w:b/>
              </w:rPr>
              <w:t>Stav k 31.12.20</w:t>
            </w:r>
            <w:r>
              <w:rPr>
                <w:b/>
              </w:rPr>
              <w:t>2</w:t>
            </w:r>
            <w:r w:rsidR="003D1075">
              <w:rPr>
                <w:b/>
              </w:rPr>
              <w:t>5</w:t>
            </w:r>
          </w:p>
        </w:tc>
      </w:tr>
      <w:tr w:rsidR="003D1075" w:rsidTr="0090067A">
        <w:trPr>
          <w:trHeight w:val="297"/>
          <w:jc w:val="center"/>
        </w:trPr>
        <w:tc>
          <w:tcPr>
            <w:tcW w:w="4221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</w:pPr>
            <w:r>
              <w:t>Pokladnica</w:t>
            </w:r>
          </w:p>
        </w:tc>
        <w:tc>
          <w:tcPr>
            <w:tcW w:w="2526" w:type="dxa"/>
            <w:vAlign w:val="center"/>
          </w:tcPr>
          <w:p w:rsidR="003D1075" w:rsidRDefault="003D1075" w:rsidP="003D1075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10 177,33</w:t>
            </w:r>
          </w:p>
        </w:tc>
        <w:tc>
          <w:tcPr>
            <w:tcW w:w="2526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16 102,59</w:t>
            </w:r>
          </w:p>
        </w:tc>
      </w:tr>
      <w:tr w:rsidR="003D1075" w:rsidTr="0090067A">
        <w:trPr>
          <w:trHeight w:val="297"/>
          <w:jc w:val="center"/>
        </w:trPr>
        <w:tc>
          <w:tcPr>
            <w:tcW w:w="4221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</w:pPr>
            <w:r>
              <w:t>Ceniny</w:t>
            </w:r>
          </w:p>
        </w:tc>
        <w:tc>
          <w:tcPr>
            <w:tcW w:w="2526" w:type="dxa"/>
            <w:vAlign w:val="center"/>
          </w:tcPr>
          <w:p w:rsidR="003D1075" w:rsidRDefault="003D1075" w:rsidP="003D1075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13 082,43</w:t>
            </w:r>
          </w:p>
        </w:tc>
        <w:tc>
          <w:tcPr>
            <w:tcW w:w="2526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9 528,45</w:t>
            </w:r>
          </w:p>
        </w:tc>
      </w:tr>
      <w:tr w:rsidR="003D1075" w:rsidTr="0090067A">
        <w:trPr>
          <w:trHeight w:val="297"/>
          <w:jc w:val="center"/>
        </w:trPr>
        <w:tc>
          <w:tcPr>
            <w:tcW w:w="4221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</w:pPr>
            <w:r>
              <w:t>Bankové účty</w:t>
            </w:r>
          </w:p>
        </w:tc>
        <w:tc>
          <w:tcPr>
            <w:tcW w:w="2526" w:type="dxa"/>
            <w:vAlign w:val="center"/>
          </w:tcPr>
          <w:p w:rsidR="003D1075" w:rsidRDefault="003D1075" w:rsidP="003D1075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15 387 135,39</w:t>
            </w:r>
          </w:p>
        </w:tc>
        <w:tc>
          <w:tcPr>
            <w:tcW w:w="2526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8 801 955,34</w:t>
            </w:r>
          </w:p>
        </w:tc>
      </w:tr>
      <w:tr w:rsidR="003D1075" w:rsidTr="0090067A">
        <w:trPr>
          <w:trHeight w:val="297"/>
          <w:jc w:val="center"/>
        </w:trPr>
        <w:tc>
          <w:tcPr>
            <w:tcW w:w="4221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</w:pPr>
            <w:r>
              <w:t xml:space="preserve">Príjmový rozpočtový účet </w:t>
            </w:r>
          </w:p>
        </w:tc>
        <w:tc>
          <w:tcPr>
            <w:tcW w:w="2526" w:type="dxa"/>
            <w:vAlign w:val="center"/>
          </w:tcPr>
          <w:p w:rsidR="003D1075" w:rsidRDefault="003D1075" w:rsidP="003D1075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25,00</w:t>
            </w:r>
          </w:p>
        </w:tc>
        <w:tc>
          <w:tcPr>
            <w:tcW w:w="2526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3D1075" w:rsidTr="0090067A">
        <w:trPr>
          <w:trHeight w:val="297"/>
          <w:jc w:val="center"/>
        </w:trPr>
        <w:tc>
          <w:tcPr>
            <w:tcW w:w="4221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</w:pPr>
            <w:r>
              <w:t>Účty v bankách s viazanosťou  &gt; ako 1 rok</w:t>
            </w:r>
          </w:p>
        </w:tc>
        <w:tc>
          <w:tcPr>
            <w:tcW w:w="2526" w:type="dxa"/>
            <w:vAlign w:val="center"/>
          </w:tcPr>
          <w:p w:rsidR="003D1075" w:rsidRDefault="003D1075" w:rsidP="003D1075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2526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3D1075" w:rsidTr="0090067A">
        <w:trPr>
          <w:trHeight w:val="297"/>
          <w:jc w:val="center"/>
        </w:trPr>
        <w:tc>
          <w:tcPr>
            <w:tcW w:w="4221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</w:pPr>
            <w:r>
              <w:t>Majetkové cenné papiere na obchodovanie</w:t>
            </w:r>
          </w:p>
        </w:tc>
        <w:tc>
          <w:tcPr>
            <w:tcW w:w="2526" w:type="dxa"/>
            <w:vAlign w:val="center"/>
          </w:tcPr>
          <w:p w:rsidR="003D1075" w:rsidRDefault="003D1075" w:rsidP="003D1075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2526" w:type="dxa"/>
            <w:vAlign w:val="center"/>
          </w:tcPr>
          <w:p w:rsidR="003D1075" w:rsidRDefault="003D1075" w:rsidP="00783D1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3D1075" w:rsidRPr="00985C14" w:rsidTr="0090067A">
        <w:trPr>
          <w:trHeight w:val="297"/>
          <w:jc w:val="center"/>
        </w:trPr>
        <w:tc>
          <w:tcPr>
            <w:tcW w:w="4221" w:type="dxa"/>
            <w:tcBorders>
              <w:bottom w:val="single" w:sz="4" w:space="0" w:color="auto"/>
            </w:tcBorders>
            <w:vAlign w:val="center"/>
          </w:tcPr>
          <w:p w:rsidR="003D1075" w:rsidRPr="00A5311F" w:rsidRDefault="003D1075" w:rsidP="00783D11">
            <w:pPr>
              <w:autoSpaceDE w:val="0"/>
              <w:autoSpaceDN w:val="0"/>
              <w:adjustRightInd w:val="0"/>
              <w:ind w:left="360" w:hanging="360"/>
            </w:pPr>
            <w:r w:rsidRPr="00A5311F">
              <w:t xml:space="preserve">Dlh. </w:t>
            </w:r>
            <w:r>
              <w:t>c</w:t>
            </w:r>
            <w:r w:rsidRPr="00A5311F">
              <w:t xml:space="preserve">enné papiere do 1 r. </w:t>
            </w:r>
            <w:r>
              <w:t xml:space="preserve">držané </w:t>
            </w:r>
            <w:r w:rsidRPr="00A5311F">
              <w:t>do spl</w:t>
            </w:r>
            <w:r>
              <w:t>atnosti</w:t>
            </w:r>
          </w:p>
        </w:tc>
        <w:tc>
          <w:tcPr>
            <w:tcW w:w="2526" w:type="dxa"/>
            <w:tcBorders>
              <w:bottom w:val="single" w:sz="4" w:space="0" w:color="auto"/>
            </w:tcBorders>
            <w:vAlign w:val="center"/>
          </w:tcPr>
          <w:p w:rsidR="003D1075" w:rsidRPr="00E61E98" w:rsidRDefault="003D1075" w:rsidP="003D1075">
            <w:pPr>
              <w:autoSpaceDE w:val="0"/>
              <w:autoSpaceDN w:val="0"/>
              <w:adjustRightInd w:val="0"/>
              <w:ind w:left="720"/>
              <w:jc w:val="right"/>
            </w:pPr>
            <w:r>
              <w:t>0</w:t>
            </w:r>
          </w:p>
        </w:tc>
        <w:tc>
          <w:tcPr>
            <w:tcW w:w="2526" w:type="dxa"/>
            <w:tcBorders>
              <w:bottom w:val="single" w:sz="4" w:space="0" w:color="auto"/>
            </w:tcBorders>
            <w:vAlign w:val="center"/>
          </w:tcPr>
          <w:p w:rsidR="003D1075" w:rsidRPr="00E61E98" w:rsidRDefault="003D1075" w:rsidP="00783D11">
            <w:pPr>
              <w:autoSpaceDE w:val="0"/>
              <w:autoSpaceDN w:val="0"/>
              <w:adjustRightInd w:val="0"/>
              <w:ind w:left="720"/>
              <w:jc w:val="right"/>
            </w:pPr>
            <w:r>
              <w:t>0</w:t>
            </w:r>
          </w:p>
        </w:tc>
      </w:tr>
      <w:tr w:rsidR="003D1075" w:rsidRPr="00985C14" w:rsidTr="0090067A">
        <w:trPr>
          <w:trHeight w:val="80"/>
          <w:jc w:val="center"/>
        </w:trPr>
        <w:tc>
          <w:tcPr>
            <w:tcW w:w="4221" w:type="dxa"/>
            <w:shd w:val="clear" w:color="auto" w:fill="F2F2F2" w:themeFill="background1" w:themeFillShade="F2"/>
            <w:vAlign w:val="center"/>
          </w:tcPr>
          <w:p w:rsidR="003D1075" w:rsidRPr="00985C14" w:rsidRDefault="003D1075" w:rsidP="00783D11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985C14">
              <w:rPr>
                <w:b/>
              </w:rPr>
              <w:t>C e l k o</w:t>
            </w:r>
            <w:r>
              <w:rPr>
                <w:b/>
              </w:rPr>
              <w:t> </w:t>
            </w:r>
            <w:r w:rsidRPr="00985C14">
              <w:rPr>
                <w:b/>
              </w:rPr>
              <w:t>m</w:t>
            </w:r>
            <w:r>
              <w:rPr>
                <w:b/>
              </w:rPr>
              <w:t xml:space="preserve"> :</w:t>
            </w:r>
          </w:p>
        </w:tc>
        <w:tc>
          <w:tcPr>
            <w:tcW w:w="2526" w:type="dxa"/>
            <w:shd w:val="clear" w:color="auto" w:fill="F2F2F2" w:themeFill="background1" w:themeFillShade="F2"/>
            <w:vAlign w:val="center"/>
          </w:tcPr>
          <w:p w:rsidR="003D1075" w:rsidRPr="00985C14" w:rsidRDefault="003D1075" w:rsidP="003D1075">
            <w:pPr>
              <w:autoSpaceDE w:val="0"/>
              <w:autoSpaceDN w:val="0"/>
              <w:adjustRightInd w:val="0"/>
              <w:ind w:left="720"/>
              <w:jc w:val="right"/>
              <w:rPr>
                <w:b/>
              </w:rPr>
            </w:pPr>
            <w:r>
              <w:rPr>
                <w:b/>
              </w:rPr>
              <w:t>15 410 420,15</w:t>
            </w:r>
          </w:p>
        </w:tc>
        <w:tc>
          <w:tcPr>
            <w:tcW w:w="2526" w:type="dxa"/>
            <w:shd w:val="clear" w:color="auto" w:fill="F2F2F2" w:themeFill="background1" w:themeFillShade="F2"/>
            <w:vAlign w:val="center"/>
          </w:tcPr>
          <w:p w:rsidR="003D1075" w:rsidRPr="00985C14" w:rsidRDefault="003D1075" w:rsidP="00783D11">
            <w:pPr>
              <w:autoSpaceDE w:val="0"/>
              <w:autoSpaceDN w:val="0"/>
              <w:adjustRightInd w:val="0"/>
              <w:ind w:left="720"/>
              <w:jc w:val="right"/>
              <w:rPr>
                <w:b/>
              </w:rPr>
            </w:pPr>
            <w:r>
              <w:rPr>
                <w:b/>
              </w:rPr>
              <w:t>8 827 586,38</w:t>
            </w:r>
          </w:p>
        </w:tc>
      </w:tr>
    </w:tbl>
    <w:p w:rsidR="00B25EB9" w:rsidRDefault="00B25EB9" w:rsidP="007259F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75C54" w:rsidRDefault="001F7E77" w:rsidP="00E5340E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Stavy finančných účtov zaznamenali pokles oproti roku 2024 o 6 583 tis. eur.</w:t>
      </w:r>
      <w:r w:rsidR="00775C54">
        <w:rPr>
          <w:sz w:val="24"/>
          <w:szCs w:val="24"/>
        </w:rPr>
        <w:t xml:space="preserve"> </w:t>
      </w:r>
    </w:p>
    <w:p w:rsidR="001F7E77" w:rsidRDefault="00775C54" w:rsidP="00E5340E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 </w:t>
      </w:r>
      <w:r w:rsidR="001F7E77">
        <w:rPr>
          <w:sz w:val="24"/>
          <w:szCs w:val="24"/>
        </w:rPr>
        <w:t>najvýraznejšiemu poklesu došlo v</w:t>
      </w:r>
      <w:r>
        <w:rPr>
          <w:sz w:val="24"/>
          <w:szCs w:val="24"/>
        </w:rPr>
        <w:t> </w:t>
      </w:r>
      <w:r w:rsidR="001F7E77">
        <w:rPr>
          <w:sz w:val="24"/>
          <w:szCs w:val="24"/>
        </w:rPr>
        <w:t>meste</w:t>
      </w:r>
      <w:r>
        <w:rPr>
          <w:sz w:val="24"/>
          <w:szCs w:val="24"/>
        </w:rPr>
        <w:t>, a to</w:t>
      </w:r>
      <w:r w:rsidR="001F7E77">
        <w:rPr>
          <w:sz w:val="24"/>
          <w:szCs w:val="24"/>
        </w:rPr>
        <w:t xml:space="preserve"> o viac ako 4 085 tis. eur, v OS EMKOBEL o 1 809 tis. eur</w:t>
      </w:r>
      <w:r>
        <w:rPr>
          <w:sz w:val="24"/>
          <w:szCs w:val="24"/>
        </w:rPr>
        <w:t xml:space="preserve">. Dôvodom je dočerpanie fin. prostriedkov na </w:t>
      </w:r>
      <w:r w:rsidR="00E52685">
        <w:rPr>
          <w:sz w:val="24"/>
          <w:szCs w:val="24"/>
        </w:rPr>
        <w:t xml:space="preserve">investičné </w:t>
      </w:r>
      <w:r>
        <w:rPr>
          <w:sz w:val="24"/>
          <w:szCs w:val="24"/>
        </w:rPr>
        <w:t>projekty, vyčerpanie alebo vrátenie dotácií na teplo</w:t>
      </w:r>
      <w:r w:rsidR="00E52685">
        <w:rPr>
          <w:sz w:val="24"/>
          <w:szCs w:val="24"/>
        </w:rPr>
        <w:t xml:space="preserve">. </w:t>
      </w:r>
    </w:p>
    <w:p w:rsidR="001F7E77" w:rsidRDefault="001F7E77" w:rsidP="00E5340E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</w:p>
    <w:p w:rsidR="00E5340E" w:rsidRDefault="00E5340E" w:rsidP="00E5340E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Zostatky fin. prostriedkov na bankových účtoch mesta</w:t>
      </w:r>
      <w:r w:rsidR="0075676A">
        <w:rPr>
          <w:sz w:val="24"/>
          <w:szCs w:val="24"/>
        </w:rPr>
        <w:t xml:space="preserve"> </w:t>
      </w:r>
      <w:r w:rsidR="001F7E77">
        <w:rPr>
          <w:sz w:val="24"/>
          <w:szCs w:val="24"/>
        </w:rPr>
        <w:t xml:space="preserve">k 31. 12. 2025 </w:t>
      </w:r>
      <w:r w:rsidR="0075676A">
        <w:rPr>
          <w:sz w:val="24"/>
          <w:szCs w:val="24"/>
        </w:rPr>
        <w:t>bez fondov</w:t>
      </w:r>
      <w:r>
        <w:rPr>
          <w:sz w:val="24"/>
          <w:szCs w:val="24"/>
        </w:rPr>
        <w:t>.</w:t>
      </w:r>
    </w:p>
    <w:p w:rsidR="00E5340E" w:rsidRDefault="0075676A" w:rsidP="007259F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5676A">
        <w:rPr>
          <w:noProof/>
          <w:szCs w:val="24"/>
        </w:rPr>
        <w:drawing>
          <wp:inline distT="0" distB="0" distL="0" distR="0">
            <wp:extent cx="5905500" cy="449580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91" cy="4496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8AA" w:rsidRDefault="003628AA" w:rsidP="007259F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74159" w:rsidRDefault="00674159" w:rsidP="007259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RO a PO v zriaďovateľskej pôsobnosti mesta ukončili rok 202</w:t>
      </w:r>
      <w:r w:rsidR="003D1075">
        <w:rPr>
          <w:sz w:val="24"/>
          <w:szCs w:val="24"/>
        </w:rPr>
        <w:t>5</w:t>
      </w:r>
      <w:r>
        <w:rPr>
          <w:sz w:val="24"/>
          <w:szCs w:val="24"/>
        </w:rPr>
        <w:t xml:space="preserve"> s nulovými zostatkami </w:t>
      </w:r>
      <w:r w:rsidR="00E95035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na bankových účtoch</w:t>
      </w:r>
      <w:r w:rsidR="003D1075">
        <w:rPr>
          <w:sz w:val="24"/>
          <w:szCs w:val="24"/>
        </w:rPr>
        <w:t xml:space="preserve">, okrem </w:t>
      </w:r>
      <w:r w:rsidR="003628AA">
        <w:rPr>
          <w:sz w:val="24"/>
          <w:szCs w:val="24"/>
        </w:rPr>
        <w:t xml:space="preserve">depozitných účtov, na ktorých sú decembrové mzdy, </w:t>
      </w:r>
      <w:r w:rsidR="00E52685">
        <w:rPr>
          <w:sz w:val="24"/>
          <w:szCs w:val="24"/>
        </w:rPr>
        <w:t xml:space="preserve">okrem </w:t>
      </w:r>
      <w:r w:rsidR="003628AA">
        <w:rPr>
          <w:sz w:val="24"/>
          <w:szCs w:val="24"/>
        </w:rPr>
        <w:t xml:space="preserve">sociálneho fondu a príp. </w:t>
      </w:r>
      <w:r w:rsidR="003D1075">
        <w:rPr>
          <w:sz w:val="24"/>
          <w:szCs w:val="24"/>
        </w:rPr>
        <w:t xml:space="preserve">projektových </w:t>
      </w:r>
      <w:r w:rsidR="003628AA">
        <w:rPr>
          <w:sz w:val="24"/>
          <w:szCs w:val="24"/>
        </w:rPr>
        <w:t xml:space="preserve">účtov </w:t>
      </w:r>
      <w:r w:rsidR="003D1075">
        <w:rPr>
          <w:sz w:val="24"/>
          <w:szCs w:val="24"/>
        </w:rPr>
        <w:t>v</w:t>
      </w:r>
      <w:r w:rsidR="003628AA">
        <w:rPr>
          <w:sz w:val="24"/>
          <w:szCs w:val="24"/>
        </w:rPr>
        <w:t> príspevkových organizáciách</w:t>
      </w:r>
      <w:r w:rsidR="003D1075">
        <w:rPr>
          <w:sz w:val="24"/>
          <w:szCs w:val="24"/>
        </w:rPr>
        <w:t>.</w:t>
      </w:r>
      <w:r w:rsidR="00FE2B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Všetky nepoužité prostriedky </w:t>
      </w:r>
      <w:r w:rsidR="003628AA">
        <w:rPr>
          <w:sz w:val="24"/>
          <w:szCs w:val="24"/>
        </w:rPr>
        <w:t xml:space="preserve">zriaďovateľa </w:t>
      </w:r>
      <w:r>
        <w:rPr>
          <w:sz w:val="24"/>
          <w:szCs w:val="24"/>
        </w:rPr>
        <w:t>k 31. 12. 202</w:t>
      </w:r>
      <w:r w:rsidR="003D1075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95035">
        <w:rPr>
          <w:sz w:val="24"/>
          <w:szCs w:val="24"/>
        </w:rPr>
        <w:t xml:space="preserve">organizácie </w:t>
      </w:r>
      <w:r>
        <w:rPr>
          <w:sz w:val="24"/>
          <w:szCs w:val="24"/>
        </w:rPr>
        <w:t>odviedli</w:t>
      </w:r>
      <w:r w:rsidR="003628AA">
        <w:rPr>
          <w:sz w:val="24"/>
          <w:szCs w:val="24"/>
        </w:rPr>
        <w:t>.</w:t>
      </w:r>
    </w:p>
    <w:p w:rsidR="00D139F7" w:rsidRDefault="007259FE" w:rsidP="00E5268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E2B58">
        <w:rPr>
          <w:b/>
          <w:sz w:val="24"/>
          <w:szCs w:val="24"/>
        </w:rPr>
        <w:t>Na finančných účtoch neboli vykonané žiadne konsolidačné úpravy.</w:t>
      </w:r>
    </w:p>
    <w:p w:rsidR="00063D11" w:rsidRPr="00FE2B58" w:rsidRDefault="00063D11" w:rsidP="00FE2B58">
      <w:pPr>
        <w:autoSpaceDE w:val="0"/>
        <w:autoSpaceDN w:val="0"/>
        <w:adjustRightInd w:val="0"/>
        <w:rPr>
          <w:b/>
          <w:sz w:val="24"/>
          <w:szCs w:val="24"/>
        </w:rPr>
      </w:pPr>
      <w:r w:rsidRPr="00E3351A">
        <w:rPr>
          <w:b/>
          <w:sz w:val="24"/>
          <w:szCs w:val="24"/>
        </w:rPr>
        <w:lastRenderedPageBreak/>
        <w:t>Poskytnuté návratné finančné výpomoci</w:t>
      </w:r>
    </w:p>
    <w:p w:rsidR="00E5340E" w:rsidRPr="007E4D8F" w:rsidRDefault="00063D11" w:rsidP="00E5340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Účtovné jednotky si v rámci konsolidovaného celku neposkytli  žiadne návratné finančné výpomoci. Tieto neboli poskytnuté v roku 202</w:t>
      </w:r>
      <w:r w:rsidR="00E52685">
        <w:rPr>
          <w:sz w:val="24"/>
          <w:szCs w:val="24"/>
        </w:rPr>
        <w:t>5</w:t>
      </w:r>
      <w:r>
        <w:rPr>
          <w:sz w:val="24"/>
          <w:szCs w:val="24"/>
        </w:rPr>
        <w:t xml:space="preserve"> ani ostatným subjektom verejnej správy, podnikateľským subjektom a ostatným organizáciám. </w:t>
      </w:r>
    </w:p>
    <w:p w:rsidR="00FE2B58" w:rsidRPr="005227C8" w:rsidRDefault="00FE2B58" w:rsidP="00FE2B5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5227C8">
        <w:rPr>
          <w:b/>
          <w:sz w:val="24"/>
          <w:szCs w:val="24"/>
        </w:rPr>
        <w:t>Na účte neboli vykonané žiadne konsolidačné úpravy.</w:t>
      </w:r>
    </w:p>
    <w:p w:rsidR="00063D11" w:rsidRDefault="00063D11" w:rsidP="00783D11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</w:p>
    <w:p w:rsidR="00E95035" w:rsidRPr="00E95035" w:rsidRDefault="000522ED" w:rsidP="000522ED">
      <w:pPr>
        <w:pStyle w:val="Odsekzoznamu"/>
        <w:autoSpaceDE w:val="0"/>
        <w:autoSpaceDN w:val="0"/>
        <w:adjustRightInd w:val="0"/>
        <w:ind w:left="0"/>
        <w:jc w:val="both"/>
        <w:rPr>
          <w:b/>
          <w:sz w:val="24"/>
          <w:szCs w:val="24"/>
        </w:rPr>
      </w:pPr>
      <w:proofErr w:type="spellStart"/>
      <w:r w:rsidRPr="000522ED">
        <w:rPr>
          <w:b/>
          <w:sz w:val="24"/>
          <w:szCs w:val="24"/>
          <w:highlight w:val="yellow"/>
        </w:rPr>
        <w:t>B.</w:t>
      </w:r>
      <w:r w:rsidR="00E95035" w:rsidRPr="000522ED">
        <w:rPr>
          <w:b/>
          <w:sz w:val="24"/>
          <w:szCs w:val="24"/>
          <w:highlight w:val="yellow"/>
        </w:rPr>
        <w:t>Konsolidačné</w:t>
      </w:r>
      <w:proofErr w:type="spellEnd"/>
      <w:r w:rsidR="00E95035" w:rsidRPr="000522ED">
        <w:rPr>
          <w:b/>
          <w:sz w:val="24"/>
          <w:szCs w:val="24"/>
          <w:highlight w:val="yellow"/>
        </w:rPr>
        <w:t xml:space="preserve"> úpravy obežného majetku (zníženie) celkom: </w:t>
      </w:r>
      <w:r w:rsidRPr="000522ED">
        <w:rPr>
          <w:b/>
          <w:sz w:val="24"/>
          <w:szCs w:val="24"/>
          <w:highlight w:val="yellow"/>
        </w:rPr>
        <w:t xml:space="preserve">26 955 942,84 </w:t>
      </w:r>
      <w:r w:rsidR="00E95035" w:rsidRPr="000522ED">
        <w:rPr>
          <w:b/>
          <w:sz w:val="24"/>
          <w:szCs w:val="24"/>
          <w:highlight w:val="yellow"/>
        </w:rPr>
        <w:t>eur</w:t>
      </w:r>
    </w:p>
    <w:p w:rsidR="00E95035" w:rsidRDefault="00E95035" w:rsidP="00783D11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</w:rPr>
      </w:pPr>
    </w:p>
    <w:p w:rsidR="00783D11" w:rsidRDefault="00054E7D" w:rsidP="00783D11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A7362D">
        <w:rPr>
          <w:b/>
          <w:sz w:val="24"/>
          <w:szCs w:val="24"/>
          <w:u w:val="single"/>
        </w:rPr>
        <w:t>Časové rozlíšenie na strane aktív</w:t>
      </w:r>
      <w:r w:rsidR="00E912A9" w:rsidRPr="00A7362D">
        <w:rPr>
          <w:sz w:val="24"/>
          <w:szCs w:val="24"/>
          <w:u w:val="single"/>
        </w:rPr>
        <w:t xml:space="preserve"> </w:t>
      </w:r>
      <w:r w:rsidR="00E912A9">
        <w:rPr>
          <w:sz w:val="24"/>
          <w:szCs w:val="24"/>
        </w:rPr>
        <w:t>– predstavujú náklady budúcich</w:t>
      </w:r>
      <w:r>
        <w:rPr>
          <w:sz w:val="24"/>
          <w:szCs w:val="24"/>
        </w:rPr>
        <w:t xml:space="preserve"> období (NBO) a príjmy bud</w:t>
      </w:r>
      <w:r w:rsidR="00E912A9">
        <w:rPr>
          <w:sz w:val="24"/>
          <w:szCs w:val="24"/>
        </w:rPr>
        <w:t>úcich</w:t>
      </w:r>
      <w:r>
        <w:rPr>
          <w:sz w:val="24"/>
          <w:szCs w:val="24"/>
        </w:rPr>
        <w:t xml:space="preserve"> období (PBO)</w:t>
      </w:r>
      <w:r w:rsidR="00E52685">
        <w:rPr>
          <w:sz w:val="24"/>
          <w:szCs w:val="24"/>
        </w:rPr>
        <w:t xml:space="preserve">. Agregovaná hodnota nákladov </w:t>
      </w:r>
      <w:proofErr w:type="spellStart"/>
      <w:r w:rsidR="00E52685">
        <w:rPr>
          <w:sz w:val="24"/>
          <w:szCs w:val="24"/>
        </w:rPr>
        <w:t>bud</w:t>
      </w:r>
      <w:proofErr w:type="spellEnd"/>
      <w:r w:rsidR="00E52685">
        <w:rPr>
          <w:sz w:val="24"/>
          <w:szCs w:val="24"/>
        </w:rPr>
        <w:t xml:space="preserve">. období je 185 598,36 eur, príjmov </w:t>
      </w:r>
      <w:proofErr w:type="spellStart"/>
      <w:r w:rsidR="00E52685">
        <w:rPr>
          <w:sz w:val="24"/>
          <w:szCs w:val="24"/>
        </w:rPr>
        <w:t>bud</w:t>
      </w:r>
      <w:proofErr w:type="spellEnd"/>
      <w:r w:rsidR="00E52685">
        <w:rPr>
          <w:sz w:val="24"/>
          <w:szCs w:val="24"/>
        </w:rPr>
        <w:t>. období 230 220,96 eur.</w:t>
      </w:r>
      <w:r>
        <w:rPr>
          <w:sz w:val="24"/>
          <w:szCs w:val="24"/>
        </w:rPr>
        <w:t xml:space="preserve"> </w:t>
      </w:r>
    </w:p>
    <w:p w:rsidR="003B55CC" w:rsidRDefault="00054E7D" w:rsidP="00B25E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V NBO sú zaúčtované napr. telekomunikač</w:t>
      </w:r>
      <w:r w:rsidR="00B25EB9">
        <w:rPr>
          <w:sz w:val="24"/>
          <w:szCs w:val="24"/>
        </w:rPr>
        <w:t>né služby, poistenie, periodiká a zaplaten</w:t>
      </w:r>
      <w:r w:rsidR="0025717B">
        <w:rPr>
          <w:sz w:val="24"/>
          <w:szCs w:val="24"/>
        </w:rPr>
        <w:t>á</w:t>
      </w:r>
      <w:r w:rsidR="00B25EB9">
        <w:rPr>
          <w:sz w:val="24"/>
          <w:szCs w:val="24"/>
        </w:rPr>
        <w:t xml:space="preserve"> strav</w:t>
      </w:r>
      <w:r w:rsidR="0025717B">
        <w:rPr>
          <w:sz w:val="24"/>
          <w:szCs w:val="24"/>
        </w:rPr>
        <w:t>a</w:t>
      </w:r>
      <w:r w:rsidR="00B25EB9">
        <w:rPr>
          <w:sz w:val="24"/>
          <w:szCs w:val="24"/>
        </w:rPr>
        <w:t xml:space="preserve"> </w:t>
      </w:r>
      <w:r w:rsidR="0025717B">
        <w:rPr>
          <w:sz w:val="24"/>
          <w:szCs w:val="24"/>
        </w:rPr>
        <w:t>v ŠJ (potraviny) odvedená mestu v závere roka. Mesto eviduje odvedené platby z</w:t>
      </w:r>
      <w:r w:rsidR="00E912A9">
        <w:rPr>
          <w:sz w:val="24"/>
          <w:szCs w:val="24"/>
        </w:rPr>
        <w:t xml:space="preserve">a potraviny na účte výnosov budúcich </w:t>
      </w:r>
      <w:r w:rsidR="0025717B">
        <w:rPr>
          <w:sz w:val="24"/>
          <w:szCs w:val="24"/>
        </w:rPr>
        <w:t xml:space="preserve"> obdob</w:t>
      </w:r>
      <w:r w:rsidR="00E912A9">
        <w:rPr>
          <w:sz w:val="24"/>
          <w:szCs w:val="24"/>
        </w:rPr>
        <w:t>í</w:t>
      </w:r>
      <w:r w:rsidR="0025717B">
        <w:rPr>
          <w:sz w:val="24"/>
          <w:szCs w:val="24"/>
        </w:rPr>
        <w:t xml:space="preserve">. </w:t>
      </w:r>
      <w:r w:rsidR="0090067A">
        <w:rPr>
          <w:sz w:val="24"/>
          <w:szCs w:val="24"/>
        </w:rPr>
        <w:t>V OS MEPOS SNV, s. r. o. predstavuj</w:t>
      </w:r>
      <w:r w:rsidR="00E52685">
        <w:rPr>
          <w:sz w:val="24"/>
          <w:szCs w:val="24"/>
        </w:rPr>
        <w:t>ú NBO</w:t>
      </w:r>
      <w:r w:rsidR="0090067A">
        <w:rPr>
          <w:sz w:val="24"/>
          <w:szCs w:val="24"/>
        </w:rPr>
        <w:t xml:space="preserve"> čiastk</w:t>
      </w:r>
      <w:r w:rsidR="00E52685">
        <w:rPr>
          <w:sz w:val="24"/>
          <w:szCs w:val="24"/>
        </w:rPr>
        <w:t>u</w:t>
      </w:r>
      <w:r w:rsidR="0090067A">
        <w:rPr>
          <w:sz w:val="24"/>
          <w:szCs w:val="24"/>
        </w:rPr>
        <w:t xml:space="preserve"> </w:t>
      </w:r>
      <w:r w:rsidR="00E52685">
        <w:rPr>
          <w:sz w:val="24"/>
          <w:szCs w:val="24"/>
        </w:rPr>
        <w:t>28 tis.</w:t>
      </w:r>
      <w:r w:rsidR="0090067A">
        <w:rPr>
          <w:sz w:val="24"/>
          <w:szCs w:val="24"/>
        </w:rPr>
        <w:t xml:space="preserve"> eur</w:t>
      </w:r>
      <w:r w:rsidR="00E52685">
        <w:rPr>
          <w:sz w:val="24"/>
          <w:szCs w:val="24"/>
        </w:rPr>
        <w:t>, čo je poistné 21 tis. eur</w:t>
      </w:r>
      <w:r w:rsidR="003B55CC">
        <w:rPr>
          <w:sz w:val="24"/>
          <w:szCs w:val="24"/>
        </w:rPr>
        <w:t>, ostatné náklady roku 2026 sú na servis programu, licencie, doménu, umývacie karty, literatúru a pod.</w:t>
      </w:r>
    </w:p>
    <w:p w:rsidR="00FE2B58" w:rsidRDefault="003B55CC" w:rsidP="00B25E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067A">
        <w:rPr>
          <w:sz w:val="24"/>
          <w:szCs w:val="24"/>
        </w:rPr>
        <w:t xml:space="preserve"> </w:t>
      </w:r>
    </w:p>
    <w:p w:rsidR="00783D11" w:rsidRDefault="00054E7D" w:rsidP="00F7335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NBO </w:t>
      </w:r>
      <w:r w:rsidR="00B25EB9">
        <w:rPr>
          <w:sz w:val="24"/>
          <w:szCs w:val="24"/>
        </w:rPr>
        <w:t xml:space="preserve">a PBO </w:t>
      </w:r>
      <w:r w:rsidR="00A16DEE">
        <w:rPr>
          <w:sz w:val="24"/>
          <w:szCs w:val="24"/>
        </w:rPr>
        <w:t xml:space="preserve">– </w:t>
      </w:r>
      <w:r w:rsidR="00A16DEE" w:rsidRPr="003B6F30">
        <w:rPr>
          <w:b/>
          <w:sz w:val="24"/>
          <w:szCs w:val="24"/>
        </w:rPr>
        <w:t>mesto</w:t>
      </w:r>
      <w:r w:rsidR="00A16DEE">
        <w:rPr>
          <w:sz w:val="24"/>
          <w:szCs w:val="24"/>
        </w:rPr>
        <w:t xml:space="preserve">: </w:t>
      </w:r>
    </w:p>
    <w:tbl>
      <w:tblPr>
        <w:tblW w:w="93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2010"/>
        <w:gridCol w:w="2166"/>
      </w:tblGrid>
      <w:tr w:rsidR="003B55CC" w:rsidRPr="0090693D" w:rsidTr="003B55CC">
        <w:trPr>
          <w:trHeight w:val="301"/>
        </w:trPr>
        <w:tc>
          <w:tcPr>
            <w:tcW w:w="5220" w:type="dxa"/>
            <w:tcBorders>
              <w:bottom w:val="single" w:sz="4" w:space="0" w:color="auto"/>
            </w:tcBorders>
            <w:shd w:val="clear" w:color="auto" w:fill="F2F2F2"/>
          </w:tcPr>
          <w:p w:rsidR="003B55CC" w:rsidRPr="00E74C03" w:rsidRDefault="003B55CC" w:rsidP="003B55CC">
            <w:pPr>
              <w:spacing w:line="276" w:lineRule="auto"/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0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B55CC" w:rsidRPr="0090693D" w:rsidRDefault="003B55CC" w:rsidP="003B55CC">
            <w:pPr>
              <w:spacing w:line="276" w:lineRule="auto"/>
              <w:jc w:val="center"/>
              <w:rPr>
                <w:b/>
              </w:rPr>
            </w:pPr>
            <w:r w:rsidRPr="0090693D">
              <w:rPr>
                <w:b/>
              </w:rPr>
              <w:t>Zostatok k 31.12.20</w:t>
            </w:r>
            <w:r>
              <w:rPr>
                <w:b/>
              </w:rPr>
              <w:t>24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B55CC" w:rsidRPr="0090693D" w:rsidRDefault="003B55CC" w:rsidP="003B55CC">
            <w:pPr>
              <w:spacing w:line="276" w:lineRule="auto"/>
              <w:jc w:val="center"/>
              <w:rPr>
                <w:b/>
              </w:rPr>
            </w:pPr>
            <w:r w:rsidRPr="0090693D">
              <w:rPr>
                <w:b/>
              </w:rPr>
              <w:t>Zostatok k 31.12.20</w:t>
            </w:r>
            <w:r>
              <w:rPr>
                <w:b/>
              </w:rPr>
              <w:t>25</w:t>
            </w:r>
          </w:p>
        </w:tc>
      </w:tr>
      <w:tr w:rsidR="003B55CC" w:rsidRPr="00B32C12" w:rsidTr="003B55CC">
        <w:trPr>
          <w:trHeight w:val="301"/>
        </w:trPr>
        <w:tc>
          <w:tcPr>
            <w:tcW w:w="5220" w:type="dxa"/>
            <w:shd w:val="clear" w:color="auto" w:fill="DDD9C3"/>
          </w:tcPr>
          <w:p w:rsidR="003B55CC" w:rsidRPr="00B32C12" w:rsidRDefault="003B55CC" w:rsidP="003B55CC">
            <w:pPr>
              <w:spacing w:line="276" w:lineRule="auto"/>
              <w:rPr>
                <w:b/>
              </w:rPr>
            </w:pPr>
            <w:r w:rsidRPr="00B32C12">
              <w:rPr>
                <w:b/>
              </w:rPr>
              <w:t>Náklady budúcich období  spolu z toho:</w:t>
            </w:r>
          </w:p>
        </w:tc>
        <w:tc>
          <w:tcPr>
            <w:tcW w:w="2010" w:type="dxa"/>
            <w:shd w:val="clear" w:color="auto" w:fill="DDD9C3"/>
          </w:tcPr>
          <w:p w:rsidR="003B55CC" w:rsidRPr="00B32C12" w:rsidRDefault="003B55CC" w:rsidP="003B55CC">
            <w:pPr>
              <w:spacing w:line="276" w:lineRule="auto"/>
              <w:ind w:firstLine="708"/>
              <w:jc w:val="right"/>
              <w:rPr>
                <w:b/>
              </w:rPr>
            </w:pPr>
            <w:r>
              <w:rPr>
                <w:b/>
              </w:rPr>
              <w:t>13 414,55</w:t>
            </w:r>
          </w:p>
        </w:tc>
        <w:tc>
          <w:tcPr>
            <w:tcW w:w="2166" w:type="dxa"/>
            <w:shd w:val="clear" w:color="auto" w:fill="DDD9C3"/>
          </w:tcPr>
          <w:p w:rsidR="003B55CC" w:rsidRPr="00B32C12" w:rsidRDefault="003B55CC" w:rsidP="003B55CC">
            <w:pPr>
              <w:spacing w:line="276" w:lineRule="auto"/>
              <w:ind w:firstLine="708"/>
              <w:jc w:val="right"/>
              <w:rPr>
                <w:b/>
              </w:rPr>
            </w:pPr>
            <w:r>
              <w:rPr>
                <w:b/>
              </w:rPr>
              <w:t>23 943,53</w:t>
            </w:r>
          </w:p>
        </w:tc>
      </w:tr>
      <w:tr w:rsidR="003B55CC" w:rsidRPr="003236C2" w:rsidTr="003B55CC">
        <w:trPr>
          <w:trHeight w:val="284"/>
        </w:trPr>
        <w:tc>
          <w:tcPr>
            <w:tcW w:w="5220" w:type="dxa"/>
          </w:tcPr>
          <w:p w:rsidR="003B55CC" w:rsidRPr="00074670" w:rsidRDefault="003B55CC" w:rsidP="003B55CC">
            <w:pPr>
              <w:spacing w:line="276" w:lineRule="auto"/>
            </w:pPr>
            <w:r>
              <w:t>Prístup na informačný portál</w:t>
            </w:r>
          </w:p>
        </w:tc>
        <w:tc>
          <w:tcPr>
            <w:tcW w:w="2010" w:type="dxa"/>
          </w:tcPr>
          <w:p w:rsidR="003B55CC" w:rsidRPr="00010F84" w:rsidRDefault="003B55CC" w:rsidP="003B55CC">
            <w:pPr>
              <w:spacing w:line="276" w:lineRule="auto"/>
              <w:jc w:val="right"/>
            </w:pPr>
            <w:r>
              <w:t>2 166,78</w:t>
            </w:r>
          </w:p>
        </w:tc>
        <w:tc>
          <w:tcPr>
            <w:tcW w:w="2166" w:type="dxa"/>
          </w:tcPr>
          <w:p w:rsidR="003B55CC" w:rsidRPr="003236C2" w:rsidRDefault="003B55CC" w:rsidP="003B55CC">
            <w:pPr>
              <w:spacing w:line="276" w:lineRule="auto"/>
              <w:jc w:val="right"/>
            </w:pPr>
            <w:r w:rsidRPr="003236C2">
              <w:t>4 094,45</w:t>
            </w:r>
          </w:p>
        </w:tc>
      </w:tr>
      <w:tr w:rsidR="003B55CC" w:rsidRPr="003236C2" w:rsidTr="003B55CC">
        <w:trPr>
          <w:trHeight w:val="284"/>
        </w:trPr>
        <w:tc>
          <w:tcPr>
            <w:tcW w:w="5220" w:type="dxa"/>
          </w:tcPr>
          <w:p w:rsidR="003B55CC" w:rsidRPr="00074670" w:rsidRDefault="003B55CC" w:rsidP="003B55CC">
            <w:pPr>
              <w:spacing w:line="276" w:lineRule="auto"/>
            </w:pPr>
            <w:r>
              <w:t>Telekomunikačné služby</w:t>
            </w:r>
          </w:p>
        </w:tc>
        <w:tc>
          <w:tcPr>
            <w:tcW w:w="2010" w:type="dxa"/>
          </w:tcPr>
          <w:p w:rsidR="003B55CC" w:rsidRPr="00010F84" w:rsidRDefault="003B55CC" w:rsidP="003B55CC">
            <w:pPr>
              <w:spacing w:line="276" w:lineRule="auto"/>
              <w:jc w:val="right"/>
            </w:pPr>
            <w:r>
              <w:t>849,25</w:t>
            </w:r>
          </w:p>
        </w:tc>
        <w:tc>
          <w:tcPr>
            <w:tcW w:w="2166" w:type="dxa"/>
          </w:tcPr>
          <w:p w:rsidR="003B55CC" w:rsidRPr="003236C2" w:rsidRDefault="003B55CC" w:rsidP="003B55CC">
            <w:pPr>
              <w:spacing w:line="276" w:lineRule="auto"/>
              <w:jc w:val="right"/>
            </w:pPr>
            <w:r w:rsidRPr="003236C2">
              <w:t>926,26</w:t>
            </w:r>
          </w:p>
        </w:tc>
      </w:tr>
      <w:tr w:rsidR="003B55CC" w:rsidRPr="003236C2" w:rsidTr="003B55CC">
        <w:trPr>
          <w:trHeight w:val="301"/>
        </w:trPr>
        <w:tc>
          <w:tcPr>
            <w:tcW w:w="5220" w:type="dxa"/>
          </w:tcPr>
          <w:p w:rsidR="003B55CC" w:rsidRPr="00074670" w:rsidRDefault="003B55CC" w:rsidP="003B55CC">
            <w:pPr>
              <w:spacing w:line="276" w:lineRule="auto"/>
            </w:pPr>
            <w:r>
              <w:t>poistenie</w:t>
            </w:r>
          </w:p>
        </w:tc>
        <w:tc>
          <w:tcPr>
            <w:tcW w:w="2010" w:type="dxa"/>
          </w:tcPr>
          <w:p w:rsidR="003B55CC" w:rsidRPr="00010F84" w:rsidRDefault="003B55CC" w:rsidP="003B55CC">
            <w:pPr>
              <w:spacing w:line="276" w:lineRule="auto"/>
              <w:jc w:val="right"/>
            </w:pPr>
            <w:r>
              <w:t>8 826,58</w:t>
            </w:r>
          </w:p>
        </w:tc>
        <w:tc>
          <w:tcPr>
            <w:tcW w:w="2166" w:type="dxa"/>
          </w:tcPr>
          <w:p w:rsidR="003B55CC" w:rsidRPr="003236C2" w:rsidRDefault="003B55CC" w:rsidP="003B55CC">
            <w:pPr>
              <w:spacing w:line="276" w:lineRule="auto"/>
              <w:jc w:val="right"/>
            </w:pPr>
            <w:r w:rsidRPr="003236C2">
              <w:t>13 950,72</w:t>
            </w:r>
          </w:p>
        </w:tc>
      </w:tr>
      <w:tr w:rsidR="003B55CC" w:rsidRPr="003236C2" w:rsidTr="003B55CC">
        <w:trPr>
          <w:trHeight w:val="284"/>
        </w:trPr>
        <w:tc>
          <w:tcPr>
            <w:tcW w:w="5220" w:type="dxa"/>
            <w:tcBorders>
              <w:bottom w:val="single" w:sz="4" w:space="0" w:color="auto"/>
            </w:tcBorders>
          </w:tcPr>
          <w:p w:rsidR="003B55CC" w:rsidRPr="00074670" w:rsidRDefault="003B55CC" w:rsidP="003B55CC">
            <w:pPr>
              <w:spacing w:line="276" w:lineRule="auto"/>
            </w:pPr>
            <w:r>
              <w:t>periodiká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3B55CC" w:rsidRPr="00010F84" w:rsidRDefault="003B55CC" w:rsidP="003B55CC">
            <w:pPr>
              <w:spacing w:line="276" w:lineRule="auto"/>
              <w:jc w:val="right"/>
            </w:pPr>
            <w:r>
              <w:t>1 571,94</w:t>
            </w: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:rsidR="003B55CC" w:rsidRPr="003236C2" w:rsidRDefault="003B55CC" w:rsidP="003B55CC">
            <w:pPr>
              <w:spacing w:line="276" w:lineRule="auto"/>
              <w:jc w:val="right"/>
            </w:pPr>
            <w:r w:rsidRPr="003236C2">
              <w:t>992,36</w:t>
            </w:r>
          </w:p>
        </w:tc>
      </w:tr>
      <w:tr w:rsidR="003B55CC" w:rsidRPr="003236C2" w:rsidTr="003B55CC">
        <w:trPr>
          <w:trHeight w:val="301"/>
        </w:trPr>
        <w:tc>
          <w:tcPr>
            <w:tcW w:w="5220" w:type="dxa"/>
            <w:tcBorders>
              <w:bottom w:val="single" w:sz="4" w:space="0" w:color="auto"/>
            </w:tcBorders>
          </w:tcPr>
          <w:p w:rsidR="003B55CC" w:rsidRDefault="003B55CC" w:rsidP="003B55CC">
            <w:pPr>
              <w:spacing w:line="276" w:lineRule="auto"/>
            </w:pPr>
            <w:r>
              <w:t>Faktúry za výsadbu drevín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3B55CC" w:rsidRDefault="003B55CC" w:rsidP="003B55CC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:rsidR="003B55CC" w:rsidRPr="003236C2" w:rsidRDefault="003B55CC" w:rsidP="003B55CC">
            <w:pPr>
              <w:spacing w:line="276" w:lineRule="auto"/>
              <w:jc w:val="right"/>
            </w:pPr>
            <w:r w:rsidRPr="003236C2">
              <w:t>3 979,74</w:t>
            </w:r>
          </w:p>
        </w:tc>
      </w:tr>
    </w:tbl>
    <w:p w:rsidR="00B25EB9" w:rsidRDefault="00B25EB9" w:rsidP="00F73358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93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11"/>
        <w:gridCol w:w="2019"/>
        <w:gridCol w:w="2151"/>
      </w:tblGrid>
      <w:tr w:rsidR="003B55CC" w:rsidRPr="00B32C12" w:rsidTr="00A421A3">
        <w:trPr>
          <w:trHeight w:val="305"/>
        </w:trPr>
        <w:tc>
          <w:tcPr>
            <w:tcW w:w="5211" w:type="dxa"/>
            <w:shd w:val="clear" w:color="auto" w:fill="DDD9C3"/>
          </w:tcPr>
          <w:p w:rsidR="003B55CC" w:rsidRPr="00B32C12" w:rsidRDefault="003B55CC" w:rsidP="003B55CC">
            <w:pPr>
              <w:spacing w:line="276" w:lineRule="auto"/>
              <w:rPr>
                <w:b/>
              </w:rPr>
            </w:pPr>
            <w:r w:rsidRPr="00B32C12">
              <w:rPr>
                <w:b/>
              </w:rPr>
              <w:t xml:space="preserve">Príjmy budúcich období  spolu z toho: </w:t>
            </w:r>
          </w:p>
        </w:tc>
        <w:tc>
          <w:tcPr>
            <w:tcW w:w="2019" w:type="dxa"/>
            <w:shd w:val="clear" w:color="auto" w:fill="DDD9C3"/>
          </w:tcPr>
          <w:p w:rsidR="003B55CC" w:rsidRPr="00B32C12" w:rsidRDefault="003B55CC" w:rsidP="003B55CC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51" w:type="dxa"/>
            <w:shd w:val="clear" w:color="auto" w:fill="DDD9C3"/>
          </w:tcPr>
          <w:p w:rsidR="003B55CC" w:rsidRPr="00B32C12" w:rsidRDefault="003B55CC" w:rsidP="003B55CC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121 277,26</w:t>
            </w:r>
          </w:p>
        </w:tc>
      </w:tr>
      <w:tr w:rsidR="003B55CC" w:rsidTr="00A421A3">
        <w:trPr>
          <w:trHeight w:val="288"/>
        </w:trPr>
        <w:tc>
          <w:tcPr>
            <w:tcW w:w="5211" w:type="dxa"/>
          </w:tcPr>
          <w:p w:rsidR="003B55CC" w:rsidRDefault="003B55CC" w:rsidP="003B55CC">
            <w:pPr>
              <w:spacing w:line="276" w:lineRule="auto"/>
              <w:jc w:val="both"/>
            </w:pPr>
            <w:r>
              <w:t>Preplatok za mestskú verejnú dopravu</w:t>
            </w:r>
          </w:p>
        </w:tc>
        <w:tc>
          <w:tcPr>
            <w:tcW w:w="2019" w:type="dxa"/>
          </w:tcPr>
          <w:p w:rsidR="003B55CC" w:rsidRDefault="003B55CC" w:rsidP="003B55CC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2151" w:type="dxa"/>
          </w:tcPr>
          <w:p w:rsidR="003B55CC" w:rsidRDefault="003B55CC" w:rsidP="003B55CC">
            <w:pPr>
              <w:spacing w:line="276" w:lineRule="auto"/>
              <w:jc w:val="right"/>
            </w:pPr>
            <w:r>
              <w:t>110 580,86</w:t>
            </w:r>
          </w:p>
        </w:tc>
      </w:tr>
      <w:tr w:rsidR="003B55CC" w:rsidRPr="005751EC" w:rsidTr="00A421A3">
        <w:trPr>
          <w:trHeight w:val="305"/>
        </w:trPr>
        <w:tc>
          <w:tcPr>
            <w:tcW w:w="5211" w:type="dxa"/>
          </w:tcPr>
          <w:p w:rsidR="003B55CC" w:rsidRPr="00074670" w:rsidRDefault="003B55CC" w:rsidP="003B55CC">
            <w:pPr>
              <w:spacing w:line="276" w:lineRule="auto"/>
              <w:jc w:val="both"/>
            </w:pPr>
            <w:r>
              <w:t>Preplatok za dodávku tepla</w:t>
            </w:r>
          </w:p>
        </w:tc>
        <w:tc>
          <w:tcPr>
            <w:tcW w:w="2019" w:type="dxa"/>
          </w:tcPr>
          <w:p w:rsidR="003B55CC" w:rsidRPr="005751EC" w:rsidRDefault="003B55CC" w:rsidP="003B55CC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2151" w:type="dxa"/>
          </w:tcPr>
          <w:p w:rsidR="003B55CC" w:rsidRPr="005751EC" w:rsidRDefault="003B55CC" w:rsidP="003B55CC">
            <w:pPr>
              <w:spacing w:line="276" w:lineRule="auto"/>
              <w:jc w:val="right"/>
            </w:pPr>
            <w:r>
              <w:t>10 696,40</w:t>
            </w:r>
          </w:p>
        </w:tc>
      </w:tr>
    </w:tbl>
    <w:p w:rsidR="003B55CC" w:rsidRDefault="003B55CC" w:rsidP="00A16DEE">
      <w:pPr>
        <w:jc w:val="both"/>
        <w:rPr>
          <w:sz w:val="24"/>
          <w:szCs w:val="24"/>
        </w:rPr>
      </w:pPr>
    </w:p>
    <w:p w:rsidR="00D139F7" w:rsidRPr="00644A37" w:rsidRDefault="00644A37" w:rsidP="00644A37">
      <w:pPr>
        <w:jc w:val="both"/>
        <w:rPr>
          <w:sz w:val="24"/>
          <w:szCs w:val="24"/>
        </w:rPr>
      </w:pPr>
      <w:r>
        <w:rPr>
          <w:sz w:val="24"/>
          <w:szCs w:val="24"/>
        </w:rPr>
        <w:t>OS EMKOBEL,</w:t>
      </w:r>
      <w:r w:rsidR="00A16DEE">
        <w:rPr>
          <w:sz w:val="24"/>
          <w:szCs w:val="24"/>
        </w:rPr>
        <w:t xml:space="preserve"> a. s., ktorá dodáva teplo, TV a el. energiu ÚJ v konsolidovanom celku, </w:t>
      </w:r>
      <w:r w:rsidR="005B457B">
        <w:rPr>
          <w:sz w:val="24"/>
          <w:szCs w:val="24"/>
        </w:rPr>
        <w:br/>
      </w:r>
      <w:r w:rsidR="00A16DEE">
        <w:rPr>
          <w:sz w:val="24"/>
          <w:szCs w:val="24"/>
        </w:rPr>
        <w:t>do uzatvorenia účtovných kníh a zostavenia IÚZ za rok 202</w:t>
      </w:r>
      <w:r w:rsidR="003B55CC">
        <w:rPr>
          <w:sz w:val="24"/>
          <w:szCs w:val="24"/>
        </w:rPr>
        <w:t xml:space="preserve">5 predložila predbežné hodnoty preplatkov (odhad) RO, PO a mesta, ktoré by mali byť za spotrebu </w:t>
      </w:r>
      <w:r w:rsidR="00A16DEE">
        <w:rPr>
          <w:sz w:val="24"/>
          <w:szCs w:val="24"/>
        </w:rPr>
        <w:t xml:space="preserve"> tepla </w:t>
      </w:r>
      <w:r w:rsidR="003B55CC">
        <w:rPr>
          <w:sz w:val="24"/>
          <w:szCs w:val="24"/>
        </w:rPr>
        <w:t>n</w:t>
      </w:r>
      <w:r w:rsidR="00A16DEE">
        <w:rPr>
          <w:sz w:val="24"/>
          <w:szCs w:val="24"/>
        </w:rPr>
        <w:t>a</w:t>
      </w:r>
      <w:r w:rsidR="003B55CC">
        <w:rPr>
          <w:sz w:val="24"/>
          <w:szCs w:val="24"/>
        </w:rPr>
        <w:t xml:space="preserve"> jednotlivých</w:t>
      </w:r>
      <w:r w:rsidR="00A16DEE">
        <w:rPr>
          <w:sz w:val="24"/>
          <w:szCs w:val="24"/>
        </w:rPr>
        <w:t xml:space="preserve"> odbern</w:t>
      </w:r>
      <w:r w:rsidR="003B55CC">
        <w:rPr>
          <w:sz w:val="24"/>
          <w:szCs w:val="24"/>
        </w:rPr>
        <w:t>ých</w:t>
      </w:r>
      <w:r w:rsidR="00A16DEE">
        <w:rPr>
          <w:sz w:val="24"/>
          <w:szCs w:val="24"/>
        </w:rPr>
        <w:t xml:space="preserve"> miesta</w:t>
      </w:r>
      <w:r w:rsidR="003B55CC">
        <w:rPr>
          <w:sz w:val="24"/>
          <w:szCs w:val="24"/>
        </w:rPr>
        <w:t>ch</w:t>
      </w:r>
      <w:r w:rsidR="00A16DE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V RO, PO a meste sa eliminovali príjmy </w:t>
      </w:r>
      <w:proofErr w:type="spellStart"/>
      <w:r>
        <w:rPr>
          <w:sz w:val="24"/>
          <w:szCs w:val="24"/>
        </w:rPr>
        <w:t>bud</w:t>
      </w:r>
      <w:proofErr w:type="spellEnd"/>
      <w:r>
        <w:rPr>
          <w:sz w:val="24"/>
          <w:szCs w:val="24"/>
        </w:rPr>
        <w:t xml:space="preserve">. období s výdavkami </w:t>
      </w:r>
      <w:proofErr w:type="spellStart"/>
      <w:r>
        <w:rPr>
          <w:sz w:val="24"/>
          <w:szCs w:val="24"/>
        </w:rPr>
        <w:t>bud</w:t>
      </w:r>
      <w:proofErr w:type="spellEnd"/>
      <w:r>
        <w:rPr>
          <w:sz w:val="24"/>
          <w:szCs w:val="24"/>
        </w:rPr>
        <w:t xml:space="preserve">. období v OS EMKOBEL, a. s. Náklady </w:t>
      </w:r>
      <w:proofErr w:type="spellStart"/>
      <w:r>
        <w:rPr>
          <w:sz w:val="24"/>
          <w:szCs w:val="24"/>
        </w:rPr>
        <w:t>bud</w:t>
      </w:r>
      <w:proofErr w:type="spellEnd"/>
      <w:r>
        <w:rPr>
          <w:sz w:val="24"/>
          <w:szCs w:val="24"/>
        </w:rPr>
        <w:t xml:space="preserve">. období v RO (ŠJ) sa eliminovali s výnosmi </w:t>
      </w:r>
      <w:proofErr w:type="spellStart"/>
      <w:r>
        <w:rPr>
          <w:sz w:val="24"/>
          <w:szCs w:val="24"/>
        </w:rPr>
        <w:t>bud</w:t>
      </w:r>
      <w:proofErr w:type="spellEnd"/>
      <w:r>
        <w:rPr>
          <w:sz w:val="24"/>
          <w:szCs w:val="24"/>
        </w:rPr>
        <w:t>. období v meste.</w:t>
      </w:r>
    </w:p>
    <w:p w:rsidR="00A16DEE" w:rsidRPr="000D6BC0" w:rsidRDefault="00A16DEE" w:rsidP="00A16DE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D6BC0">
        <w:rPr>
          <w:b/>
          <w:sz w:val="24"/>
          <w:szCs w:val="24"/>
        </w:rPr>
        <w:t xml:space="preserve">Konsolidačnými operáciami sa eliminovali PBO v sume </w:t>
      </w:r>
      <w:r w:rsidR="003B55CC">
        <w:rPr>
          <w:b/>
          <w:sz w:val="24"/>
          <w:szCs w:val="24"/>
        </w:rPr>
        <w:t>58 926,73 eur.</w:t>
      </w:r>
    </w:p>
    <w:p w:rsidR="00365622" w:rsidRDefault="00B13945" w:rsidP="00B25E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6BC0">
        <w:rPr>
          <w:b/>
          <w:sz w:val="24"/>
          <w:szCs w:val="24"/>
        </w:rPr>
        <w:t xml:space="preserve">Konsolidačnými operáciami sa eliminovali NBO v sume </w:t>
      </w:r>
      <w:r w:rsidR="003B55CC">
        <w:rPr>
          <w:b/>
          <w:sz w:val="24"/>
          <w:szCs w:val="24"/>
        </w:rPr>
        <w:t>100 096,40 eur.</w:t>
      </w:r>
    </w:p>
    <w:p w:rsidR="00D139F7" w:rsidRDefault="00D139F7" w:rsidP="00B25EB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22ED" w:rsidRPr="00A70A9A" w:rsidRDefault="000522ED" w:rsidP="000522E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proofErr w:type="spellStart"/>
      <w:r w:rsidRPr="000522ED">
        <w:rPr>
          <w:b/>
          <w:sz w:val="24"/>
          <w:szCs w:val="24"/>
          <w:highlight w:val="yellow"/>
        </w:rPr>
        <w:t>C.Konsolidačné</w:t>
      </w:r>
      <w:proofErr w:type="spellEnd"/>
      <w:r w:rsidRPr="000522ED">
        <w:rPr>
          <w:b/>
          <w:sz w:val="24"/>
          <w:szCs w:val="24"/>
          <w:highlight w:val="yellow"/>
        </w:rPr>
        <w:t xml:space="preserve"> úpravy časového rozlíšenia (zníženie) celkom: 159 023,13 eur</w:t>
      </w:r>
    </w:p>
    <w:p w:rsidR="000522ED" w:rsidRPr="006F7346" w:rsidRDefault="000522ED" w:rsidP="00B25EB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30120" w:rsidRPr="00B25089" w:rsidRDefault="007840D4" w:rsidP="005858A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25089">
        <w:rPr>
          <w:b/>
          <w:sz w:val="24"/>
          <w:szCs w:val="24"/>
        </w:rPr>
        <w:t xml:space="preserve">PASÍVA </w:t>
      </w:r>
    </w:p>
    <w:p w:rsidR="0090067A" w:rsidRDefault="0090067A" w:rsidP="007840D4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934784" w:rsidRDefault="0090067A" w:rsidP="0090067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067A">
        <w:rPr>
          <w:sz w:val="24"/>
          <w:szCs w:val="24"/>
        </w:rPr>
        <w:t>Pasíva v konsolidovanom celku sa oproti roku 202</w:t>
      </w:r>
      <w:r w:rsidR="00A7362D">
        <w:rPr>
          <w:sz w:val="24"/>
          <w:szCs w:val="24"/>
        </w:rPr>
        <w:t>4</w:t>
      </w:r>
      <w:r w:rsidRPr="0090067A">
        <w:rPr>
          <w:sz w:val="24"/>
          <w:szCs w:val="24"/>
        </w:rPr>
        <w:t xml:space="preserve"> zvýšili o</w:t>
      </w:r>
      <w:r w:rsidR="00A7362D">
        <w:rPr>
          <w:sz w:val="24"/>
          <w:szCs w:val="24"/>
        </w:rPr>
        <w:t> 17 263</w:t>
      </w:r>
      <w:r w:rsidRPr="0090067A">
        <w:rPr>
          <w:sz w:val="24"/>
          <w:szCs w:val="24"/>
        </w:rPr>
        <w:t xml:space="preserve"> tis. eur</w:t>
      </w:r>
      <w:r>
        <w:rPr>
          <w:sz w:val="24"/>
          <w:szCs w:val="24"/>
        </w:rPr>
        <w:t xml:space="preserve">, z toho vlastné imanie </w:t>
      </w:r>
      <w:r w:rsidR="00A7362D">
        <w:rPr>
          <w:sz w:val="24"/>
          <w:szCs w:val="24"/>
        </w:rPr>
        <w:t xml:space="preserve">sa znížilo </w:t>
      </w:r>
      <w:r>
        <w:rPr>
          <w:sz w:val="24"/>
          <w:szCs w:val="24"/>
        </w:rPr>
        <w:t>o</w:t>
      </w:r>
      <w:r w:rsidR="00A7362D">
        <w:rPr>
          <w:sz w:val="24"/>
          <w:szCs w:val="24"/>
        </w:rPr>
        <w:t> 1 331</w:t>
      </w:r>
      <w:r>
        <w:rPr>
          <w:sz w:val="24"/>
          <w:szCs w:val="24"/>
        </w:rPr>
        <w:t xml:space="preserve"> tis. eur</w:t>
      </w:r>
      <w:r w:rsidR="00A7362D">
        <w:rPr>
          <w:sz w:val="24"/>
          <w:szCs w:val="24"/>
        </w:rPr>
        <w:t xml:space="preserve"> (výsledok hospodárenia za účtovné obdobie bola strata).</w:t>
      </w:r>
      <w:r>
        <w:rPr>
          <w:sz w:val="24"/>
          <w:szCs w:val="24"/>
        </w:rPr>
        <w:t> </w:t>
      </w:r>
      <w:r w:rsidR="00A7362D">
        <w:rPr>
          <w:sz w:val="24"/>
          <w:szCs w:val="24"/>
        </w:rPr>
        <w:t xml:space="preserve">V rámci fondov je zostatok 2 371 tis. eur oproti nulovej hodnote v roku 2024. Dôvodom je spôsob </w:t>
      </w:r>
      <w:r w:rsidR="00AD1E9C">
        <w:rPr>
          <w:sz w:val="24"/>
          <w:szCs w:val="24"/>
        </w:rPr>
        <w:t xml:space="preserve">transformácie fondov v obchodných spoločnostiach. V roku 2024 boli stavy pretransformované priamo pri prevode súvah OS na súvahy, ktoré používa mesto. V roku 2025 sa tento prevod uskutočnil až formou konsolidačných úprav. </w:t>
      </w:r>
      <w:r w:rsidR="00A7362D">
        <w:rPr>
          <w:sz w:val="24"/>
          <w:szCs w:val="24"/>
        </w:rPr>
        <w:t xml:space="preserve"> Z</w:t>
      </w:r>
      <w:r>
        <w:rPr>
          <w:sz w:val="24"/>
          <w:szCs w:val="24"/>
        </w:rPr>
        <w:t>áväzky</w:t>
      </w:r>
      <w:r w:rsidR="00A7362D">
        <w:rPr>
          <w:sz w:val="24"/>
          <w:szCs w:val="24"/>
        </w:rPr>
        <w:t xml:space="preserve"> sa zvýšili</w:t>
      </w:r>
      <w:r>
        <w:rPr>
          <w:sz w:val="24"/>
          <w:szCs w:val="24"/>
        </w:rPr>
        <w:t xml:space="preserve"> o</w:t>
      </w:r>
      <w:r w:rsidR="00A7362D">
        <w:rPr>
          <w:sz w:val="24"/>
          <w:szCs w:val="24"/>
        </w:rPr>
        <w:t> 5 335</w:t>
      </w:r>
      <w:r w:rsidR="00AD1E9C">
        <w:rPr>
          <w:sz w:val="24"/>
          <w:szCs w:val="24"/>
        </w:rPr>
        <w:t xml:space="preserve"> tis. eur, z toho dlhodobé vzrástli o 398 tis. eur, krátkodobé o 5 835 tis. eur. Zvýšenie bankových úverov </w:t>
      </w:r>
      <w:r w:rsidR="00AD1E9C">
        <w:rPr>
          <w:sz w:val="24"/>
          <w:szCs w:val="24"/>
        </w:rPr>
        <w:lastRenderedPageBreak/>
        <w:t>dosiahlo čiastku 2 285 tis. eur.</w:t>
      </w:r>
      <w:r>
        <w:rPr>
          <w:sz w:val="24"/>
          <w:szCs w:val="24"/>
        </w:rPr>
        <w:t xml:space="preserve"> </w:t>
      </w:r>
      <w:r w:rsidR="00DF7C5D">
        <w:rPr>
          <w:sz w:val="24"/>
          <w:szCs w:val="24"/>
        </w:rPr>
        <w:t>Zvýšenie hodnoty časového rozlíšenia o 13 259 tis. eur oproti roku 2024 je spôsobené obstaraním investícií z cudzích zdrojov.</w:t>
      </w:r>
    </w:p>
    <w:p w:rsidR="00B25089" w:rsidRDefault="00B25089" w:rsidP="0090067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25089" w:rsidRPr="00F62EC8" w:rsidRDefault="00934784" w:rsidP="009523F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62EC8">
        <w:rPr>
          <w:b/>
          <w:sz w:val="24"/>
          <w:szCs w:val="24"/>
        </w:rPr>
        <w:t>Pasíva v konsolidovanom celku:</w:t>
      </w:r>
    </w:p>
    <w:p w:rsidR="00B25089" w:rsidRDefault="009523F1" w:rsidP="007840D4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 w:rsidRPr="009523F1">
        <w:rPr>
          <w:noProof/>
          <w:szCs w:val="24"/>
        </w:rPr>
        <w:drawing>
          <wp:inline distT="0" distB="0" distL="0" distR="0">
            <wp:extent cx="5962650" cy="3244239"/>
            <wp:effectExtent l="19050" t="0" r="0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60" cy="325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0D4" w:rsidRDefault="007840D4" w:rsidP="007840D4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674159" w:rsidRDefault="00674159" w:rsidP="007840D4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 w:rsidRPr="00DF7C5D">
        <w:rPr>
          <w:b/>
          <w:sz w:val="24"/>
          <w:szCs w:val="24"/>
          <w:u w:val="single"/>
        </w:rPr>
        <w:t>Vlastné imanie</w:t>
      </w:r>
    </w:p>
    <w:p w:rsidR="009B69D5" w:rsidRPr="00DF7C5D" w:rsidRDefault="009B69D5" w:rsidP="007840D4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B87E6E" w:rsidRDefault="00A85488" w:rsidP="00912D4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Oproti roku 202</w:t>
      </w:r>
      <w:r w:rsidR="00DF7C5D">
        <w:rPr>
          <w:sz w:val="24"/>
          <w:szCs w:val="24"/>
        </w:rPr>
        <w:t>4</w:t>
      </w:r>
      <w:r>
        <w:rPr>
          <w:sz w:val="24"/>
          <w:szCs w:val="24"/>
        </w:rPr>
        <w:t xml:space="preserve"> sa </w:t>
      </w:r>
      <w:r w:rsidR="00934784">
        <w:rPr>
          <w:sz w:val="24"/>
          <w:szCs w:val="24"/>
        </w:rPr>
        <w:t xml:space="preserve">agregované </w:t>
      </w:r>
      <w:r>
        <w:rPr>
          <w:sz w:val="24"/>
          <w:szCs w:val="24"/>
        </w:rPr>
        <w:t xml:space="preserve">vlastné imanie celku </w:t>
      </w:r>
      <w:r w:rsidR="00B46F48">
        <w:rPr>
          <w:sz w:val="24"/>
          <w:szCs w:val="24"/>
        </w:rPr>
        <w:t>znížilo o</w:t>
      </w:r>
      <w:r w:rsidR="00DF7C5D">
        <w:rPr>
          <w:sz w:val="24"/>
          <w:szCs w:val="24"/>
        </w:rPr>
        <w:t> 1 331</w:t>
      </w:r>
      <w:r w:rsidR="00934784" w:rsidRPr="00E70D3D">
        <w:rPr>
          <w:sz w:val="24"/>
          <w:szCs w:val="24"/>
        </w:rPr>
        <w:t xml:space="preserve"> tis.</w:t>
      </w:r>
      <w:r>
        <w:rPr>
          <w:sz w:val="24"/>
          <w:szCs w:val="24"/>
        </w:rPr>
        <w:t xml:space="preserve"> eur, z toho výsledok hospodárenia za b</w:t>
      </w:r>
      <w:r w:rsidR="004F26E3">
        <w:rPr>
          <w:sz w:val="24"/>
          <w:szCs w:val="24"/>
        </w:rPr>
        <w:t>ežné účtovné obdobie zaznamenal</w:t>
      </w:r>
      <w:r>
        <w:rPr>
          <w:sz w:val="24"/>
          <w:szCs w:val="24"/>
        </w:rPr>
        <w:t xml:space="preserve"> </w:t>
      </w:r>
      <w:r w:rsidR="00934784">
        <w:rPr>
          <w:sz w:val="24"/>
          <w:szCs w:val="24"/>
        </w:rPr>
        <w:t>pokles</w:t>
      </w:r>
      <w:r>
        <w:rPr>
          <w:sz w:val="24"/>
          <w:szCs w:val="24"/>
        </w:rPr>
        <w:t xml:space="preserve"> o</w:t>
      </w:r>
      <w:r w:rsidR="00B46F48">
        <w:rPr>
          <w:sz w:val="24"/>
          <w:szCs w:val="24"/>
        </w:rPr>
        <w:t> 3 550 tis.</w:t>
      </w:r>
      <w:r w:rsidR="00934784">
        <w:rPr>
          <w:sz w:val="24"/>
          <w:szCs w:val="24"/>
        </w:rPr>
        <w:t xml:space="preserve"> </w:t>
      </w:r>
      <w:r>
        <w:rPr>
          <w:sz w:val="24"/>
          <w:szCs w:val="24"/>
        </w:rPr>
        <w:t>eur</w:t>
      </w:r>
      <w:r w:rsidR="00934784">
        <w:rPr>
          <w:sz w:val="24"/>
          <w:szCs w:val="24"/>
        </w:rPr>
        <w:t xml:space="preserve">. </w:t>
      </w:r>
      <w:r w:rsidR="00B46F48">
        <w:rPr>
          <w:sz w:val="24"/>
          <w:szCs w:val="24"/>
        </w:rPr>
        <w:t xml:space="preserve">V rámci </w:t>
      </w:r>
      <w:r w:rsidR="00B46F48" w:rsidRPr="00B87E6E">
        <w:rPr>
          <w:b/>
          <w:sz w:val="24"/>
          <w:szCs w:val="24"/>
        </w:rPr>
        <w:t>fondov</w:t>
      </w:r>
      <w:r w:rsidR="00B46F48">
        <w:rPr>
          <w:sz w:val="24"/>
          <w:szCs w:val="24"/>
        </w:rPr>
        <w:t xml:space="preserve"> </w:t>
      </w:r>
      <w:r w:rsidR="000522ED">
        <w:rPr>
          <w:sz w:val="24"/>
          <w:szCs w:val="24"/>
        </w:rPr>
        <w:br/>
      </w:r>
      <w:r w:rsidR="00B46F48">
        <w:rPr>
          <w:sz w:val="24"/>
          <w:szCs w:val="24"/>
        </w:rPr>
        <w:t>je zostatok 2</w:t>
      </w:r>
      <w:r w:rsidR="00B87E6E">
        <w:rPr>
          <w:sz w:val="24"/>
          <w:szCs w:val="24"/>
        </w:rPr>
        <w:t> </w:t>
      </w:r>
      <w:r w:rsidR="00B46F48">
        <w:rPr>
          <w:sz w:val="24"/>
          <w:szCs w:val="24"/>
        </w:rPr>
        <w:t>371</w:t>
      </w:r>
      <w:r w:rsidR="00B87E6E">
        <w:rPr>
          <w:sz w:val="24"/>
          <w:szCs w:val="24"/>
        </w:rPr>
        <w:t xml:space="preserve"> 414,01 </w:t>
      </w:r>
      <w:r w:rsidR="00B46F48">
        <w:rPr>
          <w:sz w:val="24"/>
          <w:szCs w:val="24"/>
        </w:rPr>
        <w:t xml:space="preserve">eur oproti nulovej hodnote v roku 2024. Dôvodom je spôsob transformácie fondov v obchodných spoločnostiach. V roku 2024 boli stavy pretransformované priamo pri prevode súvah OS na súvahy, ktoré používa mesto. V roku 2025 sa tento prevod uskutočnil až formou konsolidačných úprav po transformácii. </w:t>
      </w:r>
    </w:p>
    <w:p w:rsidR="00B87E6E" w:rsidRPr="00B87E6E" w:rsidRDefault="00B87E6E" w:rsidP="00B87E6E">
      <w:pPr>
        <w:pStyle w:val="Odsekzoznamu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87E6E">
        <w:rPr>
          <w:sz w:val="24"/>
          <w:szCs w:val="24"/>
        </w:rPr>
        <w:t>Agregované údaje: 2 371 414,01 eur</w:t>
      </w:r>
    </w:p>
    <w:p w:rsidR="00B87E6E" w:rsidRDefault="00B87E6E" w:rsidP="00912D4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Úprava: -2 371 414,01 eur</w:t>
      </w:r>
    </w:p>
    <w:p w:rsidR="00B87E6E" w:rsidRDefault="00B87E6E" w:rsidP="00912D4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Konsolidované údaje: 0 eur</w:t>
      </w:r>
    </w:p>
    <w:p w:rsidR="00B87E6E" w:rsidRDefault="00E23FD3" w:rsidP="00912D4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Zmena </w:t>
      </w:r>
      <w:r w:rsidRPr="008C3A9E">
        <w:rPr>
          <w:b/>
          <w:sz w:val="24"/>
          <w:szCs w:val="24"/>
        </w:rPr>
        <w:t>oceňovacieho rozdielu</w:t>
      </w:r>
      <w:r>
        <w:rPr>
          <w:sz w:val="24"/>
          <w:szCs w:val="24"/>
        </w:rPr>
        <w:t xml:space="preserve"> súvisela s hodnotou vkladu OS Lesy mesta Spišská Nová Ves s. r. o. do OS</w:t>
      </w:r>
      <w:r w:rsidR="00671BE8">
        <w:rPr>
          <w:sz w:val="24"/>
          <w:szCs w:val="24"/>
        </w:rPr>
        <w:t xml:space="preserve"> </w:t>
      </w:r>
      <w:proofErr w:type="spellStart"/>
      <w:r w:rsidR="00671BE8">
        <w:rPr>
          <w:sz w:val="24"/>
          <w:szCs w:val="24"/>
        </w:rPr>
        <w:t>Agrolesysnv</w:t>
      </w:r>
      <w:proofErr w:type="spellEnd"/>
      <w:r w:rsidR="00671BE8">
        <w:rPr>
          <w:sz w:val="24"/>
          <w:szCs w:val="24"/>
        </w:rPr>
        <w:t xml:space="preserve"> s. r. o.</w:t>
      </w:r>
    </w:p>
    <w:p w:rsidR="00A85488" w:rsidRPr="00B87E6E" w:rsidRDefault="00B87E6E" w:rsidP="00B87E6E">
      <w:pPr>
        <w:pStyle w:val="Odsekzoznamu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87E6E">
        <w:rPr>
          <w:sz w:val="24"/>
          <w:szCs w:val="24"/>
        </w:rPr>
        <w:t>Agregované údaje:</w:t>
      </w:r>
      <w:r w:rsidR="00E23FD3" w:rsidRPr="00B87E6E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934784" w:rsidRPr="00B87E6E">
        <w:rPr>
          <w:sz w:val="24"/>
          <w:szCs w:val="24"/>
        </w:rPr>
        <w:t>3</w:t>
      </w:r>
      <w:r w:rsidR="00DF7C5D" w:rsidRPr="00B87E6E">
        <w:rPr>
          <w:sz w:val="24"/>
          <w:szCs w:val="24"/>
        </w:rPr>
        <w:t>7</w:t>
      </w:r>
      <w:r w:rsidR="008C3A9E" w:rsidRPr="00B87E6E">
        <w:rPr>
          <w:sz w:val="24"/>
          <w:szCs w:val="24"/>
        </w:rPr>
        <w:t>6 021,40</w:t>
      </w:r>
      <w:r w:rsidR="00E23FD3" w:rsidRPr="00B87E6E">
        <w:rPr>
          <w:sz w:val="24"/>
          <w:szCs w:val="24"/>
        </w:rPr>
        <w:t xml:space="preserve"> eur.</w:t>
      </w:r>
    </w:p>
    <w:p w:rsidR="00B87E6E" w:rsidRDefault="00B87E6E" w:rsidP="00912D4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Úprava: 376 021,40 eur</w:t>
      </w:r>
    </w:p>
    <w:p w:rsidR="00B87E6E" w:rsidRDefault="00B87E6E" w:rsidP="00912D4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Konsolidované údaje: 0 eur</w:t>
      </w:r>
    </w:p>
    <w:p w:rsidR="002D6A8D" w:rsidRPr="00B87E6E" w:rsidRDefault="008C3A9E" w:rsidP="00B87E6E">
      <w:pPr>
        <w:pStyle w:val="Odsekzoznamu"/>
        <w:numPr>
          <w:ilvl w:val="0"/>
          <w:numId w:val="25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proofErr w:type="spellStart"/>
      <w:r w:rsidRPr="00B87E6E">
        <w:rPr>
          <w:b/>
          <w:sz w:val="24"/>
          <w:szCs w:val="24"/>
        </w:rPr>
        <w:t>Nevysporiadaný</w:t>
      </w:r>
      <w:proofErr w:type="spellEnd"/>
      <w:r w:rsidRPr="00B87E6E">
        <w:rPr>
          <w:b/>
          <w:sz w:val="24"/>
          <w:szCs w:val="24"/>
        </w:rPr>
        <w:t xml:space="preserve"> výsledok hospodárenia min. období:</w:t>
      </w:r>
    </w:p>
    <w:p w:rsidR="008C3A9E" w:rsidRDefault="008C3A9E" w:rsidP="00912D4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Agregované údaje: 115 152 409,34 eur</w:t>
      </w:r>
    </w:p>
    <w:p w:rsidR="008C3A9E" w:rsidRDefault="008C3A9E" w:rsidP="00912D4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Úprava: 955 026,89 eur</w:t>
      </w:r>
    </w:p>
    <w:p w:rsidR="006C1A5B" w:rsidRPr="00B87E6E" w:rsidRDefault="008C3A9E" w:rsidP="0032360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Konsolidované údaje: 116 107 436,23 eur</w:t>
      </w:r>
      <w:r w:rsidR="00490CE2" w:rsidRPr="00045532">
        <w:rPr>
          <w:color w:val="FF0000"/>
          <w:sz w:val="24"/>
          <w:szCs w:val="24"/>
        </w:rPr>
        <w:tab/>
      </w:r>
      <w:r w:rsidR="00490CE2" w:rsidRPr="00045532">
        <w:rPr>
          <w:color w:val="FF0000"/>
          <w:sz w:val="24"/>
          <w:szCs w:val="24"/>
        </w:rPr>
        <w:tab/>
      </w:r>
      <w:r w:rsidR="00490CE2" w:rsidRPr="00045532">
        <w:rPr>
          <w:color w:val="FF0000"/>
          <w:sz w:val="24"/>
          <w:szCs w:val="24"/>
        </w:rPr>
        <w:tab/>
      </w:r>
    </w:p>
    <w:p w:rsidR="00BE468A" w:rsidRPr="00B87E6E" w:rsidRDefault="00CC57B6" w:rsidP="00B87E6E">
      <w:pPr>
        <w:pStyle w:val="Odsekzoznamu"/>
        <w:numPr>
          <w:ilvl w:val="0"/>
          <w:numId w:val="25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87E6E">
        <w:rPr>
          <w:b/>
          <w:sz w:val="24"/>
          <w:szCs w:val="24"/>
        </w:rPr>
        <w:t>Výsledok hospodárenia bežného obdobia</w:t>
      </w:r>
      <w:r w:rsidR="008C3A9E" w:rsidRPr="00B87E6E">
        <w:rPr>
          <w:b/>
          <w:sz w:val="24"/>
          <w:szCs w:val="24"/>
        </w:rPr>
        <w:t>:</w:t>
      </w:r>
      <w:r w:rsidRPr="00B87E6E">
        <w:rPr>
          <w:b/>
          <w:sz w:val="24"/>
          <w:szCs w:val="24"/>
        </w:rPr>
        <w:t xml:space="preserve"> </w:t>
      </w:r>
    </w:p>
    <w:p w:rsidR="008C3A9E" w:rsidRDefault="00CC57B6" w:rsidP="00653A0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310C6">
        <w:rPr>
          <w:sz w:val="24"/>
          <w:szCs w:val="24"/>
        </w:rPr>
        <w:t xml:space="preserve">Z dôvodu konsolidačných operácii, ktoré boli vykonané úpravou </w:t>
      </w:r>
      <w:r w:rsidRPr="00B87E6E">
        <w:rPr>
          <w:b/>
          <w:sz w:val="24"/>
          <w:szCs w:val="24"/>
        </w:rPr>
        <w:t xml:space="preserve">výsledku hospodárenia </w:t>
      </w:r>
      <w:r w:rsidR="00653A0A" w:rsidRPr="00B87E6E">
        <w:rPr>
          <w:b/>
          <w:sz w:val="24"/>
          <w:szCs w:val="24"/>
        </w:rPr>
        <w:t>bežného</w:t>
      </w:r>
      <w:r w:rsidR="00653A0A">
        <w:rPr>
          <w:sz w:val="24"/>
          <w:szCs w:val="24"/>
        </w:rPr>
        <w:t xml:space="preserve"> obdobia</w:t>
      </w:r>
      <w:r w:rsidRPr="00F310C6">
        <w:rPr>
          <w:sz w:val="24"/>
          <w:szCs w:val="24"/>
        </w:rPr>
        <w:t xml:space="preserve"> sa </w:t>
      </w:r>
      <w:r w:rsidR="00E74FEA">
        <w:rPr>
          <w:sz w:val="24"/>
          <w:szCs w:val="24"/>
        </w:rPr>
        <w:t>strata zvýšila</w:t>
      </w:r>
      <w:r w:rsidRPr="00F310C6">
        <w:rPr>
          <w:sz w:val="24"/>
          <w:szCs w:val="24"/>
        </w:rPr>
        <w:t xml:space="preserve"> o</w:t>
      </w:r>
      <w:r w:rsidR="00A52736">
        <w:rPr>
          <w:sz w:val="24"/>
          <w:szCs w:val="24"/>
        </w:rPr>
        <w:t> </w:t>
      </w:r>
      <w:r w:rsidR="00B46F48">
        <w:rPr>
          <w:sz w:val="24"/>
          <w:szCs w:val="24"/>
        </w:rPr>
        <w:t>2</w:t>
      </w:r>
      <w:r w:rsidR="00A52736">
        <w:rPr>
          <w:sz w:val="24"/>
          <w:szCs w:val="24"/>
        </w:rPr>
        <w:t>55 784,57</w:t>
      </w:r>
      <w:r w:rsidR="00F310C6" w:rsidRPr="00F310C6">
        <w:rPr>
          <w:sz w:val="24"/>
          <w:szCs w:val="24"/>
        </w:rPr>
        <w:t xml:space="preserve"> e</w:t>
      </w:r>
      <w:r w:rsidR="00B95EC5" w:rsidRPr="00F310C6">
        <w:rPr>
          <w:sz w:val="24"/>
          <w:szCs w:val="24"/>
        </w:rPr>
        <w:t>ur</w:t>
      </w:r>
      <w:r w:rsidR="00174512" w:rsidRPr="00F310C6">
        <w:rPr>
          <w:sz w:val="24"/>
          <w:szCs w:val="24"/>
        </w:rPr>
        <w:t>.</w:t>
      </w:r>
      <w:r w:rsidR="00174512" w:rsidRPr="00045532">
        <w:rPr>
          <w:color w:val="FF0000"/>
          <w:sz w:val="24"/>
          <w:szCs w:val="24"/>
        </w:rPr>
        <w:t xml:space="preserve"> </w:t>
      </w:r>
      <w:r w:rsidR="00174512" w:rsidRPr="00F310C6">
        <w:rPr>
          <w:sz w:val="24"/>
          <w:szCs w:val="24"/>
        </w:rPr>
        <w:t>Čiastka pozostáva z </w:t>
      </w:r>
      <w:r w:rsidR="0049607D" w:rsidRPr="00F310C6">
        <w:rPr>
          <w:sz w:val="24"/>
          <w:szCs w:val="24"/>
        </w:rPr>
        <w:t>konsolidácie</w:t>
      </w:r>
      <w:r w:rsidR="00174512" w:rsidRPr="00F310C6">
        <w:rPr>
          <w:sz w:val="24"/>
          <w:szCs w:val="24"/>
        </w:rPr>
        <w:t xml:space="preserve"> dividend</w:t>
      </w:r>
      <w:r w:rsidR="00980906" w:rsidRPr="00F310C6">
        <w:rPr>
          <w:sz w:val="24"/>
          <w:szCs w:val="24"/>
        </w:rPr>
        <w:t xml:space="preserve"> vyplatených OS</w:t>
      </w:r>
      <w:r w:rsidR="00653A0A">
        <w:rPr>
          <w:sz w:val="24"/>
          <w:szCs w:val="24"/>
        </w:rPr>
        <w:t xml:space="preserve"> mestu</w:t>
      </w:r>
      <w:r w:rsidR="00B95EC5" w:rsidRPr="00F310C6">
        <w:rPr>
          <w:sz w:val="24"/>
          <w:szCs w:val="24"/>
        </w:rPr>
        <w:t>, z</w:t>
      </w:r>
      <w:r w:rsidR="0049607D" w:rsidRPr="00F310C6">
        <w:rPr>
          <w:sz w:val="24"/>
          <w:szCs w:val="24"/>
        </w:rPr>
        <w:t>isk</w:t>
      </w:r>
      <w:r w:rsidR="00B95EC5" w:rsidRPr="00F310C6">
        <w:rPr>
          <w:sz w:val="24"/>
          <w:szCs w:val="24"/>
        </w:rPr>
        <w:t>u</w:t>
      </w:r>
      <w:r w:rsidR="0049607D" w:rsidRPr="00F310C6">
        <w:rPr>
          <w:sz w:val="24"/>
          <w:szCs w:val="24"/>
        </w:rPr>
        <w:t xml:space="preserve"> v</w:t>
      </w:r>
      <w:r w:rsidR="00980906" w:rsidRPr="00F310C6">
        <w:rPr>
          <w:sz w:val="24"/>
          <w:szCs w:val="24"/>
        </w:rPr>
        <w:t> </w:t>
      </w:r>
      <w:r w:rsidR="0049607D" w:rsidRPr="00F310C6">
        <w:rPr>
          <w:sz w:val="24"/>
          <w:szCs w:val="24"/>
        </w:rPr>
        <w:t>OS</w:t>
      </w:r>
      <w:r w:rsidR="00980906" w:rsidRPr="00F310C6">
        <w:rPr>
          <w:sz w:val="24"/>
          <w:szCs w:val="24"/>
        </w:rPr>
        <w:t xml:space="preserve"> MEPOS</w:t>
      </w:r>
      <w:r w:rsidR="004C5F5D" w:rsidRPr="00F310C6">
        <w:rPr>
          <w:sz w:val="24"/>
          <w:szCs w:val="24"/>
        </w:rPr>
        <w:t xml:space="preserve"> SNV</w:t>
      </w:r>
      <w:r w:rsidR="00980906" w:rsidRPr="00F310C6">
        <w:rPr>
          <w:sz w:val="24"/>
          <w:szCs w:val="24"/>
        </w:rPr>
        <w:t xml:space="preserve"> s. r. o</w:t>
      </w:r>
      <w:r w:rsidR="00174512" w:rsidRPr="00F310C6">
        <w:rPr>
          <w:sz w:val="24"/>
          <w:szCs w:val="24"/>
        </w:rPr>
        <w:t xml:space="preserve">, ktorý vznikol investičnou činnosťou </w:t>
      </w:r>
      <w:r w:rsidR="00980906" w:rsidRPr="00F310C6">
        <w:rPr>
          <w:sz w:val="24"/>
          <w:szCs w:val="24"/>
        </w:rPr>
        <w:t xml:space="preserve">tejto spoločnosti </w:t>
      </w:r>
      <w:r w:rsidR="00174512" w:rsidRPr="00F310C6">
        <w:rPr>
          <w:sz w:val="24"/>
          <w:szCs w:val="24"/>
        </w:rPr>
        <w:t>pre mesto</w:t>
      </w:r>
      <w:r w:rsidR="00F310C6" w:rsidRPr="00F310C6">
        <w:rPr>
          <w:sz w:val="24"/>
          <w:szCs w:val="24"/>
        </w:rPr>
        <w:t xml:space="preserve"> a ostatné ÚJ konsolidovaného celku</w:t>
      </w:r>
      <w:r w:rsidR="00653A0A">
        <w:rPr>
          <w:sz w:val="24"/>
          <w:szCs w:val="24"/>
        </w:rPr>
        <w:t xml:space="preserve"> a taktiež nespotrebovaný materiál na sklade dodaný v rámci celku.</w:t>
      </w:r>
      <w:r w:rsidR="00174512" w:rsidRPr="00F310C6">
        <w:rPr>
          <w:sz w:val="24"/>
          <w:szCs w:val="24"/>
        </w:rPr>
        <w:t xml:space="preserve"> </w:t>
      </w:r>
      <w:r w:rsidR="00653A0A">
        <w:rPr>
          <w:sz w:val="24"/>
          <w:szCs w:val="24"/>
        </w:rPr>
        <w:t>Podrobný rozpis je v závere poznámok.</w:t>
      </w:r>
    </w:p>
    <w:p w:rsidR="00F11A37" w:rsidRPr="00653A0A" w:rsidRDefault="008C3A9E" w:rsidP="00653A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Agregované údaje: </w:t>
      </w:r>
      <w:r w:rsidR="00174512">
        <w:rPr>
          <w:sz w:val="24"/>
          <w:szCs w:val="24"/>
        </w:rPr>
        <w:tab/>
      </w:r>
      <w:r w:rsidR="00174512">
        <w:rPr>
          <w:sz w:val="24"/>
          <w:szCs w:val="24"/>
        </w:rPr>
        <w:tab/>
      </w:r>
      <w:r w:rsidR="00174512">
        <w:rPr>
          <w:sz w:val="24"/>
          <w:szCs w:val="24"/>
        </w:rPr>
        <w:tab/>
      </w:r>
      <w:r w:rsidR="00174512">
        <w:rPr>
          <w:sz w:val="24"/>
          <w:szCs w:val="24"/>
        </w:rPr>
        <w:tab/>
      </w:r>
    </w:p>
    <w:p w:rsidR="00B87E6E" w:rsidRPr="00C8640E" w:rsidRDefault="005858AF" w:rsidP="00BE468A">
      <w:pPr>
        <w:autoSpaceDE w:val="0"/>
        <w:autoSpaceDN w:val="0"/>
        <w:adjustRightInd w:val="0"/>
        <w:rPr>
          <w:b/>
          <w:sz w:val="24"/>
          <w:szCs w:val="24"/>
        </w:rPr>
      </w:pPr>
      <w:proofErr w:type="spellStart"/>
      <w:r w:rsidRPr="005858AF">
        <w:rPr>
          <w:b/>
          <w:sz w:val="24"/>
          <w:szCs w:val="24"/>
          <w:highlight w:val="yellow"/>
        </w:rPr>
        <w:t>A.Konsolidačné</w:t>
      </w:r>
      <w:proofErr w:type="spellEnd"/>
      <w:r w:rsidRPr="005858AF">
        <w:rPr>
          <w:b/>
          <w:sz w:val="24"/>
          <w:szCs w:val="24"/>
          <w:highlight w:val="yellow"/>
        </w:rPr>
        <w:t xml:space="preserve"> úpravy vlastného imania (zníženie)</w:t>
      </w:r>
      <w:r w:rsidR="00802826">
        <w:rPr>
          <w:b/>
          <w:sz w:val="24"/>
          <w:szCs w:val="24"/>
          <w:highlight w:val="yellow"/>
        </w:rPr>
        <w:t>: 1</w:t>
      </w:r>
      <w:r w:rsidR="00483122">
        <w:rPr>
          <w:b/>
          <w:sz w:val="24"/>
          <w:szCs w:val="24"/>
          <w:highlight w:val="yellow"/>
        </w:rPr>
        <w:t> 296 150,29</w:t>
      </w:r>
      <w:r w:rsidR="00802826">
        <w:rPr>
          <w:b/>
          <w:sz w:val="24"/>
          <w:szCs w:val="24"/>
          <w:highlight w:val="yellow"/>
        </w:rPr>
        <w:t xml:space="preserve"> eur</w:t>
      </w:r>
      <w:r w:rsidRPr="005858AF">
        <w:rPr>
          <w:b/>
          <w:sz w:val="24"/>
          <w:szCs w:val="24"/>
          <w:highlight w:val="yellow"/>
        </w:rPr>
        <w:t xml:space="preserve"> </w:t>
      </w:r>
    </w:p>
    <w:p w:rsidR="00DF7C5D" w:rsidRDefault="00DF7C5D" w:rsidP="00BE468A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 w:rsidRPr="00DF7C5D">
        <w:rPr>
          <w:b/>
          <w:sz w:val="24"/>
          <w:szCs w:val="24"/>
          <w:u w:val="single"/>
        </w:rPr>
        <w:lastRenderedPageBreak/>
        <w:t>Záväzky</w:t>
      </w:r>
    </w:p>
    <w:p w:rsidR="00DF7C5D" w:rsidRPr="00DF7C5D" w:rsidRDefault="00DF7C5D" w:rsidP="00BE468A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2D262E" w:rsidRPr="00BE468A" w:rsidRDefault="004D58B4" w:rsidP="00BE468A">
      <w:pPr>
        <w:autoSpaceDE w:val="0"/>
        <w:autoSpaceDN w:val="0"/>
        <w:adjustRightInd w:val="0"/>
        <w:rPr>
          <w:b/>
          <w:sz w:val="24"/>
          <w:szCs w:val="24"/>
        </w:rPr>
      </w:pPr>
      <w:r w:rsidRPr="0011594A">
        <w:rPr>
          <w:b/>
          <w:sz w:val="24"/>
          <w:szCs w:val="24"/>
        </w:rPr>
        <w:t>Rezervy</w:t>
      </w:r>
      <w:r w:rsidR="00E74FEA">
        <w:rPr>
          <w:b/>
          <w:sz w:val="24"/>
          <w:szCs w:val="24"/>
        </w:rPr>
        <w:t xml:space="preserve"> krátkodobé</w:t>
      </w:r>
      <w:r w:rsidR="003A3729">
        <w:rPr>
          <w:b/>
          <w:sz w:val="24"/>
          <w:szCs w:val="24"/>
        </w:rPr>
        <w:t xml:space="preserve"> a dlhodobé</w:t>
      </w:r>
    </w:p>
    <w:p w:rsidR="00E74FEA" w:rsidRDefault="0057279F" w:rsidP="0057279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F2ACB">
        <w:rPr>
          <w:sz w:val="24"/>
          <w:szCs w:val="24"/>
        </w:rPr>
        <w:t>Účtovné jednotky tvorili v roku 20</w:t>
      </w:r>
      <w:r w:rsidR="00035D09">
        <w:rPr>
          <w:sz w:val="24"/>
          <w:szCs w:val="24"/>
        </w:rPr>
        <w:t>2</w:t>
      </w:r>
      <w:r w:rsidR="00E74FEA">
        <w:rPr>
          <w:sz w:val="24"/>
          <w:szCs w:val="24"/>
        </w:rPr>
        <w:t>5</w:t>
      </w:r>
      <w:r w:rsidRPr="007F2A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krátkodobé zákonné </w:t>
      </w:r>
      <w:r w:rsidRPr="007F2ACB">
        <w:rPr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za podnikateľskú činnosť a ostatné </w:t>
      </w:r>
      <w:r w:rsidR="00E74FEA">
        <w:rPr>
          <w:sz w:val="24"/>
          <w:szCs w:val="24"/>
        </w:rPr>
        <w:t xml:space="preserve">krátkodobé </w:t>
      </w:r>
      <w:r>
        <w:rPr>
          <w:sz w:val="24"/>
          <w:szCs w:val="24"/>
        </w:rPr>
        <w:t>rezervy  na nevyfakturované dodávky a služby, na náklady spojené s auditom účtovnej závierky, na súdne spory</w:t>
      </w:r>
      <w:r w:rsidR="00654A63">
        <w:rPr>
          <w:sz w:val="24"/>
          <w:szCs w:val="24"/>
        </w:rPr>
        <w:t>, zamestnanecké požitky</w:t>
      </w:r>
      <w:r>
        <w:rPr>
          <w:sz w:val="24"/>
          <w:szCs w:val="24"/>
        </w:rPr>
        <w:t xml:space="preserve"> a na pestovateľskú činnosť.</w:t>
      </w:r>
    </w:p>
    <w:p w:rsidR="001E0ED2" w:rsidRDefault="003B1E94" w:rsidP="0057279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rezervy dlhodobé boli tvorené na odchodné a odstupné zamestnancov v meste a OS EMKOBEL, a. s. </w:t>
      </w:r>
    </w:p>
    <w:p w:rsidR="0011594A" w:rsidRDefault="0011594A" w:rsidP="0057279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1594A" w:rsidRPr="000F4F8A" w:rsidRDefault="0011594A" w:rsidP="0057279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F4F8A">
        <w:rPr>
          <w:sz w:val="24"/>
          <w:szCs w:val="24"/>
        </w:rPr>
        <w:t>Rezervy v meste: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09"/>
        <w:gridCol w:w="2647"/>
      </w:tblGrid>
      <w:tr w:rsidR="0011594A" w:rsidRPr="00144874" w:rsidTr="0010010F">
        <w:trPr>
          <w:trHeight w:val="231"/>
        </w:trPr>
        <w:tc>
          <w:tcPr>
            <w:tcW w:w="6709" w:type="dxa"/>
            <w:shd w:val="clear" w:color="auto" w:fill="F2F2F2"/>
          </w:tcPr>
          <w:p w:rsidR="0011594A" w:rsidRPr="00144874" w:rsidRDefault="0011594A" w:rsidP="0011594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647" w:type="dxa"/>
            <w:shd w:val="clear" w:color="auto" w:fill="F2F2F2"/>
          </w:tcPr>
          <w:p w:rsidR="0011594A" w:rsidRPr="00144874" w:rsidRDefault="0011594A" w:rsidP="0011594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1594A" w:rsidRPr="00CA5280" w:rsidTr="0010010F">
        <w:trPr>
          <w:trHeight w:val="276"/>
        </w:trPr>
        <w:tc>
          <w:tcPr>
            <w:tcW w:w="6709" w:type="dxa"/>
          </w:tcPr>
          <w:p w:rsidR="0011594A" w:rsidRPr="00CA5280" w:rsidRDefault="0011594A" w:rsidP="0011594A">
            <w:pPr>
              <w:spacing w:line="276" w:lineRule="auto"/>
            </w:pPr>
            <w:r>
              <w:t>Na overenie účtovnej závierky audítorom</w:t>
            </w:r>
          </w:p>
        </w:tc>
        <w:tc>
          <w:tcPr>
            <w:tcW w:w="2647" w:type="dxa"/>
          </w:tcPr>
          <w:p w:rsidR="0011594A" w:rsidRPr="00CA5280" w:rsidRDefault="000F4F8A" w:rsidP="00E74FEA">
            <w:pPr>
              <w:spacing w:line="276" w:lineRule="auto"/>
              <w:jc w:val="right"/>
            </w:pPr>
            <w:r>
              <w:t>6 592,80</w:t>
            </w:r>
            <w:r w:rsidR="0011594A">
              <w:t>,00 eur/v roku 202</w:t>
            </w:r>
            <w:r w:rsidR="00E74FEA">
              <w:t>6</w:t>
            </w:r>
          </w:p>
        </w:tc>
      </w:tr>
      <w:tr w:rsidR="000F4F8A" w:rsidRPr="00CA5280" w:rsidTr="000F4F8A">
        <w:trPr>
          <w:trHeight w:val="261"/>
        </w:trPr>
        <w:tc>
          <w:tcPr>
            <w:tcW w:w="6709" w:type="dxa"/>
            <w:tcBorders>
              <w:bottom w:val="single" w:sz="4" w:space="0" w:color="auto"/>
            </w:tcBorders>
          </w:tcPr>
          <w:p w:rsidR="000F4F8A" w:rsidRDefault="000F4F8A" w:rsidP="0011594A">
            <w:pPr>
              <w:spacing w:line="276" w:lineRule="auto"/>
            </w:pPr>
            <w:r>
              <w:t>Odchodné</w:t>
            </w: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:rsidR="000F4F8A" w:rsidRDefault="000F4F8A" w:rsidP="003B1E94">
            <w:pPr>
              <w:spacing w:line="276" w:lineRule="auto"/>
              <w:jc w:val="right"/>
            </w:pPr>
            <w:r>
              <w:t>183 215,44 eur/v roku 2026</w:t>
            </w:r>
          </w:p>
        </w:tc>
      </w:tr>
      <w:tr w:rsidR="000F4F8A" w:rsidRPr="00CA5280" w:rsidTr="000F4F8A">
        <w:trPr>
          <w:trHeight w:val="261"/>
        </w:trPr>
        <w:tc>
          <w:tcPr>
            <w:tcW w:w="6709" w:type="dxa"/>
            <w:tcBorders>
              <w:bottom w:val="single" w:sz="4" w:space="0" w:color="auto"/>
            </w:tcBorders>
            <w:shd w:val="clear" w:color="auto" w:fill="auto"/>
          </w:tcPr>
          <w:p w:rsidR="000F4F8A" w:rsidRPr="006C42DB" w:rsidRDefault="000F4F8A" w:rsidP="0011594A">
            <w:pPr>
              <w:spacing w:line="276" w:lineRule="auto"/>
            </w:pPr>
            <w:r>
              <w:t>Predaný majetok</w:t>
            </w:r>
          </w:p>
        </w:tc>
        <w:tc>
          <w:tcPr>
            <w:tcW w:w="2647" w:type="dxa"/>
            <w:tcBorders>
              <w:bottom w:val="single" w:sz="4" w:space="0" w:color="auto"/>
            </w:tcBorders>
            <w:shd w:val="clear" w:color="auto" w:fill="auto"/>
          </w:tcPr>
          <w:p w:rsidR="000F4F8A" w:rsidRPr="006C42DB" w:rsidRDefault="000F4F8A" w:rsidP="000F4F8A">
            <w:pPr>
              <w:spacing w:line="276" w:lineRule="auto"/>
              <w:jc w:val="right"/>
            </w:pPr>
            <w:r>
              <w:t>45 265,05</w:t>
            </w:r>
            <w:r w:rsidRPr="006C42DB">
              <w:t xml:space="preserve"> </w:t>
            </w:r>
            <w:r>
              <w:t>e</w:t>
            </w:r>
            <w:r w:rsidRPr="006C42DB">
              <w:t>ur</w:t>
            </w:r>
            <w:r>
              <w:t>/v roku 2026</w:t>
            </w:r>
          </w:p>
        </w:tc>
      </w:tr>
      <w:tr w:rsidR="000F4F8A" w:rsidRPr="00CA5280" w:rsidTr="000F4F8A">
        <w:trPr>
          <w:trHeight w:val="261"/>
        </w:trPr>
        <w:tc>
          <w:tcPr>
            <w:tcW w:w="6709" w:type="dxa"/>
            <w:shd w:val="clear" w:color="auto" w:fill="D9D9D9" w:themeFill="background1" w:themeFillShade="D9"/>
          </w:tcPr>
          <w:p w:rsidR="000F4F8A" w:rsidRPr="00B32C12" w:rsidRDefault="000F4F8A" w:rsidP="0011594A">
            <w:pPr>
              <w:spacing w:line="276" w:lineRule="auto"/>
              <w:rPr>
                <w:b/>
              </w:rPr>
            </w:pPr>
            <w:r w:rsidRPr="00B32C12">
              <w:rPr>
                <w:b/>
              </w:rPr>
              <w:t xml:space="preserve">S p o l u </w:t>
            </w:r>
            <w:r>
              <w:rPr>
                <w:b/>
              </w:rPr>
              <w:t xml:space="preserve"> krátkodobé</w:t>
            </w:r>
            <w:r w:rsidRPr="00B32C12">
              <w:rPr>
                <w:b/>
              </w:rPr>
              <w:t>:</w:t>
            </w:r>
          </w:p>
        </w:tc>
        <w:tc>
          <w:tcPr>
            <w:tcW w:w="2647" w:type="dxa"/>
            <w:shd w:val="clear" w:color="auto" w:fill="D9D9D9" w:themeFill="background1" w:themeFillShade="D9"/>
          </w:tcPr>
          <w:p w:rsidR="000F4F8A" w:rsidRPr="00B32C12" w:rsidRDefault="000F4F8A" w:rsidP="0011594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235 073,29 eur</w:t>
            </w:r>
          </w:p>
        </w:tc>
      </w:tr>
      <w:tr w:rsidR="000F4F8A" w:rsidRPr="00B32C12" w:rsidTr="000F4F8A">
        <w:trPr>
          <w:trHeight w:val="276"/>
        </w:trPr>
        <w:tc>
          <w:tcPr>
            <w:tcW w:w="6709" w:type="dxa"/>
            <w:shd w:val="clear" w:color="auto" w:fill="D9D9D9" w:themeFill="background1" w:themeFillShade="D9"/>
          </w:tcPr>
          <w:p w:rsidR="000F4F8A" w:rsidRPr="00B32C12" w:rsidRDefault="000F4F8A" w:rsidP="0011594A">
            <w:pPr>
              <w:spacing w:line="276" w:lineRule="auto"/>
              <w:rPr>
                <w:b/>
              </w:rPr>
            </w:pPr>
            <w:r>
              <w:rPr>
                <w:b/>
              </w:rPr>
              <w:t>S p o l u  dlhodobé:</w:t>
            </w:r>
          </w:p>
        </w:tc>
        <w:tc>
          <w:tcPr>
            <w:tcW w:w="2647" w:type="dxa"/>
            <w:shd w:val="clear" w:color="auto" w:fill="D9D9D9" w:themeFill="background1" w:themeFillShade="D9"/>
          </w:tcPr>
          <w:p w:rsidR="000F4F8A" w:rsidRPr="00B32C12" w:rsidRDefault="000F4F8A" w:rsidP="0011594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25 014,93 eur</w:t>
            </w:r>
          </w:p>
        </w:tc>
      </w:tr>
      <w:tr w:rsidR="000F4F8A" w:rsidRPr="00B32C12" w:rsidTr="000F4F8A">
        <w:trPr>
          <w:trHeight w:val="276"/>
        </w:trPr>
        <w:tc>
          <w:tcPr>
            <w:tcW w:w="6709" w:type="dxa"/>
            <w:shd w:val="clear" w:color="auto" w:fill="D9D9D9" w:themeFill="background1" w:themeFillShade="D9"/>
          </w:tcPr>
          <w:p w:rsidR="000F4F8A" w:rsidRPr="00B32C12" w:rsidRDefault="000F4F8A" w:rsidP="0011594A">
            <w:pPr>
              <w:spacing w:line="276" w:lineRule="auto"/>
              <w:rPr>
                <w:b/>
              </w:rPr>
            </w:pPr>
            <w:r>
              <w:rPr>
                <w:b/>
              </w:rPr>
              <w:t>S p o l u </w:t>
            </w:r>
            <w:r w:rsidR="00043491">
              <w:rPr>
                <w:b/>
              </w:rPr>
              <w:t xml:space="preserve"> </w:t>
            </w:r>
            <w:r>
              <w:rPr>
                <w:b/>
              </w:rPr>
              <w:t>rezervy:</w:t>
            </w:r>
          </w:p>
        </w:tc>
        <w:tc>
          <w:tcPr>
            <w:tcW w:w="2647" w:type="dxa"/>
            <w:shd w:val="clear" w:color="auto" w:fill="D9D9D9" w:themeFill="background1" w:themeFillShade="D9"/>
          </w:tcPr>
          <w:p w:rsidR="000F4F8A" w:rsidRPr="00B32C12" w:rsidRDefault="000F4F8A" w:rsidP="0011594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260 088,22 eur</w:t>
            </w:r>
          </w:p>
        </w:tc>
      </w:tr>
    </w:tbl>
    <w:p w:rsidR="0011594A" w:rsidRDefault="0011594A" w:rsidP="005727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1594A" w:rsidRDefault="0011594A" w:rsidP="0011594A">
      <w:pPr>
        <w:jc w:val="both"/>
        <w:rPr>
          <w:sz w:val="24"/>
          <w:szCs w:val="24"/>
        </w:rPr>
      </w:pPr>
      <w:r>
        <w:rPr>
          <w:sz w:val="24"/>
          <w:szCs w:val="24"/>
        </w:rPr>
        <w:t>Rezerva na overenie individuálnej, konsolidovanej účtovnej závierky a za overenie súladu výročnej správy za rok 202</w:t>
      </w:r>
      <w:r w:rsidR="000F4F8A">
        <w:rPr>
          <w:sz w:val="24"/>
          <w:szCs w:val="24"/>
        </w:rPr>
        <w:t>5</w:t>
      </w:r>
      <w:r>
        <w:rPr>
          <w:sz w:val="24"/>
          <w:szCs w:val="24"/>
        </w:rPr>
        <w:t xml:space="preserve"> je vytvorená v sume </w:t>
      </w:r>
      <w:r w:rsidRPr="008710F8">
        <w:rPr>
          <w:b/>
          <w:sz w:val="24"/>
          <w:szCs w:val="24"/>
        </w:rPr>
        <w:t>6</w:t>
      </w:r>
      <w:r w:rsidR="000F4F8A">
        <w:rPr>
          <w:b/>
          <w:sz w:val="24"/>
          <w:szCs w:val="24"/>
        </w:rPr>
        <w:t> 592,80</w:t>
      </w:r>
      <w:r w:rsidRPr="008710F8">
        <w:rPr>
          <w:b/>
          <w:sz w:val="24"/>
          <w:szCs w:val="24"/>
        </w:rPr>
        <w:t xml:space="preserve"> eur</w:t>
      </w:r>
      <w:r>
        <w:rPr>
          <w:sz w:val="24"/>
          <w:szCs w:val="24"/>
        </w:rPr>
        <w:t>, čo predstavuje 40 % zmluvne dohodnutej čiastky. Audit vykonáva spoločnosť ACCEPT AUDIT &amp; CONSULTING, s. r. o. Prešov.</w:t>
      </w:r>
    </w:p>
    <w:p w:rsidR="000F4F8A" w:rsidRDefault="000F4F8A" w:rsidP="000F4F8A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2025 bola zrušená rezerva na s</w:t>
      </w:r>
      <w:r w:rsidRPr="00FF4DC4">
        <w:rPr>
          <w:sz w:val="24"/>
          <w:szCs w:val="24"/>
        </w:rPr>
        <w:t>údny spor</w:t>
      </w:r>
      <w:r>
        <w:rPr>
          <w:sz w:val="24"/>
          <w:szCs w:val="24"/>
        </w:rPr>
        <w:t xml:space="preserve"> </w:t>
      </w:r>
      <w:r w:rsidRPr="00FF4DC4">
        <w:rPr>
          <w:sz w:val="24"/>
          <w:szCs w:val="24"/>
        </w:rPr>
        <w:t xml:space="preserve">o náhradu škody na zdraví z titulu bolestného a sťaženého spoločenského uplatnenia vo výške </w:t>
      </w:r>
      <w:r w:rsidRPr="00FF4DC4">
        <w:rPr>
          <w:b/>
          <w:sz w:val="24"/>
          <w:szCs w:val="24"/>
        </w:rPr>
        <w:t>20 876 eur</w:t>
      </w:r>
      <w:r w:rsidRPr="00FF4DC4">
        <w:rPr>
          <w:sz w:val="24"/>
          <w:szCs w:val="24"/>
        </w:rPr>
        <w:t xml:space="preserve"> s</w:t>
      </w:r>
      <w:r>
        <w:rPr>
          <w:sz w:val="24"/>
          <w:szCs w:val="24"/>
        </w:rPr>
        <w:t> </w:t>
      </w:r>
      <w:r w:rsidRPr="00FF4DC4">
        <w:rPr>
          <w:sz w:val="24"/>
          <w:szCs w:val="24"/>
        </w:rPr>
        <w:t>príslušenstvom</w:t>
      </w:r>
      <w:r>
        <w:rPr>
          <w:sz w:val="24"/>
          <w:szCs w:val="24"/>
        </w:rPr>
        <w:t xml:space="preserve"> z dôvodu úmrtia žalobkyne</w:t>
      </w:r>
      <w:r w:rsidRPr="00FF4DC4">
        <w:rPr>
          <w:sz w:val="24"/>
          <w:szCs w:val="24"/>
        </w:rPr>
        <w:t xml:space="preserve">. </w:t>
      </w:r>
      <w:r>
        <w:rPr>
          <w:sz w:val="24"/>
          <w:szCs w:val="24"/>
        </w:rPr>
        <w:t>(</w:t>
      </w:r>
      <w:r w:rsidRPr="00FF4DC4">
        <w:rPr>
          <w:sz w:val="24"/>
          <w:szCs w:val="24"/>
        </w:rPr>
        <w:t>Škoda bola spôsobená obyvateľke mesta pádom na betónovom panelovom chodníku, ktorý sa nachádzal na pozemku vo vlastníctve mesta.</w:t>
      </w:r>
      <w:r>
        <w:rPr>
          <w:sz w:val="24"/>
          <w:szCs w:val="24"/>
        </w:rPr>
        <w:t>)</w:t>
      </w:r>
      <w:r w:rsidRPr="00FF4DC4">
        <w:rPr>
          <w:sz w:val="24"/>
          <w:szCs w:val="24"/>
        </w:rPr>
        <w:t xml:space="preserve"> Rezerva na odchodné v sume </w:t>
      </w:r>
      <w:r>
        <w:rPr>
          <w:b/>
          <w:sz w:val="24"/>
          <w:szCs w:val="24"/>
        </w:rPr>
        <w:t>183 215,44</w:t>
      </w:r>
      <w:r w:rsidRPr="00FF4DC4">
        <w:rPr>
          <w:b/>
          <w:sz w:val="24"/>
          <w:szCs w:val="24"/>
        </w:rPr>
        <w:t xml:space="preserve"> eur</w:t>
      </w:r>
      <w:r w:rsidRPr="00FF4DC4">
        <w:rPr>
          <w:sz w:val="24"/>
          <w:szCs w:val="24"/>
        </w:rPr>
        <w:t xml:space="preserve"> (odchodné + odvody) je vypočítaná na odchodné pre zamestnancov mesta, ktorí už k 31. 12. 202</w:t>
      </w:r>
      <w:r>
        <w:rPr>
          <w:sz w:val="24"/>
          <w:szCs w:val="24"/>
        </w:rPr>
        <w:t>5</w:t>
      </w:r>
      <w:r w:rsidRPr="00FF4DC4">
        <w:rPr>
          <w:sz w:val="24"/>
          <w:szCs w:val="24"/>
        </w:rPr>
        <w:t xml:space="preserve"> dosiahli dôchodkový vek, ale o dôchodok nepožiadali. </w:t>
      </w:r>
      <w:r>
        <w:rPr>
          <w:sz w:val="24"/>
          <w:szCs w:val="24"/>
        </w:rPr>
        <w:t>Dlhodobá r</w:t>
      </w:r>
      <w:r w:rsidRPr="00FF4DC4">
        <w:rPr>
          <w:sz w:val="24"/>
          <w:szCs w:val="24"/>
        </w:rPr>
        <w:t xml:space="preserve">ezerva na </w:t>
      </w:r>
      <w:r>
        <w:rPr>
          <w:sz w:val="24"/>
          <w:szCs w:val="24"/>
        </w:rPr>
        <w:t>odchodné</w:t>
      </w:r>
      <w:r w:rsidRPr="00FF4DC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25 014,93</w:t>
      </w:r>
      <w:r w:rsidRPr="00FF4DC4">
        <w:rPr>
          <w:b/>
          <w:sz w:val="24"/>
          <w:szCs w:val="24"/>
        </w:rPr>
        <w:t xml:space="preserve"> eur</w:t>
      </w:r>
      <w:r w:rsidRPr="00FF4DC4">
        <w:rPr>
          <w:sz w:val="24"/>
          <w:szCs w:val="24"/>
        </w:rPr>
        <w:t xml:space="preserve"> pri </w:t>
      </w:r>
      <w:r>
        <w:rPr>
          <w:sz w:val="24"/>
          <w:szCs w:val="24"/>
        </w:rPr>
        <w:t xml:space="preserve">bola vypočítaná podľa štatisticko-matematických metód v zmysle platnej internej smernice o </w:t>
      </w:r>
      <w:r>
        <w:rPr>
          <w:color w:val="000000"/>
          <w:sz w:val="24"/>
          <w:szCs w:val="24"/>
        </w:rPr>
        <w:t>o systéme vedenia účtovníctva a obehu účtovných dokladov</w:t>
      </w:r>
      <w:r w:rsidRPr="00CB02D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Rezerva na predaný majetok, u ktorého do konca účtovného obdobia neprebehol zápis zmeny vlastníckych práv v katastri nehnuteľností, je vo výške </w:t>
      </w:r>
      <w:r w:rsidRPr="00113195">
        <w:rPr>
          <w:b/>
          <w:color w:val="000000"/>
          <w:sz w:val="24"/>
          <w:szCs w:val="24"/>
        </w:rPr>
        <w:t>45 265,05 eur</w:t>
      </w:r>
      <w:r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1594A" w:rsidRDefault="0011594A" w:rsidP="005727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4F3D" w:rsidRDefault="009A4F3D" w:rsidP="0057279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42FA2">
        <w:rPr>
          <w:b/>
          <w:sz w:val="24"/>
          <w:szCs w:val="24"/>
        </w:rPr>
        <w:t>BIC Spišská Nová Ves, s. r. o.</w:t>
      </w:r>
      <w:r>
        <w:rPr>
          <w:sz w:val="24"/>
          <w:szCs w:val="24"/>
        </w:rPr>
        <w:t xml:space="preserve"> tvorila rezervy krátkodobé na dovolenky </w:t>
      </w:r>
      <w:r w:rsidR="00A62581" w:rsidRPr="00A62581">
        <w:rPr>
          <w:b/>
          <w:sz w:val="24"/>
          <w:szCs w:val="24"/>
        </w:rPr>
        <w:t>1 560,42</w:t>
      </w:r>
      <w:r>
        <w:rPr>
          <w:sz w:val="24"/>
          <w:szCs w:val="24"/>
        </w:rPr>
        <w:t xml:space="preserve"> </w:t>
      </w:r>
      <w:r w:rsidRPr="0011594A">
        <w:rPr>
          <w:b/>
          <w:sz w:val="24"/>
          <w:szCs w:val="24"/>
        </w:rPr>
        <w:t>eur.</w:t>
      </w:r>
    </w:p>
    <w:p w:rsidR="00910AE6" w:rsidRPr="00455E2E" w:rsidRDefault="00910AE6" w:rsidP="0057279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42FA2">
        <w:rPr>
          <w:b/>
          <w:sz w:val="24"/>
          <w:szCs w:val="24"/>
        </w:rPr>
        <w:t>Lesy mesta Sp</w:t>
      </w:r>
      <w:r w:rsidR="006E1295" w:rsidRPr="00542FA2">
        <w:rPr>
          <w:b/>
          <w:sz w:val="24"/>
          <w:szCs w:val="24"/>
        </w:rPr>
        <w:t>išská Nová Ves s. r. o.</w:t>
      </w:r>
      <w:r w:rsidR="006E1295">
        <w:rPr>
          <w:sz w:val="24"/>
          <w:szCs w:val="24"/>
        </w:rPr>
        <w:t xml:space="preserve"> </w:t>
      </w:r>
      <w:r w:rsidR="00A62581">
        <w:rPr>
          <w:sz w:val="24"/>
          <w:szCs w:val="24"/>
        </w:rPr>
        <w:t xml:space="preserve">- </w:t>
      </w:r>
      <w:r>
        <w:rPr>
          <w:sz w:val="24"/>
          <w:szCs w:val="24"/>
        </w:rPr>
        <w:t>krátkodob</w:t>
      </w:r>
      <w:r w:rsidR="00A62581">
        <w:rPr>
          <w:sz w:val="24"/>
          <w:szCs w:val="24"/>
        </w:rPr>
        <w:t>á</w:t>
      </w:r>
      <w:r>
        <w:rPr>
          <w:sz w:val="24"/>
          <w:szCs w:val="24"/>
        </w:rPr>
        <w:t xml:space="preserve"> </w:t>
      </w:r>
      <w:r w:rsidR="00A62581">
        <w:rPr>
          <w:sz w:val="24"/>
          <w:szCs w:val="24"/>
        </w:rPr>
        <w:t xml:space="preserve">ostatná rezerva vo výške </w:t>
      </w:r>
      <w:r w:rsidR="00A62581" w:rsidRPr="00A62581">
        <w:rPr>
          <w:b/>
          <w:sz w:val="24"/>
          <w:szCs w:val="24"/>
        </w:rPr>
        <w:t>1 900 eur</w:t>
      </w:r>
      <w:r w:rsidR="00455E2E">
        <w:rPr>
          <w:b/>
          <w:sz w:val="24"/>
          <w:szCs w:val="24"/>
        </w:rPr>
        <w:t xml:space="preserve">               </w:t>
      </w:r>
      <w:r w:rsidR="00455E2E" w:rsidRPr="00455E2E">
        <w:rPr>
          <w:sz w:val="24"/>
          <w:szCs w:val="24"/>
        </w:rPr>
        <w:t>na zamestnanecké požitky</w:t>
      </w:r>
      <w:r w:rsidR="00A62581" w:rsidRPr="00455E2E">
        <w:rPr>
          <w:sz w:val="24"/>
          <w:szCs w:val="24"/>
        </w:rPr>
        <w:t xml:space="preserve">. </w:t>
      </w:r>
      <w:r w:rsidRPr="00455E2E">
        <w:rPr>
          <w:sz w:val="24"/>
          <w:szCs w:val="24"/>
        </w:rPr>
        <w:t xml:space="preserve"> </w:t>
      </w:r>
      <w:r w:rsidR="002B1459">
        <w:rPr>
          <w:sz w:val="24"/>
          <w:szCs w:val="24"/>
        </w:rPr>
        <w:t xml:space="preserve">Tvorba sa týkala </w:t>
      </w:r>
      <w:r w:rsidR="00A62581">
        <w:rPr>
          <w:sz w:val="24"/>
          <w:szCs w:val="24"/>
        </w:rPr>
        <w:t xml:space="preserve">aj </w:t>
      </w:r>
      <w:r w:rsidR="002B1459">
        <w:rPr>
          <w:sz w:val="24"/>
          <w:szCs w:val="24"/>
        </w:rPr>
        <w:t>zákonnej krátkodobej rezervy na</w:t>
      </w:r>
      <w:r w:rsidR="00542FA2">
        <w:rPr>
          <w:sz w:val="24"/>
          <w:szCs w:val="24"/>
        </w:rPr>
        <w:t xml:space="preserve"> dovolenky </w:t>
      </w:r>
      <w:r w:rsidR="00455E2E">
        <w:rPr>
          <w:sz w:val="24"/>
          <w:szCs w:val="24"/>
        </w:rPr>
        <w:t xml:space="preserve">           </w:t>
      </w:r>
      <w:r w:rsidR="00542FA2">
        <w:rPr>
          <w:sz w:val="24"/>
          <w:szCs w:val="24"/>
        </w:rPr>
        <w:t xml:space="preserve">a na odmeny </w:t>
      </w:r>
      <w:r w:rsidR="00A62581" w:rsidRPr="00A62581">
        <w:rPr>
          <w:b/>
          <w:sz w:val="24"/>
          <w:szCs w:val="24"/>
        </w:rPr>
        <w:t>43 408,78</w:t>
      </w:r>
      <w:r w:rsidR="00542FA2" w:rsidRPr="00A62581">
        <w:rPr>
          <w:b/>
          <w:sz w:val="24"/>
          <w:szCs w:val="24"/>
        </w:rPr>
        <w:t xml:space="preserve"> eur</w:t>
      </w:r>
      <w:r w:rsidR="00542FA2">
        <w:rPr>
          <w:sz w:val="24"/>
          <w:szCs w:val="24"/>
        </w:rPr>
        <w:t>.</w:t>
      </w:r>
      <w:r w:rsidR="002B1459">
        <w:rPr>
          <w:sz w:val="24"/>
          <w:szCs w:val="24"/>
        </w:rPr>
        <w:t xml:space="preserve"> </w:t>
      </w:r>
    </w:p>
    <w:p w:rsidR="00A62581" w:rsidRDefault="00263921" w:rsidP="000D5F2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42FA2">
        <w:rPr>
          <w:b/>
          <w:sz w:val="24"/>
          <w:szCs w:val="24"/>
        </w:rPr>
        <w:t xml:space="preserve">EMKOBEL, a. </w:t>
      </w:r>
      <w:r w:rsidRPr="00455E2E">
        <w:rPr>
          <w:b/>
          <w:sz w:val="24"/>
          <w:szCs w:val="24"/>
        </w:rPr>
        <w:t>s</w:t>
      </w:r>
      <w:r w:rsidRPr="00542FA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tvoril ostatnú dlhodobú</w:t>
      </w:r>
      <w:r w:rsidR="001159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rezervu </w:t>
      </w:r>
      <w:r w:rsidR="0011594A">
        <w:rPr>
          <w:sz w:val="24"/>
          <w:szCs w:val="24"/>
        </w:rPr>
        <w:t xml:space="preserve">na odchodné </w:t>
      </w:r>
      <w:r w:rsidR="000F4F8A">
        <w:rPr>
          <w:sz w:val="24"/>
          <w:szCs w:val="24"/>
        </w:rPr>
        <w:t xml:space="preserve">a odstupné </w:t>
      </w:r>
      <w:r>
        <w:rPr>
          <w:sz w:val="24"/>
          <w:szCs w:val="24"/>
        </w:rPr>
        <w:t xml:space="preserve">vo výške </w:t>
      </w:r>
      <w:r w:rsidR="00A62581" w:rsidRPr="00A62581">
        <w:rPr>
          <w:b/>
          <w:sz w:val="24"/>
          <w:szCs w:val="24"/>
        </w:rPr>
        <w:t>124 071,37</w:t>
      </w:r>
      <w:r>
        <w:rPr>
          <w:sz w:val="24"/>
          <w:szCs w:val="24"/>
        </w:rPr>
        <w:t xml:space="preserve"> eur</w:t>
      </w:r>
      <w:r w:rsidR="00A62581">
        <w:rPr>
          <w:sz w:val="24"/>
          <w:szCs w:val="24"/>
        </w:rPr>
        <w:t xml:space="preserve"> a zákonnú krátkodobú vo výške </w:t>
      </w:r>
      <w:r w:rsidR="00A62581" w:rsidRPr="00A62581">
        <w:rPr>
          <w:b/>
          <w:sz w:val="24"/>
          <w:szCs w:val="24"/>
        </w:rPr>
        <w:t>36 560,01 eur</w:t>
      </w:r>
      <w:r w:rsidR="00A62581">
        <w:rPr>
          <w:sz w:val="24"/>
          <w:szCs w:val="24"/>
        </w:rPr>
        <w:t>.</w:t>
      </w:r>
    </w:p>
    <w:p w:rsidR="00263921" w:rsidRDefault="00263921" w:rsidP="00455E2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542FA2">
        <w:rPr>
          <w:b/>
          <w:sz w:val="24"/>
          <w:szCs w:val="24"/>
        </w:rPr>
        <w:t>MEPOS s. r. o.</w:t>
      </w:r>
      <w:r>
        <w:rPr>
          <w:sz w:val="24"/>
          <w:szCs w:val="24"/>
        </w:rPr>
        <w:t xml:space="preserve"> tvoril zákonnú krátkodobú rezervu vo výške </w:t>
      </w:r>
      <w:r w:rsidR="00A62581" w:rsidRPr="00A62581">
        <w:rPr>
          <w:b/>
          <w:sz w:val="24"/>
          <w:szCs w:val="24"/>
        </w:rPr>
        <w:t>56 497,53</w:t>
      </w:r>
      <w:r w:rsidRPr="0011594A">
        <w:rPr>
          <w:b/>
          <w:sz w:val="24"/>
          <w:szCs w:val="24"/>
        </w:rPr>
        <w:t xml:space="preserve"> eur</w:t>
      </w:r>
      <w:r>
        <w:rPr>
          <w:sz w:val="24"/>
          <w:szCs w:val="24"/>
        </w:rPr>
        <w:t xml:space="preserve"> na nevyčerpané dovolenky</w:t>
      </w:r>
      <w:r w:rsidR="00A62581">
        <w:rPr>
          <w:sz w:val="24"/>
          <w:szCs w:val="24"/>
        </w:rPr>
        <w:t>, ostatné rezervy na</w:t>
      </w:r>
      <w:r>
        <w:rPr>
          <w:sz w:val="24"/>
          <w:szCs w:val="24"/>
        </w:rPr>
        <w:t xml:space="preserve"> </w:t>
      </w:r>
      <w:r w:rsidR="009A4F3D">
        <w:rPr>
          <w:sz w:val="24"/>
          <w:szCs w:val="24"/>
        </w:rPr>
        <w:t> </w:t>
      </w:r>
      <w:r>
        <w:rPr>
          <w:sz w:val="24"/>
          <w:szCs w:val="24"/>
        </w:rPr>
        <w:t>audit</w:t>
      </w:r>
      <w:r w:rsidR="009A4F3D">
        <w:rPr>
          <w:sz w:val="24"/>
          <w:szCs w:val="24"/>
        </w:rPr>
        <w:t xml:space="preserve"> </w:t>
      </w:r>
      <w:r w:rsidR="00A62581">
        <w:rPr>
          <w:sz w:val="24"/>
          <w:szCs w:val="24"/>
        </w:rPr>
        <w:t>a</w:t>
      </w:r>
      <w:r w:rsidR="00455E2E">
        <w:rPr>
          <w:sz w:val="24"/>
          <w:szCs w:val="24"/>
        </w:rPr>
        <w:t xml:space="preserve"> nevyfakturované </w:t>
      </w:r>
      <w:r w:rsidR="00A62581">
        <w:rPr>
          <w:sz w:val="24"/>
          <w:szCs w:val="24"/>
        </w:rPr>
        <w:t xml:space="preserve">dodávky </w:t>
      </w:r>
      <w:r w:rsidR="00A62581" w:rsidRPr="00A62581">
        <w:rPr>
          <w:b/>
          <w:sz w:val="24"/>
          <w:szCs w:val="24"/>
        </w:rPr>
        <w:t>7 965,75 eur</w:t>
      </w:r>
      <w:r w:rsidRPr="00A62581">
        <w:rPr>
          <w:b/>
          <w:sz w:val="24"/>
          <w:szCs w:val="24"/>
        </w:rPr>
        <w:t>.</w:t>
      </w:r>
    </w:p>
    <w:p w:rsidR="00455E2E" w:rsidRDefault="00455E2E" w:rsidP="0045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ZUŠ – </w:t>
      </w:r>
      <w:r w:rsidR="000522ED" w:rsidRPr="000522ED">
        <w:rPr>
          <w:sz w:val="24"/>
          <w:szCs w:val="24"/>
        </w:rPr>
        <w:t>rozpočtová organizáci</w:t>
      </w:r>
      <w:r w:rsidR="000522ED">
        <w:rPr>
          <w:b/>
          <w:sz w:val="24"/>
          <w:szCs w:val="24"/>
        </w:rPr>
        <w:t xml:space="preserve">a, </w:t>
      </w:r>
      <w:r w:rsidRPr="00455E2E">
        <w:rPr>
          <w:sz w:val="24"/>
          <w:szCs w:val="24"/>
        </w:rPr>
        <w:t xml:space="preserve">rezerva na </w:t>
      </w:r>
      <w:r>
        <w:rPr>
          <w:sz w:val="24"/>
          <w:szCs w:val="24"/>
        </w:rPr>
        <w:t xml:space="preserve">nevyfakturované dodávky a služby </w:t>
      </w:r>
      <w:r w:rsidRPr="000522ED">
        <w:rPr>
          <w:b/>
          <w:sz w:val="24"/>
          <w:szCs w:val="24"/>
        </w:rPr>
        <w:t>13 133,36 eur</w:t>
      </w:r>
      <w:r>
        <w:rPr>
          <w:sz w:val="24"/>
          <w:szCs w:val="24"/>
        </w:rPr>
        <w:t>.</w:t>
      </w:r>
    </w:p>
    <w:p w:rsidR="00455E2E" w:rsidRPr="00455E2E" w:rsidRDefault="00455E2E" w:rsidP="0045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5E2E">
        <w:rPr>
          <w:b/>
          <w:sz w:val="24"/>
          <w:szCs w:val="24"/>
        </w:rPr>
        <w:t>STEZ</w:t>
      </w:r>
      <w:r>
        <w:rPr>
          <w:sz w:val="24"/>
          <w:szCs w:val="24"/>
        </w:rPr>
        <w:t xml:space="preserve"> – príspevková</w:t>
      </w:r>
      <w:r w:rsidR="000522ED">
        <w:rPr>
          <w:sz w:val="24"/>
          <w:szCs w:val="24"/>
        </w:rPr>
        <w:t xml:space="preserve"> organizácia</w:t>
      </w:r>
      <w:r>
        <w:rPr>
          <w:sz w:val="24"/>
          <w:szCs w:val="24"/>
        </w:rPr>
        <w:t xml:space="preserve"> má podnikateľskú činnosť, tvorila zákonnú rezervu </w:t>
      </w:r>
      <w:r w:rsidRPr="00455E2E">
        <w:rPr>
          <w:b/>
          <w:sz w:val="24"/>
          <w:szCs w:val="24"/>
        </w:rPr>
        <w:t>5 667,44</w:t>
      </w:r>
      <w:r>
        <w:rPr>
          <w:sz w:val="24"/>
          <w:szCs w:val="24"/>
        </w:rPr>
        <w:t xml:space="preserve"> eur  na dovolenky.</w:t>
      </w:r>
    </w:p>
    <w:p w:rsidR="00C75B18" w:rsidRPr="00C75B18" w:rsidRDefault="00C75B18" w:rsidP="00542FA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5B18">
        <w:rPr>
          <w:sz w:val="24"/>
          <w:szCs w:val="24"/>
        </w:rPr>
        <w:t>Agregovaný objem rezerv je v sume 57</w:t>
      </w:r>
      <w:r w:rsidR="00A62581">
        <w:rPr>
          <w:sz w:val="24"/>
          <w:szCs w:val="24"/>
        </w:rPr>
        <w:t>2 155,48</w:t>
      </w:r>
      <w:r w:rsidRPr="00C75B18">
        <w:rPr>
          <w:sz w:val="24"/>
          <w:szCs w:val="24"/>
        </w:rPr>
        <w:t xml:space="preserve"> eur.</w:t>
      </w:r>
    </w:p>
    <w:p w:rsidR="00542FA2" w:rsidRPr="005227C8" w:rsidRDefault="00542FA2" w:rsidP="00542FA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5227C8">
        <w:rPr>
          <w:b/>
          <w:sz w:val="24"/>
          <w:szCs w:val="24"/>
        </w:rPr>
        <w:t>Na účte neboli vykonané žiadne konsolidačné úpravy.</w:t>
      </w:r>
    </w:p>
    <w:p w:rsidR="00455E2E" w:rsidRPr="00AD4FE0" w:rsidRDefault="00455E2E" w:rsidP="00AD4FE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A3729" w:rsidRPr="003A3729" w:rsidRDefault="004E495E" w:rsidP="003A372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Zúčtovanie medzi subjektmi verejnej správy</w:t>
      </w:r>
    </w:p>
    <w:p w:rsidR="008E7505" w:rsidRDefault="00C75B18" w:rsidP="003810F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Záväzok RO z neodvedených príjmov je vo výške </w:t>
      </w:r>
      <w:r w:rsidR="003A3729" w:rsidRPr="003A3729">
        <w:rPr>
          <w:b/>
          <w:sz w:val="24"/>
          <w:szCs w:val="24"/>
        </w:rPr>
        <w:t>181 084,57</w:t>
      </w:r>
      <w:r w:rsidRPr="00C75B18">
        <w:rPr>
          <w:b/>
          <w:sz w:val="24"/>
          <w:szCs w:val="24"/>
        </w:rPr>
        <w:t xml:space="preserve"> eur</w:t>
      </w:r>
      <w:r>
        <w:rPr>
          <w:b/>
          <w:sz w:val="24"/>
          <w:szCs w:val="24"/>
        </w:rPr>
        <w:t xml:space="preserve"> </w:t>
      </w:r>
      <w:r w:rsidRPr="00394C40">
        <w:rPr>
          <w:sz w:val="24"/>
          <w:szCs w:val="24"/>
        </w:rPr>
        <w:t>(účet 351).</w:t>
      </w:r>
      <w:r w:rsidR="003A3729">
        <w:rPr>
          <w:sz w:val="24"/>
          <w:szCs w:val="24"/>
        </w:rPr>
        <w:t xml:space="preserve"> </w:t>
      </w:r>
      <w:r w:rsidR="008E7505">
        <w:rPr>
          <w:sz w:val="24"/>
          <w:szCs w:val="24"/>
        </w:rPr>
        <w:t xml:space="preserve">Záväzok mesta voči ŠR, subjektom VS, EÚ je </w:t>
      </w:r>
      <w:r w:rsidR="008E7505" w:rsidRPr="008E7505">
        <w:rPr>
          <w:b/>
          <w:sz w:val="24"/>
          <w:szCs w:val="24"/>
        </w:rPr>
        <w:t>1 790 411,38 eur</w:t>
      </w:r>
      <w:r w:rsidR="008E7505">
        <w:rPr>
          <w:sz w:val="24"/>
          <w:szCs w:val="24"/>
        </w:rPr>
        <w:t xml:space="preserve"> a predstavuje nedočerpané transfery na sociálne služby pre Domov dôchodcov na Brezovej ul. (81 tis. eur), na prenesené kompetencie v oblasti školstva (300 tis. eur), na projekt ERASMUS, ktorý zabezpečujú ZŠ (40 tis. eur), na projekt </w:t>
      </w:r>
      <w:r w:rsidR="008E7505">
        <w:rPr>
          <w:sz w:val="24"/>
          <w:szCs w:val="24"/>
        </w:rPr>
        <w:lastRenderedPageBreak/>
        <w:t xml:space="preserve">obnovy ZUŠ (900 tis. eur), na projekt výstavby nového zariadenia pre seniorov </w:t>
      </w:r>
      <w:proofErr w:type="spellStart"/>
      <w:r w:rsidR="008E7505">
        <w:rPr>
          <w:sz w:val="24"/>
          <w:szCs w:val="24"/>
        </w:rPr>
        <w:t>Holubnica</w:t>
      </w:r>
      <w:proofErr w:type="spellEnd"/>
      <w:r w:rsidR="008E7505">
        <w:rPr>
          <w:sz w:val="24"/>
          <w:szCs w:val="24"/>
        </w:rPr>
        <w:t xml:space="preserve"> (nový názov </w:t>
      </w:r>
      <w:proofErr w:type="spellStart"/>
      <w:r w:rsidR="00483122">
        <w:rPr>
          <w:sz w:val="24"/>
          <w:szCs w:val="24"/>
        </w:rPr>
        <w:t>SeniorPark</w:t>
      </w:r>
      <w:proofErr w:type="spellEnd"/>
      <w:r w:rsidR="00483122">
        <w:rPr>
          <w:sz w:val="24"/>
          <w:szCs w:val="24"/>
        </w:rPr>
        <w:t xml:space="preserve"> </w:t>
      </w:r>
      <w:r w:rsidR="008E7505">
        <w:rPr>
          <w:sz w:val="24"/>
          <w:szCs w:val="24"/>
        </w:rPr>
        <w:t xml:space="preserve">Breza 167 tis.) a na vybavenie tohto zariadenia 100 tis. eur, na projekt realizovaný </w:t>
      </w:r>
      <w:proofErr w:type="spellStart"/>
      <w:r w:rsidR="008E7505">
        <w:rPr>
          <w:sz w:val="24"/>
          <w:szCs w:val="24"/>
        </w:rPr>
        <w:t>MsP</w:t>
      </w:r>
      <w:proofErr w:type="spellEnd"/>
      <w:r w:rsidR="008E7505">
        <w:rPr>
          <w:sz w:val="24"/>
          <w:szCs w:val="24"/>
        </w:rPr>
        <w:t xml:space="preserve"> – </w:t>
      </w:r>
      <w:proofErr w:type="spellStart"/>
      <w:r w:rsidR="008E7505">
        <w:rPr>
          <w:sz w:val="24"/>
          <w:szCs w:val="24"/>
        </w:rPr>
        <w:t>M</w:t>
      </w:r>
      <w:r w:rsidR="00624E97">
        <w:rPr>
          <w:sz w:val="24"/>
          <w:szCs w:val="24"/>
        </w:rPr>
        <w:t>O</w:t>
      </w:r>
      <w:r w:rsidR="008E7505">
        <w:rPr>
          <w:sz w:val="24"/>
          <w:szCs w:val="24"/>
        </w:rPr>
        <w:t>aPS</w:t>
      </w:r>
      <w:proofErr w:type="spellEnd"/>
      <w:r w:rsidR="008E7505">
        <w:rPr>
          <w:sz w:val="24"/>
          <w:szCs w:val="24"/>
        </w:rPr>
        <w:t xml:space="preserve"> (28 tis. eur). Čiastku 157 tis. eur tvorí nepoužitý príspevok </w:t>
      </w:r>
      <w:r w:rsidR="00624E97">
        <w:rPr>
          <w:sz w:val="24"/>
          <w:szCs w:val="24"/>
        </w:rPr>
        <w:t xml:space="preserve">                    </w:t>
      </w:r>
      <w:r w:rsidR="008E7505">
        <w:rPr>
          <w:sz w:val="24"/>
          <w:szCs w:val="24"/>
        </w:rPr>
        <w:t xml:space="preserve">na stravovanie, ktorý poskytuje </w:t>
      </w:r>
      <w:proofErr w:type="spellStart"/>
      <w:r w:rsidR="008E7505">
        <w:rPr>
          <w:sz w:val="24"/>
          <w:szCs w:val="24"/>
        </w:rPr>
        <w:t>ÚPSVaR</w:t>
      </w:r>
      <w:proofErr w:type="spellEnd"/>
      <w:r w:rsidR="008E7505">
        <w:rPr>
          <w:sz w:val="24"/>
          <w:szCs w:val="24"/>
        </w:rPr>
        <w:t xml:space="preserve"> pre žiakov.</w:t>
      </w:r>
    </w:p>
    <w:p w:rsidR="00624E97" w:rsidRDefault="00624E97" w:rsidP="003810F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Nepoužité transfery bežné: 723 847,79 eur</w:t>
      </w:r>
    </w:p>
    <w:p w:rsidR="00624E97" w:rsidRDefault="00624E97" w:rsidP="003810F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Nepoužité transfery kapitálové 1 066 563,59 eur.</w:t>
      </w:r>
    </w:p>
    <w:p w:rsidR="004A6501" w:rsidRDefault="003A3729" w:rsidP="003810F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Vo výške zostatkovej hodnoty majetku v správe RO a PO je záväzok týchto organizácií voči mestu</w:t>
      </w:r>
      <w:r w:rsidR="00483122">
        <w:rPr>
          <w:sz w:val="24"/>
          <w:szCs w:val="24"/>
        </w:rPr>
        <w:t xml:space="preserve"> </w:t>
      </w:r>
      <w:r w:rsidR="003810F7">
        <w:rPr>
          <w:sz w:val="24"/>
          <w:szCs w:val="24"/>
        </w:rPr>
        <w:t xml:space="preserve"> </w:t>
      </w:r>
      <w:r w:rsidR="00C75B18" w:rsidRPr="00C75B1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6 256 754,13</w:t>
      </w:r>
      <w:r w:rsidR="003810F7" w:rsidRPr="00C75B18">
        <w:rPr>
          <w:b/>
          <w:sz w:val="24"/>
          <w:szCs w:val="24"/>
        </w:rPr>
        <w:t xml:space="preserve"> eur</w:t>
      </w:r>
      <w:r w:rsidR="004A6501">
        <w:rPr>
          <w:sz w:val="24"/>
          <w:szCs w:val="24"/>
        </w:rPr>
        <w:t xml:space="preserve"> (účet 355).</w:t>
      </w:r>
    </w:p>
    <w:p w:rsidR="003810F7" w:rsidRPr="004A6501" w:rsidRDefault="004A6501" w:rsidP="003810F7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A6501">
        <w:rPr>
          <w:b/>
          <w:sz w:val="24"/>
          <w:szCs w:val="24"/>
        </w:rPr>
        <w:t>E</w:t>
      </w:r>
      <w:r w:rsidR="003810F7" w:rsidRPr="004A6501">
        <w:rPr>
          <w:b/>
          <w:sz w:val="24"/>
          <w:szCs w:val="24"/>
        </w:rPr>
        <w:t>limin</w:t>
      </w:r>
      <w:r w:rsidRPr="004A6501">
        <w:rPr>
          <w:b/>
          <w:sz w:val="24"/>
          <w:szCs w:val="24"/>
        </w:rPr>
        <w:t>ácia bola vykonaná  na účtoch 351, 355 v plnej výške</w:t>
      </w:r>
      <w:r>
        <w:rPr>
          <w:b/>
          <w:sz w:val="24"/>
          <w:szCs w:val="24"/>
        </w:rPr>
        <w:t>.</w:t>
      </w:r>
      <w:r w:rsidRPr="004A6501">
        <w:rPr>
          <w:b/>
          <w:sz w:val="24"/>
          <w:szCs w:val="24"/>
        </w:rPr>
        <w:t xml:space="preserve"> </w:t>
      </w:r>
    </w:p>
    <w:p w:rsidR="009123BA" w:rsidRPr="004E495E" w:rsidRDefault="009123BA" w:rsidP="00E3351A">
      <w:pPr>
        <w:autoSpaceDE w:val="0"/>
        <w:autoSpaceDN w:val="0"/>
        <w:adjustRightInd w:val="0"/>
        <w:rPr>
          <w:sz w:val="24"/>
          <w:szCs w:val="24"/>
        </w:rPr>
      </w:pPr>
    </w:p>
    <w:p w:rsidR="0031302D" w:rsidRPr="00BE468A" w:rsidRDefault="00E3351A" w:rsidP="00BE468A">
      <w:pPr>
        <w:autoSpaceDE w:val="0"/>
        <w:autoSpaceDN w:val="0"/>
        <w:adjustRightInd w:val="0"/>
        <w:rPr>
          <w:b/>
          <w:sz w:val="24"/>
          <w:szCs w:val="24"/>
        </w:rPr>
      </w:pPr>
      <w:r w:rsidRPr="00E3351A">
        <w:rPr>
          <w:b/>
          <w:sz w:val="24"/>
          <w:szCs w:val="24"/>
        </w:rPr>
        <w:t>Z</w:t>
      </w:r>
      <w:r w:rsidR="000D5F21" w:rsidRPr="00E3351A">
        <w:rPr>
          <w:b/>
          <w:sz w:val="24"/>
          <w:szCs w:val="24"/>
        </w:rPr>
        <w:t>áväzky</w:t>
      </w:r>
      <w:r w:rsidR="00E4671D">
        <w:rPr>
          <w:b/>
          <w:sz w:val="24"/>
          <w:szCs w:val="24"/>
        </w:rPr>
        <w:t xml:space="preserve"> dlhodobé, krátkodobé</w:t>
      </w:r>
    </w:p>
    <w:p w:rsidR="00912D4B" w:rsidRDefault="00912D4B" w:rsidP="0031302D">
      <w:pPr>
        <w:jc w:val="both"/>
        <w:rPr>
          <w:sz w:val="24"/>
          <w:szCs w:val="24"/>
        </w:rPr>
      </w:pPr>
    </w:p>
    <w:p w:rsidR="008B4AF0" w:rsidRPr="00624E97" w:rsidRDefault="00BE468A" w:rsidP="0031302D">
      <w:pPr>
        <w:jc w:val="both"/>
        <w:rPr>
          <w:sz w:val="24"/>
          <w:szCs w:val="24"/>
        </w:rPr>
      </w:pPr>
      <w:r w:rsidRPr="00624E97">
        <w:rPr>
          <w:sz w:val="24"/>
          <w:szCs w:val="24"/>
        </w:rPr>
        <w:t xml:space="preserve">Záväzky mesta </w:t>
      </w:r>
      <w:r w:rsidR="00624E97">
        <w:rPr>
          <w:sz w:val="24"/>
          <w:szCs w:val="24"/>
        </w:rPr>
        <w:t>agreg</w:t>
      </w:r>
      <w:r w:rsidR="003A3729" w:rsidRPr="00624E97">
        <w:rPr>
          <w:sz w:val="24"/>
          <w:szCs w:val="24"/>
        </w:rPr>
        <w:t>ované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69"/>
        <w:gridCol w:w="195"/>
        <w:gridCol w:w="195"/>
        <w:gridCol w:w="1462"/>
        <w:gridCol w:w="1411"/>
        <w:gridCol w:w="1411"/>
        <w:gridCol w:w="1628"/>
      </w:tblGrid>
      <w:tr w:rsidR="00624E97" w:rsidRPr="00F854B3" w:rsidTr="00373C3C">
        <w:trPr>
          <w:trHeight w:val="285"/>
        </w:trPr>
        <w:tc>
          <w:tcPr>
            <w:tcW w:w="34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624E97" w:rsidRPr="00F854B3" w:rsidRDefault="00624E97" w:rsidP="00624E97">
            <w:pPr>
              <w:jc w:val="center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Ukazovateľ</w:t>
            </w:r>
          </w:p>
        </w:tc>
        <w:tc>
          <w:tcPr>
            <w:tcW w:w="59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624E97" w:rsidRPr="00F854B3" w:rsidRDefault="00624E97" w:rsidP="00624E97">
            <w:pPr>
              <w:jc w:val="center"/>
              <w:rPr>
                <w:color w:val="000000"/>
              </w:rPr>
            </w:pPr>
            <w:r w:rsidRPr="00F854B3">
              <w:rPr>
                <w:color w:val="000000"/>
              </w:rPr>
              <w:t>Údaje v EUR</w:t>
            </w:r>
          </w:p>
        </w:tc>
      </w:tr>
      <w:tr w:rsidR="00624E97" w:rsidRPr="00F854B3" w:rsidTr="00373C3C">
        <w:trPr>
          <w:trHeight w:val="230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24E97" w:rsidRPr="00F854B3" w:rsidRDefault="00624E97" w:rsidP="00624E97">
            <w:pPr>
              <w:rPr>
                <w:b/>
                <w:bCs/>
                <w:color w:val="000000"/>
              </w:rPr>
            </w:pPr>
          </w:p>
        </w:tc>
        <w:tc>
          <w:tcPr>
            <w:tcW w:w="59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</w:p>
        </w:tc>
      </w:tr>
      <w:tr w:rsidR="00624E97" w:rsidRPr="00F854B3" w:rsidTr="00373C3C">
        <w:trPr>
          <w:trHeight w:val="755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24E97" w:rsidRPr="00F854B3" w:rsidRDefault="00624E97" w:rsidP="00624E97">
            <w:pPr>
              <w:rPr>
                <w:b/>
                <w:bCs/>
                <w:color w:val="00000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24E97" w:rsidRPr="00F854B3" w:rsidRDefault="00624E97" w:rsidP="00624E97">
            <w:pPr>
              <w:jc w:val="center"/>
              <w:rPr>
                <w:color w:val="000000"/>
              </w:rPr>
            </w:pPr>
            <w:r w:rsidRPr="00F854B3">
              <w:rPr>
                <w:color w:val="000000"/>
              </w:rPr>
              <w:t>k 31.12.2024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24E97" w:rsidRPr="00F854B3" w:rsidRDefault="00624E97" w:rsidP="00624E97">
            <w:pPr>
              <w:jc w:val="center"/>
              <w:rPr>
                <w:color w:val="000000"/>
              </w:rPr>
            </w:pPr>
            <w:r w:rsidRPr="00F854B3">
              <w:rPr>
                <w:color w:val="000000"/>
              </w:rPr>
              <w:t>z toho po  lehote  splatnosti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24E97" w:rsidRPr="00F854B3" w:rsidRDefault="00624E97" w:rsidP="00624E97">
            <w:pPr>
              <w:jc w:val="center"/>
              <w:rPr>
                <w:color w:val="000000"/>
              </w:rPr>
            </w:pPr>
            <w:r w:rsidRPr="00F854B3">
              <w:rPr>
                <w:color w:val="000000"/>
              </w:rPr>
              <w:t>k 31.12.2025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24E97" w:rsidRPr="00F854B3" w:rsidRDefault="00624E97" w:rsidP="00624E97">
            <w:pPr>
              <w:jc w:val="center"/>
              <w:rPr>
                <w:color w:val="000000"/>
              </w:rPr>
            </w:pPr>
            <w:r w:rsidRPr="00F854B3">
              <w:rPr>
                <w:color w:val="000000"/>
              </w:rPr>
              <w:t>z toho po  lehote  splatnosti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rPr>
                <w:b/>
                <w:bCs/>
                <w:i/>
                <w:iCs/>
                <w:color w:val="000000"/>
              </w:rPr>
            </w:pPr>
            <w:r w:rsidRPr="00F854B3">
              <w:rPr>
                <w:b/>
                <w:bCs/>
                <w:i/>
                <w:iCs/>
                <w:color w:val="000000"/>
              </w:rPr>
              <w:t>Záväzky celkom: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2 305 772,92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5 221,98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6 455 330,78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1 301 569,43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4E97" w:rsidRPr="00F854B3" w:rsidRDefault="00624E97" w:rsidP="00624E97">
            <w:pPr>
              <w:rPr>
                <w:b/>
                <w:bCs/>
                <w:i/>
                <w:iCs/>
                <w:color w:val="000000"/>
              </w:rPr>
            </w:pPr>
            <w:r w:rsidRPr="00F854B3">
              <w:rPr>
                <w:b/>
                <w:bCs/>
                <w:i/>
                <w:iCs/>
                <w:color w:val="000000"/>
              </w:rPr>
              <w:t>Dlhodobé záväzky: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437 554,19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719 940,75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 xml:space="preserve">379 - Iné záväzky 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  <w:sz w:val="22"/>
                <w:szCs w:val="22"/>
              </w:rPr>
            </w:pPr>
            <w:r w:rsidRPr="00F854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  <w:sz w:val="22"/>
                <w:szCs w:val="22"/>
              </w:rPr>
            </w:pPr>
            <w:r w:rsidRPr="00F854B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47- Dlhodobé záväzky spolu v tom: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437 554,19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719 940,75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472 - Záväzky zo sociálneho fondu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1 713,46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6 666,09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479- Ostatné dlhodobé záväzky (ŠFRB)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435 840,73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713 274,66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4E97" w:rsidRPr="00F854B3" w:rsidRDefault="00624E97" w:rsidP="00624E97">
            <w:pPr>
              <w:rPr>
                <w:b/>
                <w:bCs/>
                <w:i/>
                <w:iCs/>
                <w:color w:val="000000"/>
              </w:rPr>
            </w:pPr>
            <w:r w:rsidRPr="00F854B3">
              <w:rPr>
                <w:b/>
                <w:bCs/>
                <w:i/>
                <w:iCs/>
                <w:color w:val="000000"/>
              </w:rPr>
              <w:t>Krátkodobé záväzky: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1 868 218,73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5 221,98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5 735 390,03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1 301 569,43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32- Záväzky spolu v tom: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1 355 663,17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5 221,98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5 122 836,33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1 301 569,43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321 – Dodávatelia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658 681,76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5 221,98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4 427 169,27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1 301 569,43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324 - Prijaté preddavky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696 981,41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695 667,06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99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325 – Ostatné záväzky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99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326 - Nevyfakturované dodávky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342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33 –   Zúčtovanie so zamestnancami...v tom: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377 930,81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398 568,66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331 – Zamestnanci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227 322,52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238 208,14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336 - Zúčtov</w:t>
            </w:r>
            <w:r>
              <w:rPr>
                <w:color w:val="000000"/>
              </w:rPr>
              <w:t>anie</w:t>
            </w:r>
            <w:r w:rsidRPr="00F854B3">
              <w:rPr>
                <w:color w:val="000000"/>
              </w:rPr>
              <w:t xml:space="preserve"> s </w:t>
            </w:r>
            <w:proofErr w:type="spellStart"/>
            <w:r w:rsidRPr="00F854B3">
              <w:rPr>
                <w:color w:val="000000"/>
              </w:rPr>
              <w:t>org</w:t>
            </w:r>
            <w:proofErr w:type="spellEnd"/>
            <w:r w:rsidRPr="00F854B3">
              <w:rPr>
                <w:color w:val="000000"/>
              </w:rPr>
              <w:t>. soc. a ZP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150 608,29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160 360,52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370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34 - Zúčtovanie daní v tom: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25 953,14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33 112,22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341 - daň z príjmov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342 - ostatné priame dane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25 953,14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33 112,22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37 - Iné záväzky v tom: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80 128,90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150 610,44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>
              <w:rPr>
                <w:color w:val="000000"/>
              </w:rPr>
              <w:t xml:space="preserve">372 - Transfery a zúčtovanie </w:t>
            </w:r>
            <w:r w:rsidRPr="00F854B3">
              <w:rPr>
                <w:color w:val="000000"/>
              </w:rPr>
              <w:t>mimo VS, zbierka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2 900,00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379 - Iné záväzky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80 128,90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147 710,44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47 - krátkodobé záväzky v tom: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28 542,71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30 262,38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b/>
                <w:bCs/>
                <w:color w:val="000000"/>
              </w:rPr>
            </w:pPr>
            <w:r w:rsidRPr="00F854B3">
              <w:rPr>
                <w:b/>
                <w:bCs/>
                <w:color w:val="000000"/>
              </w:rPr>
              <w:t>0,00</w:t>
            </w:r>
          </w:p>
        </w:tc>
      </w:tr>
      <w:tr w:rsidR="00624E97" w:rsidRPr="00F854B3" w:rsidTr="00373C3C">
        <w:trPr>
          <w:trHeight w:val="285"/>
        </w:trPr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rPr>
                <w:color w:val="000000"/>
              </w:rPr>
            </w:pPr>
            <w:r w:rsidRPr="00F854B3">
              <w:rPr>
                <w:color w:val="000000"/>
              </w:rPr>
              <w:t>479 - Ostatné záväzky do 1 roka ŠFRB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28 542,71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30 262,38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E97" w:rsidRPr="00F854B3" w:rsidRDefault="00624E97" w:rsidP="00624E97">
            <w:pPr>
              <w:jc w:val="right"/>
              <w:rPr>
                <w:color w:val="000000"/>
              </w:rPr>
            </w:pPr>
            <w:r w:rsidRPr="00F854B3">
              <w:rPr>
                <w:color w:val="000000"/>
              </w:rPr>
              <w:t>0,00</w:t>
            </w:r>
          </w:p>
        </w:tc>
      </w:tr>
    </w:tbl>
    <w:p w:rsidR="0074228B" w:rsidRDefault="0074228B" w:rsidP="00F51A10">
      <w:pPr>
        <w:pStyle w:val="Odsekzoznamu"/>
        <w:tabs>
          <w:tab w:val="left" w:pos="9214"/>
        </w:tabs>
        <w:ind w:left="0"/>
        <w:jc w:val="both"/>
        <w:rPr>
          <w:sz w:val="24"/>
          <w:szCs w:val="24"/>
        </w:rPr>
      </w:pPr>
    </w:p>
    <w:p w:rsidR="00373C3C" w:rsidRPr="00373C3C" w:rsidRDefault="00373C3C" w:rsidP="00373C3C">
      <w:pPr>
        <w:pStyle w:val="Odsekzoznamu"/>
        <w:tabs>
          <w:tab w:val="left" w:pos="9214"/>
        </w:tabs>
        <w:ind w:left="0"/>
        <w:jc w:val="both"/>
        <w:rPr>
          <w:sz w:val="24"/>
          <w:szCs w:val="24"/>
        </w:rPr>
      </w:pPr>
      <w:r w:rsidRPr="00A72DB6">
        <w:rPr>
          <w:sz w:val="24"/>
          <w:szCs w:val="24"/>
        </w:rPr>
        <w:t>Záväzky sa zvýšili oproti roku 2024 o 4 150 tis. eur, z toho dlhodobé o 282 tis. eur, krátkodobé o 3 867 tis. eur.</w:t>
      </w:r>
      <w:r w:rsidRPr="00D33CDE">
        <w:rPr>
          <w:szCs w:val="24"/>
        </w:rPr>
        <w:t xml:space="preserve"> </w:t>
      </w:r>
      <w:r w:rsidRPr="00373C3C">
        <w:rPr>
          <w:sz w:val="24"/>
          <w:szCs w:val="24"/>
        </w:rPr>
        <w:t xml:space="preserve">Dlhodobý záväzok z úveru zo ŠFRB čerpaný na rekonštrukciu Panorámy na byty je vo výške 112 tis. eur. , z úveru ŠFRB na prestavbu hotela Šport na nájomné byty je vo výške 631 tis. eur. K dlhodobým záväzkom patria aj fin. prostriedky v Soc. fonde v sume 7 tis. eur. </w:t>
      </w:r>
    </w:p>
    <w:p w:rsidR="00762143" w:rsidRPr="009A7618" w:rsidRDefault="00373C3C" w:rsidP="009A7618">
      <w:pPr>
        <w:pStyle w:val="Odsekzoznamu"/>
        <w:tabs>
          <w:tab w:val="left" w:pos="9214"/>
        </w:tabs>
        <w:ind w:left="0"/>
        <w:jc w:val="both"/>
        <w:rPr>
          <w:sz w:val="24"/>
          <w:szCs w:val="24"/>
        </w:rPr>
      </w:pPr>
      <w:r w:rsidRPr="00373C3C">
        <w:rPr>
          <w:sz w:val="24"/>
          <w:szCs w:val="24"/>
        </w:rPr>
        <w:t>Z krátkodobých záväzkov sú najvyššie záväzky z </w:t>
      </w:r>
      <w:proofErr w:type="spellStart"/>
      <w:r w:rsidRPr="00373C3C">
        <w:rPr>
          <w:sz w:val="24"/>
          <w:szCs w:val="24"/>
        </w:rPr>
        <w:t>dodávateľsko</w:t>
      </w:r>
      <w:proofErr w:type="spellEnd"/>
      <w:r w:rsidRPr="00373C3C">
        <w:rPr>
          <w:sz w:val="24"/>
          <w:szCs w:val="24"/>
        </w:rPr>
        <w:t xml:space="preserve"> – odberateľských vzťahov, </w:t>
      </w:r>
      <w:r>
        <w:rPr>
          <w:sz w:val="24"/>
          <w:szCs w:val="24"/>
        </w:rPr>
        <w:t xml:space="preserve">            </w:t>
      </w:r>
      <w:r w:rsidRPr="00373C3C">
        <w:rPr>
          <w:sz w:val="24"/>
          <w:szCs w:val="24"/>
        </w:rPr>
        <w:t xml:space="preserve">za mesto je to suma 4 332 tis. eur, za byty a NP 94 tis. eur. Sú to záväzky voči dodávateľom ako MEPOS SNV, s. r. o. 262 tis. eur, FIN.M.O.S (za osvetlenie) 82,5 tis. eur. Nezaplatené faktúry </w:t>
      </w:r>
      <w:r w:rsidRPr="00373C3C">
        <w:rPr>
          <w:sz w:val="24"/>
          <w:szCs w:val="24"/>
        </w:rPr>
        <w:lastRenderedPageBreak/>
        <w:t xml:space="preserve">za rekonštrukciu zimného štadióna BETPRES, s.r.o. sú vo výške 1 537 eur, za rekonštrukciu ZUŠ – MILANKO spol. s r.o. vo výške 2 016 tis. eur, za stavebné práce na projekte </w:t>
      </w:r>
      <w:proofErr w:type="spellStart"/>
      <w:r w:rsidRPr="00373C3C">
        <w:rPr>
          <w:sz w:val="24"/>
          <w:szCs w:val="24"/>
        </w:rPr>
        <w:t>Holubnica</w:t>
      </w:r>
      <w:proofErr w:type="spellEnd"/>
      <w:r w:rsidRPr="00373C3C">
        <w:rPr>
          <w:sz w:val="24"/>
          <w:szCs w:val="24"/>
        </w:rPr>
        <w:t xml:space="preserve"> – ROST </w:t>
      </w:r>
      <w:proofErr w:type="spellStart"/>
      <w:r w:rsidRPr="00373C3C">
        <w:rPr>
          <w:sz w:val="24"/>
          <w:szCs w:val="24"/>
        </w:rPr>
        <w:t>Group</w:t>
      </w:r>
      <w:proofErr w:type="spellEnd"/>
      <w:r w:rsidRPr="00373C3C">
        <w:rPr>
          <w:sz w:val="24"/>
          <w:szCs w:val="24"/>
        </w:rPr>
        <w:t xml:space="preserve"> s.r.o. sú vo výške 164 tis. eur. Prostriedky na rekonštrukciu ZUŠ z úveru z Environmentálneho fondu boli mestu pripísané na účet až v januári 2026. Záväzky z prijatých preddavkov vo výške 696 tis. eur sú na porovnateľnej úrovni s rokom 2024. Mesto prijíma </w:t>
      </w:r>
      <w:r w:rsidR="00E62EA9">
        <w:rPr>
          <w:sz w:val="24"/>
          <w:szCs w:val="24"/>
        </w:rPr>
        <w:br/>
      </w:r>
      <w:r w:rsidRPr="00373C3C">
        <w:rPr>
          <w:sz w:val="24"/>
          <w:szCs w:val="24"/>
        </w:rPr>
        <w:t>od nájomcov platby za energie a služby, na druhej strane platí dodávateľom za tieto dodávky. Preddavky podliehajú ročnému zúčtovaniu. Záväzky voči zamestnancom, Soc. poisťovni, zdravotným poisťovniam a voči daňovému úradu stúpli oproti roku 2024 o 28 tis. eur. Medzi inými záväzkami sú prijaté zábezpeky od uchádzačov vo verejných súťažiach, tieto sa oproti roku 2024 zvýšili o 68 tis. eur, z celkovej sumy 148 tis. eur tvorili zábezpeky pri verejnej súťaži 100 tis. eur. Mesto eviduje záväzky po lehote splatnosti vo výške 1 302 tis. eur, po lehote splatnosti nad 60 dní neeviduje žiadne záväzky.</w:t>
      </w:r>
    </w:p>
    <w:p w:rsidR="0078662D" w:rsidRDefault="0078662D" w:rsidP="000D5F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A7618">
        <w:rPr>
          <w:b/>
          <w:sz w:val="24"/>
          <w:szCs w:val="24"/>
        </w:rPr>
        <w:t>Dlhodobé záväzky v obchodných spoločnostiach</w:t>
      </w:r>
      <w:r w:rsidRPr="0078662D">
        <w:rPr>
          <w:sz w:val="24"/>
          <w:szCs w:val="24"/>
        </w:rPr>
        <w:t xml:space="preserve"> sú za</w:t>
      </w:r>
      <w:r w:rsidR="000D5FBF">
        <w:rPr>
          <w:sz w:val="24"/>
          <w:szCs w:val="24"/>
        </w:rPr>
        <w:t xml:space="preserve"> spotrebné úvery a leasing, účtované na účte 479 Ostatné dlhodobé záväzky, </w:t>
      </w:r>
      <w:r w:rsidR="001D209C">
        <w:rPr>
          <w:sz w:val="24"/>
          <w:szCs w:val="24"/>
        </w:rPr>
        <w:t xml:space="preserve">agregovaný </w:t>
      </w:r>
      <w:r w:rsidR="000D5FBF">
        <w:rPr>
          <w:sz w:val="24"/>
          <w:szCs w:val="24"/>
        </w:rPr>
        <w:t>zostatok k 31. 12. 202</w:t>
      </w:r>
      <w:r w:rsidR="00E62EA9">
        <w:rPr>
          <w:sz w:val="24"/>
          <w:szCs w:val="24"/>
        </w:rPr>
        <w:t>5</w:t>
      </w:r>
      <w:r w:rsidR="000D5FBF">
        <w:rPr>
          <w:sz w:val="24"/>
          <w:szCs w:val="24"/>
        </w:rPr>
        <w:t xml:space="preserve"> je</w:t>
      </w:r>
      <w:r w:rsidR="001D209C">
        <w:rPr>
          <w:sz w:val="24"/>
          <w:szCs w:val="24"/>
        </w:rPr>
        <w:t xml:space="preserve"> 1 479 457,02 eur, z toho </w:t>
      </w:r>
      <w:r w:rsidR="000D5FBF">
        <w:rPr>
          <w:sz w:val="24"/>
          <w:szCs w:val="24"/>
        </w:rPr>
        <w:t>v</w:t>
      </w:r>
      <w:r w:rsidR="00226DBF">
        <w:rPr>
          <w:sz w:val="24"/>
          <w:szCs w:val="24"/>
        </w:rPr>
        <w:t xml:space="preserve">  </w:t>
      </w:r>
      <w:r w:rsidR="000D5FBF">
        <w:rPr>
          <w:sz w:val="24"/>
          <w:szCs w:val="24"/>
        </w:rPr>
        <w:t>OS</w:t>
      </w:r>
      <w:r w:rsidR="001D209C">
        <w:rPr>
          <w:sz w:val="24"/>
          <w:szCs w:val="24"/>
        </w:rPr>
        <w:t xml:space="preserve"> je 766 182,36 eur</w:t>
      </w:r>
      <w:r w:rsidR="000D5FBF">
        <w:rPr>
          <w:sz w:val="24"/>
          <w:szCs w:val="24"/>
        </w:rPr>
        <w:t>:</w:t>
      </w:r>
    </w:p>
    <w:p w:rsidR="000D5FBF" w:rsidRDefault="00E72DB7" w:rsidP="00BE468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Lesy mesta Spišská Nová Ves</w:t>
      </w:r>
      <w:r w:rsidR="000D5FBF">
        <w:rPr>
          <w:sz w:val="24"/>
          <w:szCs w:val="24"/>
        </w:rPr>
        <w:t xml:space="preserve"> s. r. o. </w:t>
      </w:r>
      <w:r w:rsidR="001D209C">
        <w:rPr>
          <w:sz w:val="24"/>
          <w:szCs w:val="24"/>
        </w:rPr>
        <w:t>435 211,81</w:t>
      </w:r>
      <w:r w:rsidR="000D5FBF">
        <w:rPr>
          <w:sz w:val="24"/>
          <w:szCs w:val="24"/>
        </w:rPr>
        <w:t xml:space="preserve"> eur</w:t>
      </w:r>
    </w:p>
    <w:p w:rsidR="000D5FBF" w:rsidRDefault="00E72DB7" w:rsidP="00BE468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MEPOS SNV</w:t>
      </w:r>
      <w:r w:rsidR="000D5FBF">
        <w:rPr>
          <w:sz w:val="24"/>
          <w:szCs w:val="24"/>
        </w:rPr>
        <w:t xml:space="preserve"> s. r.o., r. s. p. </w:t>
      </w:r>
      <w:r w:rsidR="001D209C">
        <w:rPr>
          <w:sz w:val="24"/>
          <w:szCs w:val="24"/>
        </w:rPr>
        <w:t>330 970,55</w:t>
      </w:r>
      <w:r w:rsidR="000D5FBF">
        <w:rPr>
          <w:sz w:val="24"/>
          <w:szCs w:val="24"/>
        </w:rPr>
        <w:t xml:space="preserve"> eur.</w:t>
      </w:r>
    </w:p>
    <w:p w:rsidR="000D5FBF" w:rsidRDefault="000D5FBF" w:rsidP="000D5FB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Do dlhodobých záväzkov patria aj záväzky zo sociálneho fondu, ich objem dosiahol čiastku 10</w:t>
      </w:r>
      <w:r w:rsidR="001D209C">
        <w:rPr>
          <w:sz w:val="24"/>
          <w:szCs w:val="24"/>
        </w:rPr>
        <w:t>9 880,60</w:t>
      </w:r>
      <w:r>
        <w:rPr>
          <w:sz w:val="24"/>
          <w:szCs w:val="24"/>
        </w:rPr>
        <w:t xml:space="preserve"> eur</w:t>
      </w:r>
      <w:r w:rsidR="00D915CD">
        <w:rPr>
          <w:sz w:val="24"/>
          <w:szCs w:val="24"/>
        </w:rPr>
        <w:t xml:space="preserve"> za všetky ÚJ </w:t>
      </w:r>
      <w:r w:rsidR="001D209C">
        <w:rPr>
          <w:sz w:val="24"/>
          <w:szCs w:val="24"/>
        </w:rPr>
        <w:t xml:space="preserve">konsolidovaného </w:t>
      </w:r>
      <w:r w:rsidR="00D915CD">
        <w:rPr>
          <w:sz w:val="24"/>
          <w:szCs w:val="24"/>
        </w:rPr>
        <w:t>celku</w:t>
      </w:r>
      <w:r w:rsidR="001D209C">
        <w:rPr>
          <w:sz w:val="24"/>
          <w:szCs w:val="24"/>
        </w:rPr>
        <w:t>,</w:t>
      </w:r>
      <w:r w:rsidR="004F051D">
        <w:rPr>
          <w:sz w:val="24"/>
          <w:szCs w:val="24"/>
        </w:rPr>
        <w:t xml:space="preserve"> vrátane mesta</w:t>
      </w:r>
      <w:r>
        <w:rPr>
          <w:sz w:val="24"/>
          <w:szCs w:val="24"/>
        </w:rPr>
        <w:t xml:space="preserve">. Záväzky z nájmu boli v objeme </w:t>
      </w:r>
      <w:r w:rsidR="001D209C">
        <w:rPr>
          <w:sz w:val="24"/>
          <w:szCs w:val="24"/>
        </w:rPr>
        <w:t>97 703,27</w:t>
      </w:r>
      <w:r w:rsidR="000473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a to v spoločnosti Lesy mesta Spišská Nová Ves  </w:t>
      </w:r>
      <w:r w:rsidR="001D209C">
        <w:rPr>
          <w:sz w:val="24"/>
          <w:szCs w:val="24"/>
        </w:rPr>
        <w:t>45 698,85</w:t>
      </w:r>
      <w:r w:rsidR="00047379">
        <w:rPr>
          <w:sz w:val="24"/>
          <w:szCs w:val="24"/>
        </w:rPr>
        <w:t xml:space="preserve"> </w:t>
      </w:r>
      <w:r>
        <w:rPr>
          <w:sz w:val="24"/>
          <w:szCs w:val="24"/>
        </w:rPr>
        <w:t>eur</w:t>
      </w:r>
      <w:r w:rsidR="009A761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D209C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v OS MEPOS SNV</w:t>
      </w:r>
      <w:r w:rsidR="00D915CD">
        <w:rPr>
          <w:sz w:val="24"/>
          <w:szCs w:val="24"/>
        </w:rPr>
        <w:t xml:space="preserve"> s. r.</w:t>
      </w:r>
      <w:r w:rsidR="00E72DB7">
        <w:rPr>
          <w:sz w:val="24"/>
          <w:szCs w:val="24"/>
        </w:rPr>
        <w:t>o.</w:t>
      </w:r>
      <w:r w:rsidR="00D915CD">
        <w:rPr>
          <w:sz w:val="24"/>
          <w:szCs w:val="24"/>
        </w:rPr>
        <w:t xml:space="preserve">, r. s. p. </w:t>
      </w:r>
      <w:r w:rsidR="009A7618">
        <w:rPr>
          <w:sz w:val="24"/>
          <w:szCs w:val="24"/>
        </w:rPr>
        <w:t>36 256,42</w:t>
      </w:r>
      <w:r w:rsidR="00D915CD">
        <w:rPr>
          <w:sz w:val="24"/>
          <w:szCs w:val="24"/>
        </w:rPr>
        <w:t xml:space="preserve"> eur</w:t>
      </w:r>
      <w:r w:rsidR="00047379">
        <w:rPr>
          <w:sz w:val="24"/>
          <w:szCs w:val="24"/>
        </w:rPr>
        <w:t xml:space="preserve"> a</w:t>
      </w:r>
      <w:r w:rsidR="009A7618">
        <w:rPr>
          <w:sz w:val="24"/>
          <w:szCs w:val="24"/>
        </w:rPr>
        <w:t> </w:t>
      </w:r>
      <w:proofErr w:type="spellStart"/>
      <w:r w:rsidR="009A7618">
        <w:rPr>
          <w:sz w:val="24"/>
          <w:szCs w:val="24"/>
        </w:rPr>
        <w:t>Agrolesysnv</w:t>
      </w:r>
      <w:proofErr w:type="spellEnd"/>
      <w:r w:rsidR="009A7618">
        <w:rPr>
          <w:sz w:val="24"/>
          <w:szCs w:val="24"/>
        </w:rPr>
        <w:t xml:space="preserve"> s. r. o.</w:t>
      </w:r>
      <w:r w:rsidR="00047379">
        <w:rPr>
          <w:sz w:val="24"/>
          <w:szCs w:val="24"/>
        </w:rPr>
        <w:t xml:space="preserve"> </w:t>
      </w:r>
      <w:r w:rsidR="009A7618">
        <w:rPr>
          <w:sz w:val="24"/>
          <w:szCs w:val="24"/>
        </w:rPr>
        <w:t>15 748</w:t>
      </w:r>
      <w:r w:rsidR="00047379">
        <w:rPr>
          <w:sz w:val="24"/>
          <w:szCs w:val="24"/>
        </w:rPr>
        <w:t xml:space="preserve"> eur,</w:t>
      </w:r>
      <w:r w:rsidR="00D915CD">
        <w:rPr>
          <w:sz w:val="24"/>
          <w:szCs w:val="24"/>
        </w:rPr>
        <w:t xml:space="preserve"> ktoré</w:t>
      </w:r>
      <w:r>
        <w:rPr>
          <w:sz w:val="24"/>
          <w:szCs w:val="24"/>
        </w:rPr>
        <w:t xml:space="preserve"> obstar</w:t>
      </w:r>
      <w:r w:rsidR="00D915CD">
        <w:rPr>
          <w:sz w:val="24"/>
          <w:szCs w:val="24"/>
        </w:rPr>
        <w:t>ávali</w:t>
      </w:r>
      <w:r>
        <w:rPr>
          <w:sz w:val="24"/>
          <w:szCs w:val="24"/>
        </w:rPr>
        <w:t xml:space="preserve"> hmotn</w:t>
      </w:r>
      <w:r w:rsidR="00D915CD">
        <w:rPr>
          <w:sz w:val="24"/>
          <w:szCs w:val="24"/>
        </w:rPr>
        <w:t>ý</w:t>
      </w:r>
      <w:r>
        <w:rPr>
          <w:sz w:val="24"/>
          <w:szCs w:val="24"/>
        </w:rPr>
        <w:t xml:space="preserve"> majet</w:t>
      </w:r>
      <w:r w:rsidR="00D915CD">
        <w:rPr>
          <w:sz w:val="24"/>
          <w:szCs w:val="24"/>
        </w:rPr>
        <w:t>o</w:t>
      </w:r>
      <w:r>
        <w:rPr>
          <w:sz w:val="24"/>
          <w:szCs w:val="24"/>
        </w:rPr>
        <w:t>k formou finančného prenájmu.</w:t>
      </w:r>
    </w:p>
    <w:p w:rsidR="000D5FBF" w:rsidRPr="0078662D" w:rsidRDefault="000D5FBF" w:rsidP="000D5F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A7618">
        <w:rPr>
          <w:b/>
          <w:sz w:val="24"/>
          <w:szCs w:val="24"/>
        </w:rPr>
        <w:t>Krátkodobé záväzky</w:t>
      </w:r>
      <w:r w:rsidR="00D915CD" w:rsidRPr="009A7618">
        <w:rPr>
          <w:b/>
          <w:sz w:val="24"/>
          <w:szCs w:val="24"/>
        </w:rPr>
        <w:t xml:space="preserve"> </w:t>
      </w:r>
      <w:r w:rsidR="00226DBF" w:rsidRPr="009A7618">
        <w:rPr>
          <w:b/>
          <w:sz w:val="24"/>
          <w:szCs w:val="24"/>
        </w:rPr>
        <w:t>v</w:t>
      </w:r>
      <w:r w:rsidR="009A7618">
        <w:rPr>
          <w:b/>
          <w:sz w:val="24"/>
          <w:szCs w:val="24"/>
        </w:rPr>
        <w:t> obchodných spoločnostiach</w:t>
      </w:r>
      <w:r w:rsidR="00226DBF">
        <w:rPr>
          <w:sz w:val="24"/>
          <w:szCs w:val="24"/>
        </w:rPr>
        <w:t xml:space="preserve"> </w:t>
      </w:r>
      <w:r w:rsidR="00D915CD">
        <w:rPr>
          <w:sz w:val="24"/>
          <w:szCs w:val="24"/>
        </w:rPr>
        <w:t xml:space="preserve">sú tvorené záväzkami voči dodávateľom z obchodného styku, prijatými preddavkami, nevyfakturovanými dodávkami, inými záväzkami a záväzkami voči zamestnancom, daňovému úradu a orgánom soc. a zdravotného poistenia. Ďalšie záväzky sa týkajú nezaplatených poplatkov a daní, napr. z DPH, </w:t>
      </w:r>
      <w:r w:rsidR="00063D11">
        <w:rPr>
          <w:sz w:val="24"/>
          <w:szCs w:val="24"/>
        </w:rPr>
        <w:t xml:space="preserve">z </w:t>
      </w:r>
      <w:r w:rsidR="00D915CD">
        <w:rPr>
          <w:sz w:val="24"/>
          <w:szCs w:val="24"/>
        </w:rPr>
        <w:t>da</w:t>
      </w:r>
      <w:r w:rsidR="00063D11">
        <w:rPr>
          <w:sz w:val="24"/>
          <w:szCs w:val="24"/>
        </w:rPr>
        <w:t>ne</w:t>
      </w:r>
      <w:r w:rsidR="00D915CD">
        <w:rPr>
          <w:sz w:val="24"/>
          <w:szCs w:val="24"/>
        </w:rPr>
        <w:t xml:space="preserve"> z</w:t>
      </w:r>
      <w:r w:rsidR="00063D11">
        <w:rPr>
          <w:sz w:val="24"/>
          <w:szCs w:val="24"/>
        </w:rPr>
        <w:t> </w:t>
      </w:r>
      <w:r w:rsidR="00D915CD">
        <w:rPr>
          <w:sz w:val="24"/>
          <w:szCs w:val="24"/>
        </w:rPr>
        <w:t>ubytovania</w:t>
      </w:r>
      <w:r w:rsidR="006A3FD6">
        <w:rPr>
          <w:sz w:val="24"/>
          <w:szCs w:val="24"/>
        </w:rPr>
        <w:t>, dane</w:t>
      </w:r>
      <w:r w:rsidR="00063D11">
        <w:rPr>
          <w:sz w:val="24"/>
          <w:szCs w:val="24"/>
        </w:rPr>
        <w:t xml:space="preserve"> z</w:t>
      </w:r>
      <w:r w:rsidR="006A3FD6">
        <w:rPr>
          <w:sz w:val="24"/>
          <w:szCs w:val="24"/>
        </w:rPr>
        <w:t> </w:t>
      </w:r>
      <w:r w:rsidR="00063D11">
        <w:rPr>
          <w:sz w:val="24"/>
          <w:szCs w:val="24"/>
        </w:rPr>
        <w:t>príjmov</w:t>
      </w:r>
      <w:r w:rsidR="006A3FD6">
        <w:rPr>
          <w:sz w:val="24"/>
          <w:szCs w:val="24"/>
        </w:rPr>
        <w:t xml:space="preserve"> a dane</w:t>
      </w:r>
      <w:r w:rsidR="00063D11">
        <w:rPr>
          <w:sz w:val="24"/>
          <w:szCs w:val="24"/>
        </w:rPr>
        <w:t xml:space="preserve"> z motorových vozidiel. </w:t>
      </w:r>
      <w:r w:rsidR="004A73EE">
        <w:rPr>
          <w:sz w:val="24"/>
          <w:szCs w:val="24"/>
        </w:rPr>
        <w:t xml:space="preserve">Záväzky z nájmu vykazuje OS </w:t>
      </w:r>
      <w:proofErr w:type="spellStart"/>
      <w:r w:rsidR="004A73EE">
        <w:rPr>
          <w:sz w:val="24"/>
          <w:szCs w:val="24"/>
        </w:rPr>
        <w:t>Agro</w:t>
      </w:r>
      <w:r w:rsidR="00D15DA9">
        <w:rPr>
          <w:sz w:val="24"/>
          <w:szCs w:val="24"/>
        </w:rPr>
        <w:t>lesy</w:t>
      </w:r>
      <w:r w:rsidR="004A73EE">
        <w:rPr>
          <w:sz w:val="24"/>
          <w:szCs w:val="24"/>
        </w:rPr>
        <w:t>snv</w:t>
      </w:r>
      <w:proofErr w:type="spellEnd"/>
      <w:r w:rsidR="004A73EE">
        <w:rPr>
          <w:sz w:val="24"/>
          <w:szCs w:val="24"/>
        </w:rPr>
        <w:t xml:space="preserve"> s. r.o. vo výške 14 378,59 eur. </w:t>
      </w:r>
      <w:r w:rsidR="00063D11">
        <w:rPr>
          <w:sz w:val="24"/>
          <w:szCs w:val="24"/>
        </w:rPr>
        <w:t>Záväzky voči zamestnancom z nevyplatenej mzdy za december 202</w:t>
      </w:r>
      <w:r w:rsidR="009A7618">
        <w:rPr>
          <w:sz w:val="24"/>
          <w:szCs w:val="24"/>
        </w:rPr>
        <w:t xml:space="preserve">5 </w:t>
      </w:r>
      <w:r w:rsidR="004A73EE">
        <w:rPr>
          <w:sz w:val="24"/>
          <w:szCs w:val="24"/>
        </w:rPr>
        <w:br/>
      </w:r>
      <w:r w:rsidR="009A7618">
        <w:rPr>
          <w:sz w:val="24"/>
          <w:szCs w:val="24"/>
        </w:rPr>
        <w:t>za konsolidovaný celok</w:t>
      </w:r>
      <w:r w:rsidR="00063D11">
        <w:rPr>
          <w:sz w:val="24"/>
          <w:szCs w:val="24"/>
        </w:rPr>
        <w:t xml:space="preserve"> predstavovali čiastku 1</w:t>
      </w:r>
      <w:r w:rsidR="009A7618">
        <w:rPr>
          <w:sz w:val="24"/>
          <w:szCs w:val="24"/>
        </w:rPr>
        <w:t> </w:t>
      </w:r>
      <w:r w:rsidR="00047379">
        <w:rPr>
          <w:sz w:val="24"/>
          <w:szCs w:val="24"/>
        </w:rPr>
        <w:t>5</w:t>
      </w:r>
      <w:r w:rsidR="009A7618">
        <w:rPr>
          <w:sz w:val="24"/>
          <w:szCs w:val="24"/>
        </w:rPr>
        <w:t>51 509,98</w:t>
      </w:r>
      <w:r w:rsidR="00063D11">
        <w:rPr>
          <w:sz w:val="24"/>
          <w:szCs w:val="24"/>
        </w:rPr>
        <w:t xml:space="preserve"> eur. </w:t>
      </w:r>
    </w:p>
    <w:p w:rsidR="004F051D" w:rsidRDefault="004F051D" w:rsidP="004F051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20E90">
        <w:rPr>
          <w:b/>
          <w:sz w:val="24"/>
          <w:szCs w:val="24"/>
        </w:rPr>
        <w:t>V rámci konsolidačných operácii sa eliminovali záväzky</w:t>
      </w:r>
      <w:r w:rsidR="00FC072E">
        <w:rPr>
          <w:b/>
          <w:sz w:val="24"/>
          <w:szCs w:val="24"/>
        </w:rPr>
        <w:t xml:space="preserve"> konsolidovaného celku</w:t>
      </w:r>
      <w:r w:rsidRPr="00F20E90">
        <w:rPr>
          <w:b/>
          <w:sz w:val="24"/>
          <w:szCs w:val="24"/>
        </w:rPr>
        <w:t xml:space="preserve"> voči</w:t>
      </w:r>
      <w:r>
        <w:rPr>
          <w:sz w:val="24"/>
          <w:szCs w:val="24"/>
        </w:rPr>
        <w:t>:</w:t>
      </w:r>
    </w:p>
    <w:p w:rsidR="004F051D" w:rsidRDefault="004F051D" w:rsidP="00FC072E">
      <w:pPr>
        <w:autoSpaceDE w:val="0"/>
        <w:autoSpaceDN w:val="0"/>
        <w:adjustRightInd w:val="0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4F051D">
        <w:rPr>
          <w:sz w:val="24"/>
          <w:szCs w:val="24"/>
        </w:rPr>
        <w:t xml:space="preserve"> dodávateľom v sume </w:t>
      </w:r>
      <w:r w:rsidR="00FC072E" w:rsidRPr="00E0500A">
        <w:rPr>
          <w:b/>
          <w:sz w:val="24"/>
          <w:szCs w:val="24"/>
        </w:rPr>
        <w:t>509 481,14</w:t>
      </w:r>
      <w:r w:rsidRPr="00E0500A">
        <w:rPr>
          <w:b/>
          <w:sz w:val="24"/>
          <w:szCs w:val="24"/>
        </w:rPr>
        <w:t xml:space="preserve"> eur</w:t>
      </w:r>
      <w:r>
        <w:rPr>
          <w:sz w:val="24"/>
          <w:szCs w:val="24"/>
        </w:rPr>
        <w:t xml:space="preserve"> (najmä neuhradené faktúry za teplo 12/202</w:t>
      </w:r>
      <w:r w:rsidR="009A7618">
        <w:rPr>
          <w:sz w:val="24"/>
          <w:szCs w:val="24"/>
        </w:rPr>
        <w:t>5</w:t>
      </w:r>
      <w:r w:rsidR="00F20E90">
        <w:rPr>
          <w:sz w:val="24"/>
          <w:szCs w:val="24"/>
        </w:rPr>
        <w:t xml:space="preserve"> vystavené OS </w:t>
      </w:r>
      <w:r w:rsidR="006A3FD6">
        <w:rPr>
          <w:sz w:val="24"/>
          <w:szCs w:val="24"/>
        </w:rPr>
        <w:t xml:space="preserve"> </w:t>
      </w:r>
      <w:r w:rsidR="00F20E90">
        <w:rPr>
          <w:sz w:val="24"/>
          <w:szCs w:val="24"/>
        </w:rPr>
        <w:t>EMKOBEL, a. s. ostatným ÚJ v konsolidovanom celku</w:t>
      </w:r>
      <w:r>
        <w:rPr>
          <w:sz w:val="24"/>
          <w:szCs w:val="24"/>
        </w:rPr>
        <w:t>)</w:t>
      </w:r>
      <w:r w:rsidR="00F20E90">
        <w:rPr>
          <w:sz w:val="24"/>
          <w:szCs w:val="24"/>
        </w:rPr>
        <w:t>,</w:t>
      </w:r>
    </w:p>
    <w:p w:rsidR="00F20E90" w:rsidRPr="004F051D" w:rsidRDefault="00E72DB7" w:rsidP="004F051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20E90">
        <w:rPr>
          <w:sz w:val="24"/>
          <w:szCs w:val="24"/>
        </w:rPr>
        <w:t xml:space="preserve">mestu za neuhradenú daň z ubytovania v sume </w:t>
      </w:r>
      <w:r w:rsidR="00FC072E">
        <w:rPr>
          <w:sz w:val="24"/>
          <w:szCs w:val="24"/>
        </w:rPr>
        <w:t>799,50</w:t>
      </w:r>
      <w:r w:rsidR="00F20E90">
        <w:rPr>
          <w:sz w:val="24"/>
          <w:szCs w:val="24"/>
        </w:rPr>
        <w:t xml:space="preserve"> eur (Správa telovýchovných zariadení).</w:t>
      </w:r>
    </w:p>
    <w:p w:rsidR="00F310C6" w:rsidRPr="00795325" w:rsidRDefault="000D5F21" w:rsidP="000D5F21">
      <w:pPr>
        <w:autoSpaceDE w:val="0"/>
        <w:autoSpaceDN w:val="0"/>
        <w:adjustRightInd w:val="0"/>
        <w:rPr>
          <w:b/>
          <w:sz w:val="24"/>
          <w:szCs w:val="24"/>
        </w:rPr>
      </w:pPr>
      <w:r w:rsidRPr="00E3351A">
        <w:rPr>
          <w:b/>
          <w:sz w:val="24"/>
          <w:szCs w:val="24"/>
        </w:rPr>
        <w:t>Vydané dlhopisy</w:t>
      </w:r>
    </w:p>
    <w:p w:rsidR="000D5F21" w:rsidRDefault="000D5F21" w:rsidP="000D5F2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Účtovné jednotky v konsolidovanom celku nevydali dlhopisy.</w:t>
      </w:r>
    </w:p>
    <w:p w:rsidR="004867D4" w:rsidRDefault="004867D4" w:rsidP="00262551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4867D4" w:rsidRDefault="00262551" w:rsidP="004867D4">
      <w:pPr>
        <w:autoSpaceDE w:val="0"/>
        <w:autoSpaceDN w:val="0"/>
        <w:adjustRightInd w:val="0"/>
        <w:rPr>
          <w:b/>
          <w:sz w:val="24"/>
          <w:szCs w:val="24"/>
        </w:rPr>
      </w:pPr>
      <w:r w:rsidRPr="00262551">
        <w:rPr>
          <w:b/>
          <w:sz w:val="24"/>
          <w:szCs w:val="24"/>
        </w:rPr>
        <w:t>B</w:t>
      </w:r>
      <w:r w:rsidR="000D5F21" w:rsidRPr="00262551">
        <w:rPr>
          <w:b/>
          <w:sz w:val="24"/>
          <w:szCs w:val="24"/>
        </w:rPr>
        <w:t>ankové úvery a prijaté finančné výpomoci</w:t>
      </w:r>
      <w:r w:rsidR="004A73EE">
        <w:rPr>
          <w:b/>
          <w:sz w:val="24"/>
          <w:szCs w:val="24"/>
        </w:rPr>
        <w:t xml:space="preserve"> za konsolidovaný celok</w:t>
      </w:r>
    </w:p>
    <w:p w:rsidR="008C4679" w:rsidRDefault="004A73EE" w:rsidP="004A73EE">
      <w:pPr>
        <w:pStyle w:val="Pismenka"/>
        <w:numPr>
          <w:ilvl w:val="0"/>
          <w:numId w:val="24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8 530 415,54 eur</w:t>
      </w:r>
    </w:p>
    <w:p w:rsidR="004A73EE" w:rsidRDefault="004A73EE" w:rsidP="004A73EE">
      <w:pPr>
        <w:pStyle w:val="Pismenka"/>
        <w:numPr>
          <w:ilvl w:val="0"/>
          <w:numId w:val="24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1 894 538,22 eur</w:t>
      </w:r>
    </w:p>
    <w:p w:rsidR="004A73EE" w:rsidRDefault="004A73EE" w:rsidP="004A73E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2025 mesto uzatvorilo zmluvu s VÚB, a.s. o poskytnutí dlhodobého bankového úveru </w:t>
      </w:r>
      <w:r>
        <w:rPr>
          <w:b w:val="0"/>
          <w:sz w:val="24"/>
          <w:szCs w:val="24"/>
        </w:rPr>
        <w:br/>
        <w:t xml:space="preserve">na financovanie kapitálových výdavkov vo výške 4 mil. eur., so splatnosťou 15 rokov a aktuálnou úrokovou sadzbou 2,266 % p. a. Úver sa čerpá postupne v rokoch 2025, 2026. K 31.12.2025 bol disponibilný zostatok úveru vo výške 1 247 217,84 eur, ktorý bude použitý na investičné akcie v roku 2026.   </w:t>
      </w:r>
      <w:r w:rsidRPr="009A28AE">
        <w:rPr>
          <w:b w:val="0"/>
          <w:sz w:val="24"/>
          <w:szCs w:val="24"/>
        </w:rPr>
        <w:t>Nezaplatené úroky z bankových úverov za december 2025 boli vo výške 7 804,02 e</w:t>
      </w:r>
      <w:r>
        <w:rPr>
          <w:b w:val="0"/>
          <w:sz w:val="24"/>
          <w:szCs w:val="24"/>
        </w:rPr>
        <w:t>ur. V závere roku 2025 bola podpísaná zmluva o poskytnutí úveru z Environmentálneho fondu vo výške 1 375 588,43 eur na rekonštrukciu budovy ZUŠ (národná kultúrna pamiatka), s úrokovou sadzbou 2</w:t>
      </w:r>
      <w:r w:rsidR="00E0500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% p. a. a 20-ročnou splatnosťou. Úver sa začal čerpať až v roku 2026.</w:t>
      </w:r>
    </w:p>
    <w:p w:rsidR="004A73EE" w:rsidRDefault="004A73EE" w:rsidP="00924F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24FC2" w:rsidRPr="007A3BA5" w:rsidRDefault="00924FC2" w:rsidP="00924FC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A3BA5">
        <w:rPr>
          <w:sz w:val="24"/>
          <w:szCs w:val="24"/>
        </w:rPr>
        <w:t>Prehľad stavov úverov a leasingov v konsolidovanom celku</w:t>
      </w:r>
      <w:r w:rsidR="00E43FEC" w:rsidRPr="007A3BA5">
        <w:rPr>
          <w:sz w:val="24"/>
          <w:szCs w:val="24"/>
        </w:rPr>
        <w:t xml:space="preserve"> k 31. 12. 2025 je v</w:t>
      </w:r>
      <w:r w:rsidR="00E0500A">
        <w:rPr>
          <w:sz w:val="24"/>
          <w:szCs w:val="24"/>
        </w:rPr>
        <w:t> </w:t>
      </w:r>
      <w:r w:rsidR="00E43FEC" w:rsidRPr="007A3BA5">
        <w:rPr>
          <w:sz w:val="24"/>
          <w:szCs w:val="24"/>
        </w:rPr>
        <w:t>prílohe</w:t>
      </w:r>
      <w:r w:rsidR="00E0500A">
        <w:rPr>
          <w:sz w:val="24"/>
          <w:szCs w:val="24"/>
        </w:rPr>
        <w:t xml:space="preserve"> poznámok.</w:t>
      </w:r>
    </w:p>
    <w:p w:rsidR="008C4679" w:rsidRDefault="008C4679" w:rsidP="007953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0E90" w:rsidRPr="00C812CE" w:rsidRDefault="00F20E90" w:rsidP="001E030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C812CE">
        <w:rPr>
          <w:b/>
          <w:sz w:val="24"/>
          <w:szCs w:val="24"/>
        </w:rPr>
        <w:lastRenderedPageBreak/>
        <w:t>Časové rozlíšenie na strane pasív</w:t>
      </w:r>
    </w:p>
    <w:p w:rsidR="00D15DA9" w:rsidRDefault="00F20E90" w:rsidP="00F20E9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10998">
        <w:rPr>
          <w:sz w:val="24"/>
          <w:szCs w:val="24"/>
        </w:rPr>
        <w:t xml:space="preserve">Účtovné jednotky </w:t>
      </w:r>
      <w:r>
        <w:rPr>
          <w:sz w:val="24"/>
          <w:szCs w:val="24"/>
        </w:rPr>
        <w:t>konsolidovaného celku časovo rozlišovali výdavky budúcich období</w:t>
      </w:r>
      <w:r w:rsidR="006A3FD6">
        <w:rPr>
          <w:sz w:val="24"/>
          <w:szCs w:val="24"/>
        </w:rPr>
        <w:t xml:space="preserve"> a výnosy</w:t>
      </w:r>
      <w:r>
        <w:rPr>
          <w:sz w:val="24"/>
          <w:szCs w:val="24"/>
        </w:rPr>
        <w:t xml:space="preserve"> budúcich období. </w:t>
      </w:r>
    </w:p>
    <w:p w:rsidR="00D15DA9" w:rsidRDefault="00180D9D" w:rsidP="00F20E9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046E2">
        <w:rPr>
          <w:b/>
          <w:sz w:val="24"/>
          <w:szCs w:val="24"/>
        </w:rPr>
        <w:t>Výdavky budúcich období</w:t>
      </w:r>
      <w:r>
        <w:rPr>
          <w:sz w:val="24"/>
          <w:szCs w:val="24"/>
        </w:rPr>
        <w:t xml:space="preserve"> (agregovaná súvaha</w:t>
      </w:r>
      <w:r w:rsidR="00C812CE">
        <w:rPr>
          <w:sz w:val="24"/>
          <w:szCs w:val="24"/>
        </w:rPr>
        <w:t>, účet 383</w:t>
      </w:r>
      <w:r>
        <w:rPr>
          <w:sz w:val="24"/>
          <w:szCs w:val="24"/>
        </w:rPr>
        <w:t xml:space="preserve">) sú vo výške </w:t>
      </w:r>
      <w:r w:rsidR="00D15DA9">
        <w:rPr>
          <w:sz w:val="24"/>
          <w:szCs w:val="24"/>
        </w:rPr>
        <w:t xml:space="preserve">161 160,49 eur </w:t>
      </w:r>
      <w:r>
        <w:rPr>
          <w:sz w:val="24"/>
          <w:szCs w:val="24"/>
        </w:rPr>
        <w:t xml:space="preserve">a predstavujú </w:t>
      </w:r>
      <w:r w:rsidR="001006BD">
        <w:rPr>
          <w:sz w:val="24"/>
          <w:szCs w:val="24"/>
        </w:rPr>
        <w:t xml:space="preserve">najmä </w:t>
      </w:r>
      <w:r>
        <w:rPr>
          <w:sz w:val="24"/>
          <w:szCs w:val="24"/>
        </w:rPr>
        <w:t>preplatky z vyúčtovania tepla za rok 202</w:t>
      </w:r>
      <w:r w:rsidR="00D15DA9">
        <w:rPr>
          <w:sz w:val="24"/>
          <w:szCs w:val="24"/>
        </w:rPr>
        <w:t>5</w:t>
      </w:r>
      <w:r>
        <w:rPr>
          <w:sz w:val="24"/>
          <w:szCs w:val="24"/>
        </w:rPr>
        <w:t>, ktoré bude musieť EMKOBEL, a. s. uhradiť odberateľom v konsolidovanom celku</w:t>
      </w:r>
      <w:r w:rsidR="00E0500A">
        <w:rPr>
          <w:sz w:val="24"/>
          <w:szCs w:val="24"/>
        </w:rPr>
        <w:t xml:space="preserve"> a </w:t>
      </w:r>
      <w:r w:rsidR="00DC5EE5">
        <w:rPr>
          <w:sz w:val="24"/>
          <w:szCs w:val="24"/>
        </w:rPr>
        <w:t>ostatným odberateľom</w:t>
      </w:r>
      <w:r w:rsidR="00D15DA9">
        <w:rPr>
          <w:sz w:val="24"/>
          <w:szCs w:val="24"/>
        </w:rPr>
        <w:t>.</w:t>
      </w:r>
      <w:r w:rsidR="00E226F2">
        <w:rPr>
          <w:sz w:val="24"/>
          <w:szCs w:val="24"/>
        </w:rPr>
        <w:t xml:space="preserve"> </w:t>
      </w:r>
    </w:p>
    <w:p w:rsidR="00180D9D" w:rsidRDefault="00180D9D" w:rsidP="00F20E9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812CE">
        <w:rPr>
          <w:sz w:val="24"/>
          <w:szCs w:val="24"/>
        </w:rPr>
        <w:t>V rámci konsol</w:t>
      </w:r>
      <w:r w:rsidR="00E54E83" w:rsidRPr="00C812CE">
        <w:rPr>
          <w:sz w:val="24"/>
          <w:szCs w:val="24"/>
        </w:rPr>
        <w:t>idačných operácii sa eliminovala</w:t>
      </w:r>
      <w:r w:rsidRPr="00C812CE">
        <w:rPr>
          <w:sz w:val="24"/>
          <w:szCs w:val="24"/>
        </w:rPr>
        <w:t xml:space="preserve"> čiastka</w:t>
      </w:r>
      <w:r>
        <w:rPr>
          <w:b/>
          <w:sz w:val="24"/>
          <w:szCs w:val="24"/>
        </w:rPr>
        <w:t xml:space="preserve"> </w:t>
      </w:r>
      <w:r w:rsidR="001006BD">
        <w:rPr>
          <w:b/>
          <w:sz w:val="24"/>
          <w:szCs w:val="24"/>
        </w:rPr>
        <w:t>1</w:t>
      </w:r>
      <w:r w:rsidR="00D15DA9">
        <w:rPr>
          <w:b/>
          <w:sz w:val="24"/>
          <w:szCs w:val="24"/>
        </w:rPr>
        <w:t>00 096,40</w:t>
      </w:r>
      <w:r>
        <w:rPr>
          <w:b/>
          <w:sz w:val="24"/>
          <w:szCs w:val="24"/>
        </w:rPr>
        <w:t xml:space="preserve"> eur</w:t>
      </w:r>
      <w:r w:rsidR="00DC5EE5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046E2" w:rsidRDefault="00180D9D" w:rsidP="00804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046E2">
        <w:rPr>
          <w:sz w:val="24"/>
          <w:szCs w:val="24"/>
        </w:rPr>
        <w:t>Výnosy budúcich období</w:t>
      </w:r>
      <w:r w:rsidR="00DC5EE5" w:rsidRPr="008046E2">
        <w:rPr>
          <w:b w:val="0"/>
          <w:sz w:val="24"/>
          <w:szCs w:val="24"/>
        </w:rPr>
        <w:t xml:space="preserve"> </w:t>
      </w:r>
      <w:r w:rsidR="008046E2" w:rsidRPr="008046E2">
        <w:rPr>
          <w:b w:val="0"/>
          <w:sz w:val="24"/>
          <w:szCs w:val="24"/>
        </w:rPr>
        <w:t>(agregovaná súvaha</w:t>
      </w:r>
      <w:r w:rsidR="00FB56E3">
        <w:rPr>
          <w:b w:val="0"/>
          <w:sz w:val="24"/>
          <w:szCs w:val="24"/>
        </w:rPr>
        <w:t>, účet 384</w:t>
      </w:r>
      <w:r w:rsidR="008046E2" w:rsidRPr="008046E2">
        <w:rPr>
          <w:b w:val="0"/>
          <w:sz w:val="24"/>
          <w:szCs w:val="24"/>
        </w:rPr>
        <w:t xml:space="preserve">) sú vo výške </w:t>
      </w:r>
      <w:r w:rsidR="000E20FA">
        <w:rPr>
          <w:b w:val="0"/>
          <w:sz w:val="24"/>
          <w:szCs w:val="24"/>
        </w:rPr>
        <w:t>42 148 618,33</w:t>
      </w:r>
      <w:r w:rsidR="008046E2" w:rsidRPr="008046E2">
        <w:rPr>
          <w:b w:val="0"/>
          <w:sz w:val="24"/>
          <w:szCs w:val="24"/>
        </w:rPr>
        <w:t xml:space="preserve"> eur a predstavujú </w:t>
      </w:r>
      <w:r w:rsidR="00FB56E3">
        <w:rPr>
          <w:b w:val="0"/>
          <w:sz w:val="24"/>
          <w:szCs w:val="24"/>
        </w:rPr>
        <w:t xml:space="preserve">najmä </w:t>
      </w:r>
      <w:r w:rsidR="008046E2" w:rsidRPr="008046E2">
        <w:rPr>
          <w:b w:val="0"/>
          <w:sz w:val="24"/>
          <w:szCs w:val="24"/>
        </w:rPr>
        <w:t>zostatkovú hodnotu majetku obstaraného z kapitálových transferov alebo darov.</w:t>
      </w:r>
      <w:r w:rsidR="008046E2">
        <w:rPr>
          <w:sz w:val="24"/>
          <w:szCs w:val="24"/>
        </w:rPr>
        <w:t xml:space="preserve"> </w:t>
      </w:r>
      <w:r w:rsidR="008046E2">
        <w:rPr>
          <w:b w:val="0"/>
          <w:sz w:val="24"/>
          <w:szCs w:val="24"/>
        </w:rPr>
        <w:t>Kapitálové transfery sa zúčtovali v priebehu roka 202</w:t>
      </w:r>
      <w:r w:rsidR="000E20FA">
        <w:rPr>
          <w:b w:val="0"/>
          <w:sz w:val="24"/>
          <w:szCs w:val="24"/>
        </w:rPr>
        <w:t>5</w:t>
      </w:r>
      <w:r w:rsidR="008046E2">
        <w:rPr>
          <w:b w:val="0"/>
          <w:sz w:val="24"/>
          <w:szCs w:val="24"/>
        </w:rPr>
        <w:t xml:space="preserve"> do výnosov vo výške odpisov majetku mesta obstaraného z cudzích zdrojov. Samostatne sa vedie analytická evidencia </w:t>
      </w:r>
      <w:r w:rsidR="00FB56E3">
        <w:rPr>
          <w:b w:val="0"/>
          <w:sz w:val="24"/>
          <w:szCs w:val="24"/>
        </w:rPr>
        <w:t xml:space="preserve">           </w:t>
      </w:r>
      <w:r w:rsidR="008046E2">
        <w:rPr>
          <w:b w:val="0"/>
          <w:sz w:val="24"/>
          <w:szCs w:val="24"/>
        </w:rPr>
        <w:t>za majetok obstaraný z cudzích zdrojov a </w:t>
      </w:r>
      <w:r w:rsidR="00226DBF">
        <w:rPr>
          <w:b w:val="0"/>
          <w:sz w:val="24"/>
          <w:szCs w:val="24"/>
        </w:rPr>
        <w:t>prevedený do správy RO a PO.</w:t>
      </w:r>
      <w:r w:rsidR="008046E2">
        <w:rPr>
          <w:b w:val="0"/>
          <w:sz w:val="24"/>
          <w:szCs w:val="24"/>
        </w:rPr>
        <w:t xml:space="preserve"> </w:t>
      </w:r>
      <w:r w:rsidR="00226DBF">
        <w:rPr>
          <w:b w:val="0"/>
          <w:sz w:val="24"/>
          <w:szCs w:val="24"/>
        </w:rPr>
        <w:t>V</w:t>
      </w:r>
      <w:r w:rsidR="008046E2">
        <w:rPr>
          <w:b w:val="0"/>
          <w:sz w:val="24"/>
          <w:szCs w:val="24"/>
        </w:rPr>
        <w:t xml:space="preserve">o výške odpisov </w:t>
      </w:r>
      <w:r w:rsidR="00FB56E3">
        <w:rPr>
          <w:b w:val="0"/>
          <w:sz w:val="24"/>
          <w:szCs w:val="24"/>
        </w:rPr>
        <w:t xml:space="preserve">            </w:t>
      </w:r>
      <w:r w:rsidR="008046E2">
        <w:rPr>
          <w:b w:val="0"/>
          <w:sz w:val="24"/>
          <w:szCs w:val="24"/>
        </w:rPr>
        <w:t xml:space="preserve">sa účet 384 rozpúšťa do výnosov. </w:t>
      </w:r>
    </w:p>
    <w:p w:rsidR="00B476C1" w:rsidRDefault="008046E2" w:rsidP="00804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Pri spotrebe materiálu na sklade, ktorý bol tiež obstaraný z cudzích zdrojov sa vo vecnej a časovej súvislosti s nákladmi účtovali aj výnosy a znížil sa stav účtu 384</w:t>
      </w:r>
      <w:r w:rsidR="00B476C1">
        <w:rPr>
          <w:b w:val="0"/>
          <w:sz w:val="24"/>
          <w:szCs w:val="24"/>
        </w:rPr>
        <w:t>. Platby za potraviny v ŠJ základných škôl a MŠ prijaté vopred v roku 202</w:t>
      </w:r>
      <w:r w:rsidR="000E20FA">
        <w:rPr>
          <w:b w:val="0"/>
          <w:sz w:val="24"/>
          <w:szCs w:val="24"/>
        </w:rPr>
        <w:t>4</w:t>
      </w:r>
      <w:r w:rsidR="00B476C1">
        <w:rPr>
          <w:b w:val="0"/>
          <w:sz w:val="24"/>
          <w:szCs w:val="24"/>
        </w:rPr>
        <w:t xml:space="preserve"> v čiastke </w:t>
      </w:r>
      <w:r w:rsidR="000E20FA">
        <w:rPr>
          <w:b w:val="0"/>
          <w:sz w:val="24"/>
          <w:szCs w:val="24"/>
        </w:rPr>
        <w:t>60 528,68</w:t>
      </w:r>
      <w:r w:rsidR="00B476C1">
        <w:rPr>
          <w:b w:val="0"/>
          <w:sz w:val="24"/>
          <w:szCs w:val="24"/>
        </w:rPr>
        <w:t xml:space="preserve"> eur boli vrátené školám v priebehu roka 202</w:t>
      </w:r>
      <w:r w:rsidR="000E20FA">
        <w:rPr>
          <w:b w:val="0"/>
          <w:sz w:val="24"/>
          <w:szCs w:val="24"/>
        </w:rPr>
        <w:t>5</w:t>
      </w:r>
      <w:r w:rsidR="00B476C1">
        <w:rPr>
          <w:b w:val="0"/>
          <w:sz w:val="24"/>
          <w:szCs w:val="24"/>
        </w:rPr>
        <w:t>. V závere roka 202</w:t>
      </w:r>
      <w:r w:rsidR="000E20FA">
        <w:rPr>
          <w:b w:val="0"/>
          <w:sz w:val="24"/>
          <w:szCs w:val="24"/>
        </w:rPr>
        <w:t>5</w:t>
      </w:r>
      <w:r w:rsidR="00B476C1">
        <w:rPr>
          <w:b w:val="0"/>
          <w:sz w:val="24"/>
          <w:szCs w:val="24"/>
        </w:rPr>
        <w:t xml:space="preserve"> bol stav vopred prijatých platieb v ŠJ </w:t>
      </w:r>
      <w:r w:rsidR="000E20FA">
        <w:rPr>
          <w:b w:val="0"/>
          <w:sz w:val="24"/>
          <w:szCs w:val="24"/>
        </w:rPr>
        <w:t xml:space="preserve">58 926,73 </w:t>
      </w:r>
      <w:r w:rsidR="00B476C1">
        <w:rPr>
          <w:b w:val="0"/>
          <w:sz w:val="24"/>
          <w:szCs w:val="24"/>
        </w:rPr>
        <w:t>eur, tieto budú vrátené školám v roku 202</w:t>
      </w:r>
      <w:r w:rsidR="000E20FA">
        <w:rPr>
          <w:b w:val="0"/>
          <w:sz w:val="24"/>
          <w:szCs w:val="24"/>
        </w:rPr>
        <w:t>6</w:t>
      </w:r>
      <w:r w:rsidR="00B476C1">
        <w:rPr>
          <w:b w:val="0"/>
          <w:sz w:val="24"/>
          <w:szCs w:val="24"/>
        </w:rPr>
        <w:t xml:space="preserve">. </w:t>
      </w:r>
    </w:p>
    <w:p w:rsidR="000E20FA" w:rsidRDefault="000E20FA" w:rsidP="00804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Obrat strany </w:t>
      </w:r>
      <w:r w:rsidR="0070259C">
        <w:rPr>
          <w:b w:val="0"/>
          <w:sz w:val="24"/>
          <w:szCs w:val="24"/>
        </w:rPr>
        <w:t xml:space="preserve">DAL účtu 384 </w:t>
      </w:r>
      <w:r w:rsidR="00FB56E3">
        <w:rPr>
          <w:b w:val="0"/>
          <w:sz w:val="24"/>
          <w:szCs w:val="24"/>
        </w:rPr>
        <w:t xml:space="preserve">v meste </w:t>
      </w:r>
      <w:r>
        <w:rPr>
          <w:b w:val="0"/>
          <w:sz w:val="24"/>
          <w:szCs w:val="24"/>
        </w:rPr>
        <w:t>vo výške</w:t>
      </w:r>
      <w:r w:rsidR="008046E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12 996 tis. eur predstavujú</w:t>
      </w:r>
      <w:r w:rsidR="00630AA9">
        <w:rPr>
          <w:b w:val="0"/>
          <w:sz w:val="24"/>
          <w:szCs w:val="24"/>
        </w:rPr>
        <w:t xml:space="preserve"> </w:t>
      </w:r>
      <w:r w:rsidR="00B476C1">
        <w:rPr>
          <w:b w:val="0"/>
          <w:sz w:val="24"/>
          <w:szCs w:val="24"/>
        </w:rPr>
        <w:t>prijaté kapitálové transfery</w:t>
      </w:r>
      <w:r w:rsidR="00FB56E3">
        <w:rPr>
          <w:b w:val="0"/>
          <w:sz w:val="24"/>
          <w:szCs w:val="24"/>
        </w:rPr>
        <w:t xml:space="preserve"> </w:t>
      </w:r>
      <w:r w:rsidR="00B476C1">
        <w:rPr>
          <w:b w:val="0"/>
          <w:sz w:val="24"/>
          <w:szCs w:val="24"/>
        </w:rPr>
        <w:t>na</w:t>
      </w:r>
      <w:r>
        <w:rPr>
          <w:b w:val="0"/>
          <w:sz w:val="24"/>
          <w:szCs w:val="24"/>
        </w:rPr>
        <w:t xml:space="preserve"> obnovu</w:t>
      </w:r>
      <w:r w:rsidR="00C812CE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 xml:space="preserve"> </w:t>
      </w:r>
      <w:r w:rsidR="00B476C1">
        <w:rPr>
          <w:b w:val="0"/>
          <w:sz w:val="24"/>
          <w:szCs w:val="24"/>
        </w:rPr>
        <w:t xml:space="preserve"> rekonštrukciu </w:t>
      </w:r>
      <w:r>
        <w:rPr>
          <w:b w:val="0"/>
          <w:sz w:val="24"/>
          <w:szCs w:val="24"/>
        </w:rPr>
        <w:t xml:space="preserve">ZUŠ, </w:t>
      </w:r>
      <w:r w:rsidR="008B0371">
        <w:rPr>
          <w:b w:val="0"/>
          <w:sz w:val="24"/>
          <w:szCs w:val="24"/>
        </w:rPr>
        <w:t xml:space="preserve">rekonštrukciu zimného štadióna, rekonštrukciu hotela Šport na byty, obstaranie umelej trávy na futbal. štadióne, </w:t>
      </w:r>
      <w:r>
        <w:rPr>
          <w:b w:val="0"/>
          <w:sz w:val="24"/>
          <w:szCs w:val="24"/>
        </w:rPr>
        <w:t xml:space="preserve">zlepšenie energetickej hospodárnosti ZŠ a CVČ, </w:t>
      </w:r>
      <w:r w:rsidR="00C812CE">
        <w:rPr>
          <w:b w:val="0"/>
          <w:sz w:val="24"/>
          <w:szCs w:val="24"/>
        </w:rPr>
        <w:t>rekonštrukciu 4. poschodia Domova dôchodcov na Brezovej ul.</w:t>
      </w:r>
      <w:r w:rsidR="00FB56E3">
        <w:rPr>
          <w:b w:val="0"/>
          <w:sz w:val="24"/>
          <w:szCs w:val="24"/>
        </w:rPr>
        <w:t>,</w:t>
      </w:r>
      <w:r w:rsidR="00C812CE">
        <w:rPr>
          <w:b w:val="0"/>
          <w:sz w:val="24"/>
          <w:szCs w:val="24"/>
        </w:rPr>
        <w:t xml:space="preserve">  na nové zariadenie pre seniorov </w:t>
      </w:r>
      <w:proofErr w:type="spellStart"/>
      <w:r w:rsidR="00C812CE">
        <w:rPr>
          <w:b w:val="0"/>
          <w:sz w:val="24"/>
          <w:szCs w:val="24"/>
        </w:rPr>
        <w:t>SeniorPark</w:t>
      </w:r>
      <w:proofErr w:type="spellEnd"/>
      <w:r w:rsidR="00C812CE">
        <w:rPr>
          <w:b w:val="0"/>
          <w:sz w:val="24"/>
          <w:szCs w:val="24"/>
        </w:rPr>
        <w:t xml:space="preserve"> Breza a na všetky e</w:t>
      </w:r>
      <w:r>
        <w:rPr>
          <w:b w:val="0"/>
          <w:sz w:val="24"/>
          <w:szCs w:val="24"/>
        </w:rPr>
        <w:t>šte nedokončené investície z cudzích zdrojov</w:t>
      </w:r>
      <w:r w:rsidR="00C812CE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 </w:t>
      </w:r>
    </w:p>
    <w:p w:rsidR="00CA2217" w:rsidRDefault="00C812CE" w:rsidP="00804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Obrat strany</w:t>
      </w:r>
      <w:r w:rsidR="00B476C1">
        <w:rPr>
          <w:b w:val="0"/>
          <w:sz w:val="24"/>
          <w:szCs w:val="24"/>
        </w:rPr>
        <w:t xml:space="preserve"> MD</w:t>
      </w:r>
      <w:r>
        <w:rPr>
          <w:b w:val="0"/>
          <w:sz w:val="24"/>
          <w:szCs w:val="24"/>
        </w:rPr>
        <w:t xml:space="preserve"> účtu 384 </w:t>
      </w:r>
      <w:r w:rsidR="00FB56E3">
        <w:rPr>
          <w:b w:val="0"/>
          <w:sz w:val="24"/>
          <w:szCs w:val="24"/>
        </w:rPr>
        <w:t xml:space="preserve">v meste </w:t>
      </w:r>
      <w:r>
        <w:rPr>
          <w:b w:val="0"/>
          <w:sz w:val="24"/>
          <w:szCs w:val="24"/>
        </w:rPr>
        <w:t>vo výške 1 581 tis. eur predstavujú</w:t>
      </w:r>
      <w:r w:rsidR="00B476C1">
        <w:rPr>
          <w:b w:val="0"/>
          <w:sz w:val="24"/>
          <w:szCs w:val="24"/>
        </w:rPr>
        <w:t xml:space="preserve"> </w:t>
      </w:r>
      <w:r w:rsidR="00630AA9">
        <w:rPr>
          <w:b w:val="0"/>
          <w:sz w:val="24"/>
          <w:szCs w:val="24"/>
        </w:rPr>
        <w:t xml:space="preserve">odpisy </w:t>
      </w:r>
      <w:r>
        <w:rPr>
          <w:b w:val="0"/>
          <w:sz w:val="24"/>
          <w:szCs w:val="24"/>
        </w:rPr>
        <w:t>majetku obstaraného z cudzích zdrojov pre mesto a pre</w:t>
      </w:r>
      <w:r w:rsidR="00630AA9">
        <w:rPr>
          <w:b w:val="0"/>
          <w:sz w:val="24"/>
          <w:szCs w:val="24"/>
        </w:rPr>
        <w:t xml:space="preserve"> RO a</w:t>
      </w:r>
      <w:r>
        <w:rPr>
          <w:b w:val="0"/>
          <w:sz w:val="24"/>
          <w:szCs w:val="24"/>
        </w:rPr>
        <w:t> </w:t>
      </w:r>
      <w:r w:rsidR="00B476C1">
        <w:rPr>
          <w:b w:val="0"/>
          <w:sz w:val="24"/>
          <w:szCs w:val="24"/>
        </w:rPr>
        <w:t>PO</w:t>
      </w:r>
      <w:r>
        <w:rPr>
          <w:b w:val="0"/>
          <w:sz w:val="24"/>
          <w:szCs w:val="24"/>
        </w:rPr>
        <w:t>, spotrebu materiálu obstaraného z cudzích zdrojov</w:t>
      </w:r>
      <w:r w:rsidR="00E43FEC">
        <w:rPr>
          <w:b w:val="0"/>
          <w:sz w:val="24"/>
          <w:szCs w:val="24"/>
        </w:rPr>
        <w:t xml:space="preserve"> a delimitácie</w:t>
      </w:r>
      <w:r w:rsidR="00B476C1">
        <w:rPr>
          <w:b w:val="0"/>
          <w:sz w:val="24"/>
          <w:szCs w:val="24"/>
        </w:rPr>
        <w:t>.</w:t>
      </w:r>
    </w:p>
    <w:p w:rsidR="00FB56E3" w:rsidRDefault="00FB56E3" w:rsidP="00804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 Domov dôchodcov na Brezovej ul.</w:t>
      </w:r>
      <w:r w:rsidR="008B0371">
        <w:rPr>
          <w:b w:val="0"/>
          <w:sz w:val="24"/>
          <w:szCs w:val="24"/>
        </w:rPr>
        <w:t>, ZŠ Z. Nejedlého a v PO STEZ, ZOO</w:t>
      </w:r>
      <w:r>
        <w:rPr>
          <w:b w:val="0"/>
          <w:sz w:val="24"/>
          <w:szCs w:val="24"/>
        </w:rPr>
        <w:t xml:space="preserve"> predstavujú výnosy </w:t>
      </w:r>
      <w:proofErr w:type="spellStart"/>
      <w:r>
        <w:rPr>
          <w:b w:val="0"/>
          <w:sz w:val="24"/>
          <w:szCs w:val="24"/>
        </w:rPr>
        <w:t>bud</w:t>
      </w:r>
      <w:proofErr w:type="spellEnd"/>
      <w:r>
        <w:rPr>
          <w:b w:val="0"/>
          <w:sz w:val="24"/>
          <w:szCs w:val="24"/>
        </w:rPr>
        <w:t xml:space="preserve">. období </w:t>
      </w:r>
      <w:r w:rsidR="008B0371">
        <w:rPr>
          <w:b w:val="0"/>
          <w:sz w:val="24"/>
          <w:szCs w:val="24"/>
        </w:rPr>
        <w:t>zostatkovú hodnotu majetku obstaraného priamo RO, PO z cudzích zdrojov.</w:t>
      </w:r>
    </w:p>
    <w:p w:rsidR="00180D9D" w:rsidRDefault="00CA2217" w:rsidP="00630A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OS EMKOBEL, a. s. </w:t>
      </w:r>
      <w:r w:rsidR="008B0371">
        <w:rPr>
          <w:b w:val="0"/>
          <w:sz w:val="24"/>
          <w:szCs w:val="24"/>
        </w:rPr>
        <w:t xml:space="preserve">sú </w:t>
      </w:r>
      <w:r>
        <w:rPr>
          <w:b w:val="0"/>
          <w:sz w:val="24"/>
          <w:szCs w:val="24"/>
        </w:rPr>
        <w:t>výnosy budúcich období</w:t>
      </w:r>
      <w:r w:rsidR="00630AA9">
        <w:rPr>
          <w:b w:val="0"/>
          <w:sz w:val="24"/>
          <w:szCs w:val="24"/>
        </w:rPr>
        <w:t xml:space="preserve"> z dôvodu</w:t>
      </w:r>
      <w:r>
        <w:rPr>
          <w:b w:val="0"/>
          <w:sz w:val="24"/>
          <w:szCs w:val="24"/>
        </w:rPr>
        <w:t xml:space="preserve"> dotáci</w:t>
      </w:r>
      <w:r w:rsidR="00297059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 na energie zo ŠR </w:t>
      </w:r>
      <w:r w:rsidR="008B0371">
        <w:rPr>
          <w:b w:val="0"/>
          <w:sz w:val="24"/>
          <w:szCs w:val="24"/>
        </w:rPr>
        <w:t xml:space="preserve">           </w:t>
      </w:r>
      <w:r>
        <w:rPr>
          <w:b w:val="0"/>
          <w:sz w:val="24"/>
          <w:szCs w:val="24"/>
        </w:rPr>
        <w:t>pre odberné miesta v</w:t>
      </w:r>
      <w:r w:rsidR="00226DB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Smižanoch </w:t>
      </w:r>
      <w:r w:rsidR="008B0371">
        <w:rPr>
          <w:b w:val="0"/>
          <w:sz w:val="24"/>
          <w:szCs w:val="24"/>
        </w:rPr>
        <w:t>(195 tis. eur)</w:t>
      </w:r>
      <w:r>
        <w:rPr>
          <w:b w:val="0"/>
          <w:sz w:val="24"/>
          <w:szCs w:val="24"/>
        </w:rPr>
        <w:t xml:space="preserve"> a pre Spišskú Novú Ves</w:t>
      </w:r>
      <w:r w:rsidR="008B0371">
        <w:rPr>
          <w:b w:val="0"/>
          <w:sz w:val="24"/>
          <w:szCs w:val="24"/>
        </w:rPr>
        <w:t xml:space="preserve"> (2 200 tis. eur)</w:t>
      </w:r>
      <w:r w:rsidR="00297059">
        <w:rPr>
          <w:b w:val="0"/>
          <w:sz w:val="24"/>
          <w:szCs w:val="24"/>
        </w:rPr>
        <w:t>, časť sa použila a časť vrátila</w:t>
      </w:r>
      <w:r>
        <w:rPr>
          <w:b w:val="0"/>
          <w:sz w:val="24"/>
          <w:szCs w:val="24"/>
        </w:rPr>
        <w:t>.</w:t>
      </w:r>
      <w:r w:rsidR="002637A8">
        <w:rPr>
          <w:b w:val="0"/>
          <w:sz w:val="24"/>
          <w:szCs w:val="24"/>
        </w:rPr>
        <w:t xml:space="preserve"> </w:t>
      </w:r>
    </w:p>
    <w:p w:rsidR="00771F93" w:rsidRDefault="003E522F" w:rsidP="009759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812CE">
        <w:rPr>
          <w:sz w:val="24"/>
          <w:szCs w:val="24"/>
        </w:rPr>
        <w:t xml:space="preserve">V rámci konsolidačných operácii </w:t>
      </w:r>
      <w:r w:rsidR="00771F93" w:rsidRPr="00C812CE">
        <w:rPr>
          <w:sz w:val="24"/>
          <w:szCs w:val="24"/>
        </w:rPr>
        <w:t xml:space="preserve">výnosov budúcich období </w:t>
      </w:r>
      <w:r w:rsidRPr="00C812CE">
        <w:rPr>
          <w:sz w:val="24"/>
          <w:szCs w:val="24"/>
        </w:rPr>
        <w:t>sa eliminoval</w:t>
      </w:r>
      <w:r w:rsidR="00E54E83" w:rsidRPr="00C812CE">
        <w:rPr>
          <w:sz w:val="24"/>
          <w:szCs w:val="24"/>
        </w:rPr>
        <w:t>a</w:t>
      </w:r>
      <w:r w:rsidRPr="00C812CE">
        <w:rPr>
          <w:sz w:val="24"/>
          <w:szCs w:val="24"/>
        </w:rPr>
        <w:t xml:space="preserve"> čiastka</w:t>
      </w:r>
      <w:r>
        <w:rPr>
          <w:b/>
          <w:sz w:val="24"/>
          <w:szCs w:val="24"/>
        </w:rPr>
        <w:t xml:space="preserve"> </w:t>
      </w:r>
      <w:r w:rsidR="00C812CE">
        <w:rPr>
          <w:b/>
          <w:sz w:val="24"/>
          <w:szCs w:val="24"/>
        </w:rPr>
        <w:t>58 926,73</w:t>
      </w:r>
      <w:r>
        <w:rPr>
          <w:sz w:val="24"/>
          <w:szCs w:val="24"/>
        </w:rPr>
        <w:t xml:space="preserve"> </w:t>
      </w:r>
      <w:r w:rsidRPr="00B476C1">
        <w:rPr>
          <w:b/>
          <w:sz w:val="24"/>
          <w:szCs w:val="24"/>
        </w:rPr>
        <w:t>eur</w:t>
      </w:r>
      <w:r>
        <w:rPr>
          <w:sz w:val="24"/>
          <w:szCs w:val="24"/>
        </w:rPr>
        <w:t>, ktorá predstavuje platby za strav</w:t>
      </w:r>
      <w:r w:rsidR="004B1F82">
        <w:rPr>
          <w:sz w:val="24"/>
          <w:szCs w:val="24"/>
        </w:rPr>
        <w:t>u</w:t>
      </w:r>
      <w:r>
        <w:rPr>
          <w:sz w:val="24"/>
          <w:szCs w:val="24"/>
        </w:rPr>
        <w:t xml:space="preserve"> (potraviny) zaplatené </w:t>
      </w:r>
      <w:r w:rsidR="00E54E83">
        <w:rPr>
          <w:sz w:val="24"/>
          <w:szCs w:val="24"/>
        </w:rPr>
        <w:t xml:space="preserve">zo strany stravníkov </w:t>
      </w:r>
      <w:r>
        <w:rPr>
          <w:sz w:val="24"/>
          <w:szCs w:val="24"/>
        </w:rPr>
        <w:t>školským jedálňam</w:t>
      </w:r>
      <w:r w:rsidR="004B1F82">
        <w:rPr>
          <w:sz w:val="24"/>
          <w:szCs w:val="24"/>
        </w:rPr>
        <w:t>. V</w:t>
      </w:r>
      <w:r>
        <w:rPr>
          <w:sz w:val="24"/>
          <w:szCs w:val="24"/>
        </w:rPr>
        <w:t> závere roka 202</w:t>
      </w:r>
      <w:r w:rsidR="00D15DA9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4B1F82">
        <w:rPr>
          <w:sz w:val="24"/>
          <w:szCs w:val="24"/>
        </w:rPr>
        <w:t xml:space="preserve">boli tieto platby </w:t>
      </w:r>
      <w:r>
        <w:rPr>
          <w:sz w:val="24"/>
          <w:szCs w:val="24"/>
        </w:rPr>
        <w:t>odvedené mestu. V roku 202</w:t>
      </w:r>
      <w:r w:rsidR="00D15DA9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4B1F82">
        <w:rPr>
          <w:sz w:val="24"/>
          <w:szCs w:val="24"/>
        </w:rPr>
        <w:t>sa platby vrátili</w:t>
      </w:r>
      <w:r>
        <w:rPr>
          <w:sz w:val="24"/>
          <w:szCs w:val="24"/>
        </w:rPr>
        <w:t xml:space="preserve"> späť na bankové účty ŠJ</w:t>
      </w:r>
      <w:r w:rsidR="004B1F82">
        <w:rPr>
          <w:sz w:val="24"/>
          <w:szCs w:val="24"/>
        </w:rPr>
        <w:t>.</w:t>
      </w:r>
    </w:p>
    <w:p w:rsidR="00E43FEC" w:rsidRPr="0097594E" w:rsidRDefault="00E43FEC" w:rsidP="0097594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812CE" w:rsidRDefault="00C812CE" w:rsidP="00C812C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Prehľad majetku obstaraného z cudzích zdrojov </w:t>
      </w:r>
      <w:r w:rsidR="00E43FEC">
        <w:rPr>
          <w:b w:val="0"/>
          <w:sz w:val="24"/>
          <w:szCs w:val="24"/>
        </w:rPr>
        <w:t xml:space="preserve">v </w:t>
      </w:r>
      <w:r>
        <w:rPr>
          <w:b w:val="0"/>
          <w:sz w:val="24"/>
          <w:szCs w:val="24"/>
        </w:rPr>
        <w:t xml:space="preserve">meste </w:t>
      </w:r>
      <w:r w:rsidR="00E43FEC">
        <w:rPr>
          <w:b w:val="0"/>
          <w:sz w:val="24"/>
          <w:szCs w:val="24"/>
        </w:rPr>
        <w:t>(agregovaná súvaha)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0"/>
        <w:gridCol w:w="1769"/>
        <w:gridCol w:w="1917"/>
      </w:tblGrid>
      <w:tr w:rsidR="00E43FEC" w:rsidRPr="00074670" w:rsidTr="00E43FEC">
        <w:trPr>
          <w:trHeight w:val="113"/>
        </w:trPr>
        <w:tc>
          <w:tcPr>
            <w:tcW w:w="5670" w:type="dxa"/>
            <w:shd w:val="clear" w:color="auto" w:fill="F2F2F2"/>
          </w:tcPr>
          <w:p w:rsidR="00E43FEC" w:rsidRPr="00671D3A" w:rsidRDefault="00E43FEC" w:rsidP="00E43FE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769" w:type="dxa"/>
            <w:shd w:val="clear" w:color="auto" w:fill="F2F2F2"/>
          </w:tcPr>
          <w:p w:rsidR="00E43FEC" w:rsidRPr="002622DF" w:rsidRDefault="00E43FEC" w:rsidP="00E43FEC">
            <w:pPr>
              <w:jc w:val="center"/>
              <w:rPr>
                <w:b/>
              </w:rPr>
            </w:pPr>
            <w:r w:rsidRPr="002622DF">
              <w:rPr>
                <w:b/>
              </w:rPr>
              <w:t>Zostatok  k 31.12.20</w:t>
            </w:r>
            <w:r>
              <w:rPr>
                <w:b/>
              </w:rPr>
              <w:t>24</w:t>
            </w:r>
          </w:p>
        </w:tc>
        <w:tc>
          <w:tcPr>
            <w:tcW w:w="1917" w:type="dxa"/>
            <w:shd w:val="clear" w:color="auto" w:fill="F2F2F2"/>
          </w:tcPr>
          <w:p w:rsidR="00E43FEC" w:rsidRPr="002622DF" w:rsidRDefault="00E43FEC" w:rsidP="00E43FEC">
            <w:pPr>
              <w:jc w:val="center"/>
              <w:rPr>
                <w:b/>
              </w:rPr>
            </w:pPr>
            <w:r w:rsidRPr="002622DF">
              <w:rPr>
                <w:b/>
              </w:rPr>
              <w:t>Zostatok  k 31.12.20</w:t>
            </w:r>
            <w:r>
              <w:rPr>
                <w:b/>
              </w:rPr>
              <w:t>25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2622DF" w:rsidRDefault="00E43FEC" w:rsidP="00E43FEC">
            <w:pPr>
              <w:rPr>
                <w:b/>
              </w:rPr>
            </w:pPr>
            <w:r w:rsidRPr="002622DF">
              <w:rPr>
                <w:b/>
              </w:rPr>
              <w:t>Výnosy budúcich období spolu z toho:</w:t>
            </w:r>
          </w:p>
        </w:tc>
        <w:tc>
          <w:tcPr>
            <w:tcW w:w="1769" w:type="dxa"/>
          </w:tcPr>
          <w:p w:rsidR="00E43FEC" w:rsidRPr="00671D3A" w:rsidRDefault="00E43FEC" w:rsidP="00E43FEC">
            <w:pPr>
              <w:jc w:val="right"/>
              <w:rPr>
                <w:b/>
              </w:rPr>
            </w:pPr>
            <w:r>
              <w:rPr>
                <w:b/>
              </w:rPr>
              <w:t>23 057 296,22</w:t>
            </w:r>
          </w:p>
        </w:tc>
        <w:tc>
          <w:tcPr>
            <w:tcW w:w="1917" w:type="dxa"/>
          </w:tcPr>
          <w:p w:rsidR="00E43FEC" w:rsidRPr="00671D3A" w:rsidRDefault="00E43FEC" w:rsidP="00E43FEC">
            <w:pPr>
              <w:jc w:val="right"/>
              <w:rPr>
                <w:b/>
              </w:rPr>
            </w:pPr>
            <w:r>
              <w:rPr>
                <w:b/>
              </w:rPr>
              <w:t>34 472 327,55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58605A" w:rsidRDefault="00E43FEC" w:rsidP="00E43FEC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Kapitálové transfery prijaté z prostriedkov ŠR</w:t>
            </w:r>
            <w:r>
              <w:rPr>
                <w:sz w:val="20"/>
              </w:rPr>
              <w:t xml:space="preserve"> a EÚ BRO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2 365 920,91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2 304 472,65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58605A" w:rsidRDefault="00E43FEC" w:rsidP="00E43FEC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Kapitálové transfery prijaté z prostriedkov ŠR</w:t>
            </w:r>
            <w:r>
              <w:rPr>
                <w:sz w:val="20"/>
              </w:rPr>
              <w:t xml:space="preserve"> a EÚ MBC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1 320 269,65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1 284 275,18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58605A" w:rsidRDefault="00E43FEC" w:rsidP="00E43FEC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Kapitálové transfery prijaté z prostriedkov ŠR</w:t>
            </w:r>
            <w:r>
              <w:rPr>
                <w:sz w:val="20"/>
              </w:rPr>
              <w:t xml:space="preserve"> a EÚ VO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183 408,03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178 461,29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58605A" w:rsidRDefault="00E43FEC" w:rsidP="00E43FEC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Kapitálové transfery prijaté z prostriedkov ŠR</w:t>
            </w:r>
            <w:r>
              <w:rPr>
                <w:sz w:val="20"/>
              </w:rPr>
              <w:t xml:space="preserve"> a EÚ </w:t>
            </w:r>
            <w:proofErr w:type="spellStart"/>
            <w:r>
              <w:rPr>
                <w:sz w:val="20"/>
              </w:rPr>
              <w:t>Podskala</w:t>
            </w:r>
            <w:proofErr w:type="spellEnd"/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1 886 567,92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1 835 693,01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58605A" w:rsidRDefault="00E43FEC" w:rsidP="00E43FEC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Kapitálové transfery prijaté z prostriedkov ŠR</w:t>
            </w:r>
            <w:r>
              <w:rPr>
                <w:sz w:val="20"/>
              </w:rPr>
              <w:t xml:space="preserve"> a EÚ námestie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828 567,87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806 278,03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58605A" w:rsidRDefault="00E43FEC" w:rsidP="00E43FEC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Kapitálové transfery prijaté z prostriedkov ŠR</w:t>
            </w:r>
            <w:r>
              <w:rPr>
                <w:sz w:val="20"/>
              </w:rPr>
              <w:t xml:space="preserve"> a EÚ Červ. jar.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1 417 367,55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1 379 820,54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58605A" w:rsidRDefault="00E43FEC" w:rsidP="00E43FEC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Kapitálové transfery prijaté z prostriedkov ŠR</w:t>
            </w:r>
            <w:r>
              <w:rPr>
                <w:sz w:val="20"/>
              </w:rPr>
              <w:t xml:space="preserve"> a EÚ, iné pre RO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4 474 638,14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4 547 621,67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58605A" w:rsidRDefault="00E43FEC" w:rsidP="00E43FEC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Kapitálové transfery prijaté z prostriedkov ŠR</w:t>
            </w:r>
            <w:r>
              <w:rPr>
                <w:sz w:val="20"/>
              </w:rPr>
              <w:t xml:space="preserve"> a EÚ, iné pre PO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2 601 705,93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2 978 766,61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58605A" w:rsidRDefault="00E43FEC" w:rsidP="00E43FEC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Kapitálové transfery prijaté z prostriedkov ŠR</w:t>
            </w:r>
            <w:r>
              <w:rPr>
                <w:sz w:val="20"/>
              </w:rPr>
              <w:t xml:space="preserve"> a EÚ majetkové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3 143 214,22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3 030 300,35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58605A" w:rsidRDefault="00E43FEC" w:rsidP="00E43FEC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Kapitálové transfery prijaté z prostriedkov </w:t>
            </w:r>
            <w:r>
              <w:rPr>
                <w:sz w:val="20"/>
              </w:rPr>
              <w:t xml:space="preserve">mimo VS 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344 575,03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454 826,34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prijaté z prostriedkov mimo VS pamätník, ÚP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4 084,67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3 875,67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kamerový systém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331,49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byty pre reštituentov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81 373,70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79 408,62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hasičská zbrojnica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26 575,76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25 770,13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lastRenderedPageBreak/>
              <w:t>Kapitálové transfery elektromobil + auto odpadové hosp.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141 331,00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157 629,60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nabíjacia stanica na elektromobil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4 165,29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3 965,04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obytné kontajnery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7 770,56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7 368,52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Kapitálové transfery </w:t>
            </w:r>
            <w:proofErr w:type="spellStart"/>
            <w:r>
              <w:rPr>
                <w:sz w:val="20"/>
              </w:rPr>
              <w:t>defibrilátor</w:t>
            </w:r>
            <w:proofErr w:type="spellEnd"/>
            <w:r>
              <w:rPr>
                <w:sz w:val="20"/>
              </w:rPr>
              <w:t xml:space="preserve"> KSK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991,40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891,21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detské ihrisko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7 300,64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6 948,25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Kapitálový transfer Rodinka – detské ihrisko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49 830,77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47 828,73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Kapitálové transfery na obnovu </w:t>
            </w:r>
            <w:proofErr w:type="spellStart"/>
            <w:r>
              <w:rPr>
                <w:sz w:val="20"/>
              </w:rPr>
              <w:t>Reduty</w:t>
            </w:r>
            <w:proofErr w:type="spellEnd"/>
            <w:r>
              <w:rPr>
                <w:sz w:val="20"/>
              </w:rPr>
              <w:t xml:space="preserve"> (nezaradené)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17 000,00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17 000,00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Kapitálové transfery na cyklistickú </w:t>
            </w:r>
            <w:proofErr w:type="spellStart"/>
            <w:r>
              <w:rPr>
                <w:sz w:val="20"/>
              </w:rPr>
              <w:t>radiálu</w:t>
            </w:r>
            <w:proofErr w:type="spellEnd"/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98 466,10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96 359,29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Kapitálové transfery na cyklotrasu </w:t>
            </w:r>
            <w:proofErr w:type="spellStart"/>
            <w:r>
              <w:rPr>
                <w:sz w:val="20"/>
              </w:rPr>
              <w:t>Ferčekovce</w:t>
            </w:r>
            <w:proofErr w:type="spellEnd"/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435 578,32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426 627,67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Kapitálové transfery na </w:t>
            </w:r>
            <w:proofErr w:type="spellStart"/>
            <w:r>
              <w:rPr>
                <w:sz w:val="20"/>
              </w:rPr>
              <w:t>cyklochodník</w:t>
            </w:r>
            <w:proofErr w:type="spellEnd"/>
            <w:r>
              <w:rPr>
                <w:sz w:val="20"/>
              </w:rPr>
              <w:t xml:space="preserve"> kasárne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188 763,48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184 890,53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Kapitálový transfer na rekonštrukciu zdravotného strediska sídlisko Západ</w:t>
            </w:r>
          </w:p>
        </w:tc>
        <w:tc>
          <w:tcPr>
            <w:tcW w:w="1769" w:type="dxa"/>
            <w:shd w:val="clear" w:color="auto" w:fill="auto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 w:rsidRPr="00B00EFD">
              <w:rPr>
                <w:color w:val="000000"/>
              </w:rPr>
              <w:t>575 461,86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557 122,55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Kapitálový transfer na detské ihrisko Rodinka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45 655,33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43 652,83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Kapitálový transfer na vojenský bunker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26 668,85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25 568,15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vyhliadková veža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74 864,74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73 288,59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Kapitálové transfery na stojan na pitnú vodu 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13 011,76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12 441,00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Kapitálový transfer hotel Šport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302 210,00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351 092,28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Kapitálový transfer umelá tráva FŠ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463 397,34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z nezaradených stavieb (042)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1 005 566,79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3 680 681,54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proofErr w:type="spellStart"/>
            <w:r>
              <w:rPr>
                <w:sz w:val="20"/>
              </w:rPr>
              <w:t>Imaculata</w:t>
            </w:r>
            <w:proofErr w:type="spellEnd"/>
            <w:r>
              <w:rPr>
                <w:sz w:val="20"/>
              </w:rPr>
              <w:t xml:space="preserve"> (vyčlenené z AE 384 042)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40 000,00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40 000,00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58605A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Novozistený majetok (mesto, CVČ)</w:t>
            </w:r>
          </w:p>
        </w:tc>
        <w:tc>
          <w:tcPr>
            <w:tcW w:w="1769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58 396,41</w:t>
            </w:r>
          </w:p>
        </w:tc>
        <w:tc>
          <w:tcPr>
            <w:tcW w:w="1917" w:type="dxa"/>
          </w:tcPr>
          <w:p w:rsidR="00E43FEC" w:rsidRPr="0058605A" w:rsidRDefault="00E43FEC" w:rsidP="00E43F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56 745,41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C9686A" w:rsidRDefault="00E43FEC" w:rsidP="00E43FEC">
            <w:pPr>
              <w:pStyle w:val="Tabulka"/>
              <w:rPr>
                <w:sz w:val="20"/>
                <w:highlight w:val="yellow"/>
              </w:rPr>
            </w:pPr>
            <w:r w:rsidRPr="00A665DE">
              <w:rPr>
                <w:sz w:val="20"/>
              </w:rPr>
              <w:t>Kapitálové transfery na rekonštrukciu Zimného štadióna</w:t>
            </w:r>
          </w:p>
        </w:tc>
        <w:tc>
          <w:tcPr>
            <w:tcW w:w="1769" w:type="dxa"/>
          </w:tcPr>
          <w:p w:rsidR="00E43FEC" w:rsidRPr="00C9686A" w:rsidRDefault="00E43FEC" w:rsidP="00E43FEC">
            <w:pPr>
              <w:jc w:val="right"/>
              <w:rPr>
                <w:bCs/>
                <w:color w:val="000000"/>
                <w:highlight w:val="yellow"/>
              </w:rPr>
            </w:pPr>
            <w:r w:rsidRPr="00A665DE">
              <w:rPr>
                <w:bCs/>
                <w:color w:val="000000"/>
              </w:rPr>
              <w:t>0,00</w:t>
            </w:r>
          </w:p>
        </w:tc>
        <w:tc>
          <w:tcPr>
            <w:tcW w:w="1917" w:type="dxa"/>
          </w:tcPr>
          <w:p w:rsidR="00E43FEC" w:rsidRPr="00674BFE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5 000 000,00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A665DE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na obnovu a zlepšenie energetickej hosp. ZUŠ</w:t>
            </w:r>
          </w:p>
        </w:tc>
        <w:tc>
          <w:tcPr>
            <w:tcW w:w="1769" w:type="dxa"/>
          </w:tcPr>
          <w:p w:rsidR="00E43FEC" w:rsidRPr="00A665DE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3 756 319,47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na obnovu a zlepšenie energetickej hosp. ZŠ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199 305,55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Kapitálové transfery na </w:t>
            </w:r>
            <w:proofErr w:type="spellStart"/>
            <w:r>
              <w:rPr>
                <w:sz w:val="20"/>
              </w:rPr>
              <w:t>vnútroblok</w:t>
            </w:r>
            <w:proofErr w:type="spellEnd"/>
            <w:r>
              <w:rPr>
                <w:sz w:val="20"/>
              </w:rPr>
              <w:t xml:space="preserve"> sídlisko Východ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461 988,93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452 544,06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6563B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Bežné</w:t>
            </w:r>
            <w:r w:rsidRPr="006563BC">
              <w:rPr>
                <w:sz w:val="20"/>
              </w:rPr>
              <w:t xml:space="preserve"> transfery prijaté z</w:t>
            </w:r>
            <w:r>
              <w:rPr>
                <w:sz w:val="20"/>
              </w:rPr>
              <w:t> </w:t>
            </w:r>
            <w:proofErr w:type="spellStart"/>
            <w:r>
              <w:rPr>
                <w:sz w:val="20"/>
              </w:rPr>
              <w:t>prosriedkov</w:t>
            </w:r>
            <w:proofErr w:type="spellEnd"/>
            <w:r>
              <w:rPr>
                <w:sz w:val="20"/>
              </w:rPr>
              <w:t>.</w:t>
            </w:r>
            <w:r w:rsidRPr="006563BC">
              <w:rPr>
                <w:sz w:val="20"/>
              </w:rPr>
              <w:t xml:space="preserve"> ŠR a EÚ Slovenský raj</w:t>
            </w:r>
            <w:r>
              <w:rPr>
                <w:sz w:val="20"/>
              </w:rPr>
              <w:t xml:space="preserve"> (nespotrebované)</w:t>
            </w:r>
          </w:p>
        </w:tc>
        <w:tc>
          <w:tcPr>
            <w:tcW w:w="1769" w:type="dxa"/>
          </w:tcPr>
          <w:p w:rsidR="00E43FEC" w:rsidRPr="006563B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9 188,95</w:t>
            </w:r>
          </w:p>
        </w:tc>
        <w:tc>
          <w:tcPr>
            <w:tcW w:w="1917" w:type="dxa"/>
          </w:tcPr>
          <w:p w:rsidR="00E43FEC" w:rsidRPr="006563B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6 854,01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6563B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Bežné transfery prijaté z SŠHR COVID-19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2 160,00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6563BC" w:rsidRDefault="00E43FEC" w:rsidP="00E43FEC">
            <w:pPr>
              <w:pStyle w:val="Tabulka"/>
              <w:rPr>
                <w:sz w:val="20"/>
              </w:rPr>
            </w:pPr>
            <w:r w:rsidRPr="006563BC">
              <w:rPr>
                <w:sz w:val="20"/>
              </w:rPr>
              <w:t>Ostatné (nájom vopred</w:t>
            </w:r>
            <w:r>
              <w:rPr>
                <w:sz w:val="20"/>
              </w:rPr>
              <w:t xml:space="preserve"> hrobové miesta</w:t>
            </w:r>
            <w:r w:rsidRPr="006563BC">
              <w:rPr>
                <w:sz w:val="20"/>
              </w:rPr>
              <w:t>)</w:t>
            </w:r>
          </w:p>
        </w:tc>
        <w:tc>
          <w:tcPr>
            <w:tcW w:w="1769" w:type="dxa"/>
          </w:tcPr>
          <w:p w:rsidR="00E43FEC" w:rsidRPr="006563B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285 715,15</w:t>
            </w:r>
          </w:p>
        </w:tc>
        <w:tc>
          <w:tcPr>
            <w:tcW w:w="1917" w:type="dxa"/>
          </w:tcPr>
          <w:p w:rsidR="00E43FEC" w:rsidRPr="006563B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295 252,78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6563BC" w:rsidRDefault="00E43FEC" w:rsidP="00E43FEC">
            <w:pPr>
              <w:pStyle w:val="Tabulka"/>
              <w:rPr>
                <w:sz w:val="20"/>
              </w:rPr>
            </w:pPr>
            <w:r w:rsidRPr="006563BC">
              <w:rPr>
                <w:sz w:val="20"/>
              </w:rPr>
              <w:t>Ostatné (</w:t>
            </w:r>
            <w:r>
              <w:rPr>
                <w:sz w:val="20"/>
              </w:rPr>
              <w:t>ŠJ</w:t>
            </w:r>
            <w:r w:rsidRPr="006563BC">
              <w:rPr>
                <w:sz w:val="20"/>
              </w:rPr>
              <w:t xml:space="preserve"> vopred)</w:t>
            </w:r>
          </w:p>
        </w:tc>
        <w:tc>
          <w:tcPr>
            <w:tcW w:w="1769" w:type="dxa"/>
          </w:tcPr>
          <w:p w:rsidR="00E43FEC" w:rsidRPr="006563B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60 528,68</w:t>
            </w:r>
          </w:p>
        </w:tc>
        <w:tc>
          <w:tcPr>
            <w:tcW w:w="1917" w:type="dxa"/>
          </w:tcPr>
          <w:p w:rsidR="00E43FEC" w:rsidRPr="006563B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58 926,73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Bežný transfer prijatý z </w:t>
            </w:r>
            <w:proofErr w:type="spellStart"/>
            <w:r>
              <w:rPr>
                <w:sz w:val="20"/>
              </w:rPr>
              <w:t>Envir</w:t>
            </w:r>
            <w:proofErr w:type="spellEnd"/>
            <w:r>
              <w:rPr>
                <w:sz w:val="20"/>
              </w:rPr>
              <w:t>. fondu na BRO (poistné vopred)</w:t>
            </w:r>
          </w:p>
        </w:tc>
        <w:tc>
          <w:tcPr>
            <w:tcW w:w="1769" w:type="dxa"/>
          </w:tcPr>
          <w:p w:rsidR="00E43FE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1917" w:type="dxa"/>
          </w:tcPr>
          <w:p w:rsidR="00E43FE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881,67</w:t>
            </w:r>
          </w:p>
        </w:tc>
      </w:tr>
      <w:tr w:rsidR="00E43FEC" w:rsidRPr="00074670" w:rsidTr="00E43FEC">
        <w:trPr>
          <w:trHeight w:val="113"/>
        </w:trPr>
        <w:tc>
          <w:tcPr>
            <w:tcW w:w="5670" w:type="dxa"/>
          </w:tcPr>
          <w:p w:rsidR="00E43FEC" w:rsidRPr="006563BC" w:rsidRDefault="00E43FEC" w:rsidP="00E43FE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Kapitálové transfery technológia na meranie spotreby el. energie</w:t>
            </w:r>
          </w:p>
        </w:tc>
        <w:tc>
          <w:tcPr>
            <w:tcW w:w="1769" w:type="dxa"/>
          </w:tcPr>
          <w:p w:rsidR="00E43FEC" w:rsidRPr="006563B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2 685,00</w:t>
            </w:r>
          </w:p>
        </w:tc>
        <w:tc>
          <w:tcPr>
            <w:tcW w:w="1917" w:type="dxa"/>
          </w:tcPr>
          <w:p w:rsidR="00E43FEC" w:rsidRPr="006563BC" w:rsidRDefault="00E43FEC" w:rsidP="00E43F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2 572,00</w:t>
            </w:r>
          </w:p>
        </w:tc>
      </w:tr>
    </w:tbl>
    <w:p w:rsidR="00C812CE" w:rsidRDefault="00C812CE" w:rsidP="00C812CE">
      <w:pPr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</w:p>
    <w:p w:rsidR="008C3BDC" w:rsidRPr="00FE3F9E" w:rsidRDefault="008C3BDC" w:rsidP="008C3BDC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FE3F9E">
        <w:rPr>
          <w:b/>
          <w:sz w:val="28"/>
          <w:szCs w:val="28"/>
        </w:rPr>
        <w:t>Čl. IV</w:t>
      </w:r>
    </w:p>
    <w:p w:rsidR="00173007" w:rsidRPr="00943112" w:rsidRDefault="008C3BDC" w:rsidP="009A6D5F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943112">
        <w:rPr>
          <w:b/>
          <w:sz w:val="28"/>
          <w:szCs w:val="28"/>
        </w:rPr>
        <w:t>Informácie o konsolidovaných nákladoch a výnosoch</w:t>
      </w:r>
    </w:p>
    <w:p w:rsidR="0070259C" w:rsidRDefault="0070259C" w:rsidP="00EC6CD9">
      <w:pPr>
        <w:tabs>
          <w:tab w:val="left" w:pos="7560"/>
          <w:tab w:val="left" w:pos="9000"/>
        </w:tabs>
        <w:jc w:val="both"/>
        <w:rPr>
          <w:b/>
          <w:sz w:val="24"/>
          <w:szCs w:val="24"/>
        </w:rPr>
      </w:pPr>
    </w:p>
    <w:p w:rsidR="0070259C" w:rsidRDefault="0070259C" w:rsidP="0070259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 w:rsidRPr="00CF731D">
        <w:rPr>
          <w:b/>
          <w:sz w:val="24"/>
          <w:szCs w:val="24"/>
          <w:u w:val="single"/>
        </w:rPr>
        <w:t>Náklady  za konsolidovaný celok</w:t>
      </w:r>
      <w:r w:rsidRPr="0097594E">
        <w:rPr>
          <w:sz w:val="24"/>
          <w:szCs w:val="24"/>
        </w:rPr>
        <w:t xml:space="preserve"> (agregovaný</w:t>
      </w:r>
      <w:r>
        <w:rPr>
          <w:sz w:val="24"/>
          <w:szCs w:val="24"/>
        </w:rPr>
        <w:t xml:space="preserve"> výkaz ziskov a strát)</w:t>
      </w:r>
      <w:r w:rsidRPr="0027674D">
        <w:rPr>
          <w:sz w:val="24"/>
          <w:szCs w:val="24"/>
        </w:rPr>
        <w:t xml:space="preserve"> v roku </w:t>
      </w:r>
      <w:r w:rsidRPr="0052054C">
        <w:rPr>
          <w:sz w:val="24"/>
          <w:szCs w:val="24"/>
        </w:rPr>
        <w:t>202</w:t>
      </w:r>
      <w:r w:rsidR="00CF731D">
        <w:rPr>
          <w:sz w:val="24"/>
          <w:szCs w:val="24"/>
        </w:rPr>
        <w:t>5</w:t>
      </w:r>
      <w:r w:rsidRPr="005205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dosiahli objem </w:t>
      </w:r>
      <w:r w:rsidR="0052489F">
        <w:rPr>
          <w:sz w:val="24"/>
          <w:szCs w:val="24"/>
        </w:rPr>
        <w:t>86 227</w:t>
      </w:r>
      <w:r w:rsidR="0097594E">
        <w:rPr>
          <w:sz w:val="24"/>
          <w:szCs w:val="24"/>
        </w:rPr>
        <w:t xml:space="preserve"> tis. </w:t>
      </w:r>
      <w:r>
        <w:rPr>
          <w:sz w:val="24"/>
          <w:szCs w:val="24"/>
        </w:rPr>
        <w:t xml:space="preserve"> eur, z toho hlavná činnosť </w:t>
      </w:r>
      <w:r w:rsidR="0097594E">
        <w:rPr>
          <w:sz w:val="24"/>
          <w:szCs w:val="24"/>
        </w:rPr>
        <w:t>67 </w:t>
      </w:r>
      <w:r w:rsidR="0052489F">
        <w:rPr>
          <w:sz w:val="24"/>
          <w:szCs w:val="24"/>
        </w:rPr>
        <w:t>657</w:t>
      </w:r>
      <w:r w:rsidR="0097594E">
        <w:rPr>
          <w:sz w:val="24"/>
          <w:szCs w:val="24"/>
        </w:rPr>
        <w:t xml:space="preserve"> tis.</w:t>
      </w:r>
      <w:r>
        <w:rPr>
          <w:sz w:val="24"/>
          <w:szCs w:val="24"/>
        </w:rPr>
        <w:t xml:space="preserve"> eur, podnikateľská </w:t>
      </w:r>
      <w:r w:rsidR="0097594E">
        <w:rPr>
          <w:sz w:val="24"/>
          <w:szCs w:val="24"/>
        </w:rPr>
        <w:t>1</w:t>
      </w:r>
      <w:r w:rsidR="0052489F">
        <w:rPr>
          <w:sz w:val="24"/>
          <w:szCs w:val="24"/>
        </w:rPr>
        <w:t>8 570</w:t>
      </w:r>
      <w:r w:rsidR="0097594E">
        <w:rPr>
          <w:sz w:val="24"/>
          <w:szCs w:val="24"/>
        </w:rPr>
        <w:t xml:space="preserve"> tis.</w:t>
      </w:r>
      <w:r>
        <w:rPr>
          <w:sz w:val="24"/>
          <w:szCs w:val="24"/>
        </w:rPr>
        <w:t xml:space="preserve"> eur. </w:t>
      </w:r>
    </w:p>
    <w:p w:rsidR="0070259C" w:rsidRDefault="0070259C" w:rsidP="0070259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52054C">
        <w:rPr>
          <w:sz w:val="24"/>
          <w:szCs w:val="24"/>
        </w:rPr>
        <w:t>proti roku 202</w:t>
      </w:r>
      <w:r w:rsidR="0052489F">
        <w:rPr>
          <w:sz w:val="24"/>
          <w:szCs w:val="24"/>
        </w:rPr>
        <w:t>4</w:t>
      </w:r>
      <w:r>
        <w:rPr>
          <w:sz w:val="24"/>
          <w:szCs w:val="24"/>
        </w:rPr>
        <w:t xml:space="preserve"> boli</w:t>
      </w:r>
      <w:r w:rsidR="0097594E">
        <w:rPr>
          <w:sz w:val="24"/>
          <w:szCs w:val="24"/>
        </w:rPr>
        <w:t xml:space="preserve"> náklady</w:t>
      </w:r>
      <w:r w:rsidRPr="0052054C">
        <w:rPr>
          <w:sz w:val="24"/>
          <w:szCs w:val="24"/>
        </w:rPr>
        <w:t xml:space="preserve"> vyššie </w:t>
      </w:r>
      <w:r w:rsidR="0097594E">
        <w:rPr>
          <w:sz w:val="24"/>
          <w:szCs w:val="24"/>
        </w:rPr>
        <w:t>o 3 </w:t>
      </w:r>
      <w:r w:rsidR="0052489F">
        <w:rPr>
          <w:sz w:val="24"/>
          <w:szCs w:val="24"/>
        </w:rPr>
        <w:t>157</w:t>
      </w:r>
      <w:r w:rsidR="0097594E">
        <w:rPr>
          <w:sz w:val="24"/>
          <w:szCs w:val="24"/>
        </w:rPr>
        <w:t xml:space="preserve"> tis.</w:t>
      </w:r>
      <w:r>
        <w:rPr>
          <w:sz w:val="24"/>
          <w:szCs w:val="24"/>
        </w:rPr>
        <w:t> e</w:t>
      </w:r>
      <w:r w:rsidRPr="0052054C">
        <w:rPr>
          <w:sz w:val="24"/>
          <w:szCs w:val="24"/>
        </w:rPr>
        <w:t>ur</w:t>
      </w:r>
      <w:r w:rsidR="0097594E">
        <w:rPr>
          <w:sz w:val="24"/>
          <w:szCs w:val="24"/>
        </w:rPr>
        <w:t>.</w:t>
      </w:r>
      <w:r w:rsidRPr="00F02329">
        <w:rPr>
          <w:sz w:val="24"/>
          <w:szCs w:val="24"/>
        </w:rPr>
        <w:t xml:space="preserve"> </w:t>
      </w:r>
    </w:p>
    <w:p w:rsidR="0052489F" w:rsidRPr="00F02329" w:rsidRDefault="0070259C" w:rsidP="00330AB1">
      <w:pPr>
        <w:jc w:val="both"/>
        <w:rPr>
          <w:sz w:val="24"/>
          <w:szCs w:val="24"/>
        </w:rPr>
      </w:pPr>
      <w:r w:rsidRPr="006F14E7">
        <w:rPr>
          <w:b/>
          <w:sz w:val="24"/>
          <w:szCs w:val="24"/>
        </w:rPr>
        <w:t>Mesto</w:t>
      </w:r>
      <w:r>
        <w:rPr>
          <w:sz w:val="24"/>
          <w:szCs w:val="24"/>
        </w:rPr>
        <w:t xml:space="preserve"> </w:t>
      </w:r>
      <w:r w:rsidR="0052489F">
        <w:rPr>
          <w:sz w:val="24"/>
          <w:szCs w:val="24"/>
        </w:rPr>
        <w:t>–</w:t>
      </w:r>
      <w:r w:rsidRPr="00FE3F9E">
        <w:rPr>
          <w:sz w:val="24"/>
          <w:szCs w:val="24"/>
        </w:rPr>
        <w:t xml:space="preserve"> </w:t>
      </w:r>
      <w:r w:rsidR="0052489F">
        <w:rPr>
          <w:sz w:val="24"/>
          <w:szCs w:val="24"/>
        </w:rPr>
        <w:t xml:space="preserve">v roku 2025 dosiahli náklady objem </w:t>
      </w:r>
      <w:r w:rsidR="0052489F" w:rsidRPr="0052489F">
        <w:rPr>
          <w:sz w:val="24"/>
          <w:szCs w:val="24"/>
        </w:rPr>
        <w:t>30 040 tis. eur,</w:t>
      </w:r>
      <w:r w:rsidR="0052489F">
        <w:rPr>
          <w:b/>
          <w:sz w:val="24"/>
          <w:szCs w:val="24"/>
        </w:rPr>
        <w:t xml:space="preserve"> </w:t>
      </w:r>
      <w:r w:rsidR="0052489F" w:rsidRPr="00255378">
        <w:rPr>
          <w:sz w:val="24"/>
          <w:szCs w:val="24"/>
        </w:rPr>
        <w:t>čo je o</w:t>
      </w:r>
      <w:r w:rsidR="0052489F">
        <w:rPr>
          <w:b/>
          <w:sz w:val="24"/>
          <w:szCs w:val="24"/>
        </w:rPr>
        <w:t> </w:t>
      </w:r>
      <w:r w:rsidR="0052489F">
        <w:rPr>
          <w:sz w:val="24"/>
          <w:szCs w:val="24"/>
        </w:rPr>
        <w:t>1 625 tis. eur menej ako v roku 2024. Náklady na služby stúpli o 866 tis. eur. Zvýšili sa náklady na čistenie mesta, odvoz odpadov, na verejné osvetlenie, na stočné a na ochranu objektov. Mzdové náklady stúpli o 404 tis. eur, odvody z miezd sa zvýšili o 147 tis. eur. Náklady na poskytnuté bežné transfery pre RO a PO (10 773 tis. eur)  klesli oproti roku 2024 o 3 036 tis. eur v porovnaní s rokom 2024 z dôvodu zmeny financovania materských škôl (prechod z originálnych na prenesené kompetencie), kapitálové transfery sa zvýšili o 62,6 tis. eur a dosiahli objem 1 045,6 tis. eur. Výrazne klesli transfery subjektom mimo verejnej správy o 717,6 tis. eur</w:t>
      </w:r>
      <w:r w:rsidR="007D71B1">
        <w:rPr>
          <w:sz w:val="24"/>
          <w:szCs w:val="24"/>
        </w:rPr>
        <w:t>,</w:t>
      </w:r>
      <w:r w:rsidR="0052489F">
        <w:rPr>
          <w:sz w:val="24"/>
          <w:szCs w:val="24"/>
        </w:rPr>
        <w:t xml:space="preserve"> a to najmä z dôvodu financovania materských škôl, čo sa prejavilo aj v poklese výšky transferu pre neštátne školy a školské zariadenia. Športovým klubom sa poskytli transfery v objeme 300 tis. eur, čo bol pokles o 10 tis. eur oproti roku 2024. Náklady na úroky z úverov klesli o 49,4 tis. eur z dôvodu poklesu úrokovej sadzby od 1.9.2025 z hodnoty 3,016</w:t>
      </w:r>
      <w:r w:rsidR="007D71B1">
        <w:rPr>
          <w:sz w:val="24"/>
          <w:szCs w:val="24"/>
        </w:rPr>
        <w:t xml:space="preserve"> </w:t>
      </w:r>
      <w:r w:rsidR="0052489F">
        <w:rPr>
          <w:sz w:val="24"/>
          <w:szCs w:val="24"/>
        </w:rPr>
        <w:t>% p. a. 2,24</w:t>
      </w:r>
      <w:r w:rsidR="007D71B1">
        <w:rPr>
          <w:sz w:val="24"/>
          <w:szCs w:val="24"/>
        </w:rPr>
        <w:t xml:space="preserve"> </w:t>
      </w:r>
      <w:r w:rsidR="0052489F">
        <w:rPr>
          <w:sz w:val="24"/>
          <w:szCs w:val="24"/>
        </w:rPr>
        <w:t xml:space="preserve">% p. a. V roku 2025 sa vytvorili rezervy na náklady v sume vyššej cca o 14 tis. eur ako v roku 2024. K pohľadávkam, ktoré sú po splatnosti viac ako 365 dní sa vytvorila opravná položka v sume 669 tis. eur, čo je o 474,7 tis. eur viac ako v predchádzajúcom roku najmä z dôvodu neuhradenej celej kúpnej ceny za predaný nehnuteľný majetok. </w:t>
      </w:r>
    </w:p>
    <w:p w:rsidR="00354E33" w:rsidRDefault="0070259C" w:rsidP="0070259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 w:rsidRPr="006F14E7">
        <w:rPr>
          <w:b/>
          <w:sz w:val="24"/>
          <w:szCs w:val="24"/>
        </w:rPr>
        <w:lastRenderedPageBreak/>
        <w:t>BIC</w:t>
      </w:r>
      <w:r w:rsidR="00E72DB7">
        <w:rPr>
          <w:b/>
          <w:sz w:val="24"/>
          <w:szCs w:val="24"/>
        </w:rPr>
        <w:t xml:space="preserve"> Spišská Nová Ves</w:t>
      </w:r>
      <w:r w:rsidRPr="006F14E7">
        <w:rPr>
          <w:b/>
          <w:sz w:val="24"/>
          <w:szCs w:val="24"/>
        </w:rPr>
        <w:t>, s. r. o.</w:t>
      </w:r>
      <w:r>
        <w:rPr>
          <w:sz w:val="24"/>
          <w:szCs w:val="24"/>
        </w:rPr>
        <w:t xml:space="preserve"> – náklady </w:t>
      </w:r>
      <w:r w:rsidR="00330AB1">
        <w:rPr>
          <w:sz w:val="24"/>
          <w:szCs w:val="24"/>
        </w:rPr>
        <w:t>1</w:t>
      </w:r>
      <w:r w:rsidR="00354E33">
        <w:rPr>
          <w:sz w:val="24"/>
          <w:szCs w:val="24"/>
        </w:rPr>
        <w:t>90</w:t>
      </w:r>
      <w:r w:rsidR="00330AB1">
        <w:rPr>
          <w:sz w:val="24"/>
          <w:szCs w:val="24"/>
        </w:rPr>
        <w:t xml:space="preserve"> tis.</w:t>
      </w:r>
      <w:r>
        <w:rPr>
          <w:sz w:val="24"/>
          <w:szCs w:val="24"/>
        </w:rPr>
        <w:t xml:space="preserve"> eur súvisia s lokálnym televíznym vysielaním, výrobou a samotným vysielaním. Ďalšie náklady predstavujú</w:t>
      </w:r>
      <w:r w:rsidR="00354E33">
        <w:rPr>
          <w:sz w:val="24"/>
          <w:szCs w:val="24"/>
        </w:rPr>
        <w:t xml:space="preserve"> osobné náklady (149 tis. eur)</w:t>
      </w:r>
      <w:r>
        <w:rPr>
          <w:sz w:val="24"/>
          <w:szCs w:val="24"/>
        </w:rPr>
        <w:t>,</w:t>
      </w:r>
      <w:r w:rsidR="00354E33">
        <w:rPr>
          <w:sz w:val="24"/>
          <w:szCs w:val="24"/>
        </w:rPr>
        <w:t xml:space="preserve"> služby (24 tis. eur), spotreba materiálu a energie (24 tis. eur) a ostatné náklady na hospodársku činnosť (5 tis. eur). Podstatnú časť služieb predstavuje pripojenie do siete – prenos signálu </w:t>
      </w:r>
      <w:proofErr w:type="spellStart"/>
      <w:r w:rsidR="00354E33">
        <w:rPr>
          <w:sz w:val="24"/>
          <w:szCs w:val="24"/>
        </w:rPr>
        <w:t>Levonet</w:t>
      </w:r>
      <w:proofErr w:type="spellEnd"/>
      <w:r w:rsidR="00354E33">
        <w:rPr>
          <w:sz w:val="24"/>
          <w:szCs w:val="24"/>
        </w:rPr>
        <w:t xml:space="preserve"> s. r. o., zabezpečenie vysielania na internet v pôvodnej technickej kvalite obrazu a zvuku s využitím </w:t>
      </w:r>
      <w:proofErr w:type="spellStart"/>
      <w:r w:rsidR="00354E33">
        <w:rPr>
          <w:sz w:val="24"/>
          <w:szCs w:val="24"/>
        </w:rPr>
        <w:t>cloudu</w:t>
      </w:r>
      <w:proofErr w:type="spellEnd"/>
      <w:r w:rsidR="00354E33">
        <w:rPr>
          <w:sz w:val="24"/>
          <w:szCs w:val="24"/>
        </w:rPr>
        <w:t xml:space="preserve">, poskytovanie IT služieb, poplatky za užívanie frekvencie </w:t>
      </w:r>
      <w:proofErr w:type="spellStart"/>
      <w:r w:rsidR="00354E33">
        <w:rPr>
          <w:sz w:val="24"/>
          <w:szCs w:val="24"/>
        </w:rPr>
        <w:t>multiplexu</w:t>
      </w:r>
      <w:proofErr w:type="spellEnd"/>
      <w:r w:rsidR="00354E33">
        <w:rPr>
          <w:sz w:val="24"/>
          <w:szCs w:val="24"/>
        </w:rPr>
        <w:t>, prenájom priestorov a techniky. Náklady sú na porovnateľnej úrovni s rokom 2024.</w:t>
      </w:r>
    </w:p>
    <w:p w:rsidR="00C245D6" w:rsidRDefault="0070259C" w:rsidP="0070259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 w:rsidRPr="006F14E7">
        <w:rPr>
          <w:b/>
          <w:sz w:val="24"/>
          <w:szCs w:val="24"/>
        </w:rPr>
        <w:t>EMKOBEL, a. s.</w:t>
      </w:r>
      <w:r>
        <w:rPr>
          <w:sz w:val="24"/>
          <w:szCs w:val="24"/>
        </w:rPr>
        <w:t xml:space="preserve"> – </w:t>
      </w:r>
      <w:r w:rsidR="003B6DFC">
        <w:rPr>
          <w:sz w:val="24"/>
          <w:szCs w:val="24"/>
        </w:rPr>
        <w:t>prevádzkuje 33 kotolní, v roku 202</w:t>
      </w:r>
      <w:r w:rsidR="00052C6A">
        <w:rPr>
          <w:sz w:val="24"/>
          <w:szCs w:val="24"/>
        </w:rPr>
        <w:t>5</w:t>
      </w:r>
      <w:r w:rsidR="003B6DFC">
        <w:rPr>
          <w:sz w:val="24"/>
          <w:szCs w:val="24"/>
        </w:rPr>
        <w:t xml:space="preserve"> </w:t>
      </w:r>
      <w:r w:rsidR="00052C6A">
        <w:rPr>
          <w:sz w:val="24"/>
          <w:szCs w:val="24"/>
        </w:rPr>
        <w:t>dodávala teplo a TV do 9 288 bytov v Sp. Novej Vsi, do  620 bytov v Smižanoch, do 5 ZŠ, do 14 MŠ 1 strednej školy. Náklady spoločnosti dosiahli objem 11 457 tis. eur, z toho náklady na hospodársku činnosť dosiahli čiastku 11 358 tis. eur. Najvyššiu sumu nákladov tvorí spotreba materiálu a energií 7 993 tis. eur, na služby vynaložila 1 550 tis. eur, na osobné náklady 1 506 tis. eur. Náklady na finančnú činnosť dosiahli objem 52 tis. eur.</w:t>
      </w:r>
    </w:p>
    <w:p w:rsidR="00C56B0F" w:rsidRDefault="00E72DB7" w:rsidP="0070259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Lesy mesta Spišská Nová Ves</w:t>
      </w:r>
      <w:r w:rsidR="0070259C" w:rsidRPr="006F14E7">
        <w:rPr>
          <w:b/>
          <w:sz w:val="24"/>
          <w:szCs w:val="24"/>
        </w:rPr>
        <w:t xml:space="preserve"> s. r. o</w:t>
      </w:r>
      <w:r w:rsidR="0070259C" w:rsidRPr="003346DD">
        <w:rPr>
          <w:sz w:val="24"/>
          <w:szCs w:val="24"/>
        </w:rPr>
        <w:t xml:space="preserve">. – </w:t>
      </w:r>
      <w:r w:rsidR="00C56B0F">
        <w:rPr>
          <w:sz w:val="24"/>
          <w:szCs w:val="24"/>
        </w:rPr>
        <w:t>n</w:t>
      </w:r>
      <w:r w:rsidR="0070259C" w:rsidRPr="003346DD">
        <w:rPr>
          <w:sz w:val="24"/>
          <w:szCs w:val="24"/>
        </w:rPr>
        <w:t xml:space="preserve">áklady </w:t>
      </w:r>
      <w:r w:rsidR="00C245D6">
        <w:rPr>
          <w:sz w:val="24"/>
          <w:szCs w:val="24"/>
        </w:rPr>
        <w:t>spoločnosti dosiahli 2 4</w:t>
      </w:r>
      <w:r w:rsidR="00C56B0F">
        <w:rPr>
          <w:sz w:val="24"/>
          <w:szCs w:val="24"/>
        </w:rPr>
        <w:t>78</w:t>
      </w:r>
      <w:r w:rsidR="00C245D6">
        <w:rPr>
          <w:sz w:val="24"/>
          <w:szCs w:val="24"/>
        </w:rPr>
        <w:t xml:space="preserve"> tis. eur</w:t>
      </w:r>
      <w:r w:rsidR="00C56B0F">
        <w:rPr>
          <w:sz w:val="24"/>
          <w:szCs w:val="24"/>
        </w:rPr>
        <w:t>, čím sa udržali na úrovni roku 2024</w:t>
      </w:r>
      <w:r w:rsidR="00C245D6">
        <w:rPr>
          <w:sz w:val="24"/>
          <w:szCs w:val="24"/>
        </w:rPr>
        <w:t>. N</w:t>
      </w:r>
      <w:r w:rsidR="0070259C" w:rsidRPr="003346DD">
        <w:rPr>
          <w:sz w:val="24"/>
          <w:szCs w:val="24"/>
        </w:rPr>
        <w:t>a materiál a</w:t>
      </w:r>
      <w:r w:rsidR="0070259C">
        <w:rPr>
          <w:sz w:val="24"/>
          <w:szCs w:val="24"/>
        </w:rPr>
        <w:t> </w:t>
      </w:r>
      <w:r w:rsidR="0070259C" w:rsidRPr="003346DD">
        <w:rPr>
          <w:sz w:val="24"/>
          <w:szCs w:val="24"/>
        </w:rPr>
        <w:t>energie</w:t>
      </w:r>
      <w:r w:rsidR="0070259C">
        <w:rPr>
          <w:sz w:val="24"/>
          <w:szCs w:val="24"/>
        </w:rPr>
        <w:t xml:space="preserve"> </w:t>
      </w:r>
      <w:r w:rsidR="00C245D6">
        <w:rPr>
          <w:sz w:val="24"/>
          <w:szCs w:val="24"/>
        </w:rPr>
        <w:t xml:space="preserve">vynaložila </w:t>
      </w:r>
      <w:r w:rsidR="00C56B0F">
        <w:rPr>
          <w:sz w:val="24"/>
          <w:szCs w:val="24"/>
        </w:rPr>
        <w:t xml:space="preserve">spoločnosť </w:t>
      </w:r>
      <w:r w:rsidR="00C245D6">
        <w:rPr>
          <w:sz w:val="24"/>
          <w:szCs w:val="24"/>
        </w:rPr>
        <w:t>1</w:t>
      </w:r>
      <w:r w:rsidR="00C56B0F">
        <w:rPr>
          <w:sz w:val="24"/>
          <w:szCs w:val="24"/>
        </w:rPr>
        <w:t>15</w:t>
      </w:r>
      <w:r w:rsidR="00C245D6">
        <w:rPr>
          <w:sz w:val="24"/>
          <w:szCs w:val="24"/>
        </w:rPr>
        <w:t xml:space="preserve"> tis., čo je oproti roku 202</w:t>
      </w:r>
      <w:r w:rsidR="00C56B0F">
        <w:rPr>
          <w:sz w:val="24"/>
          <w:szCs w:val="24"/>
        </w:rPr>
        <w:t>4</w:t>
      </w:r>
      <w:r w:rsidR="00C245D6">
        <w:rPr>
          <w:sz w:val="24"/>
          <w:szCs w:val="24"/>
        </w:rPr>
        <w:t xml:space="preserve"> menej. </w:t>
      </w:r>
      <w:r w:rsidR="00C56B0F">
        <w:rPr>
          <w:sz w:val="24"/>
          <w:szCs w:val="24"/>
        </w:rPr>
        <w:t>Osobné</w:t>
      </w:r>
      <w:r w:rsidR="00C245D6">
        <w:rPr>
          <w:sz w:val="24"/>
          <w:szCs w:val="24"/>
        </w:rPr>
        <w:t xml:space="preserve"> náklady </w:t>
      </w:r>
      <w:r w:rsidR="00C56B0F">
        <w:rPr>
          <w:sz w:val="24"/>
          <w:szCs w:val="24"/>
        </w:rPr>
        <w:t>831</w:t>
      </w:r>
      <w:r w:rsidR="00C245D6">
        <w:rPr>
          <w:sz w:val="24"/>
          <w:szCs w:val="24"/>
        </w:rPr>
        <w:t xml:space="preserve"> tis. eur sú</w:t>
      </w:r>
      <w:r w:rsidR="00841E1F">
        <w:rPr>
          <w:sz w:val="24"/>
          <w:szCs w:val="24"/>
        </w:rPr>
        <w:t xml:space="preserve"> taktiež nižšie ako v roku 2024, znížil sa počet zamestnancov.</w:t>
      </w:r>
      <w:r w:rsidR="00C56B0F">
        <w:rPr>
          <w:sz w:val="24"/>
          <w:szCs w:val="24"/>
        </w:rPr>
        <w:t xml:space="preserve"> Náklady na služby dosiahli úroveň 1 068 tis. eur.</w:t>
      </w:r>
      <w:r w:rsidR="00841E1F">
        <w:rPr>
          <w:sz w:val="24"/>
          <w:szCs w:val="24"/>
        </w:rPr>
        <w:t xml:space="preserve"> Je to najvyššia nákladová položka, keďže časť </w:t>
      </w:r>
      <w:proofErr w:type="spellStart"/>
      <w:r w:rsidR="00841E1F">
        <w:rPr>
          <w:sz w:val="24"/>
          <w:szCs w:val="24"/>
        </w:rPr>
        <w:t>pestovnej</w:t>
      </w:r>
      <w:proofErr w:type="spellEnd"/>
      <w:r w:rsidR="00841E1F">
        <w:rPr>
          <w:sz w:val="24"/>
          <w:szCs w:val="24"/>
        </w:rPr>
        <w:t xml:space="preserve"> a ťažobnej činnosti sa zabezpečuje dodávateľsky. Nájomné za lesné pozemky a sklady, ktoré platí spoločnosť mestu boli vo výške 70 tis. eur, daň z pozemkov platená jednotlivým obciam bola na úrovni 45 tis. eur. Náklady na finančnú činnosť sa oproti roku 2024 zvýšili na úroveň 65 tis. eur (v roku 2024 28 tis. eur).</w:t>
      </w:r>
    </w:p>
    <w:p w:rsidR="001424DB" w:rsidRDefault="00841E1F" w:rsidP="0070259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proofErr w:type="spellStart"/>
      <w:r w:rsidRPr="00841E1F">
        <w:rPr>
          <w:b/>
          <w:sz w:val="24"/>
          <w:szCs w:val="24"/>
        </w:rPr>
        <w:t>Agrolesysnv</w:t>
      </w:r>
      <w:proofErr w:type="spellEnd"/>
      <w:r w:rsidRPr="00841E1F">
        <w:rPr>
          <w:b/>
          <w:sz w:val="24"/>
          <w:szCs w:val="24"/>
        </w:rPr>
        <w:t xml:space="preserve"> s. r. o.</w:t>
      </w:r>
      <w:r>
        <w:rPr>
          <w:sz w:val="24"/>
          <w:szCs w:val="24"/>
        </w:rPr>
        <w:t xml:space="preserve"> (</w:t>
      </w:r>
      <w:r w:rsidRPr="00841E1F">
        <w:rPr>
          <w:sz w:val="24"/>
          <w:szCs w:val="24"/>
        </w:rPr>
        <w:t xml:space="preserve">pôvodne </w:t>
      </w:r>
      <w:r w:rsidR="00AB13FC" w:rsidRPr="00841E1F">
        <w:rPr>
          <w:sz w:val="24"/>
          <w:szCs w:val="24"/>
        </w:rPr>
        <w:t>PALAGRO, spol. s r. o.</w:t>
      </w:r>
      <w:r w:rsidRPr="00841E1F">
        <w:rPr>
          <w:sz w:val="24"/>
          <w:szCs w:val="24"/>
        </w:rPr>
        <w:t>)</w:t>
      </w:r>
      <w:r w:rsidR="00AB13F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n</w:t>
      </w:r>
      <w:r w:rsidR="00AB13FC">
        <w:rPr>
          <w:sz w:val="24"/>
          <w:szCs w:val="24"/>
        </w:rPr>
        <w:t>áklady tejto spoločnosti dosiahli 3</w:t>
      </w:r>
      <w:r w:rsidR="001424DB">
        <w:rPr>
          <w:sz w:val="24"/>
          <w:szCs w:val="24"/>
        </w:rPr>
        <w:t>10</w:t>
      </w:r>
      <w:r w:rsidR="00AB13FC">
        <w:rPr>
          <w:sz w:val="24"/>
          <w:szCs w:val="24"/>
        </w:rPr>
        <w:t xml:space="preserve"> tis. eur, z toho </w:t>
      </w:r>
      <w:r w:rsidR="001424DB">
        <w:rPr>
          <w:sz w:val="24"/>
          <w:szCs w:val="24"/>
        </w:rPr>
        <w:t>mzdové náklady tvorili 122 tis. eur. S</w:t>
      </w:r>
      <w:r w:rsidR="00AB13FC">
        <w:rPr>
          <w:sz w:val="24"/>
          <w:szCs w:val="24"/>
        </w:rPr>
        <w:t>potreba materiálu a energie predstavoval</w:t>
      </w:r>
      <w:r w:rsidR="001424DB">
        <w:rPr>
          <w:sz w:val="24"/>
          <w:szCs w:val="24"/>
        </w:rPr>
        <w:t>a</w:t>
      </w:r>
      <w:r w:rsidR="00AB13FC">
        <w:rPr>
          <w:sz w:val="24"/>
          <w:szCs w:val="24"/>
        </w:rPr>
        <w:t xml:space="preserve"> </w:t>
      </w:r>
      <w:r w:rsidR="001424DB">
        <w:rPr>
          <w:sz w:val="24"/>
          <w:szCs w:val="24"/>
        </w:rPr>
        <w:t>50</w:t>
      </w:r>
      <w:r w:rsidR="00AB13FC">
        <w:rPr>
          <w:sz w:val="24"/>
          <w:szCs w:val="24"/>
        </w:rPr>
        <w:t xml:space="preserve"> tis. eur, služby </w:t>
      </w:r>
      <w:r w:rsidR="001424DB">
        <w:rPr>
          <w:sz w:val="24"/>
          <w:szCs w:val="24"/>
        </w:rPr>
        <w:t>pre výrobu a odbyt 28</w:t>
      </w:r>
      <w:r w:rsidR="00AB13FC">
        <w:rPr>
          <w:sz w:val="24"/>
          <w:szCs w:val="24"/>
        </w:rPr>
        <w:t xml:space="preserve"> tis. eur</w:t>
      </w:r>
      <w:r w:rsidR="001424DB">
        <w:rPr>
          <w:sz w:val="24"/>
          <w:szCs w:val="24"/>
        </w:rPr>
        <w:t>. Nájomné za pozemky a ostatné boli v objeme 15 tis. eur a 15 tis. eur dosiahli aj finančné náklady. Ostatné náklady na hospodársku činnosť dosiahli necelých 17 tis. eur.</w:t>
      </w:r>
    </w:p>
    <w:p w:rsidR="0070259C" w:rsidRPr="00FE31B3" w:rsidRDefault="0070259C" w:rsidP="00EC6CD9">
      <w:pPr>
        <w:tabs>
          <w:tab w:val="left" w:pos="7560"/>
          <w:tab w:val="left" w:pos="9000"/>
        </w:tabs>
        <w:jc w:val="both"/>
        <w:rPr>
          <w:b/>
          <w:sz w:val="24"/>
          <w:szCs w:val="24"/>
        </w:rPr>
      </w:pPr>
    </w:p>
    <w:p w:rsidR="001855F7" w:rsidRDefault="00E54E83" w:rsidP="00BB1032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 w:rsidRPr="001424DB">
        <w:rPr>
          <w:b/>
          <w:sz w:val="24"/>
          <w:szCs w:val="24"/>
        </w:rPr>
        <w:t>Náklady v materskej ÚJ v €</w:t>
      </w:r>
      <w:r w:rsidR="001424DB" w:rsidRPr="001424DB">
        <w:rPr>
          <w:b/>
          <w:sz w:val="24"/>
          <w:szCs w:val="24"/>
        </w:rPr>
        <w:t xml:space="preserve"> (agregované)</w:t>
      </w:r>
    </w:p>
    <w:tbl>
      <w:tblPr>
        <w:tblW w:w="936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65"/>
        <w:gridCol w:w="3186"/>
        <w:gridCol w:w="1659"/>
        <w:gridCol w:w="1659"/>
      </w:tblGrid>
      <w:tr w:rsidR="00A54815" w:rsidRPr="00B5717D" w:rsidTr="00E43FEC">
        <w:trPr>
          <w:trHeight w:val="11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4815" w:rsidRPr="00B5717D" w:rsidRDefault="00A54815" w:rsidP="00A54815">
            <w:pPr>
              <w:jc w:val="center"/>
              <w:rPr>
                <w:b/>
                <w:bCs/>
                <w:color w:val="000000"/>
              </w:rPr>
            </w:pPr>
            <w:r w:rsidRPr="00B5717D">
              <w:rPr>
                <w:b/>
                <w:bCs/>
                <w:color w:val="000000"/>
              </w:rPr>
              <w:t>Druh nákladov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4815" w:rsidRPr="00B5717D" w:rsidRDefault="00A54815" w:rsidP="00A54815">
            <w:pPr>
              <w:jc w:val="center"/>
              <w:rPr>
                <w:b/>
                <w:bCs/>
                <w:color w:val="000000"/>
              </w:rPr>
            </w:pPr>
            <w:r w:rsidRPr="00B5717D">
              <w:rPr>
                <w:b/>
                <w:bCs/>
                <w:color w:val="000000"/>
              </w:rPr>
              <w:t>Popis /číslo účtu a názov/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4815" w:rsidRPr="00B5717D" w:rsidRDefault="00A54815" w:rsidP="00A54815">
            <w:pPr>
              <w:jc w:val="center"/>
              <w:rPr>
                <w:b/>
                <w:bCs/>
                <w:color w:val="000000"/>
              </w:rPr>
            </w:pPr>
            <w:r w:rsidRPr="00B5717D">
              <w:rPr>
                <w:b/>
                <w:bCs/>
                <w:color w:val="000000"/>
              </w:rPr>
              <w:t>Suma k 31.12.2024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4815" w:rsidRPr="00B5717D" w:rsidRDefault="00A54815" w:rsidP="00A54815">
            <w:pPr>
              <w:jc w:val="center"/>
              <w:rPr>
                <w:b/>
                <w:bCs/>
                <w:color w:val="000000"/>
              </w:rPr>
            </w:pPr>
            <w:r w:rsidRPr="00B5717D">
              <w:rPr>
                <w:b/>
                <w:bCs/>
                <w:color w:val="000000"/>
              </w:rPr>
              <w:t>Suma k 31.12.2025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Spotrebované nákupy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501 - Spotreba materiálu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281 038,40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306 860,61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502 - Spotreba energie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328 991,69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343 017,77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Služby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511 - Opravy a udržiavanie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908 812,31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833 415,13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512 - Cestovné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12 738,42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13 067,85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513 - Náklady na reprezentáciu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42 721,89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42 256,98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518 - Ostatné služby v tom: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b/>
                <w:bCs/>
                <w:color w:val="000000"/>
              </w:rPr>
            </w:pPr>
            <w:r w:rsidRPr="00B5717D">
              <w:rPr>
                <w:b/>
                <w:bCs/>
                <w:color w:val="000000"/>
              </w:rPr>
              <w:t>4 903 251,31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b/>
                <w:bCs/>
                <w:color w:val="000000"/>
              </w:rPr>
            </w:pPr>
            <w:r w:rsidRPr="00B5717D">
              <w:rPr>
                <w:b/>
                <w:bCs/>
                <w:color w:val="000000"/>
              </w:rPr>
              <w:t>5 769 697,88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Telekomunikačné služby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229 025,84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226 593,89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Poštovné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62 462,40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71 881,40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Reklamné a propagačné služby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8 464,52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15 586,84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Ochrana objektov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124 996,80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135 376,68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Posudky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80 222,58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168 430,68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Stočné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188 308,33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226 520,79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Zber odpadu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1 905 630,13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2 255 975,63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Čistenie mesta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346 540,34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175 909,10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Služby IKT, web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53 136,00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59 737,06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Verejné osvetlenie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820 284,48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840 791,52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Osobné náklady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521 - Mzdové náklady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3 715 744,53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4 119 835,31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524 - Zákonné sociálne náklady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1 310 261,00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1 457 664,36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525 - Ostatné sociálne poistenie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54 749,54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62 476,88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527 - Ostatné sociálne náklady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243 366,50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271 843,59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528 - Sociálne náklady nad rámec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34 113,00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10 886,04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Dane a poplatky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532 - Daň z nehnuteľností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73,48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18,96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538 Ostatné dane a poplatky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151 077,98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165 897,34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 xml:space="preserve">Ostatné náklady na </w:t>
            </w:r>
            <w:proofErr w:type="spellStart"/>
            <w:r w:rsidRPr="00B5717D">
              <w:rPr>
                <w:color w:val="000000"/>
              </w:rPr>
              <w:t>prev.činnosť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>
              <w:rPr>
                <w:color w:val="000000"/>
              </w:rPr>
              <w:t>541 - ZC predan</w:t>
            </w:r>
            <w:r w:rsidRPr="00B5717D">
              <w:rPr>
                <w:color w:val="000000"/>
              </w:rPr>
              <w:t>ého DNM a DHM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60 205,45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196 720,15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542 - Predaný materiál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123,61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346,89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lastRenderedPageBreak/>
              <w:t> 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546 - Odpis pohľadávky z 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b/>
                <w:bCs/>
                <w:color w:val="000000"/>
              </w:rPr>
            </w:pPr>
            <w:r w:rsidRPr="00B5717D">
              <w:rPr>
                <w:b/>
                <w:bCs/>
                <w:color w:val="000000"/>
              </w:rPr>
              <w:t>34 816,17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b/>
                <w:bCs/>
                <w:color w:val="000000"/>
              </w:rPr>
            </w:pPr>
            <w:r w:rsidRPr="00B5717D">
              <w:rPr>
                <w:b/>
                <w:bCs/>
                <w:color w:val="000000"/>
              </w:rPr>
              <w:t>38 343,75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546 1 - Odpis pohľadávky daňovej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2 219,67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6 886,23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546 2 - Odpis pohľadávky nedaňovej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29 188,63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30 957,88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546 3 - Odpis pohľadávky byty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3 407,87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199,64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546 4 - Odpis pohľad. zrušené (školstvo)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300,00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548 - Ostatné náklady na prev</w:t>
            </w:r>
            <w:r>
              <w:rPr>
                <w:color w:val="000000"/>
              </w:rPr>
              <w:t>ádzkovú</w:t>
            </w:r>
            <w:r w:rsidRPr="00B5717D">
              <w:rPr>
                <w:color w:val="000000"/>
              </w:rPr>
              <w:t xml:space="preserve"> činnosť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147 167,68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168 580,72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549 - Manká a škody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5 033,53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5 646,22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Odpisy,</w:t>
            </w:r>
            <w:r w:rsidR="007D71B1">
              <w:rPr>
                <w:color w:val="000000"/>
              </w:rPr>
              <w:t xml:space="preserve"> </w:t>
            </w:r>
            <w:r w:rsidRPr="00B5717D">
              <w:rPr>
                <w:color w:val="000000"/>
              </w:rPr>
              <w:t xml:space="preserve">rezervy a </w:t>
            </w:r>
            <w:proofErr w:type="spellStart"/>
            <w:r w:rsidRPr="00B5717D">
              <w:rPr>
                <w:color w:val="000000"/>
              </w:rPr>
              <w:t>opr</w:t>
            </w:r>
            <w:proofErr w:type="spellEnd"/>
            <w:r w:rsidRPr="00B5717D">
              <w:rPr>
                <w:color w:val="000000"/>
              </w:rPr>
              <w:t>. položky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551 1 - Odpisy majetkové odd. vlastné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989 390,22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1 029 957,18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z prevádzkovej a finančnej činnosti    a zúčtovanie čas. rozlíšenia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>
              <w:rPr>
                <w:color w:val="000000"/>
              </w:rPr>
              <w:t xml:space="preserve">551 2 - Odpisy organizačné oddelenie </w:t>
            </w:r>
            <w:r w:rsidRPr="00B5717D">
              <w:rPr>
                <w:color w:val="000000"/>
              </w:rPr>
              <w:t>vlastné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34 838,00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36 740,98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551 3 - Odpisy tepelné hospodárstvo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141 981,34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147 634,11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551 5 - Odpisy ZC pri likvid</w:t>
            </w:r>
            <w:r>
              <w:rPr>
                <w:color w:val="000000"/>
              </w:rPr>
              <w:t>ácii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8 942,43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0,00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551 31,40 - Odpisy KT ŠR a EÚ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343 436,38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338 477,51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553 - Tvorba ostatných rezerv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246 175,87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260 088,22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7D71B1">
            <w:pPr>
              <w:rPr>
                <w:color w:val="000000"/>
              </w:rPr>
            </w:pPr>
            <w:r w:rsidRPr="00B5717D">
              <w:rPr>
                <w:color w:val="000000"/>
              </w:rPr>
              <w:t>558 - Tvorba oprav.</w:t>
            </w:r>
            <w:r w:rsidR="007D71B1">
              <w:rPr>
                <w:color w:val="000000"/>
              </w:rPr>
              <w:t xml:space="preserve"> </w:t>
            </w:r>
            <w:r w:rsidRPr="00B5717D">
              <w:rPr>
                <w:color w:val="000000"/>
              </w:rPr>
              <w:t>pol</w:t>
            </w:r>
            <w:r w:rsidR="007D71B1">
              <w:rPr>
                <w:color w:val="000000"/>
              </w:rPr>
              <w:t>ožiek</w:t>
            </w:r>
            <w:r w:rsidRPr="00B5717D">
              <w:rPr>
                <w:color w:val="000000"/>
              </w:rPr>
              <w:t xml:space="preserve"> pohľ</w:t>
            </w:r>
            <w:r>
              <w:rPr>
                <w:color w:val="000000"/>
              </w:rPr>
              <w:t>adávky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194 438,59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669 161,52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247E74">
              <w:rPr>
                <w:color w:val="000000"/>
              </w:rPr>
              <w:t>559 - Tvorba oprav. pol. - fin. činnosť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21 202,89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Finančné náklady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561 - Predané cenné papiere a podiely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0,00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562 - Úroky z úveru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193 635,29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144 191,84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563 - Kurzové straty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18,53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56,78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568 - Ostatné finančné náklady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23 376,46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23 060,84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Náklady na transfery a náklady             z odvodu príjmov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584 1 - Náklady na transfer - bežné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13 809 457,08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10 772 703,55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584 2 - Náklady na transfer - kapitálové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983 270,90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1 045 596,79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>
              <w:rPr>
                <w:color w:val="000000"/>
              </w:rPr>
              <w:t>585 - Náklady na transfer ostatným subjektom</w:t>
            </w:r>
            <w:r w:rsidRPr="00B5717D">
              <w:rPr>
                <w:color w:val="000000"/>
              </w:rPr>
              <w:t xml:space="preserve"> VS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1 940,00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1 200,00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586 1 až 3 Náklady na transfer iným sub</w:t>
            </w:r>
            <w:r>
              <w:rPr>
                <w:color w:val="000000"/>
              </w:rPr>
              <w:t>jektom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247E74" w:rsidRDefault="00A54815" w:rsidP="00A54815">
            <w:pPr>
              <w:jc w:val="right"/>
              <w:rPr>
                <w:color w:val="000000"/>
              </w:rPr>
            </w:pPr>
            <w:r w:rsidRPr="00247E74">
              <w:rPr>
                <w:color w:val="000000"/>
              </w:rPr>
              <w:t>2 149 003,05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1 441 396,84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586 4 - Náklady na transfer RŠK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247E74" w:rsidRDefault="00A54815" w:rsidP="00A54815">
            <w:pPr>
              <w:jc w:val="right"/>
              <w:rPr>
                <w:color w:val="000000"/>
              </w:rPr>
            </w:pPr>
            <w:r w:rsidRPr="00247E74">
              <w:rPr>
                <w:color w:val="000000"/>
              </w:rPr>
              <w:t>310 000,00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300 000,00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587 - Náklady na ostatné transfery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601,64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2 132,81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Dane z príjmov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591 - Splatná daň z príjmov - zrážková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2 836,14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color w:val="000000"/>
              </w:rPr>
            </w:pPr>
            <w:r w:rsidRPr="00B5717D">
              <w:rPr>
                <w:color w:val="000000"/>
              </w:rPr>
              <w:t>4 827,31</w:t>
            </w:r>
          </w:p>
        </w:tc>
      </w:tr>
      <w:tr w:rsidR="00A54815" w:rsidRPr="00B5717D" w:rsidTr="00E43FEC">
        <w:trPr>
          <w:trHeight w:val="11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4815" w:rsidRPr="00B5717D" w:rsidRDefault="00A54815" w:rsidP="00A54815">
            <w:pPr>
              <w:jc w:val="center"/>
              <w:rPr>
                <w:b/>
                <w:bCs/>
                <w:color w:val="000000"/>
              </w:rPr>
            </w:pPr>
            <w:r w:rsidRPr="00B5717D">
              <w:rPr>
                <w:b/>
                <w:bCs/>
                <w:color w:val="000000"/>
              </w:rPr>
              <w:t>Spolu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4815" w:rsidRPr="00B5717D" w:rsidRDefault="00A54815" w:rsidP="00A54815">
            <w:pPr>
              <w:rPr>
                <w:color w:val="000000"/>
              </w:rPr>
            </w:pPr>
            <w:r w:rsidRPr="00B5717D">
              <w:rPr>
                <w:color w:val="000000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b/>
                <w:bCs/>
                <w:color w:val="000000"/>
              </w:rPr>
            </w:pPr>
            <w:r w:rsidRPr="00B5717D">
              <w:rPr>
                <w:b/>
                <w:bCs/>
                <w:color w:val="000000"/>
              </w:rPr>
              <w:t>31 664 792,27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A54815" w:rsidRPr="00B5717D" w:rsidRDefault="00A54815" w:rsidP="00A54815">
            <w:pPr>
              <w:jc w:val="right"/>
              <w:rPr>
                <w:b/>
                <w:bCs/>
                <w:color w:val="000000"/>
              </w:rPr>
            </w:pPr>
            <w:r w:rsidRPr="00B5717D">
              <w:rPr>
                <w:b/>
                <w:bCs/>
                <w:color w:val="000000"/>
              </w:rPr>
              <w:t>30 040 178,09</w:t>
            </w:r>
          </w:p>
        </w:tc>
      </w:tr>
    </w:tbl>
    <w:p w:rsidR="001855F7" w:rsidRDefault="001855F7" w:rsidP="00BB1032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</w:p>
    <w:p w:rsidR="004832E6" w:rsidRDefault="00067384" w:rsidP="00BB1032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 w:rsidRPr="006F14E7">
        <w:rPr>
          <w:b/>
          <w:sz w:val="24"/>
          <w:szCs w:val="24"/>
        </w:rPr>
        <w:t>MEPOS SNV s. r. o., r. s. p</w:t>
      </w:r>
      <w:r>
        <w:rPr>
          <w:sz w:val="24"/>
          <w:szCs w:val="24"/>
        </w:rPr>
        <w:t>.</w:t>
      </w:r>
      <w:r w:rsidR="003346DD">
        <w:rPr>
          <w:sz w:val="24"/>
          <w:szCs w:val="24"/>
        </w:rPr>
        <w:t xml:space="preserve"> </w:t>
      </w:r>
      <w:r w:rsidR="006D7AB9">
        <w:rPr>
          <w:sz w:val="24"/>
          <w:szCs w:val="24"/>
        </w:rPr>
        <w:t>–</w:t>
      </w:r>
      <w:r w:rsidR="007D71B1">
        <w:rPr>
          <w:sz w:val="24"/>
          <w:szCs w:val="24"/>
        </w:rPr>
        <w:t xml:space="preserve"> </w:t>
      </w:r>
      <w:r w:rsidR="006C5DFE">
        <w:rPr>
          <w:sz w:val="24"/>
          <w:szCs w:val="24"/>
        </w:rPr>
        <w:t xml:space="preserve">celkové náklady spoločnosti dosiahli 3 355 tis. eur, z toho osobné náklady 1 875 tis. eur. Spoločnosť zamestnávala 90 osôb, z toho 13 bolo zamestnancov práčovne, 7 informátorov, 18 THP pracovníkov, 51 na čistenie, stavebnú činnosť a odpadové hospodárstvo, 1 elektrikár. Ako registrovaný soc. podnik zamestnáva ľudí, ktorí majú zníženú šancu na uplatnenie na trhu práce. Materiálové náklady dosiahli objem 328 tis. eur, náklady na pohonné hmoty 90 tis. eur, </w:t>
      </w:r>
      <w:r w:rsidR="004832E6">
        <w:rPr>
          <w:sz w:val="24"/>
          <w:szCs w:val="24"/>
        </w:rPr>
        <w:t xml:space="preserve">na </w:t>
      </w:r>
      <w:r w:rsidR="006C5DFE">
        <w:rPr>
          <w:sz w:val="24"/>
          <w:szCs w:val="24"/>
        </w:rPr>
        <w:t>externé služby 615 tis. eur. Na ostatné ná</w:t>
      </w:r>
      <w:r w:rsidR="004832E6">
        <w:rPr>
          <w:sz w:val="24"/>
          <w:szCs w:val="24"/>
        </w:rPr>
        <w:t>klady, ako energie, opravy, poplatky, bolo použitých 245 tis. eur. Finančné náklady boli vo výške 28 tis. eur.</w:t>
      </w:r>
    </w:p>
    <w:p w:rsidR="00B743C0" w:rsidRDefault="004832E6" w:rsidP="00BB1032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743C0" w:rsidRPr="00B743C0">
        <w:rPr>
          <w:b/>
          <w:sz w:val="24"/>
          <w:szCs w:val="24"/>
        </w:rPr>
        <w:t xml:space="preserve">RO </w:t>
      </w:r>
      <w:r w:rsidR="00DD45BA">
        <w:rPr>
          <w:b/>
          <w:sz w:val="24"/>
          <w:szCs w:val="24"/>
        </w:rPr>
        <w:t xml:space="preserve">v oblasti školstva a soc. služieb </w:t>
      </w:r>
      <w:r w:rsidR="000215F1">
        <w:rPr>
          <w:sz w:val="24"/>
          <w:szCs w:val="24"/>
        </w:rPr>
        <w:t xml:space="preserve">v zriaďovateľskej pôsobnosti mesta </w:t>
      </w:r>
      <w:r w:rsidR="00DD45BA">
        <w:rPr>
          <w:sz w:val="24"/>
          <w:szCs w:val="24"/>
        </w:rPr>
        <w:t xml:space="preserve">dosiahli v roku 2025 náklady v celkovom objeme 32 912 tis. eur. Najvyšší objem nákladov smeroval na osobné náklady (22 912 tis. eur), viac ako 4 223 tis. eur sa použilo na spotrebu energie a materiálov. </w:t>
      </w:r>
      <w:r w:rsidR="00C7583A">
        <w:rPr>
          <w:sz w:val="24"/>
          <w:szCs w:val="24"/>
        </w:rPr>
        <w:br/>
      </w:r>
      <w:r w:rsidR="00DD45BA">
        <w:rPr>
          <w:sz w:val="24"/>
          <w:szCs w:val="24"/>
        </w:rPr>
        <w:t>Na služby boli náklady 1 271 tis. eur. Ostatné náklady na prevádzkovú činnosť dosiahli objem 783 tis. eur. Čiastku 3 020 tis. eur tvorili náklady na odvod vlastných príjmov RO.</w:t>
      </w:r>
    </w:p>
    <w:p w:rsidR="00C7583A" w:rsidRDefault="00DD45BA" w:rsidP="00BB1032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nákladov RO boli náklady v Domove dôchodcov na Brezovej ul. vo výške 4 524 tis. eur. </w:t>
      </w:r>
    </w:p>
    <w:p w:rsidR="001424DB" w:rsidRPr="00C94C83" w:rsidRDefault="00C94C83" w:rsidP="00BB1032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 w:rsidRPr="00C94C83">
        <w:rPr>
          <w:b/>
          <w:sz w:val="24"/>
          <w:szCs w:val="24"/>
        </w:rPr>
        <w:t>PO</w:t>
      </w:r>
      <w:r>
        <w:rPr>
          <w:sz w:val="24"/>
          <w:szCs w:val="24"/>
        </w:rPr>
        <w:t xml:space="preserve"> v zriaďovateľskej pôsobnosti mesta dosiahli náklady v objeme 5 315 tis. eur, z toho náklady na materiál a energie boli vo výške 1 443 tis. eur, osobné náklady 2 383 tis. eur, služby 806 tis. eur.</w:t>
      </w:r>
      <w:r w:rsidR="00E43FEC">
        <w:rPr>
          <w:sz w:val="24"/>
          <w:szCs w:val="24"/>
        </w:rPr>
        <w:t xml:space="preserve"> </w:t>
      </w:r>
      <w:r w:rsidRPr="00C94C83">
        <w:rPr>
          <w:sz w:val="24"/>
          <w:szCs w:val="24"/>
        </w:rPr>
        <w:t xml:space="preserve">Prehľad </w:t>
      </w:r>
      <w:r w:rsidR="00B75BE1">
        <w:rPr>
          <w:sz w:val="24"/>
          <w:szCs w:val="24"/>
        </w:rPr>
        <w:t xml:space="preserve">agregovaných </w:t>
      </w:r>
      <w:r w:rsidRPr="00C94C83">
        <w:rPr>
          <w:sz w:val="24"/>
          <w:szCs w:val="24"/>
        </w:rPr>
        <w:t xml:space="preserve">nákladov </w:t>
      </w:r>
      <w:r>
        <w:rPr>
          <w:sz w:val="24"/>
          <w:szCs w:val="24"/>
        </w:rPr>
        <w:t>RO a</w:t>
      </w:r>
      <w:r w:rsidR="00B75BE1">
        <w:rPr>
          <w:sz w:val="24"/>
          <w:szCs w:val="24"/>
        </w:rPr>
        <w:t> </w:t>
      </w:r>
      <w:r>
        <w:rPr>
          <w:sz w:val="24"/>
          <w:szCs w:val="24"/>
        </w:rPr>
        <w:t>PO</w:t>
      </w:r>
      <w:r w:rsidR="00B75BE1">
        <w:rPr>
          <w:sz w:val="24"/>
          <w:szCs w:val="24"/>
        </w:rPr>
        <w:t xml:space="preserve"> v roku 2025</w:t>
      </w:r>
      <w:r>
        <w:rPr>
          <w:sz w:val="24"/>
          <w:szCs w:val="24"/>
        </w:rPr>
        <w:t xml:space="preserve"> </w:t>
      </w:r>
      <w:r w:rsidRPr="00C94C83">
        <w:rPr>
          <w:sz w:val="24"/>
          <w:szCs w:val="24"/>
        </w:rPr>
        <w:t>je v nasledujúcej tabuľke.</w:t>
      </w:r>
    </w:p>
    <w:p w:rsidR="00C94C83" w:rsidRDefault="00C94C83" w:rsidP="00BB1032">
      <w:pPr>
        <w:tabs>
          <w:tab w:val="left" w:pos="7560"/>
          <w:tab w:val="left" w:pos="9000"/>
        </w:tabs>
        <w:jc w:val="both"/>
        <w:rPr>
          <w:color w:val="FF0000"/>
          <w:sz w:val="24"/>
          <w:szCs w:val="24"/>
        </w:rPr>
        <w:sectPr w:rsidR="00C94C83" w:rsidSect="00372780">
          <w:headerReference w:type="default" r:id="rId11"/>
          <w:footerReference w:type="default" r:id="rId12"/>
          <w:pgSz w:w="11906" w:h="16838"/>
          <w:pgMar w:top="1276" w:right="1133" w:bottom="851" w:left="1417" w:header="708" w:footer="708" w:gutter="0"/>
          <w:cols w:space="708"/>
          <w:docGrid w:linePitch="360"/>
        </w:sectPr>
      </w:pPr>
    </w:p>
    <w:p w:rsidR="00C94C83" w:rsidRDefault="00C94C83" w:rsidP="00BB1032">
      <w:pPr>
        <w:tabs>
          <w:tab w:val="left" w:pos="7560"/>
          <w:tab w:val="left" w:pos="9000"/>
        </w:tabs>
        <w:jc w:val="both"/>
        <w:rPr>
          <w:color w:val="FF0000"/>
          <w:sz w:val="24"/>
          <w:szCs w:val="24"/>
        </w:rPr>
        <w:sectPr w:rsidR="00C94C83" w:rsidSect="00C94C83">
          <w:pgSz w:w="16838" w:h="11906" w:orient="landscape" w:code="9"/>
          <w:pgMar w:top="1418" w:right="1276" w:bottom="1134" w:left="851" w:header="709" w:footer="709" w:gutter="0"/>
          <w:cols w:space="708"/>
          <w:docGrid w:linePitch="360"/>
        </w:sectPr>
      </w:pPr>
      <w:r w:rsidRPr="00C94C83">
        <w:rPr>
          <w:noProof/>
          <w:szCs w:val="24"/>
        </w:rPr>
        <w:lastRenderedPageBreak/>
        <w:drawing>
          <wp:inline distT="0" distB="0" distL="0" distR="0">
            <wp:extent cx="9401175" cy="5210175"/>
            <wp:effectExtent l="19050" t="0" r="9525" b="0"/>
            <wp:docPr id="1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620" cy="520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D85" w:rsidRPr="0070259C" w:rsidRDefault="002C7D85" w:rsidP="00BB1032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 w:rsidRPr="008602C4">
        <w:rPr>
          <w:sz w:val="24"/>
          <w:szCs w:val="24"/>
        </w:rPr>
        <w:lastRenderedPageBreak/>
        <w:t>Náklady v ÚJ konsolidovaného</w:t>
      </w:r>
      <w:r w:rsidRPr="0070259C">
        <w:rPr>
          <w:sz w:val="24"/>
          <w:szCs w:val="24"/>
        </w:rPr>
        <w:t xml:space="preserve"> celku</w:t>
      </w:r>
      <w:r w:rsidR="00197622" w:rsidRPr="0070259C">
        <w:rPr>
          <w:sz w:val="24"/>
          <w:szCs w:val="24"/>
        </w:rPr>
        <w:t xml:space="preserve"> </w:t>
      </w:r>
      <w:r w:rsidR="0070259C" w:rsidRPr="0070259C">
        <w:rPr>
          <w:sz w:val="24"/>
          <w:szCs w:val="24"/>
        </w:rPr>
        <w:t>a</w:t>
      </w:r>
      <w:r w:rsidR="00197622" w:rsidRPr="0070259C">
        <w:rPr>
          <w:sz w:val="24"/>
          <w:szCs w:val="24"/>
        </w:rPr>
        <w:t xml:space="preserve">  konsolidačné úpravy</w:t>
      </w:r>
      <w:r w:rsidR="0070259C" w:rsidRPr="0070259C">
        <w:rPr>
          <w:sz w:val="24"/>
          <w:szCs w:val="24"/>
        </w:rPr>
        <w:t xml:space="preserve"> v roku 202</w:t>
      </w:r>
      <w:r w:rsidR="00ED5BE4">
        <w:rPr>
          <w:sz w:val="24"/>
          <w:szCs w:val="24"/>
        </w:rPr>
        <w:t>5</w:t>
      </w:r>
    </w:p>
    <w:p w:rsidR="002D262E" w:rsidRDefault="00410D40" w:rsidP="00BB1032">
      <w:pPr>
        <w:tabs>
          <w:tab w:val="left" w:pos="7560"/>
          <w:tab w:val="left" w:pos="9000"/>
        </w:tabs>
        <w:jc w:val="both"/>
        <w:rPr>
          <w:szCs w:val="24"/>
        </w:rPr>
      </w:pPr>
      <w:r w:rsidRPr="00410D40">
        <w:rPr>
          <w:noProof/>
          <w:szCs w:val="24"/>
        </w:rPr>
        <w:drawing>
          <wp:inline distT="0" distB="0" distL="0" distR="0">
            <wp:extent cx="5924550" cy="2733675"/>
            <wp:effectExtent l="19050" t="0" r="0" b="0"/>
            <wp:docPr id="1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E83" w:rsidRDefault="00E54E83" w:rsidP="002C7D85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</w:p>
    <w:p w:rsidR="00401DD8" w:rsidRPr="0068224B" w:rsidRDefault="00401DD8" w:rsidP="0068224B">
      <w:pPr>
        <w:jc w:val="both"/>
        <w:rPr>
          <w:sz w:val="24"/>
          <w:szCs w:val="24"/>
        </w:rPr>
      </w:pPr>
      <w:r w:rsidRPr="008615E5">
        <w:rPr>
          <w:b/>
          <w:sz w:val="24"/>
          <w:szCs w:val="24"/>
          <w:u w:val="single"/>
        </w:rPr>
        <w:t>Výnosy za konsolidovaný celok</w:t>
      </w:r>
      <w:r w:rsidRPr="00401DD8">
        <w:rPr>
          <w:sz w:val="24"/>
          <w:szCs w:val="24"/>
        </w:rPr>
        <w:t xml:space="preserve"> dosiahli objem</w:t>
      </w:r>
      <w:r>
        <w:rPr>
          <w:b/>
          <w:sz w:val="24"/>
          <w:szCs w:val="24"/>
        </w:rPr>
        <w:t xml:space="preserve"> </w:t>
      </w:r>
      <w:r w:rsidR="008602C4" w:rsidRPr="008602C4">
        <w:rPr>
          <w:sz w:val="24"/>
          <w:szCs w:val="24"/>
        </w:rPr>
        <w:t>85 </w:t>
      </w:r>
      <w:r w:rsidR="00F9347D">
        <w:rPr>
          <w:sz w:val="24"/>
          <w:szCs w:val="24"/>
        </w:rPr>
        <w:t>263</w:t>
      </w:r>
      <w:r w:rsidR="008602C4" w:rsidRPr="008602C4">
        <w:rPr>
          <w:sz w:val="24"/>
          <w:szCs w:val="24"/>
        </w:rPr>
        <w:t xml:space="preserve"> tis.</w:t>
      </w:r>
      <w:r w:rsidRPr="00401DD8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 (agregovaný výkaz ziskov a strát), z toho výnosy hlavnej činnosti boli na úrovni </w:t>
      </w:r>
      <w:r w:rsidR="00F9347D">
        <w:rPr>
          <w:sz w:val="24"/>
          <w:szCs w:val="24"/>
        </w:rPr>
        <w:t>66 659</w:t>
      </w:r>
      <w:r w:rsidR="008602C4">
        <w:rPr>
          <w:sz w:val="24"/>
          <w:szCs w:val="24"/>
        </w:rPr>
        <w:t xml:space="preserve"> tis.</w:t>
      </w:r>
      <w:r>
        <w:rPr>
          <w:sz w:val="24"/>
          <w:szCs w:val="24"/>
        </w:rPr>
        <w:t xml:space="preserve"> eur, podnikateľskej činnosti </w:t>
      </w:r>
      <w:r w:rsidR="00F9347D">
        <w:rPr>
          <w:sz w:val="24"/>
          <w:szCs w:val="24"/>
        </w:rPr>
        <w:t>18 604</w:t>
      </w:r>
      <w:r w:rsidR="008602C4">
        <w:rPr>
          <w:sz w:val="24"/>
          <w:szCs w:val="24"/>
        </w:rPr>
        <w:t xml:space="preserve"> tis.</w:t>
      </w:r>
      <w:r>
        <w:rPr>
          <w:sz w:val="24"/>
          <w:szCs w:val="24"/>
        </w:rPr>
        <w:t xml:space="preserve"> eur. Oproti roku 202</w:t>
      </w:r>
      <w:r w:rsidR="00F9347D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F9347D">
        <w:rPr>
          <w:sz w:val="24"/>
          <w:szCs w:val="24"/>
        </w:rPr>
        <w:t>došlo k poklesu o 393 tis. eur, výrazne u hlavnej činnosti</w:t>
      </w:r>
      <w:r>
        <w:rPr>
          <w:sz w:val="24"/>
          <w:szCs w:val="24"/>
        </w:rPr>
        <w:t>.</w:t>
      </w:r>
      <w:r w:rsidR="0068224B">
        <w:rPr>
          <w:sz w:val="24"/>
          <w:szCs w:val="24"/>
        </w:rPr>
        <w:t xml:space="preserve"> </w:t>
      </w:r>
    </w:p>
    <w:p w:rsidR="0070259C" w:rsidRPr="001855F7" w:rsidRDefault="0070259C" w:rsidP="00330AB1">
      <w:pPr>
        <w:jc w:val="both"/>
        <w:rPr>
          <w:sz w:val="24"/>
          <w:szCs w:val="24"/>
        </w:rPr>
      </w:pPr>
      <w:r w:rsidRPr="00401DD8">
        <w:rPr>
          <w:b/>
          <w:sz w:val="24"/>
          <w:szCs w:val="24"/>
        </w:rPr>
        <w:t>Mesto</w:t>
      </w:r>
      <w:r>
        <w:rPr>
          <w:sz w:val="24"/>
          <w:szCs w:val="24"/>
        </w:rPr>
        <w:t xml:space="preserve"> - </w:t>
      </w:r>
      <w:r w:rsidR="00330AB1" w:rsidRPr="00330AB1">
        <w:rPr>
          <w:sz w:val="24"/>
          <w:szCs w:val="24"/>
        </w:rPr>
        <w:t>v roku 202</w:t>
      </w:r>
      <w:r w:rsidR="00F9347D">
        <w:rPr>
          <w:sz w:val="24"/>
          <w:szCs w:val="24"/>
        </w:rPr>
        <w:t>5 dosiahlo výnosy 28 931 tis. eur, čo je oproti roku 2024 menej o 5 820 tis. eur. Najvýraznejšie klesli daňové príjmy, a to o 3 124 tis. eur. Dôvodom bola zmena financovania MŠ od 1. 1. 2025, čo spôsobilo  pokles podielovej dane.</w:t>
      </w:r>
      <w:r w:rsidR="00347410">
        <w:rPr>
          <w:sz w:val="24"/>
          <w:szCs w:val="24"/>
        </w:rPr>
        <w:t xml:space="preserve"> Priaznivejší výnos zaznamenala daň z ubytovania (nárast o 15 tis. eur)</w:t>
      </w:r>
      <w:r w:rsidR="00F9347D">
        <w:rPr>
          <w:sz w:val="24"/>
          <w:szCs w:val="24"/>
        </w:rPr>
        <w:t xml:space="preserve"> </w:t>
      </w:r>
      <w:r w:rsidR="00347410">
        <w:rPr>
          <w:sz w:val="24"/>
          <w:szCs w:val="24"/>
        </w:rPr>
        <w:t>a daň z nehnuteľností (nárast o 50 tis. eur). Výnosy z poplatkov</w:t>
      </w:r>
      <w:r w:rsidR="00F9347D">
        <w:rPr>
          <w:sz w:val="24"/>
          <w:szCs w:val="24"/>
        </w:rPr>
        <w:t xml:space="preserve"> </w:t>
      </w:r>
      <w:r w:rsidR="00347410">
        <w:rPr>
          <w:sz w:val="24"/>
          <w:szCs w:val="24"/>
        </w:rPr>
        <w:t>dosiahli úroveň roku 2024, nižší príjem bol z poplatkov za odvoz KO (pokles o 72 tis. eur)</w:t>
      </w:r>
      <w:r w:rsidR="00101A87">
        <w:rPr>
          <w:sz w:val="24"/>
          <w:szCs w:val="24"/>
        </w:rPr>
        <w:t xml:space="preserve">, o niečo viac sa inkasovalo z parkovného (ročný výnos 312 tis. eur). </w:t>
      </w:r>
      <w:r w:rsidR="002C2B38">
        <w:rPr>
          <w:sz w:val="24"/>
          <w:szCs w:val="24"/>
        </w:rPr>
        <w:t>Ostatné výnosy mesta v roku 2025 zaznamenali pokles oproti roku 2024, kedy mesto získalo jednorazový poplatok za spoločenskú hodnotu drevín</w:t>
      </w:r>
      <w:r w:rsidR="00101A87">
        <w:rPr>
          <w:sz w:val="24"/>
          <w:szCs w:val="24"/>
        </w:rPr>
        <w:t xml:space="preserve"> </w:t>
      </w:r>
      <w:r w:rsidR="002C2B38">
        <w:rPr>
          <w:sz w:val="24"/>
          <w:szCs w:val="24"/>
        </w:rPr>
        <w:t xml:space="preserve">pri výrube. Výnosy z transferov a rozpočtových príjmov sú tvorené výnosmi z bežných transferov zo ŠR, ktoré mesto použilo             v roku 2025 (pokles o 155 tis. eur), z kapitálových transferov zo ŠR, ale aj od subjektov mimo verejnej správy. </w:t>
      </w:r>
      <w:r w:rsidR="002704DA">
        <w:rPr>
          <w:sz w:val="24"/>
          <w:szCs w:val="24"/>
        </w:rPr>
        <w:t>Nárast zaznamenali vlastné príjmy RO (o 460 tis. eur), a to najmä z dôvodu zvýšenia poplatkov v ZŠ a MŠ.</w:t>
      </w:r>
      <w:r w:rsidR="002C2B38">
        <w:rPr>
          <w:sz w:val="24"/>
          <w:szCs w:val="24"/>
        </w:rPr>
        <w:t xml:space="preserve"> </w:t>
      </w:r>
      <w:r w:rsidR="00BE6C76">
        <w:rPr>
          <w:sz w:val="24"/>
          <w:szCs w:val="24"/>
        </w:rPr>
        <w:t xml:space="preserve">Vlastné príjmy RO, ktoré boli odvedené zriaďovateľovi dosiahli objem 3 020 tis. eur a boli eliminované v plnej výške. </w:t>
      </w:r>
      <w:r w:rsidR="00F9347D">
        <w:rPr>
          <w:sz w:val="24"/>
          <w:szCs w:val="24"/>
        </w:rPr>
        <w:t xml:space="preserve"> </w:t>
      </w:r>
      <w:r w:rsidR="00330AB1" w:rsidRPr="00330AB1">
        <w:rPr>
          <w:sz w:val="24"/>
          <w:szCs w:val="24"/>
        </w:rPr>
        <w:t xml:space="preserve"> </w:t>
      </w:r>
    </w:p>
    <w:p w:rsidR="00CD2F31" w:rsidRDefault="004E543D" w:rsidP="004E543D">
      <w:pPr>
        <w:jc w:val="both"/>
        <w:rPr>
          <w:sz w:val="24"/>
          <w:szCs w:val="24"/>
        </w:rPr>
      </w:pPr>
      <w:r w:rsidRPr="006F14E7">
        <w:rPr>
          <w:b/>
          <w:sz w:val="24"/>
          <w:szCs w:val="24"/>
        </w:rPr>
        <w:t>BIC</w:t>
      </w:r>
      <w:r w:rsidR="00E72DB7">
        <w:rPr>
          <w:b/>
          <w:sz w:val="24"/>
          <w:szCs w:val="24"/>
        </w:rPr>
        <w:t xml:space="preserve"> Spišská Nová Ves</w:t>
      </w:r>
      <w:r w:rsidRPr="006F14E7">
        <w:rPr>
          <w:b/>
          <w:sz w:val="24"/>
          <w:szCs w:val="24"/>
        </w:rPr>
        <w:t>, s. r. o.</w:t>
      </w:r>
      <w:r>
        <w:rPr>
          <w:b/>
          <w:sz w:val="24"/>
          <w:szCs w:val="24"/>
        </w:rPr>
        <w:t xml:space="preserve"> – </w:t>
      </w:r>
      <w:r w:rsidRPr="00EA4D7F">
        <w:rPr>
          <w:sz w:val="24"/>
          <w:szCs w:val="24"/>
        </w:rPr>
        <w:t xml:space="preserve">dosiahla </w:t>
      </w:r>
      <w:r w:rsidR="00CD2F31">
        <w:rPr>
          <w:sz w:val="24"/>
          <w:szCs w:val="24"/>
        </w:rPr>
        <w:t>v roku 202</w:t>
      </w:r>
      <w:r w:rsidR="002704DA">
        <w:rPr>
          <w:sz w:val="24"/>
          <w:szCs w:val="24"/>
        </w:rPr>
        <w:t>5</w:t>
      </w:r>
      <w:r w:rsidR="00CD2F31">
        <w:rPr>
          <w:sz w:val="24"/>
          <w:szCs w:val="24"/>
        </w:rPr>
        <w:t xml:space="preserve"> </w:t>
      </w:r>
      <w:r w:rsidRPr="00EA4D7F">
        <w:rPr>
          <w:sz w:val="24"/>
          <w:szCs w:val="24"/>
        </w:rPr>
        <w:t xml:space="preserve">výnosy </w:t>
      </w:r>
      <w:r>
        <w:rPr>
          <w:sz w:val="24"/>
          <w:szCs w:val="24"/>
        </w:rPr>
        <w:t xml:space="preserve">z hospodárskej činnosti </w:t>
      </w:r>
      <w:r w:rsidRPr="00EA4D7F">
        <w:rPr>
          <w:sz w:val="24"/>
          <w:szCs w:val="24"/>
        </w:rPr>
        <w:t xml:space="preserve">v objeme </w:t>
      </w:r>
      <w:r w:rsidR="00330AB1">
        <w:rPr>
          <w:sz w:val="24"/>
          <w:szCs w:val="24"/>
        </w:rPr>
        <w:t>19</w:t>
      </w:r>
      <w:r w:rsidR="002704DA">
        <w:rPr>
          <w:sz w:val="24"/>
          <w:szCs w:val="24"/>
        </w:rPr>
        <w:t>0</w:t>
      </w:r>
      <w:r w:rsidR="00330AB1">
        <w:rPr>
          <w:sz w:val="24"/>
          <w:szCs w:val="24"/>
        </w:rPr>
        <w:t xml:space="preserve"> tis.</w:t>
      </w:r>
      <w:r w:rsidRPr="00EA4D7F">
        <w:rPr>
          <w:sz w:val="24"/>
          <w:szCs w:val="24"/>
        </w:rPr>
        <w:t xml:space="preserve"> eur</w:t>
      </w:r>
      <w:r>
        <w:rPr>
          <w:sz w:val="24"/>
          <w:szCs w:val="24"/>
        </w:rPr>
        <w:t>, a to</w:t>
      </w:r>
      <w:r w:rsidRPr="00EA4D7F">
        <w:rPr>
          <w:sz w:val="24"/>
          <w:szCs w:val="24"/>
        </w:rPr>
        <w:t xml:space="preserve"> hlavne z tržieb z predaja služieb </w:t>
      </w:r>
      <w:r w:rsidR="00CD2F31">
        <w:rPr>
          <w:sz w:val="24"/>
          <w:szCs w:val="24"/>
        </w:rPr>
        <w:t>(18</w:t>
      </w:r>
      <w:r w:rsidR="002704DA">
        <w:rPr>
          <w:sz w:val="24"/>
          <w:szCs w:val="24"/>
        </w:rPr>
        <w:t>5</w:t>
      </w:r>
      <w:r w:rsidR="00CD2F31">
        <w:rPr>
          <w:sz w:val="24"/>
          <w:szCs w:val="24"/>
        </w:rPr>
        <w:t xml:space="preserve"> tis. eur) </w:t>
      </w:r>
      <w:r w:rsidRPr="00EA4D7F">
        <w:rPr>
          <w:sz w:val="24"/>
          <w:szCs w:val="24"/>
        </w:rPr>
        <w:t>za vysielanie (zmluva s mestom) a z komerčnej činnosti.</w:t>
      </w:r>
      <w:r w:rsidR="002704DA">
        <w:rPr>
          <w:sz w:val="24"/>
          <w:szCs w:val="24"/>
        </w:rPr>
        <w:t xml:space="preserve"> Výnosy sú na porovnateľnej úrovni s rokom 2024</w:t>
      </w:r>
      <w:r w:rsidR="00CD2F31">
        <w:rPr>
          <w:sz w:val="24"/>
          <w:szCs w:val="24"/>
        </w:rPr>
        <w:t>.</w:t>
      </w:r>
    </w:p>
    <w:p w:rsidR="008B5CAB" w:rsidRDefault="004E543D" w:rsidP="004E543D">
      <w:pPr>
        <w:jc w:val="both"/>
        <w:rPr>
          <w:sz w:val="24"/>
          <w:szCs w:val="24"/>
        </w:rPr>
      </w:pPr>
      <w:r w:rsidRPr="006F14E7">
        <w:rPr>
          <w:b/>
          <w:sz w:val="24"/>
          <w:szCs w:val="24"/>
        </w:rPr>
        <w:t>EMKOBEL, a. s.</w:t>
      </w:r>
      <w:r>
        <w:rPr>
          <w:b/>
          <w:sz w:val="24"/>
          <w:szCs w:val="24"/>
        </w:rPr>
        <w:t xml:space="preserve"> – </w:t>
      </w:r>
      <w:r w:rsidR="00CC5F7D" w:rsidRPr="00CC5F7D">
        <w:rPr>
          <w:sz w:val="24"/>
          <w:szCs w:val="24"/>
        </w:rPr>
        <w:t>podniká v energetickom odvetví na základe licencie vydanej Úradom pre reguláciu sieťových odvetví</w:t>
      </w:r>
      <w:r w:rsidR="00CC5F7D">
        <w:rPr>
          <w:sz w:val="24"/>
          <w:szCs w:val="24"/>
        </w:rPr>
        <w:t xml:space="preserve">, je platcom DPH. Zabezpečuje výrobu tepla a TV. </w:t>
      </w:r>
      <w:r w:rsidR="0038336D">
        <w:rPr>
          <w:sz w:val="24"/>
          <w:szCs w:val="24"/>
        </w:rPr>
        <w:t xml:space="preserve">Spoločnosť v roku 2025 predala 74 747 </w:t>
      </w:r>
      <w:proofErr w:type="spellStart"/>
      <w:r w:rsidR="0038336D">
        <w:rPr>
          <w:sz w:val="24"/>
          <w:szCs w:val="24"/>
        </w:rPr>
        <w:t>MWh</w:t>
      </w:r>
      <w:proofErr w:type="spellEnd"/>
      <w:r w:rsidR="0038336D">
        <w:rPr>
          <w:sz w:val="24"/>
          <w:szCs w:val="24"/>
        </w:rPr>
        <w:t xml:space="preserve"> tepla na ústredné kúrenie a na prípravu teplej vody, z toho 69 716 </w:t>
      </w:r>
      <w:proofErr w:type="spellStart"/>
      <w:r w:rsidR="0038336D">
        <w:rPr>
          <w:sz w:val="24"/>
          <w:szCs w:val="24"/>
        </w:rPr>
        <w:t>MWh</w:t>
      </w:r>
      <w:proofErr w:type="spellEnd"/>
      <w:r w:rsidR="0038336D">
        <w:rPr>
          <w:sz w:val="24"/>
          <w:szCs w:val="24"/>
        </w:rPr>
        <w:t xml:space="preserve"> v Spišskej Novej Vsi a 5 031 </w:t>
      </w:r>
      <w:proofErr w:type="spellStart"/>
      <w:r w:rsidR="0038336D">
        <w:rPr>
          <w:sz w:val="24"/>
          <w:szCs w:val="24"/>
        </w:rPr>
        <w:t>MWh</w:t>
      </w:r>
      <w:proofErr w:type="spellEnd"/>
      <w:r w:rsidR="0038336D">
        <w:rPr>
          <w:sz w:val="24"/>
          <w:szCs w:val="24"/>
        </w:rPr>
        <w:t xml:space="preserve"> v Smižanoch. Oproti roku 2024 sa predaj tepla zvýšil o 5 078 </w:t>
      </w:r>
      <w:proofErr w:type="spellStart"/>
      <w:r w:rsidR="0038336D">
        <w:rPr>
          <w:sz w:val="24"/>
          <w:szCs w:val="24"/>
        </w:rPr>
        <w:t>MWh</w:t>
      </w:r>
      <w:proofErr w:type="spellEnd"/>
      <w:r w:rsidR="0038336D">
        <w:rPr>
          <w:sz w:val="24"/>
          <w:szCs w:val="24"/>
        </w:rPr>
        <w:t xml:space="preserve">. Tržby za predaj tepla dosiahli 7 715 tis. eur (bez DPH), za predaj tepla                  na prípravu TV 745 tis. eur (bez DPH). Výroba tepla bola </w:t>
      </w:r>
      <w:r w:rsidR="008B5CAB">
        <w:rPr>
          <w:sz w:val="24"/>
          <w:szCs w:val="24"/>
        </w:rPr>
        <w:t xml:space="preserve">MH SR </w:t>
      </w:r>
      <w:r w:rsidR="0038336D">
        <w:rPr>
          <w:sz w:val="24"/>
          <w:szCs w:val="24"/>
        </w:rPr>
        <w:t xml:space="preserve">dotovaná čiastkou 2 792 tis. eur. Mestu, ako svojmu zakladateľovi, spoločnosť zaplatila zmluvne dohodnuté nájomné za tepelné zariadenia v sume 440 tis. eur. Obci Smižany </w:t>
      </w:r>
      <w:r w:rsidR="008B5CAB">
        <w:rPr>
          <w:sz w:val="24"/>
          <w:szCs w:val="24"/>
        </w:rPr>
        <w:t>uhradili</w:t>
      </w:r>
      <w:r w:rsidR="0038336D">
        <w:rPr>
          <w:sz w:val="24"/>
          <w:szCs w:val="24"/>
        </w:rPr>
        <w:t xml:space="preserve"> nájom</w:t>
      </w:r>
      <w:r w:rsidR="008B5CAB">
        <w:rPr>
          <w:sz w:val="24"/>
          <w:szCs w:val="24"/>
        </w:rPr>
        <w:t xml:space="preserve"> </w:t>
      </w:r>
      <w:r w:rsidR="0038336D">
        <w:rPr>
          <w:sz w:val="24"/>
          <w:szCs w:val="24"/>
        </w:rPr>
        <w:t>29,5 tis. eur.</w:t>
      </w:r>
      <w:r w:rsidR="008B5CAB">
        <w:rPr>
          <w:sz w:val="24"/>
          <w:szCs w:val="24"/>
        </w:rPr>
        <w:t xml:space="preserve"> Spoločnosť dodáva teplo a TV pre mestské objekty, byty, RO, PO mesta. V mesiaci január 2026 oznámila účtovným jednotkám konsolidovaného celku predpokladané preplatky z vyúčtovania spotreby tepla a TV za rok 2025. V rámci konsolidácie sa eliminovali náklady a výnosy vo výške zaplatených faktúr bez DPH, pohľadávky a záväzky z nezaplatených faktúr a príjmy a výdavky </w:t>
      </w:r>
      <w:proofErr w:type="spellStart"/>
      <w:r w:rsidR="008B5CAB">
        <w:rPr>
          <w:sz w:val="24"/>
          <w:szCs w:val="24"/>
        </w:rPr>
        <w:t>bud</w:t>
      </w:r>
      <w:proofErr w:type="spellEnd"/>
      <w:r w:rsidR="008B5CAB">
        <w:rPr>
          <w:sz w:val="24"/>
          <w:szCs w:val="24"/>
        </w:rPr>
        <w:t xml:space="preserve">. období vo výške </w:t>
      </w:r>
      <w:r w:rsidR="004E00C3">
        <w:rPr>
          <w:sz w:val="24"/>
          <w:szCs w:val="24"/>
        </w:rPr>
        <w:t>odhadovaných preplatkov.</w:t>
      </w:r>
    </w:p>
    <w:p w:rsidR="00601EE9" w:rsidRPr="00320929" w:rsidRDefault="00C119F1" w:rsidP="00601EE9">
      <w:pPr>
        <w:ind w:right="-142"/>
        <w:jc w:val="both"/>
        <w:rPr>
          <w:b/>
          <w:sz w:val="24"/>
          <w:szCs w:val="24"/>
        </w:rPr>
      </w:pPr>
      <w:r w:rsidRPr="008615E5">
        <w:rPr>
          <w:b/>
          <w:sz w:val="24"/>
          <w:szCs w:val="24"/>
        </w:rPr>
        <w:t>Lesy mesta Spišská</w:t>
      </w:r>
      <w:r w:rsidRPr="008602C4">
        <w:rPr>
          <w:b/>
          <w:sz w:val="24"/>
          <w:szCs w:val="24"/>
        </w:rPr>
        <w:t xml:space="preserve"> Nová Ves s. r. o</w:t>
      </w:r>
      <w:r w:rsidRPr="008602C4">
        <w:rPr>
          <w:sz w:val="24"/>
          <w:szCs w:val="24"/>
        </w:rPr>
        <w:t xml:space="preserve">. – </w:t>
      </w:r>
      <w:r w:rsidR="008602C4" w:rsidRPr="008602C4">
        <w:rPr>
          <w:sz w:val="24"/>
          <w:szCs w:val="24"/>
        </w:rPr>
        <w:t xml:space="preserve">hlavným predmetom je obhospodarovanie lesného majetku mesta Spišská </w:t>
      </w:r>
      <w:r w:rsidR="008602C4">
        <w:rPr>
          <w:sz w:val="24"/>
          <w:szCs w:val="24"/>
        </w:rPr>
        <w:t>N</w:t>
      </w:r>
      <w:r w:rsidR="008602C4" w:rsidRPr="008602C4">
        <w:rPr>
          <w:sz w:val="24"/>
          <w:szCs w:val="24"/>
        </w:rPr>
        <w:t>ová Ves</w:t>
      </w:r>
      <w:r w:rsidR="004E00C3">
        <w:rPr>
          <w:sz w:val="24"/>
          <w:szCs w:val="24"/>
        </w:rPr>
        <w:t xml:space="preserve">, čo obsahuje výkony lesného hospodárstva od zakladania, </w:t>
      </w:r>
      <w:r w:rsidR="004E00C3">
        <w:rPr>
          <w:sz w:val="24"/>
          <w:szCs w:val="24"/>
        </w:rPr>
        <w:lastRenderedPageBreak/>
        <w:t xml:space="preserve">pestovania, výchovy, obnovy a ochrany lesa až po výkon ťažby dreva vrátane manipulácie a dopravy dreva, dodávky surového dreva, sortimentov a iných lesných výrobkov. Ďalej je to veľkoobchodný a maloobchodný predaj drevnej hmoty, drevárskych výrobkov a pod. Spoločnosť zabezpečuje odbornú správu lesov a výkon poľovníckeho práva. </w:t>
      </w:r>
      <w:r w:rsidR="003215FC">
        <w:rPr>
          <w:sz w:val="24"/>
          <w:szCs w:val="24"/>
        </w:rPr>
        <w:t xml:space="preserve">Za rok 2025 dosiahla výnosy z hospodárskej činnosti v sume 2 341 tis. eur a výnosy z fin. činnosti 1,6 tis. eur (úroky). Za predaj dreva a výrobkov získala 1 735 tis. eur, za predaj výrobkov 11 tis. eur, za poskytnuté služby 130 tis. eur. Ostatné výnosy </w:t>
      </w:r>
      <w:r w:rsidR="00601EE9">
        <w:rPr>
          <w:sz w:val="24"/>
          <w:szCs w:val="24"/>
        </w:rPr>
        <w:t xml:space="preserve">dosiahli objem 466 tis. eur, čo je o 185 tis. eur menej ako v roku 2024. Dôvodom je to, že spoločnosť nežiadala o finančnú náhradu za obmedzenie bežného obhospodarovania lesných pozemkov. Spoločnosť požiadala o predĺženie lehoty na podanie daňového priznania za rok 2025. </w:t>
      </w:r>
    </w:p>
    <w:p w:rsidR="00B1102E" w:rsidRDefault="00601EE9" w:rsidP="009D7B63">
      <w:pPr>
        <w:jc w:val="both"/>
        <w:rPr>
          <w:sz w:val="24"/>
          <w:szCs w:val="24"/>
        </w:rPr>
      </w:pPr>
      <w:proofErr w:type="spellStart"/>
      <w:r w:rsidRPr="00601EE9">
        <w:rPr>
          <w:b/>
          <w:sz w:val="24"/>
          <w:szCs w:val="24"/>
        </w:rPr>
        <w:t>Agrolesysnv</w:t>
      </w:r>
      <w:proofErr w:type="spellEnd"/>
      <w:r w:rsidRPr="00601EE9">
        <w:rPr>
          <w:b/>
          <w:sz w:val="24"/>
          <w:szCs w:val="24"/>
        </w:rPr>
        <w:t xml:space="preserve"> s. r. o.</w:t>
      </w:r>
      <w:r>
        <w:rPr>
          <w:sz w:val="24"/>
          <w:szCs w:val="24"/>
        </w:rPr>
        <w:t xml:space="preserve"> (bývalé </w:t>
      </w:r>
      <w:r w:rsidR="00C24FDE" w:rsidRPr="00601EE9">
        <w:rPr>
          <w:sz w:val="24"/>
          <w:szCs w:val="24"/>
        </w:rPr>
        <w:t>PALAGRO, spol. s r. o.</w:t>
      </w:r>
      <w:r w:rsidRPr="00601EE9">
        <w:rPr>
          <w:sz w:val="24"/>
          <w:szCs w:val="24"/>
        </w:rPr>
        <w:t>)</w:t>
      </w:r>
      <w:r w:rsidR="00C24FDE" w:rsidRPr="00320929">
        <w:rPr>
          <w:b/>
          <w:sz w:val="24"/>
          <w:szCs w:val="24"/>
        </w:rPr>
        <w:t xml:space="preserve">  –</w:t>
      </w:r>
      <w:r w:rsidR="00C24FDE">
        <w:rPr>
          <w:b/>
          <w:sz w:val="24"/>
          <w:szCs w:val="24"/>
        </w:rPr>
        <w:t xml:space="preserve"> </w:t>
      </w:r>
      <w:r w:rsidR="00320929" w:rsidRPr="00320929">
        <w:rPr>
          <w:sz w:val="24"/>
          <w:szCs w:val="24"/>
        </w:rPr>
        <w:t>ako dcéra spoločnosti Lesy mesta Spišská Nová Ves s. r. o. a vnučka mesta Spišská Nová Ves funguje od roku 2022.</w:t>
      </w:r>
      <w:r w:rsidR="00320929">
        <w:rPr>
          <w:b/>
          <w:sz w:val="24"/>
          <w:szCs w:val="24"/>
        </w:rPr>
        <w:t xml:space="preserve"> </w:t>
      </w:r>
      <w:r w:rsidR="00320929" w:rsidRPr="009D7B63">
        <w:rPr>
          <w:sz w:val="24"/>
          <w:szCs w:val="24"/>
        </w:rPr>
        <w:t>Pre</w:t>
      </w:r>
      <w:r w:rsidR="00320929" w:rsidRPr="00320929">
        <w:rPr>
          <w:sz w:val="24"/>
          <w:szCs w:val="24"/>
        </w:rPr>
        <w:t>dmetom činnosti je poľnohospodárska prvovýroba</w:t>
      </w:r>
      <w:r w:rsidR="009D7B63">
        <w:rPr>
          <w:sz w:val="24"/>
          <w:szCs w:val="24"/>
        </w:rPr>
        <w:t xml:space="preserve"> v rastlinnej a živočíšnej výrobe, najmä chov hovädzieho dobytka</w:t>
      </w:r>
      <w:r w:rsidR="00320929">
        <w:rPr>
          <w:sz w:val="24"/>
          <w:szCs w:val="24"/>
        </w:rPr>
        <w:t>.</w:t>
      </w:r>
      <w:r w:rsidR="00320929" w:rsidRPr="00320929">
        <w:rPr>
          <w:sz w:val="24"/>
          <w:szCs w:val="24"/>
        </w:rPr>
        <w:t xml:space="preserve"> </w:t>
      </w:r>
      <w:r w:rsidR="00A44605">
        <w:rPr>
          <w:sz w:val="24"/>
          <w:szCs w:val="24"/>
        </w:rPr>
        <w:t>Za rok 2025 dosiahla spoločnosť výnosy v objeme 299 tis. eur, z toho z predaja</w:t>
      </w:r>
      <w:r w:rsidR="00F62EC8">
        <w:rPr>
          <w:sz w:val="24"/>
          <w:szCs w:val="24"/>
        </w:rPr>
        <w:t xml:space="preserve"> vlastných výrobkov (predaj hovädzieho</w:t>
      </w:r>
      <w:r w:rsidR="00A44605">
        <w:rPr>
          <w:sz w:val="24"/>
          <w:szCs w:val="24"/>
        </w:rPr>
        <w:t xml:space="preserve"> dobytka) a služieb 90 tis. eur. Ostatné výnosy 179 tis. eur sú tvorené najmä zúčtovaním platieb od PPA na udržateľnosť, komplementárnu </w:t>
      </w:r>
      <w:proofErr w:type="spellStart"/>
      <w:r w:rsidR="00A44605">
        <w:rPr>
          <w:sz w:val="24"/>
          <w:szCs w:val="24"/>
        </w:rPr>
        <w:t>re</w:t>
      </w:r>
      <w:proofErr w:type="spellEnd"/>
      <w:r w:rsidR="00A44605">
        <w:rPr>
          <w:sz w:val="24"/>
          <w:szCs w:val="24"/>
        </w:rPr>
        <w:t>- distributívnu podporu príjmu, na pestovanie bielkov</w:t>
      </w:r>
      <w:r w:rsidR="00ED5BE4">
        <w:rPr>
          <w:sz w:val="24"/>
          <w:szCs w:val="24"/>
        </w:rPr>
        <w:t>i</w:t>
      </w:r>
      <w:r w:rsidR="00A44605">
        <w:rPr>
          <w:sz w:val="24"/>
          <w:szCs w:val="24"/>
        </w:rPr>
        <w:t xml:space="preserve">nových plodín, zlepšenie životných podmienok zvierat, podporu </w:t>
      </w:r>
      <w:proofErr w:type="spellStart"/>
      <w:r w:rsidR="00A44605">
        <w:rPr>
          <w:sz w:val="24"/>
          <w:szCs w:val="24"/>
        </w:rPr>
        <w:t>pestevného</w:t>
      </w:r>
      <w:proofErr w:type="spellEnd"/>
      <w:r w:rsidR="00A44605">
        <w:rPr>
          <w:sz w:val="24"/>
          <w:szCs w:val="24"/>
        </w:rPr>
        <w:t xml:space="preserve"> chovu, </w:t>
      </w:r>
      <w:proofErr w:type="spellStart"/>
      <w:r w:rsidR="00A44605">
        <w:rPr>
          <w:sz w:val="24"/>
          <w:szCs w:val="24"/>
        </w:rPr>
        <w:t>celofarmovej</w:t>
      </w:r>
      <w:proofErr w:type="spellEnd"/>
      <w:r w:rsidR="00A44605">
        <w:rPr>
          <w:sz w:val="24"/>
          <w:szCs w:val="24"/>
        </w:rPr>
        <w:t xml:space="preserve"> </w:t>
      </w:r>
      <w:proofErr w:type="spellStart"/>
      <w:r w:rsidR="00A44605">
        <w:rPr>
          <w:sz w:val="24"/>
          <w:szCs w:val="24"/>
        </w:rPr>
        <w:t>eko-schémy</w:t>
      </w:r>
      <w:proofErr w:type="spellEnd"/>
      <w:r w:rsidR="00A44605">
        <w:rPr>
          <w:sz w:val="24"/>
          <w:szCs w:val="24"/>
        </w:rPr>
        <w:t xml:space="preserve"> a poskytnutie pomoci vo forme úľav na environmentál</w:t>
      </w:r>
      <w:r w:rsidR="00ED5BE4">
        <w:rPr>
          <w:sz w:val="24"/>
          <w:szCs w:val="24"/>
        </w:rPr>
        <w:t>n</w:t>
      </w:r>
      <w:r w:rsidR="00A44605">
        <w:rPr>
          <w:sz w:val="24"/>
          <w:szCs w:val="24"/>
        </w:rPr>
        <w:t>ych daniach.</w:t>
      </w:r>
    </w:p>
    <w:p w:rsidR="006F772F" w:rsidRPr="00C41930" w:rsidRDefault="00C119F1" w:rsidP="00C119F1">
      <w:pPr>
        <w:ind w:right="-142"/>
        <w:jc w:val="both"/>
        <w:rPr>
          <w:sz w:val="24"/>
          <w:szCs w:val="24"/>
        </w:rPr>
      </w:pPr>
      <w:r w:rsidRPr="006E26BD">
        <w:rPr>
          <w:b/>
          <w:sz w:val="24"/>
          <w:szCs w:val="24"/>
        </w:rPr>
        <w:t xml:space="preserve">MEPOS SNV s. r. o., r. s. p </w:t>
      </w:r>
      <w:r w:rsidR="00C41930" w:rsidRPr="006E26BD">
        <w:rPr>
          <w:b/>
          <w:sz w:val="24"/>
          <w:szCs w:val="24"/>
        </w:rPr>
        <w:t>–</w:t>
      </w:r>
      <w:r w:rsidR="006F772F">
        <w:rPr>
          <w:b/>
          <w:sz w:val="24"/>
          <w:szCs w:val="24"/>
        </w:rPr>
        <w:t xml:space="preserve"> </w:t>
      </w:r>
      <w:r w:rsidR="00C41930" w:rsidRPr="00C41930">
        <w:rPr>
          <w:sz w:val="24"/>
          <w:szCs w:val="24"/>
        </w:rPr>
        <w:t>vykonáva</w:t>
      </w:r>
      <w:r w:rsidR="00C41930">
        <w:rPr>
          <w:sz w:val="24"/>
          <w:szCs w:val="24"/>
        </w:rPr>
        <w:t xml:space="preserve"> hospodársku činnosť od roku 2019. Počas roka 202</w:t>
      </w:r>
      <w:r w:rsidR="00A44605">
        <w:rPr>
          <w:sz w:val="24"/>
          <w:szCs w:val="24"/>
        </w:rPr>
        <w:t>5</w:t>
      </w:r>
      <w:r w:rsidR="00C41930">
        <w:rPr>
          <w:sz w:val="24"/>
          <w:szCs w:val="24"/>
        </w:rPr>
        <w:t xml:space="preserve"> dosiahla spoločnosť výnosy </w:t>
      </w:r>
      <w:r w:rsidR="006E26BD">
        <w:rPr>
          <w:sz w:val="24"/>
          <w:szCs w:val="24"/>
        </w:rPr>
        <w:t>v o</w:t>
      </w:r>
      <w:r w:rsidR="00C41930">
        <w:rPr>
          <w:sz w:val="24"/>
          <w:szCs w:val="24"/>
        </w:rPr>
        <w:t xml:space="preserve">bjeme </w:t>
      </w:r>
      <w:r w:rsidR="006E26BD">
        <w:rPr>
          <w:sz w:val="24"/>
          <w:szCs w:val="24"/>
        </w:rPr>
        <w:t>3 520</w:t>
      </w:r>
      <w:r w:rsidR="00C41930">
        <w:rPr>
          <w:sz w:val="24"/>
          <w:szCs w:val="24"/>
        </w:rPr>
        <w:t xml:space="preserve"> tis. eur, čo je o </w:t>
      </w:r>
      <w:r w:rsidR="006E26BD">
        <w:rPr>
          <w:sz w:val="24"/>
          <w:szCs w:val="24"/>
        </w:rPr>
        <w:t>580</w:t>
      </w:r>
      <w:r w:rsidR="00C41930">
        <w:rPr>
          <w:sz w:val="24"/>
          <w:szCs w:val="24"/>
        </w:rPr>
        <w:t xml:space="preserve"> tis. </w:t>
      </w:r>
      <w:r w:rsidR="006E26BD">
        <w:rPr>
          <w:sz w:val="24"/>
          <w:szCs w:val="24"/>
        </w:rPr>
        <w:t>viac</w:t>
      </w:r>
      <w:r w:rsidR="00C41930">
        <w:rPr>
          <w:sz w:val="24"/>
          <w:szCs w:val="24"/>
        </w:rPr>
        <w:t xml:space="preserve"> ako v predchádzajúcom roku. </w:t>
      </w:r>
      <w:r w:rsidR="006E26BD">
        <w:rPr>
          <w:sz w:val="24"/>
          <w:szCs w:val="24"/>
        </w:rPr>
        <w:t xml:space="preserve">Výnosy z predaja služieb boli na úrovni 3 028 tis. eur, z toho za stavebnú činnosť, čistota a zeleň 2 309 tis. eur, za </w:t>
      </w:r>
      <w:proofErr w:type="spellStart"/>
      <w:r w:rsidR="006E26BD">
        <w:rPr>
          <w:sz w:val="24"/>
          <w:szCs w:val="24"/>
        </w:rPr>
        <w:t>kompostáreň</w:t>
      </w:r>
      <w:proofErr w:type="spellEnd"/>
      <w:r w:rsidR="006E26BD">
        <w:rPr>
          <w:sz w:val="24"/>
          <w:szCs w:val="24"/>
        </w:rPr>
        <w:t xml:space="preserve"> 390 tis. eur, za práčovňu 329 tis. eur. </w:t>
      </w:r>
      <w:r w:rsidR="00C41930">
        <w:rPr>
          <w:sz w:val="24"/>
          <w:szCs w:val="24"/>
        </w:rPr>
        <w:t xml:space="preserve">V ostatných výnosoch sú zahrnuté príspevky </w:t>
      </w:r>
      <w:proofErr w:type="spellStart"/>
      <w:r w:rsidR="00C41930">
        <w:rPr>
          <w:sz w:val="24"/>
          <w:szCs w:val="24"/>
        </w:rPr>
        <w:t>ÚPSVaR</w:t>
      </w:r>
      <w:proofErr w:type="spellEnd"/>
      <w:r w:rsidR="00C41930">
        <w:rPr>
          <w:sz w:val="24"/>
          <w:szCs w:val="24"/>
        </w:rPr>
        <w:t xml:space="preserve"> na znevýhodnených zamestnancov v sume </w:t>
      </w:r>
      <w:r w:rsidR="006E26BD">
        <w:rPr>
          <w:sz w:val="24"/>
          <w:szCs w:val="24"/>
        </w:rPr>
        <w:t>464</w:t>
      </w:r>
      <w:r w:rsidR="00C41930">
        <w:rPr>
          <w:sz w:val="24"/>
          <w:szCs w:val="24"/>
        </w:rPr>
        <w:t xml:space="preserve"> tis. eur.</w:t>
      </w:r>
      <w:r w:rsidR="00C24FDE">
        <w:rPr>
          <w:sz w:val="24"/>
          <w:szCs w:val="24"/>
        </w:rPr>
        <w:t xml:space="preserve"> Pre mesto RO a PO v konsolidovanom celku zabezpečuje údržbu, rekonštrukcie, výstavbu, odvoz odpadu a iné práce na základe predmetu činnosti.</w:t>
      </w:r>
      <w:r w:rsidR="006E26BD">
        <w:rPr>
          <w:sz w:val="24"/>
          <w:szCs w:val="24"/>
        </w:rPr>
        <w:t xml:space="preserve"> Výnosy z mesta predstavovali 2 152 tis. eur, čo je viac ako 71 % celkových výnosov.</w:t>
      </w:r>
    </w:p>
    <w:p w:rsidR="009D7B63" w:rsidRPr="009D7B63" w:rsidRDefault="009D7B63" w:rsidP="009D7B63">
      <w:pPr>
        <w:ind w:right="-142"/>
        <w:jc w:val="both"/>
        <w:rPr>
          <w:sz w:val="24"/>
          <w:szCs w:val="24"/>
        </w:rPr>
      </w:pPr>
    </w:p>
    <w:p w:rsidR="0068224B" w:rsidRDefault="0068224B" w:rsidP="0052567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  <w:r w:rsidR="00EA4D7F">
        <w:rPr>
          <w:b/>
          <w:sz w:val="24"/>
          <w:szCs w:val="24"/>
        </w:rPr>
        <w:t>v materskej ÚJ v €</w:t>
      </w:r>
      <w:r w:rsidR="001424DB">
        <w:rPr>
          <w:b/>
          <w:sz w:val="24"/>
          <w:szCs w:val="24"/>
        </w:rPr>
        <w:t xml:space="preserve"> (agregované)</w:t>
      </w:r>
    </w:p>
    <w:tbl>
      <w:tblPr>
        <w:tblW w:w="953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93"/>
        <w:gridCol w:w="3661"/>
        <w:gridCol w:w="1488"/>
        <w:gridCol w:w="1488"/>
      </w:tblGrid>
      <w:tr w:rsidR="003827C5" w:rsidRPr="00894327" w:rsidTr="003827C5">
        <w:trPr>
          <w:trHeight w:val="67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827C5" w:rsidRPr="00894327" w:rsidRDefault="003827C5" w:rsidP="003827C5">
            <w:pPr>
              <w:jc w:val="center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Druh výnosov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827C5" w:rsidRPr="00894327" w:rsidRDefault="003827C5" w:rsidP="003827C5">
            <w:pPr>
              <w:jc w:val="center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Popis /číslo účtu a názov/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827C5" w:rsidRPr="00894327" w:rsidRDefault="003827C5" w:rsidP="003827C5">
            <w:pPr>
              <w:jc w:val="center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Suma k 31.12.2024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827C5" w:rsidRPr="00894327" w:rsidRDefault="003827C5" w:rsidP="003827C5">
            <w:pPr>
              <w:jc w:val="center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Suma k 31.12.2025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Tržby za vlastné výkony a tovar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602 - Tržby z predaja služieb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11 950,40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10 616,40</w:t>
            </w:r>
          </w:p>
        </w:tc>
      </w:tr>
      <w:tr w:rsidR="003827C5" w:rsidRPr="00894327" w:rsidTr="003827C5">
        <w:trPr>
          <w:trHeight w:val="33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Daň. a colné a výnosy z poplatkov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7C5" w:rsidRPr="00894327" w:rsidRDefault="003827C5" w:rsidP="003827C5">
            <w:pPr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632 - Daňové výnosy samosprávy z toho: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7C5" w:rsidRPr="00894327" w:rsidRDefault="003827C5" w:rsidP="003827C5">
            <w:pPr>
              <w:jc w:val="right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20 716 490,18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7C5" w:rsidRPr="00894327" w:rsidRDefault="003827C5" w:rsidP="003827C5">
            <w:pPr>
              <w:jc w:val="right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17 592 322,05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Podielová daň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17 684 533,54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14 507 614,99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Daň z ubytovania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49 113,30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64 437,00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Daň za užívanie VP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266 946,04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258 676,53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Daň z nehnuteľností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2 676 087,89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2 726 161,94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Daň za psa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33 587,94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31 770,83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Daň za predajné automaty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6 221,47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3 660,76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  <w:r w:rsidR="00347410">
              <w:rPr>
                <w:color w:val="000000"/>
              </w:rPr>
              <w:t>Poplatky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633 - Výnosy z poplatkov z toho: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3 111 881,38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3 110 471,63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Poplatok za odvoz KO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2 433 126,27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2 360 624,29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Poplatok za znečistenie ovzdušia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1 638,00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1 471,00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Poplatok za drobný stavebný odpad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4 154,70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3 712,50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Poplatok za parkovanie SMS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47 744,60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55 448,30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Poplatok z odvodu lotérie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206 058,18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203 124,44</w:t>
            </w:r>
          </w:p>
        </w:tc>
      </w:tr>
      <w:tr w:rsidR="003827C5" w:rsidRPr="00894327" w:rsidTr="00C94C83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Ostatné poplatky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419 159,63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486 091,10</w:t>
            </w:r>
          </w:p>
        </w:tc>
      </w:tr>
      <w:tr w:rsidR="003827C5" w:rsidRPr="00894327" w:rsidTr="00C94C83">
        <w:trPr>
          <w:trHeight w:val="300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Ostatné výnosy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641 - Tržby z predaja DN a DHIM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1 317 643,25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707 433,27</w:t>
            </w:r>
          </w:p>
        </w:tc>
      </w:tr>
      <w:tr w:rsidR="003827C5" w:rsidRPr="00894327" w:rsidTr="00E43FEC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 xml:space="preserve">642 - Tržby z </w:t>
            </w:r>
            <w:proofErr w:type="spellStart"/>
            <w:r w:rsidRPr="00894327">
              <w:rPr>
                <w:color w:val="000000"/>
              </w:rPr>
              <w:t>opredaja</w:t>
            </w:r>
            <w:proofErr w:type="spellEnd"/>
            <w:r w:rsidRPr="00894327">
              <w:rPr>
                <w:color w:val="000000"/>
              </w:rPr>
              <w:t xml:space="preserve"> materiálu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7 761,49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7 326,90</w:t>
            </w:r>
          </w:p>
        </w:tc>
      </w:tr>
      <w:tr w:rsidR="003827C5" w:rsidRPr="00894327" w:rsidTr="00E43FEC">
        <w:trPr>
          <w:trHeight w:val="300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lastRenderedPageBreak/>
              <w:t> 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644 - Zmluvné pokuty, penále a úroky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229,28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0,00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645 - Ostatné pokuty, penále a úroky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79 219,75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112 289,01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648 - Ostatné výnosy v tom: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4 452 913,50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1 810 382,73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Nájomné byty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198 161,10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216 480,56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 xml:space="preserve">Nájomné NP, </w:t>
            </w:r>
            <w:proofErr w:type="spellStart"/>
            <w:r w:rsidRPr="00894327">
              <w:rPr>
                <w:color w:val="000000"/>
              </w:rPr>
              <w:t>priem.park</w:t>
            </w:r>
            <w:proofErr w:type="spellEnd"/>
            <w:r w:rsidRPr="00894327">
              <w:rPr>
                <w:color w:val="000000"/>
              </w:rPr>
              <w:t xml:space="preserve">, ostatné z </w:t>
            </w:r>
            <w:proofErr w:type="spellStart"/>
            <w:r w:rsidRPr="00894327">
              <w:rPr>
                <w:color w:val="000000"/>
              </w:rPr>
              <w:t>prev.činn</w:t>
            </w:r>
            <w:proofErr w:type="spellEnd"/>
            <w:r w:rsidRPr="00894327">
              <w:rPr>
                <w:color w:val="000000"/>
              </w:rPr>
              <w:t>.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1 426 831,25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1 587 902,17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proofErr w:type="spellStart"/>
            <w:r w:rsidRPr="00894327">
              <w:rPr>
                <w:color w:val="000000"/>
              </w:rPr>
              <w:t>Spoloč.hodnota</w:t>
            </w:r>
            <w:proofErr w:type="spellEnd"/>
            <w:r w:rsidRPr="00894327">
              <w:rPr>
                <w:color w:val="000000"/>
              </w:rPr>
              <w:t xml:space="preserve"> drevín pri výrube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2 827 921,15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6 000,00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 xml:space="preserve">Odpustenie </w:t>
            </w:r>
            <w:proofErr w:type="spellStart"/>
            <w:r w:rsidRPr="00894327">
              <w:rPr>
                <w:color w:val="000000"/>
              </w:rPr>
              <w:t>návrat.fin</w:t>
            </w:r>
            <w:proofErr w:type="spellEnd"/>
            <w:r w:rsidRPr="00894327">
              <w:rPr>
                <w:color w:val="000000"/>
              </w:rPr>
              <w:t>. výpomoci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0,00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Zúčtovanie rezerv a OP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653 - Zúčtovanie ostatných rezerv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112 917,27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267 051,87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 xml:space="preserve">z </w:t>
            </w:r>
            <w:proofErr w:type="spellStart"/>
            <w:r w:rsidRPr="00894327">
              <w:rPr>
                <w:color w:val="000000"/>
              </w:rPr>
              <w:t>prevádzk</w:t>
            </w:r>
            <w:proofErr w:type="spellEnd"/>
            <w:r w:rsidRPr="00894327">
              <w:rPr>
                <w:color w:val="000000"/>
              </w:rPr>
              <w:t>. a finančnej činnosti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658 - Zúčtovanie opravných položiek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60 363,48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104 855,57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659 - Zúčtovanie OP z fin. činnosti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5 862,36</w:t>
            </w:r>
          </w:p>
        </w:tc>
      </w:tr>
      <w:tr w:rsidR="003827C5" w:rsidRPr="00894327" w:rsidTr="00BE6C76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662 - Úroky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15 290,80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27 070,84</w:t>
            </w:r>
          </w:p>
        </w:tc>
      </w:tr>
      <w:tr w:rsidR="003827C5" w:rsidRPr="00894327" w:rsidTr="00BE6C76">
        <w:trPr>
          <w:trHeight w:val="300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 xml:space="preserve">665 - Výnosy z </w:t>
            </w:r>
            <w:proofErr w:type="spellStart"/>
            <w:r w:rsidRPr="00894327">
              <w:rPr>
                <w:color w:val="000000"/>
              </w:rPr>
              <w:t>dlhodob</w:t>
            </w:r>
            <w:proofErr w:type="spellEnd"/>
            <w:r w:rsidRPr="00894327">
              <w:rPr>
                <w:color w:val="000000"/>
              </w:rPr>
              <w:t>. fin. majetku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251 224,00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249 027,10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668 - Ostatné fin. výnosy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11 078,80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0,00</w:t>
            </w:r>
          </w:p>
        </w:tc>
      </w:tr>
      <w:tr w:rsidR="003827C5" w:rsidRPr="00894327" w:rsidTr="003827C5">
        <w:trPr>
          <w:trHeight w:val="36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 xml:space="preserve">Výnosy z </w:t>
            </w:r>
            <w:proofErr w:type="spellStart"/>
            <w:r w:rsidRPr="00894327">
              <w:rPr>
                <w:color w:val="000000"/>
              </w:rPr>
              <w:t>transf</w:t>
            </w:r>
            <w:proofErr w:type="spellEnd"/>
            <w:r w:rsidRPr="00894327">
              <w:rPr>
                <w:color w:val="000000"/>
              </w:rPr>
              <w:t xml:space="preserve">. a </w:t>
            </w:r>
            <w:proofErr w:type="spellStart"/>
            <w:r w:rsidRPr="00894327">
              <w:rPr>
                <w:color w:val="000000"/>
              </w:rPr>
              <w:t>rozpočt</w:t>
            </w:r>
            <w:proofErr w:type="spellEnd"/>
            <w:r w:rsidRPr="00894327">
              <w:rPr>
                <w:color w:val="000000"/>
              </w:rPr>
              <w:t>. príjmov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693 - Výnosy z BT zo ŠR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1 316 633,92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1 162 224,34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 xml:space="preserve">694 - Výnosy z KT zo ŠR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641 329,61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673 300,31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697 - Výnosy z BT mimo VS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6 928,25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18 798,12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698 - Výnosy z KT mimo VS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37 659,32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51 803,53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699 - Výnosy RO v tom: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2 599 551,67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3 020 031,46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Vlastné príjmy ZŠ Nad Medzou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87 607,76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97 637,11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Vlastné príjmy ZŠ Lipová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76 071,68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101 836,66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Vlastné príjmy ZŠ Levočská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84 888,43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90 144,77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Vlastné príjmy ZŠ Nejedlého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82 581,55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101 555,40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Vlastné príjmy ZŠ Kožucha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116 139,21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115 642,23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Vlastné príjmy ZŠ Komenského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65 273,28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80 903,16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Vlastné príjmy ZŠ Hutnícka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56 673,14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86 228,76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Vlastné príjmy ZUŠ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144 192,15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140 974,77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Vlastné príjmy CVČ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62 405,61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69 475,87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Vlastné príjmy SŠZ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758 049,85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986 823,38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Vlastné príjmy domov dôchodcov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1 065 669,01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color w:val="000000"/>
              </w:rPr>
            </w:pPr>
            <w:r w:rsidRPr="00894327">
              <w:rPr>
                <w:color w:val="000000"/>
              </w:rPr>
              <w:t>1 148 809,35</w:t>
            </w:r>
          </w:p>
        </w:tc>
      </w:tr>
      <w:tr w:rsidR="003827C5" w:rsidRPr="00894327" w:rsidTr="003827C5">
        <w:trPr>
          <w:trHeight w:val="30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827C5" w:rsidRPr="00894327" w:rsidRDefault="003827C5" w:rsidP="003827C5">
            <w:pPr>
              <w:jc w:val="center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Spolu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827C5" w:rsidRPr="00894327" w:rsidRDefault="003827C5" w:rsidP="003827C5">
            <w:pPr>
              <w:rPr>
                <w:color w:val="000000"/>
              </w:rPr>
            </w:pPr>
            <w:r w:rsidRPr="00894327">
              <w:rPr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34 751 066,35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827C5" w:rsidRPr="00894327" w:rsidRDefault="003827C5" w:rsidP="003827C5">
            <w:pPr>
              <w:jc w:val="right"/>
              <w:rPr>
                <w:b/>
                <w:bCs/>
                <w:color w:val="000000"/>
              </w:rPr>
            </w:pPr>
            <w:r w:rsidRPr="00894327">
              <w:rPr>
                <w:b/>
                <w:bCs/>
                <w:color w:val="000000"/>
              </w:rPr>
              <w:t>28 930 867,49</w:t>
            </w:r>
          </w:p>
        </w:tc>
      </w:tr>
    </w:tbl>
    <w:p w:rsidR="00C119F1" w:rsidRDefault="00C119F1" w:rsidP="00525670">
      <w:pPr>
        <w:jc w:val="both"/>
        <w:rPr>
          <w:sz w:val="24"/>
          <w:szCs w:val="24"/>
        </w:rPr>
      </w:pPr>
    </w:p>
    <w:p w:rsidR="004D6850" w:rsidRDefault="00C94C83" w:rsidP="00C94C83">
      <w:pPr>
        <w:ind w:right="-142"/>
        <w:jc w:val="both"/>
        <w:rPr>
          <w:sz w:val="24"/>
          <w:szCs w:val="24"/>
        </w:rPr>
      </w:pPr>
      <w:r w:rsidRPr="00D45450">
        <w:rPr>
          <w:b/>
          <w:sz w:val="24"/>
          <w:szCs w:val="24"/>
        </w:rPr>
        <w:t xml:space="preserve">RO </w:t>
      </w:r>
      <w:r w:rsidR="00D45450">
        <w:rPr>
          <w:b/>
          <w:sz w:val="24"/>
          <w:szCs w:val="24"/>
        </w:rPr>
        <w:t xml:space="preserve">v oblasti školstva a soc. služieb </w:t>
      </w:r>
      <w:r w:rsidR="004D6850" w:rsidRPr="004D6850">
        <w:rPr>
          <w:sz w:val="24"/>
          <w:szCs w:val="24"/>
        </w:rPr>
        <w:t>v zriaďovateľskej pôsobnosti mesta</w:t>
      </w:r>
      <w:r w:rsidR="004D6850">
        <w:rPr>
          <w:b/>
          <w:sz w:val="24"/>
          <w:szCs w:val="24"/>
        </w:rPr>
        <w:t xml:space="preserve"> </w:t>
      </w:r>
      <w:r w:rsidR="00D45450">
        <w:rPr>
          <w:sz w:val="24"/>
          <w:szCs w:val="24"/>
        </w:rPr>
        <w:t xml:space="preserve">dosiahli výnosy v objeme 32 908 tis. eur, z toho v Domove dôchodcov na Brezovej ul. 4 545 tis. eur. Výnosy </w:t>
      </w:r>
      <w:r w:rsidR="00B715BB">
        <w:rPr>
          <w:sz w:val="24"/>
          <w:szCs w:val="24"/>
        </w:rPr>
        <w:br/>
      </w:r>
      <w:r w:rsidR="00D45450">
        <w:rPr>
          <w:sz w:val="24"/>
          <w:szCs w:val="24"/>
        </w:rPr>
        <w:t xml:space="preserve">sa týkali predovšetkým </w:t>
      </w:r>
      <w:r w:rsidR="004D6850">
        <w:rPr>
          <w:sz w:val="24"/>
          <w:szCs w:val="24"/>
        </w:rPr>
        <w:t xml:space="preserve">poplatkov a služieb (3 168 tis. eur), výnosov z bežných transferov </w:t>
      </w:r>
      <w:r w:rsidR="00B715BB">
        <w:rPr>
          <w:sz w:val="24"/>
          <w:szCs w:val="24"/>
        </w:rPr>
        <w:t xml:space="preserve">           </w:t>
      </w:r>
      <w:r w:rsidR="004D6850">
        <w:rPr>
          <w:sz w:val="24"/>
          <w:szCs w:val="24"/>
        </w:rPr>
        <w:t>od zriaďovateľa (</w:t>
      </w:r>
      <w:r w:rsidR="00B715BB">
        <w:rPr>
          <w:sz w:val="24"/>
          <w:szCs w:val="24"/>
        </w:rPr>
        <w:t>7 982</w:t>
      </w:r>
      <w:r w:rsidR="004D6850">
        <w:rPr>
          <w:sz w:val="24"/>
          <w:szCs w:val="24"/>
        </w:rPr>
        <w:t xml:space="preserve"> tis. eur) a výnosov z kapitálových transferov od zriaďovateľa vo výške ročných odpisov majetku v správe RO (</w:t>
      </w:r>
      <w:r w:rsidR="00B715BB">
        <w:rPr>
          <w:sz w:val="24"/>
          <w:szCs w:val="24"/>
        </w:rPr>
        <w:t>498</w:t>
      </w:r>
      <w:r w:rsidR="004D6850">
        <w:rPr>
          <w:sz w:val="24"/>
          <w:szCs w:val="24"/>
        </w:rPr>
        <w:t xml:space="preserve"> tis. eur).</w:t>
      </w:r>
      <w:r w:rsidR="00B715BB">
        <w:rPr>
          <w:sz w:val="24"/>
          <w:szCs w:val="24"/>
        </w:rPr>
        <w:t xml:space="preserve"> Výnosy od zriaďovateľa sa eliminovali v plnej výške.</w:t>
      </w:r>
    </w:p>
    <w:p w:rsidR="00B715BB" w:rsidRDefault="00C94C83" w:rsidP="00B715BB">
      <w:pPr>
        <w:ind w:right="-142"/>
        <w:jc w:val="both"/>
        <w:rPr>
          <w:sz w:val="24"/>
          <w:szCs w:val="24"/>
        </w:rPr>
      </w:pPr>
      <w:r w:rsidRPr="00B715BB">
        <w:rPr>
          <w:b/>
          <w:sz w:val="24"/>
          <w:szCs w:val="24"/>
        </w:rPr>
        <w:t>PO</w:t>
      </w:r>
      <w:r w:rsidRPr="00B715BB">
        <w:rPr>
          <w:sz w:val="24"/>
          <w:szCs w:val="24"/>
        </w:rPr>
        <w:t xml:space="preserve"> </w:t>
      </w:r>
      <w:r w:rsidR="004D6850" w:rsidRPr="00B715BB">
        <w:rPr>
          <w:sz w:val="24"/>
          <w:szCs w:val="24"/>
        </w:rPr>
        <w:t xml:space="preserve">v zriaďovateľskej pôsobnosti mesta (STEZ, MKC, ZOO) </w:t>
      </w:r>
      <w:r w:rsidRPr="00B715BB">
        <w:rPr>
          <w:sz w:val="24"/>
          <w:szCs w:val="24"/>
        </w:rPr>
        <w:t>dosiahli výnosy z bežných transferov na prevádzku, ktoré poskytlo mesto ako zriaďovateľ</w:t>
      </w:r>
      <w:r w:rsidR="00B715BB">
        <w:rPr>
          <w:sz w:val="24"/>
          <w:szCs w:val="24"/>
        </w:rPr>
        <w:t xml:space="preserve"> (2 791 tis. eur)</w:t>
      </w:r>
      <w:r w:rsidRPr="00B715BB">
        <w:rPr>
          <w:sz w:val="24"/>
          <w:szCs w:val="24"/>
        </w:rPr>
        <w:t xml:space="preserve">, </w:t>
      </w:r>
      <w:r w:rsidR="00B715BB" w:rsidRPr="00B715BB">
        <w:rPr>
          <w:sz w:val="24"/>
          <w:szCs w:val="24"/>
        </w:rPr>
        <w:t>v</w:t>
      </w:r>
      <w:r w:rsidRPr="00B715BB">
        <w:rPr>
          <w:sz w:val="24"/>
          <w:szCs w:val="24"/>
        </w:rPr>
        <w:t xml:space="preserve">ýnosy </w:t>
      </w:r>
      <w:r w:rsidR="00B75BE1">
        <w:rPr>
          <w:sz w:val="24"/>
          <w:szCs w:val="24"/>
        </w:rPr>
        <w:t xml:space="preserve">                       </w:t>
      </w:r>
      <w:r w:rsidRPr="00B715BB">
        <w:rPr>
          <w:sz w:val="24"/>
          <w:szCs w:val="24"/>
        </w:rPr>
        <w:t>z kapitálových transferov, a to vo výške ročných odpisov majetku v správe týchto organizácií</w:t>
      </w:r>
      <w:r w:rsidR="00B715BB">
        <w:rPr>
          <w:sz w:val="24"/>
          <w:szCs w:val="24"/>
        </w:rPr>
        <w:t xml:space="preserve"> (548 tis. eur)</w:t>
      </w:r>
      <w:r w:rsidRPr="00B715BB">
        <w:rPr>
          <w:sz w:val="24"/>
          <w:szCs w:val="24"/>
        </w:rPr>
        <w:t xml:space="preserve">, </w:t>
      </w:r>
      <w:r w:rsidR="00B715BB">
        <w:rPr>
          <w:sz w:val="24"/>
          <w:szCs w:val="24"/>
        </w:rPr>
        <w:t xml:space="preserve">príp. výnosy od iných orgánov VS alebo mimo VS. Výnosy od zriaďovateľa </w:t>
      </w:r>
      <w:r w:rsidR="00B75BE1">
        <w:rPr>
          <w:sz w:val="24"/>
          <w:szCs w:val="24"/>
        </w:rPr>
        <w:br/>
      </w:r>
      <w:r w:rsidR="00B715BB">
        <w:rPr>
          <w:sz w:val="24"/>
          <w:szCs w:val="24"/>
        </w:rPr>
        <w:t xml:space="preserve">sa eliminovali v plnej výške. </w:t>
      </w:r>
      <w:r w:rsidR="00B75BE1">
        <w:rPr>
          <w:sz w:val="24"/>
          <w:szCs w:val="24"/>
        </w:rPr>
        <w:t>Výnosy z vlastných výkonov dosiahli objem 1 817 tis. eur, ostatné výnosy z prevádzkovej činnosti 137 tis. eur.</w:t>
      </w:r>
    </w:p>
    <w:p w:rsidR="00B75BE1" w:rsidRDefault="00B75BE1" w:rsidP="00B715BB">
      <w:p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Prehľad agregovaných výnosov RO a PO v roku 2025  je v nasledujúcej tabuľke.</w:t>
      </w:r>
    </w:p>
    <w:p w:rsidR="00C94C83" w:rsidRPr="00B715BB" w:rsidRDefault="00C94C83" w:rsidP="00B715BB">
      <w:pPr>
        <w:ind w:right="-142"/>
        <w:jc w:val="both"/>
        <w:rPr>
          <w:sz w:val="24"/>
          <w:szCs w:val="24"/>
        </w:rPr>
      </w:pPr>
    </w:p>
    <w:p w:rsidR="00C94C83" w:rsidRDefault="00C94C83" w:rsidP="00525670">
      <w:pPr>
        <w:jc w:val="both"/>
        <w:rPr>
          <w:sz w:val="24"/>
          <w:szCs w:val="24"/>
        </w:rPr>
      </w:pPr>
    </w:p>
    <w:p w:rsidR="00C7583A" w:rsidRDefault="00C7583A" w:rsidP="00525670">
      <w:pPr>
        <w:jc w:val="both"/>
        <w:rPr>
          <w:sz w:val="24"/>
          <w:szCs w:val="24"/>
        </w:rPr>
        <w:sectPr w:rsidR="00C7583A" w:rsidSect="00C94C83">
          <w:pgSz w:w="11906" w:h="16838" w:code="9"/>
          <w:pgMar w:top="1276" w:right="1134" w:bottom="851" w:left="1418" w:header="709" w:footer="709" w:gutter="0"/>
          <w:cols w:space="708"/>
          <w:docGrid w:linePitch="360"/>
        </w:sectPr>
      </w:pPr>
    </w:p>
    <w:p w:rsidR="00C7583A" w:rsidRDefault="00C7583A" w:rsidP="00525670">
      <w:pPr>
        <w:jc w:val="both"/>
        <w:rPr>
          <w:sz w:val="24"/>
          <w:szCs w:val="24"/>
        </w:rPr>
        <w:sectPr w:rsidR="00C7583A" w:rsidSect="00C7583A">
          <w:pgSz w:w="16838" w:h="11906" w:orient="landscape" w:code="9"/>
          <w:pgMar w:top="1418" w:right="1276" w:bottom="1134" w:left="851" w:header="709" w:footer="709" w:gutter="0"/>
          <w:cols w:space="708"/>
          <w:docGrid w:linePitch="360"/>
        </w:sectPr>
      </w:pPr>
      <w:r w:rsidRPr="00C7583A">
        <w:rPr>
          <w:noProof/>
          <w:szCs w:val="24"/>
        </w:rPr>
        <w:lastRenderedPageBreak/>
        <w:drawing>
          <wp:inline distT="0" distB="0" distL="0" distR="0">
            <wp:extent cx="9344024" cy="5657850"/>
            <wp:effectExtent l="1905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5656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83" w:rsidRDefault="00C94C83" w:rsidP="00525670">
      <w:pPr>
        <w:jc w:val="both"/>
        <w:rPr>
          <w:sz w:val="24"/>
          <w:szCs w:val="24"/>
        </w:rPr>
      </w:pPr>
    </w:p>
    <w:p w:rsidR="00DC3E7B" w:rsidRPr="004E543D" w:rsidRDefault="002C7D85" w:rsidP="00525670">
      <w:pPr>
        <w:jc w:val="both"/>
        <w:rPr>
          <w:sz w:val="24"/>
          <w:szCs w:val="24"/>
        </w:rPr>
      </w:pPr>
      <w:r w:rsidRPr="004E543D">
        <w:rPr>
          <w:sz w:val="24"/>
          <w:szCs w:val="24"/>
        </w:rPr>
        <w:t>Výnosy v ÚJ konsolidovaného celku</w:t>
      </w:r>
      <w:r w:rsidR="00197622" w:rsidRPr="004E543D">
        <w:rPr>
          <w:sz w:val="24"/>
          <w:szCs w:val="24"/>
        </w:rPr>
        <w:t xml:space="preserve"> </w:t>
      </w:r>
      <w:r w:rsidR="004E543D" w:rsidRPr="004E543D">
        <w:rPr>
          <w:sz w:val="24"/>
          <w:szCs w:val="24"/>
        </w:rPr>
        <w:t>a konsolidačné úpravy v roku 202</w:t>
      </w:r>
      <w:r w:rsidR="00056743">
        <w:rPr>
          <w:sz w:val="24"/>
          <w:szCs w:val="24"/>
        </w:rPr>
        <w:t>5</w:t>
      </w:r>
    </w:p>
    <w:p w:rsidR="00E54E83" w:rsidRDefault="00056743" w:rsidP="00525670">
      <w:pPr>
        <w:jc w:val="both"/>
        <w:rPr>
          <w:noProof/>
          <w:szCs w:val="24"/>
        </w:rPr>
      </w:pPr>
      <w:r w:rsidRPr="00056743">
        <w:rPr>
          <w:noProof/>
          <w:szCs w:val="24"/>
        </w:rPr>
        <w:drawing>
          <wp:inline distT="0" distB="0" distL="0" distR="0">
            <wp:extent cx="6010275" cy="2705100"/>
            <wp:effectExtent l="19050" t="0" r="9525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1B8" w:rsidRDefault="00DB01B8" w:rsidP="009E12A0">
      <w:pPr>
        <w:jc w:val="both"/>
        <w:rPr>
          <w:sz w:val="24"/>
          <w:szCs w:val="24"/>
        </w:rPr>
      </w:pPr>
    </w:p>
    <w:p w:rsidR="00DB01B8" w:rsidRPr="002E2B44" w:rsidRDefault="00DF12EF" w:rsidP="009E12A0">
      <w:pPr>
        <w:jc w:val="both"/>
        <w:rPr>
          <w:b/>
          <w:sz w:val="24"/>
          <w:szCs w:val="24"/>
        </w:rPr>
      </w:pPr>
      <w:r w:rsidRPr="002E2B44">
        <w:rPr>
          <w:b/>
          <w:sz w:val="24"/>
          <w:szCs w:val="24"/>
        </w:rPr>
        <w:t>Rekapitulácia nákladov:</w:t>
      </w:r>
    </w:p>
    <w:tbl>
      <w:tblPr>
        <w:tblW w:w="819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25"/>
        <w:gridCol w:w="1860"/>
        <w:gridCol w:w="2328"/>
        <w:gridCol w:w="1586"/>
      </w:tblGrid>
      <w:tr w:rsidR="00410D40" w:rsidRPr="00410D40" w:rsidTr="00410D40">
        <w:trPr>
          <w:trHeight w:val="332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0D40">
              <w:rPr>
                <w:b/>
                <w:bCs/>
                <w:color w:val="000000"/>
                <w:sz w:val="22"/>
                <w:szCs w:val="22"/>
              </w:rPr>
              <w:t>Náklady 2025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0D40">
              <w:rPr>
                <w:b/>
                <w:bCs/>
                <w:color w:val="000000"/>
                <w:sz w:val="22"/>
                <w:szCs w:val="22"/>
              </w:rPr>
              <w:t>Hlavná činnosť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0D40">
              <w:rPr>
                <w:b/>
                <w:bCs/>
                <w:color w:val="000000"/>
                <w:sz w:val="22"/>
                <w:szCs w:val="22"/>
              </w:rPr>
              <w:t>Podnikateľská činnosť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0D40"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</w:tr>
      <w:tr w:rsidR="00410D40" w:rsidRPr="00410D40" w:rsidTr="00410D40">
        <w:trPr>
          <w:trHeight w:val="31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D40" w:rsidRPr="00410D40" w:rsidRDefault="00410D40" w:rsidP="00410D40">
            <w:pPr>
              <w:rPr>
                <w:color w:val="000000"/>
                <w:sz w:val="22"/>
                <w:szCs w:val="22"/>
              </w:rPr>
            </w:pPr>
            <w:r w:rsidRPr="00410D40">
              <w:rPr>
                <w:color w:val="000000"/>
                <w:sz w:val="22"/>
                <w:szCs w:val="22"/>
              </w:rPr>
              <w:t>Agregovaný výkaz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color w:val="000000"/>
                <w:sz w:val="22"/>
                <w:szCs w:val="22"/>
              </w:rPr>
            </w:pPr>
            <w:r w:rsidRPr="00410D40">
              <w:rPr>
                <w:color w:val="000000"/>
                <w:sz w:val="22"/>
                <w:szCs w:val="22"/>
              </w:rPr>
              <w:t>67 657 025,91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color w:val="000000"/>
                <w:sz w:val="22"/>
                <w:szCs w:val="22"/>
              </w:rPr>
            </w:pPr>
            <w:r w:rsidRPr="00410D40">
              <w:rPr>
                <w:color w:val="000000"/>
                <w:sz w:val="22"/>
                <w:szCs w:val="22"/>
              </w:rPr>
              <w:t>18 570 022,80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color w:val="000000"/>
                <w:sz w:val="22"/>
                <w:szCs w:val="22"/>
              </w:rPr>
            </w:pPr>
            <w:r w:rsidRPr="00410D40">
              <w:rPr>
                <w:color w:val="000000"/>
                <w:sz w:val="22"/>
                <w:szCs w:val="22"/>
              </w:rPr>
              <w:t>86 227 048,71</w:t>
            </w:r>
          </w:p>
        </w:tc>
      </w:tr>
      <w:tr w:rsidR="00410D40" w:rsidRPr="00410D40" w:rsidTr="00410D40">
        <w:trPr>
          <w:trHeight w:val="31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D40" w:rsidRPr="00410D40" w:rsidRDefault="00410D40" w:rsidP="00410D40">
            <w:pPr>
              <w:rPr>
                <w:color w:val="000000"/>
                <w:sz w:val="22"/>
                <w:szCs w:val="22"/>
              </w:rPr>
            </w:pPr>
            <w:r w:rsidRPr="00410D40">
              <w:rPr>
                <w:color w:val="000000"/>
                <w:sz w:val="22"/>
                <w:szCs w:val="22"/>
              </w:rPr>
              <w:t>Konsolidovaný výkaz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color w:val="000000"/>
                <w:sz w:val="22"/>
                <w:szCs w:val="22"/>
              </w:rPr>
            </w:pPr>
            <w:r w:rsidRPr="00410D40">
              <w:rPr>
                <w:color w:val="000000"/>
                <w:sz w:val="22"/>
                <w:szCs w:val="22"/>
              </w:rPr>
              <w:t>49 653 212,14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color w:val="000000"/>
                <w:sz w:val="22"/>
                <w:szCs w:val="22"/>
              </w:rPr>
            </w:pPr>
            <w:r w:rsidRPr="00410D40">
              <w:rPr>
                <w:color w:val="000000"/>
                <w:sz w:val="22"/>
                <w:szCs w:val="22"/>
              </w:rPr>
              <w:t>17 929 646,70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color w:val="000000"/>
                <w:sz w:val="22"/>
                <w:szCs w:val="22"/>
              </w:rPr>
            </w:pPr>
            <w:r w:rsidRPr="00410D40">
              <w:rPr>
                <w:color w:val="000000"/>
                <w:sz w:val="22"/>
                <w:szCs w:val="22"/>
              </w:rPr>
              <w:t>67 582 858,84</w:t>
            </w:r>
          </w:p>
        </w:tc>
      </w:tr>
      <w:tr w:rsidR="00410D40" w:rsidRPr="00410D40" w:rsidTr="00410D40">
        <w:trPr>
          <w:trHeight w:val="31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0D40">
              <w:rPr>
                <w:b/>
                <w:bCs/>
                <w:color w:val="000000"/>
                <w:sz w:val="22"/>
                <w:szCs w:val="22"/>
              </w:rPr>
              <w:t>Rozdiel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0D40">
              <w:rPr>
                <w:b/>
                <w:bCs/>
                <w:color w:val="000000"/>
                <w:sz w:val="22"/>
                <w:szCs w:val="22"/>
              </w:rPr>
              <w:t>18 003 813,77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0D40">
              <w:rPr>
                <w:b/>
                <w:bCs/>
                <w:color w:val="000000"/>
                <w:sz w:val="22"/>
                <w:szCs w:val="22"/>
              </w:rPr>
              <w:t>640 376,10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10D40" w:rsidRPr="00410D40" w:rsidRDefault="00410D40" w:rsidP="0041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0D40">
              <w:rPr>
                <w:b/>
                <w:bCs/>
                <w:color w:val="000000"/>
                <w:sz w:val="22"/>
                <w:szCs w:val="22"/>
              </w:rPr>
              <w:t>18 644 189,87</w:t>
            </w:r>
          </w:p>
        </w:tc>
      </w:tr>
    </w:tbl>
    <w:p w:rsidR="00DB01B8" w:rsidRDefault="00DB01B8" w:rsidP="009E12A0">
      <w:pPr>
        <w:jc w:val="both"/>
        <w:rPr>
          <w:sz w:val="24"/>
          <w:szCs w:val="24"/>
        </w:rPr>
      </w:pPr>
    </w:p>
    <w:p w:rsidR="00C27675" w:rsidRDefault="00C27675" w:rsidP="009E12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Rozdiel </w:t>
      </w:r>
      <w:r w:rsidR="00056743">
        <w:rPr>
          <w:sz w:val="24"/>
          <w:szCs w:val="24"/>
        </w:rPr>
        <w:t>18</w:t>
      </w:r>
      <w:r w:rsidR="00410D40">
        <w:rPr>
          <w:sz w:val="24"/>
          <w:szCs w:val="24"/>
        </w:rPr>
        <w:t> </w:t>
      </w:r>
      <w:r w:rsidR="00056743">
        <w:rPr>
          <w:sz w:val="24"/>
          <w:szCs w:val="24"/>
        </w:rPr>
        <w:t>6</w:t>
      </w:r>
      <w:r w:rsidR="00410D40">
        <w:rPr>
          <w:sz w:val="24"/>
          <w:szCs w:val="24"/>
        </w:rPr>
        <w:t>44 189,87</w:t>
      </w:r>
      <w:r w:rsidR="004E543D">
        <w:rPr>
          <w:sz w:val="24"/>
          <w:szCs w:val="24"/>
        </w:rPr>
        <w:t xml:space="preserve"> e</w:t>
      </w:r>
      <w:r w:rsidR="003734F6">
        <w:rPr>
          <w:sz w:val="24"/>
          <w:szCs w:val="24"/>
        </w:rPr>
        <w:t>ur predstavuje zreali</w:t>
      </w:r>
      <w:r>
        <w:rPr>
          <w:sz w:val="24"/>
          <w:szCs w:val="24"/>
        </w:rPr>
        <w:t xml:space="preserve">zované </w:t>
      </w:r>
      <w:r w:rsidR="003734F6">
        <w:rPr>
          <w:sz w:val="24"/>
          <w:szCs w:val="24"/>
        </w:rPr>
        <w:t>konsolidačné úpravy nákladov za hlavnú a podnikateľskú činnosť.</w:t>
      </w:r>
    </w:p>
    <w:p w:rsidR="003734F6" w:rsidRDefault="003734F6" w:rsidP="009E12A0">
      <w:pPr>
        <w:jc w:val="both"/>
        <w:rPr>
          <w:sz w:val="24"/>
          <w:szCs w:val="24"/>
        </w:rPr>
      </w:pPr>
    </w:p>
    <w:p w:rsidR="00BE6C76" w:rsidRDefault="00BE6C76" w:rsidP="009E12A0">
      <w:pPr>
        <w:jc w:val="both"/>
        <w:rPr>
          <w:sz w:val="24"/>
          <w:szCs w:val="24"/>
        </w:rPr>
      </w:pPr>
    </w:p>
    <w:p w:rsidR="00DB01B8" w:rsidRPr="002E2B44" w:rsidRDefault="00DF12EF" w:rsidP="009E12A0">
      <w:pPr>
        <w:jc w:val="both"/>
        <w:rPr>
          <w:b/>
          <w:sz w:val="24"/>
          <w:szCs w:val="24"/>
        </w:rPr>
      </w:pPr>
      <w:r w:rsidRPr="002E2B44">
        <w:rPr>
          <w:b/>
          <w:sz w:val="24"/>
          <w:szCs w:val="24"/>
        </w:rPr>
        <w:t>Rekapitulácia výnosov:</w:t>
      </w: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25"/>
        <w:gridCol w:w="1843"/>
        <w:gridCol w:w="2410"/>
        <w:gridCol w:w="1559"/>
      </w:tblGrid>
      <w:tr w:rsidR="00056743" w:rsidRPr="00056743" w:rsidTr="00410D40">
        <w:trPr>
          <w:trHeight w:val="31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743">
              <w:rPr>
                <w:b/>
                <w:bCs/>
                <w:color w:val="000000"/>
                <w:sz w:val="22"/>
                <w:szCs w:val="22"/>
              </w:rPr>
              <w:t>Výnosy 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743">
              <w:rPr>
                <w:b/>
                <w:bCs/>
                <w:color w:val="000000"/>
                <w:sz w:val="22"/>
                <w:szCs w:val="22"/>
              </w:rPr>
              <w:t>Hlavná činnosť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743">
              <w:rPr>
                <w:b/>
                <w:bCs/>
                <w:color w:val="000000"/>
                <w:sz w:val="22"/>
                <w:szCs w:val="22"/>
              </w:rPr>
              <w:t>Podnikateľská činnosť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743"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</w:tr>
      <w:tr w:rsidR="00056743" w:rsidRPr="00056743" w:rsidTr="00410D40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743" w:rsidRPr="00056743" w:rsidRDefault="00056743" w:rsidP="00056743">
            <w:pPr>
              <w:rPr>
                <w:color w:val="000000"/>
                <w:sz w:val="22"/>
                <w:szCs w:val="22"/>
              </w:rPr>
            </w:pPr>
            <w:r w:rsidRPr="00056743">
              <w:rPr>
                <w:color w:val="000000"/>
                <w:sz w:val="22"/>
                <w:szCs w:val="22"/>
              </w:rPr>
              <w:t>Agregovaný výkaz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color w:val="000000"/>
                <w:sz w:val="22"/>
                <w:szCs w:val="22"/>
              </w:rPr>
            </w:pPr>
            <w:r w:rsidRPr="00056743">
              <w:rPr>
                <w:color w:val="000000"/>
                <w:sz w:val="22"/>
                <w:szCs w:val="22"/>
              </w:rPr>
              <w:t>66 658 620,79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color w:val="000000"/>
                <w:sz w:val="22"/>
                <w:szCs w:val="22"/>
              </w:rPr>
            </w:pPr>
            <w:r w:rsidRPr="00056743">
              <w:rPr>
                <w:color w:val="000000"/>
                <w:sz w:val="22"/>
                <w:szCs w:val="22"/>
              </w:rPr>
              <w:t>18 604 230,25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color w:val="000000"/>
                <w:sz w:val="22"/>
                <w:szCs w:val="22"/>
              </w:rPr>
            </w:pPr>
            <w:r w:rsidRPr="00056743">
              <w:rPr>
                <w:color w:val="000000"/>
                <w:sz w:val="22"/>
                <w:szCs w:val="22"/>
              </w:rPr>
              <w:t>85 262 851,04</w:t>
            </w:r>
          </w:p>
        </w:tc>
      </w:tr>
      <w:tr w:rsidR="00056743" w:rsidRPr="00056743" w:rsidTr="00410D40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56743" w:rsidRPr="00056743" w:rsidRDefault="00056743" w:rsidP="00056743">
            <w:pPr>
              <w:rPr>
                <w:color w:val="000000"/>
                <w:sz w:val="22"/>
                <w:szCs w:val="22"/>
              </w:rPr>
            </w:pPr>
            <w:r w:rsidRPr="00056743">
              <w:rPr>
                <w:color w:val="000000"/>
                <w:sz w:val="22"/>
                <w:szCs w:val="22"/>
              </w:rPr>
              <w:t>Konsolidovaný výkaz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color w:val="000000"/>
                <w:sz w:val="22"/>
                <w:szCs w:val="22"/>
              </w:rPr>
            </w:pPr>
            <w:r w:rsidRPr="00056743">
              <w:rPr>
                <w:color w:val="000000"/>
                <w:sz w:val="22"/>
                <w:szCs w:val="22"/>
              </w:rPr>
              <w:t>50 912 854,20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color w:val="000000"/>
                <w:sz w:val="22"/>
                <w:szCs w:val="22"/>
              </w:rPr>
            </w:pPr>
            <w:r w:rsidRPr="00056743">
              <w:rPr>
                <w:color w:val="000000"/>
                <w:sz w:val="22"/>
                <w:szCs w:val="22"/>
              </w:rPr>
              <w:t>15 450 022,40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color w:val="000000"/>
                <w:sz w:val="22"/>
                <w:szCs w:val="22"/>
              </w:rPr>
            </w:pPr>
            <w:r w:rsidRPr="00056743">
              <w:rPr>
                <w:color w:val="000000"/>
                <w:sz w:val="22"/>
                <w:szCs w:val="22"/>
              </w:rPr>
              <w:t>66 362 876,60</w:t>
            </w:r>
          </w:p>
        </w:tc>
      </w:tr>
      <w:tr w:rsidR="00056743" w:rsidRPr="00056743" w:rsidTr="00410D40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743">
              <w:rPr>
                <w:b/>
                <w:bCs/>
                <w:color w:val="000000"/>
                <w:sz w:val="22"/>
                <w:szCs w:val="22"/>
              </w:rPr>
              <w:t>Rozdiel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743">
              <w:rPr>
                <w:b/>
                <w:bCs/>
                <w:color w:val="000000"/>
                <w:sz w:val="22"/>
                <w:szCs w:val="22"/>
              </w:rPr>
              <w:t>15 745 766,59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743">
              <w:rPr>
                <w:b/>
                <w:bCs/>
                <w:color w:val="000000"/>
                <w:sz w:val="22"/>
                <w:szCs w:val="22"/>
              </w:rPr>
              <w:t>3 154 207,85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56743" w:rsidRPr="00056743" w:rsidRDefault="00056743" w:rsidP="000567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6743">
              <w:rPr>
                <w:b/>
                <w:bCs/>
                <w:color w:val="000000"/>
                <w:sz w:val="22"/>
                <w:szCs w:val="22"/>
              </w:rPr>
              <w:t>18 899 974,44</w:t>
            </w:r>
          </w:p>
        </w:tc>
      </w:tr>
    </w:tbl>
    <w:p w:rsidR="002C7D85" w:rsidRDefault="002C7D85" w:rsidP="00525670">
      <w:pPr>
        <w:jc w:val="both"/>
        <w:rPr>
          <w:sz w:val="24"/>
          <w:szCs w:val="24"/>
        </w:rPr>
      </w:pPr>
    </w:p>
    <w:p w:rsidR="003734F6" w:rsidRDefault="003734F6" w:rsidP="005256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Rozdiel </w:t>
      </w:r>
      <w:r w:rsidR="00056743">
        <w:rPr>
          <w:sz w:val="24"/>
          <w:szCs w:val="24"/>
        </w:rPr>
        <w:t>18 899 974,44</w:t>
      </w:r>
      <w:r w:rsidR="004E543D">
        <w:rPr>
          <w:sz w:val="24"/>
          <w:szCs w:val="24"/>
        </w:rPr>
        <w:t xml:space="preserve"> e</w:t>
      </w:r>
      <w:r>
        <w:rPr>
          <w:sz w:val="24"/>
          <w:szCs w:val="24"/>
        </w:rPr>
        <w:t>ur predstavuje zrealizované konsolidačné úpravy výnosov za hlavnú a podnikateľskú činnosť.</w:t>
      </w:r>
    </w:p>
    <w:p w:rsidR="007516C4" w:rsidRDefault="007516C4" w:rsidP="00525670">
      <w:pPr>
        <w:jc w:val="both"/>
        <w:rPr>
          <w:sz w:val="24"/>
          <w:szCs w:val="24"/>
        </w:rPr>
      </w:pPr>
    </w:p>
    <w:p w:rsidR="00867BF6" w:rsidRDefault="00DF12EF" w:rsidP="00525670">
      <w:pPr>
        <w:jc w:val="both"/>
        <w:rPr>
          <w:sz w:val="24"/>
          <w:szCs w:val="24"/>
        </w:rPr>
      </w:pPr>
      <w:r>
        <w:rPr>
          <w:sz w:val="24"/>
          <w:szCs w:val="24"/>
        </w:rPr>
        <w:t>Prehľad výsledkov hospodárenia</w:t>
      </w:r>
      <w:r w:rsidR="00867BF6">
        <w:rPr>
          <w:sz w:val="24"/>
          <w:szCs w:val="24"/>
        </w:rPr>
        <w:t xml:space="preserve"> </w:t>
      </w:r>
      <w:r w:rsidR="00EC0F2F">
        <w:rPr>
          <w:sz w:val="24"/>
          <w:szCs w:val="24"/>
        </w:rPr>
        <w:t xml:space="preserve">a ich zmien </w:t>
      </w:r>
      <w:r w:rsidR="00867BF6">
        <w:rPr>
          <w:sz w:val="24"/>
          <w:szCs w:val="24"/>
        </w:rPr>
        <w:t>za konsolidovaný celok.</w:t>
      </w:r>
    </w:p>
    <w:p w:rsidR="00BD385C" w:rsidRDefault="00410D40" w:rsidP="00B50D6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10D40">
        <w:rPr>
          <w:noProof/>
          <w:szCs w:val="24"/>
        </w:rPr>
        <w:drawing>
          <wp:inline distT="0" distB="0" distL="0" distR="0">
            <wp:extent cx="5937378" cy="1009650"/>
            <wp:effectExtent l="19050" t="0" r="6222" b="0"/>
            <wp:docPr id="1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1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C5" w:rsidRDefault="003827C5" w:rsidP="00B50D6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9652D" w:rsidRDefault="00740A74" w:rsidP="00B50D6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Agregovaný výsledok hospodárenia za konsolidovaný celok dosiahol </w:t>
      </w:r>
      <w:r w:rsidR="00F9652D">
        <w:rPr>
          <w:sz w:val="24"/>
          <w:szCs w:val="24"/>
        </w:rPr>
        <w:t xml:space="preserve">v roku 2025 </w:t>
      </w:r>
      <w:r w:rsidR="00056743">
        <w:rPr>
          <w:sz w:val="24"/>
          <w:szCs w:val="24"/>
        </w:rPr>
        <w:t xml:space="preserve">stratu 964 197,67 </w:t>
      </w:r>
      <w:r>
        <w:rPr>
          <w:sz w:val="24"/>
          <w:szCs w:val="24"/>
        </w:rPr>
        <w:t xml:space="preserve">eur, z toho </w:t>
      </w:r>
      <w:r w:rsidR="00F9652D">
        <w:rPr>
          <w:sz w:val="24"/>
          <w:szCs w:val="24"/>
        </w:rPr>
        <w:t>bola strata z</w:t>
      </w:r>
      <w:r>
        <w:rPr>
          <w:sz w:val="24"/>
          <w:szCs w:val="24"/>
        </w:rPr>
        <w:t xml:space="preserve"> hlavn</w:t>
      </w:r>
      <w:r w:rsidR="00F9652D">
        <w:rPr>
          <w:sz w:val="24"/>
          <w:szCs w:val="24"/>
        </w:rPr>
        <w:t>ej</w:t>
      </w:r>
      <w:r>
        <w:rPr>
          <w:sz w:val="24"/>
          <w:szCs w:val="24"/>
        </w:rPr>
        <w:t xml:space="preserve"> činnos</w:t>
      </w:r>
      <w:r w:rsidR="00F9652D">
        <w:rPr>
          <w:sz w:val="24"/>
          <w:szCs w:val="24"/>
        </w:rPr>
        <w:t>ti 998 405,12 eur, z podnikateľskej zisk 34 207,45 eur.</w:t>
      </w:r>
    </w:p>
    <w:p w:rsidR="00740A74" w:rsidRDefault="00740A74" w:rsidP="00B50D6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Konsolidačnými úpravami sa </w:t>
      </w:r>
      <w:r w:rsidR="00056743">
        <w:rPr>
          <w:sz w:val="24"/>
          <w:szCs w:val="24"/>
        </w:rPr>
        <w:t xml:space="preserve">strata zvýšila </w:t>
      </w:r>
      <w:r>
        <w:rPr>
          <w:sz w:val="24"/>
          <w:szCs w:val="24"/>
        </w:rPr>
        <w:t xml:space="preserve">na sumu </w:t>
      </w:r>
      <w:r w:rsidR="00056743">
        <w:rPr>
          <w:sz w:val="24"/>
          <w:szCs w:val="24"/>
        </w:rPr>
        <w:t>1</w:t>
      </w:r>
      <w:r w:rsidR="00410D40">
        <w:rPr>
          <w:sz w:val="24"/>
          <w:szCs w:val="24"/>
        </w:rPr>
        <w:t> </w:t>
      </w:r>
      <w:r w:rsidR="00056743">
        <w:rPr>
          <w:sz w:val="24"/>
          <w:szCs w:val="24"/>
        </w:rPr>
        <w:t>2</w:t>
      </w:r>
      <w:r w:rsidR="00410D40">
        <w:rPr>
          <w:sz w:val="24"/>
          <w:szCs w:val="24"/>
        </w:rPr>
        <w:t>19 982,24</w:t>
      </w:r>
      <w:r>
        <w:rPr>
          <w:sz w:val="24"/>
          <w:szCs w:val="24"/>
        </w:rPr>
        <w:t xml:space="preserve"> eur. </w:t>
      </w:r>
      <w:r w:rsidR="00A67F4B">
        <w:rPr>
          <w:sz w:val="24"/>
          <w:szCs w:val="24"/>
        </w:rPr>
        <w:t xml:space="preserve">Hlavná činnosť vykazuje zisk v čiastke </w:t>
      </w:r>
      <w:r w:rsidR="00F9652D">
        <w:rPr>
          <w:sz w:val="24"/>
          <w:szCs w:val="24"/>
        </w:rPr>
        <w:t>1</w:t>
      </w:r>
      <w:r w:rsidR="004D0D43">
        <w:rPr>
          <w:sz w:val="24"/>
          <w:szCs w:val="24"/>
        </w:rPr>
        <w:t> </w:t>
      </w:r>
      <w:r w:rsidR="00F9652D">
        <w:rPr>
          <w:sz w:val="24"/>
          <w:szCs w:val="24"/>
        </w:rPr>
        <w:t>2</w:t>
      </w:r>
      <w:r w:rsidR="004D0D43">
        <w:rPr>
          <w:sz w:val="24"/>
          <w:szCs w:val="24"/>
        </w:rPr>
        <w:t>59 642,06</w:t>
      </w:r>
      <w:r w:rsidR="00F9652D">
        <w:rPr>
          <w:sz w:val="24"/>
          <w:szCs w:val="24"/>
        </w:rPr>
        <w:t xml:space="preserve"> </w:t>
      </w:r>
      <w:r w:rsidR="00A67F4B">
        <w:rPr>
          <w:sz w:val="24"/>
          <w:szCs w:val="24"/>
        </w:rPr>
        <w:t>eur, podnikateľská stratu 2</w:t>
      </w:r>
      <w:r w:rsidR="00F9652D">
        <w:rPr>
          <w:sz w:val="24"/>
          <w:szCs w:val="24"/>
        </w:rPr>
        <w:t> 479 624,30</w:t>
      </w:r>
      <w:r w:rsidR="00A67F4B">
        <w:rPr>
          <w:sz w:val="24"/>
          <w:szCs w:val="24"/>
        </w:rPr>
        <w:t xml:space="preserve"> eur. Rozdiel medzi </w:t>
      </w:r>
      <w:r w:rsidR="00A67F4B">
        <w:rPr>
          <w:sz w:val="24"/>
          <w:szCs w:val="24"/>
        </w:rPr>
        <w:lastRenderedPageBreak/>
        <w:t xml:space="preserve">agregovaným výsledkom hospodárenia a konsolidovaným výsledkom hospodárenia je čiastka </w:t>
      </w:r>
      <w:r w:rsidR="00F9652D">
        <w:rPr>
          <w:sz w:val="24"/>
          <w:szCs w:val="24"/>
        </w:rPr>
        <w:t>2</w:t>
      </w:r>
      <w:r w:rsidR="004D0D43">
        <w:rPr>
          <w:sz w:val="24"/>
          <w:szCs w:val="24"/>
        </w:rPr>
        <w:t>55 784,57</w:t>
      </w:r>
      <w:r w:rsidR="00A67F4B">
        <w:rPr>
          <w:sz w:val="24"/>
          <w:szCs w:val="24"/>
        </w:rPr>
        <w:t xml:space="preserve"> eur a pozostáva z:</w:t>
      </w:r>
    </w:p>
    <w:p w:rsidR="00740A74" w:rsidRPr="00740A74" w:rsidRDefault="00740A74" w:rsidP="00B50D6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67" w:rsidRDefault="000A32CD" w:rsidP="00D675A5">
      <w:pPr>
        <w:pStyle w:val="Odsekzoznamu"/>
        <w:numPr>
          <w:ilvl w:val="0"/>
          <w:numId w:val="16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>neodvedené príjmy SŠZ mestu (</w:t>
      </w:r>
      <w:r w:rsidR="00F9652D">
        <w:rPr>
          <w:sz w:val="24"/>
          <w:szCs w:val="24"/>
        </w:rPr>
        <w:t>z roku 2024</w:t>
      </w:r>
      <w:r>
        <w:rPr>
          <w:sz w:val="24"/>
          <w:szCs w:val="24"/>
        </w:rPr>
        <w:t>)</w:t>
      </w:r>
      <w:r w:rsidR="00F9652D">
        <w:rPr>
          <w:sz w:val="24"/>
          <w:szCs w:val="24"/>
        </w:rPr>
        <w:tab/>
      </w:r>
      <w:r w:rsidR="00F9652D">
        <w:rPr>
          <w:sz w:val="24"/>
          <w:szCs w:val="24"/>
        </w:rPr>
        <w:tab/>
      </w:r>
      <w:r w:rsidR="00F9652D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B50D67" w:rsidRPr="00231BA8">
        <w:rPr>
          <w:sz w:val="24"/>
          <w:szCs w:val="24"/>
        </w:rPr>
        <w:t xml:space="preserve">   </w:t>
      </w:r>
      <w:r w:rsidR="00B50D67" w:rsidRPr="00231BA8">
        <w:rPr>
          <w:sz w:val="24"/>
          <w:szCs w:val="24"/>
        </w:rPr>
        <w:tab/>
        <w:t xml:space="preserve">      </w:t>
      </w:r>
      <w:r w:rsidR="009707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B50D67" w:rsidRPr="00231BA8">
        <w:rPr>
          <w:sz w:val="24"/>
          <w:szCs w:val="24"/>
        </w:rPr>
        <w:t xml:space="preserve"> </w:t>
      </w:r>
      <w:r w:rsidR="00F9652D">
        <w:rPr>
          <w:sz w:val="24"/>
          <w:szCs w:val="24"/>
        </w:rPr>
        <w:t xml:space="preserve"> </w:t>
      </w:r>
      <w:r>
        <w:rPr>
          <w:sz w:val="24"/>
          <w:szCs w:val="24"/>
        </w:rPr>
        <w:t>25,00</w:t>
      </w:r>
      <w:r w:rsidR="00B50D67" w:rsidRPr="00231BA8">
        <w:rPr>
          <w:sz w:val="24"/>
          <w:szCs w:val="24"/>
        </w:rPr>
        <w:t xml:space="preserve"> </w:t>
      </w:r>
      <w:r w:rsidR="00D51169" w:rsidRPr="00231BA8">
        <w:rPr>
          <w:sz w:val="24"/>
          <w:szCs w:val="24"/>
        </w:rPr>
        <w:t>e</w:t>
      </w:r>
      <w:r w:rsidR="00B50D67" w:rsidRPr="00231BA8">
        <w:rPr>
          <w:sz w:val="24"/>
          <w:szCs w:val="24"/>
        </w:rPr>
        <w:t>ur</w:t>
      </w:r>
    </w:p>
    <w:p w:rsidR="004D0D43" w:rsidRDefault="004D0D43" w:rsidP="00D675A5">
      <w:pPr>
        <w:pStyle w:val="Odsekzoznamu"/>
        <w:numPr>
          <w:ilvl w:val="0"/>
          <w:numId w:val="16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>opravná položka k 061 BIC Spišská Nová Ves s. r. o.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11 202,89 eur</w:t>
      </w:r>
    </w:p>
    <w:p w:rsidR="004D0D43" w:rsidRPr="00231BA8" w:rsidRDefault="004D0D43" w:rsidP="004D0D43">
      <w:pPr>
        <w:pStyle w:val="Odsekzoznamu"/>
        <w:numPr>
          <w:ilvl w:val="0"/>
          <w:numId w:val="16"/>
        </w:numPr>
        <w:autoSpaceDE w:val="0"/>
        <w:autoSpaceDN w:val="0"/>
        <w:adjustRightInd w:val="0"/>
        <w:ind w:left="0" w:right="-2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opravná položka k 061 </w:t>
      </w:r>
      <w:proofErr w:type="spellStart"/>
      <w:r>
        <w:rPr>
          <w:sz w:val="24"/>
          <w:szCs w:val="24"/>
        </w:rPr>
        <w:t>Agrolesysnv</w:t>
      </w:r>
      <w:proofErr w:type="spellEnd"/>
      <w:r>
        <w:rPr>
          <w:sz w:val="24"/>
          <w:szCs w:val="24"/>
        </w:rPr>
        <w:t xml:space="preserve"> s. r.o.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10 000,00 eur</w:t>
      </w:r>
    </w:p>
    <w:p w:rsidR="00B50D67" w:rsidRPr="00231BA8" w:rsidRDefault="00F20EF7" w:rsidP="00D675A5">
      <w:pPr>
        <w:pStyle w:val="Odsekzoznamu"/>
        <w:numPr>
          <w:ilvl w:val="0"/>
          <w:numId w:val="16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 zo </w:t>
      </w:r>
      <w:r w:rsidR="00B50D67" w:rsidRPr="00231BA8">
        <w:rPr>
          <w:sz w:val="24"/>
          <w:szCs w:val="24"/>
        </w:rPr>
        <w:t>zisk</w:t>
      </w:r>
      <w:r>
        <w:rPr>
          <w:sz w:val="24"/>
          <w:szCs w:val="24"/>
        </w:rPr>
        <w:t>u</w:t>
      </w:r>
      <w:r w:rsidR="00B50D67" w:rsidRPr="00231BA8">
        <w:rPr>
          <w:sz w:val="24"/>
          <w:szCs w:val="24"/>
        </w:rPr>
        <w:t xml:space="preserve"> OS MEPOS SNV s.r.o. prepočítaný na dobu odpisovania </w:t>
      </w:r>
    </w:p>
    <w:p w:rsidR="00D675A5" w:rsidRDefault="00B50D67" w:rsidP="00D675A5">
      <w:pPr>
        <w:autoSpaceDE w:val="0"/>
        <w:autoSpaceDN w:val="0"/>
        <w:adjustRightInd w:val="0"/>
        <w:ind w:right="-142"/>
        <w:jc w:val="both"/>
        <w:rPr>
          <w:sz w:val="24"/>
          <w:szCs w:val="24"/>
        </w:rPr>
      </w:pPr>
      <w:r w:rsidRPr="00231BA8">
        <w:rPr>
          <w:sz w:val="24"/>
          <w:szCs w:val="24"/>
        </w:rPr>
        <w:t xml:space="preserve"> </w:t>
      </w:r>
      <w:r w:rsidR="00231BA8" w:rsidRPr="00231BA8">
        <w:rPr>
          <w:sz w:val="24"/>
          <w:szCs w:val="24"/>
        </w:rPr>
        <w:tab/>
      </w:r>
      <w:r w:rsidRPr="00231BA8">
        <w:rPr>
          <w:sz w:val="24"/>
          <w:szCs w:val="24"/>
        </w:rPr>
        <w:t>majetku zaradeného mestom v ro</w:t>
      </w:r>
      <w:r w:rsidR="00BB13A5" w:rsidRPr="00231BA8">
        <w:rPr>
          <w:sz w:val="24"/>
          <w:szCs w:val="24"/>
        </w:rPr>
        <w:t>k</w:t>
      </w:r>
      <w:r w:rsidR="000A32CD">
        <w:rPr>
          <w:sz w:val="24"/>
          <w:szCs w:val="24"/>
        </w:rPr>
        <w:t>och</w:t>
      </w:r>
      <w:r w:rsidR="00BB13A5" w:rsidRPr="00231BA8">
        <w:rPr>
          <w:sz w:val="24"/>
          <w:szCs w:val="24"/>
        </w:rPr>
        <w:t xml:space="preserve"> 2020</w:t>
      </w:r>
      <w:r w:rsidR="00BB13A5" w:rsidRPr="00231BA8">
        <w:rPr>
          <w:sz w:val="24"/>
          <w:szCs w:val="24"/>
        </w:rPr>
        <w:tab/>
      </w:r>
      <w:r w:rsidR="000A32CD">
        <w:rPr>
          <w:sz w:val="24"/>
          <w:szCs w:val="24"/>
        </w:rPr>
        <w:t>až 202</w:t>
      </w:r>
      <w:r w:rsidR="00F9652D">
        <w:rPr>
          <w:sz w:val="24"/>
          <w:szCs w:val="24"/>
        </w:rPr>
        <w:t>5</w:t>
      </w:r>
      <w:r w:rsidR="00BB13A5" w:rsidRPr="00231BA8">
        <w:rPr>
          <w:sz w:val="24"/>
          <w:szCs w:val="24"/>
        </w:rPr>
        <w:tab/>
      </w:r>
      <w:r w:rsidR="00BB13A5" w:rsidRPr="00231BA8">
        <w:rPr>
          <w:sz w:val="24"/>
          <w:szCs w:val="24"/>
        </w:rPr>
        <w:tab/>
      </w:r>
      <w:r w:rsidR="00BB13A5" w:rsidRPr="00231BA8">
        <w:rPr>
          <w:sz w:val="24"/>
          <w:szCs w:val="24"/>
        </w:rPr>
        <w:tab/>
        <w:t xml:space="preserve">  </w:t>
      </w:r>
      <w:r w:rsidR="009707E4">
        <w:rPr>
          <w:sz w:val="24"/>
          <w:szCs w:val="24"/>
        </w:rPr>
        <w:t xml:space="preserve"> </w:t>
      </w:r>
      <w:r w:rsidR="00BB13A5" w:rsidRPr="00231BA8">
        <w:rPr>
          <w:sz w:val="24"/>
          <w:szCs w:val="24"/>
        </w:rPr>
        <w:t xml:space="preserve">  </w:t>
      </w:r>
      <w:r w:rsidR="00F9652D">
        <w:rPr>
          <w:sz w:val="24"/>
          <w:szCs w:val="24"/>
        </w:rPr>
        <w:t>13 059,12</w:t>
      </w:r>
      <w:r w:rsidR="000A32CD">
        <w:rPr>
          <w:sz w:val="24"/>
          <w:szCs w:val="24"/>
        </w:rPr>
        <w:t xml:space="preserve"> eur</w:t>
      </w:r>
    </w:p>
    <w:p w:rsidR="00B50D67" w:rsidRDefault="00D675A5" w:rsidP="00D675A5">
      <w:pPr>
        <w:pStyle w:val="Odsekzoznamu"/>
        <w:numPr>
          <w:ilvl w:val="0"/>
          <w:numId w:val="22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>odpis zo zisku v MEPOS SNV s. r. o., majetok obstaraný 2021</w:t>
      </w:r>
      <w:r w:rsidR="00F9652D">
        <w:rPr>
          <w:sz w:val="24"/>
          <w:szCs w:val="24"/>
        </w:rPr>
        <w:t>,2022</w:t>
      </w:r>
      <w:r>
        <w:rPr>
          <w:sz w:val="24"/>
          <w:szCs w:val="24"/>
        </w:rPr>
        <w:tab/>
        <w:t xml:space="preserve">       1 700,67 eur</w:t>
      </w:r>
    </w:p>
    <w:p w:rsidR="00D675A5" w:rsidRDefault="00D675A5" w:rsidP="00D675A5">
      <w:pPr>
        <w:pStyle w:val="Odsekzoznamu"/>
        <w:numPr>
          <w:ilvl w:val="0"/>
          <w:numId w:val="22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>odpis zo zisku v</w:t>
      </w:r>
      <w:r w:rsidR="00E43094">
        <w:rPr>
          <w:sz w:val="24"/>
          <w:szCs w:val="24"/>
        </w:rPr>
        <w:t xml:space="preserve"> roku 2025 </w:t>
      </w:r>
      <w:r>
        <w:rPr>
          <w:sz w:val="24"/>
          <w:szCs w:val="24"/>
        </w:rPr>
        <w:t xml:space="preserve">ZOO, majetok obstaraný 2022, </w:t>
      </w:r>
      <w:proofErr w:type="spellStart"/>
      <w:r w:rsidR="00765844">
        <w:rPr>
          <w:sz w:val="24"/>
          <w:szCs w:val="24"/>
        </w:rPr>
        <w:t>zar</w:t>
      </w:r>
      <w:proofErr w:type="spellEnd"/>
      <w:r w:rsidR="00765844">
        <w:rPr>
          <w:sz w:val="24"/>
          <w:szCs w:val="24"/>
        </w:rPr>
        <w:t xml:space="preserve">. </w:t>
      </w:r>
      <w:r>
        <w:rPr>
          <w:sz w:val="24"/>
          <w:szCs w:val="24"/>
        </w:rPr>
        <w:t>2023</w:t>
      </w:r>
      <w:r>
        <w:rPr>
          <w:sz w:val="24"/>
          <w:szCs w:val="24"/>
        </w:rPr>
        <w:tab/>
        <w:t xml:space="preserve">            32,88 eur</w:t>
      </w:r>
    </w:p>
    <w:p w:rsidR="00F9652D" w:rsidRPr="00F9652D" w:rsidRDefault="00F9652D" w:rsidP="00F9652D">
      <w:pPr>
        <w:pStyle w:val="Odsekzoznamu"/>
        <w:numPr>
          <w:ilvl w:val="0"/>
          <w:numId w:val="22"/>
        </w:numPr>
        <w:autoSpaceDE w:val="0"/>
        <w:autoSpaceDN w:val="0"/>
        <w:adjustRightInd w:val="0"/>
        <w:ind w:left="709" w:right="-142" w:hanging="709"/>
        <w:jc w:val="both"/>
        <w:rPr>
          <w:sz w:val="24"/>
          <w:szCs w:val="24"/>
        </w:rPr>
      </w:pPr>
      <w:r w:rsidRPr="00F9652D">
        <w:rPr>
          <w:sz w:val="24"/>
          <w:szCs w:val="24"/>
        </w:rPr>
        <w:t xml:space="preserve">odpis zo zisku </w:t>
      </w:r>
      <w:r w:rsidR="00765844">
        <w:rPr>
          <w:sz w:val="24"/>
          <w:szCs w:val="24"/>
        </w:rPr>
        <w:t xml:space="preserve">v roku 2025 </w:t>
      </w:r>
      <w:r w:rsidRPr="00F9652D">
        <w:rPr>
          <w:sz w:val="24"/>
          <w:szCs w:val="24"/>
        </w:rPr>
        <w:t xml:space="preserve">majetku </w:t>
      </w:r>
      <w:r w:rsidR="0033046D">
        <w:rPr>
          <w:sz w:val="24"/>
          <w:szCs w:val="24"/>
        </w:rPr>
        <w:t>obstaraný</w:t>
      </w:r>
      <w:r w:rsidR="00765844">
        <w:rPr>
          <w:sz w:val="24"/>
          <w:szCs w:val="24"/>
        </w:rPr>
        <w:t xml:space="preserve"> </w:t>
      </w:r>
      <w:r w:rsidRPr="00F9652D">
        <w:rPr>
          <w:sz w:val="24"/>
          <w:szCs w:val="24"/>
        </w:rPr>
        <w:t>2023 v STEZ</w:t>
      </w:r>
      <w:r w:rsidRPr="00F9652D">
        <w:rPr>
          <w:sz w:val="24"/>
          <w:szCs w:val="24"/>
        </w:rPr>
        <w:tab/>
      </w:r>
      <w:r w:rsidRPr="00F9652D">
        <w:rPr>
          <w:sz w:val="24"/>
          <w:szCs w:val="24"/>
        </w:rPr>
        <w:tab/>
      </w:r>
      <w:r w:rsidRPr="00F9652D">
        <w:rPr>
          <w:sz w:val="24"/>
          <w:szCs w:val="24"/>
        </w:rPr>
        <w:tab/>
        <w:t>88,20 eur</w:t>
      </w:r>
    </w:p>
    <w:p w:rsidR="0033046D" w:rsidRDefault="00765844" w:rsidP="00D675A5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 w:rsidRPr="00765844">
        <w:rPr>
          <w:sz w:val="24"/>
          <w:szCs w:val="24"/>
        </w:rPr>
        <w:t>odpis zo zisku v roku 2025 majetok obst</w:t>
      </w:r>
      <w:r w:rsidR="0033046D">
        <w:rPr>
          <w:sz w:val="24"/>
          <w:szCs w:val="24"/>
        </w:rPr>
        <w:t>araný</w:t>
      </w:r>
      <w:r w:rsidRPr="00765844">
        <w:rPr>
          <w:sz w:val="24"/>
          <w:szCs w:val="24"/>
        </w:rPr>
        <w:t xml:space="preserve"> 2024</w:t>
      </w:r>
      <w:r>
        <w:rPr>
          <w:sz w:val="24"/>
          <w:szCs w:val="24"/>
        </w:rPr>
        <w:t xml:space="preserve"> </w:t>
      </w:r>
      <w:r w:rsidRPr="00765844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765844">
        <w:rPr>
          <w:sz w:val="24"/>
          <w:szCs w:val="24"/>
        </w:rPr>
        <w:t>STEZ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420,96 eur</w:t>
      </w:r>
      <w:r w:rsidRPr="00765844">
        <w:rPr>
          <w:sz w:val="24"/>
          <w:szCs w:val="24"/>
        </w:rPr>
        <w:t xml:space="preserve"> </w:t>
      </w:r>
    </w:p>
    <w:p w:rsidR="0033046D" w:rsidRDefault="0033046D" w:rsidP="0033046D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 zo zisku v roku 2025 majetok obstaraný v roku 2023 Lesy mesta </w:t>
      </w:r>
    </w:p>
    <w:p w:rsidR="0033046D" w:rsidRDefault="0033046D" w:rsidP="0033046D">
      <w:pPr>
        <w:pStyle w:val="Odsekzoznamu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Spišská Nová Ves s.</w:t>
      </w:r>
      <w:r w:rsidR="00BE6C76">
        <w:rPr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 w:rsidR="00BE6C76">
        <w:rPr>
          <w:sz w:val="24"/>
          <w:szCs w:val="24"/>
        </w:rPr>
        <w:t xml:space="preserve"> </w:t>
      </w:r>
      <w:r>
        <w:rPr>
          <w:sz w:val="24"/>
          <w:szCs w:val="24"/>
        </w:rPr>
        <w:t>o.</w:t>
      </w:r>
      <w:r w:rsidR="00765844" w:rsidRPr="00765844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916,20 eur</w:t>
      </w:r>
    </w:p>
    <w:p w:rsidR="0033046D" w:rsidRDefault="0033046D" w:rsidP="0033046D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F20EF7">
        <w:rPr>
          <w:sz w:val="24"/>
          <w:szCs w:val="24"/>
        </w:rPr>
        <w:t xml:space="preserve">odpis zo zisku </w:t>
      </w:r>
      <w:r>
        <w:rPr>
          <w:sz w:val="24"/>
          <w:szCs w:val="24"/>
        </w:rPr>
        <w:t>v roku 2025 majetok obstaraný v roku 2025</w:t>
      </w:r>
    </w:p>
    <w:p w:rsidR="00765844" w:rsidRDefault="0033046D" w:rsidP="00D35444">
      <w:pPr>
        <w:pStyle w:val="Odsekzoznamu"/>
        <w:autoSpaceDE w:val="0"/>
        <w:autoSpaceDN w:val="0"/>
        <w:adjustRightInd w:val="0"/>
        <w:ind w:left="0" w:right="-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proofErr w:type="spellStart"/>
      <w:r>
        <w:rPr>
          <w:sz w:val="24"/>
          <w:szCs w:val="24"/>
        </w:rPr>
        <w:t>Agrolesysnv</w:t>
      </w:r>
      <w:proofErr w:type="spellEnd"/>
      <w:r>
        <w:rPr>
          <w:sz w:val="24"/>
          <w:szCs w:val="24"/>
        </w:rPr>
        <w:t xml:space="preserve"> s. r. o.</w:t>
      </w:r>
      <w:r w:rsidR="00D35444">
        <w:rPr>
          <w:sz w:val="24"/>
          <w:szCs w:val="24"/>
        </w:rPr>
        <w:tab/>
      </w:r>
      <w:r w:rsidR="00D35444">
        <w:rPr>
          <w:sz w:val="24"/>
          <w:szCs w:val="24"/>
        </w:rPr>
        <w:tab/>
      </w:r>
      <w:r w:rsidR="00D35444">
        <w:rPr>
          <w:sz w:val="24"/>
          <w:szCs w:val="24"/>
        </w:rPr>
        <w:tab/>
      </w:r>
      <w:r w:rsidR="00D35444">
        <w:rPr>
          <w:sz w:val="24"/>
          <w:szCs w:val="24"/>
        </w:rPr>
        <w:tab/>
      </w:r>
      <w:r w:rsidR="00D35444">
        <w:rPr>
          <w:sz w:val="24"/>
          <w:szCs w:val="24"/>
        </w:rPr>
        <w:tab/>
      </w:r>
      <w:r w:rsidR="00D35444">
        <w:rPr>
          <w:sz w:val="24"/>
          <w:szCs w:val="24"/>
        </w:rPr>
        <w:tab/>
      </w:r>
      <w:r w:rsidR="00D35444">
        <w:rPr>
          <w:sz w:val="24"/>
          <w:szCs w:val="24"/>
        </w:rPr>
        <w:tab/>
      </w:r>
      <w:r w:rsidR="00D35444">
        <w:rPr>
          <w:sz w:val="24"/>
          <w:szCs w:val="24"/>
        </w:rPr>
        <w:tab/>
        <w:t xml:space="preserve">    </w:t>
      </w:r>
      <w:r w:rsidR="00E62EA9">
        <w:rPr>
          <w:sz w:val="24"/>
          <w:szCs w:val="24"/>
        </w:rPr>
        <w:t xml:space="preserve"> </w:t>
      </w:r>
      <w:r w:rsidR="00D35444">
        <w:rPr>
          <w:sz w:val="24"/>
          <w:szCs w:val="24"/>
        </w:rPr>
        <w:t xml:space="preserve">  </w:t>
      </w:r>
      <w:r w:rsidR="003827C5">
        <w:rPr>
          <w:sz w:val="24"/>
          <w:szCs w:val="24"/>
        </w:rPr>
        <w:t>1</w:t>
      </w:r>
      <w:r>
        <w:rPr>
          <w:sz w:val="24"/>
          <w:szCs w:val="24"/>
        </w:rPr>
        <w:t xml:space="preserve"> 147,94</w:t>
      </w:r>
      <w:r w:rsidRPr="00F20EF7">
        <w:rPr>
          <w:sz w:val="24"/>
          <w:szCs w:val="24"/>
        </w:rPr>
        <w:t xml:space="preserve"> </w:t>
      </w:r>
      <w:r>
        <w:rPr>
          <w:sz w:val="24"/>
          <w:szCs w:val="24"/>
        </w:rPr>
        <w:t>eur</w:t>
      </w:r>
      <w:r w:rsidR="00765844" w:rsidRPr="00765844">
        <w:rPr>
          <w:sz w:val="24"/>
          <w:szCs w:val="24"/>
        </w:rPr>
        <w:t xml:space="preserve"> </w:t>
      </w:r>
    </w:p>
    <w:p w:rsidR="00231BA8" w:rsidRPr="00765844" w:rsidRDefault="00231BA8" w:rsidP="00D675A5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 w:rsidRPr="00765844">
        <w:rPr>
          <w:sz w:val="24"/>
          <w:szCs w:val="24"/>
        </w:rPr>
        <w:t>zisk zo zaradenéh</w:t>
      </w:r>
      <w:r w:rsidR="0048018D" w:rsidRPr="00765844">
        <w:rPr>
          <w:sz w:val="24"/>
          <w:szCs w:val="24"/>
        </w:rPr>
        <w:t>o majetku v roku 202</w:t>
      </w:r>
      <w:r w:rsidR="00765844">
        <w:rPr>
          <w:sz w:val="24"/>
          <w:szCs w:val="24"/>
        </w:rPr>
        <w:t>5</w:t>
      </w:r>
      <w:r w:rsidR="0048018D" w:rsidRPr="00765844">
        <w:rPr>
          <w:sz w:val="24"/>
          <w:szCs w:val="24"/>
        </w:rPr>
        <w:t xml:space="preserve"> v meste</w:t>
      </w:r>
      <w:r w:rsidRPr="00765844">
        <w:rPr>
          <w:sz w:val="24"/>
          <w:szCs w:val="24"/>
        </w:rPr>
        <w:tab/>
      </w:r>
      <w:r w:rsidR="009707E4" w:rsidRPr="00765844">
        <w:rPr>
          <w:sz w:val="24"/>
          <w:szCs w:val="24"/>
        </w:rPr>
        <w:t xml:space="preserve">   </w:t>
      </w:r>
      <w:r w:rsidR="00D675A5" w:rsidRPr="00765844">
        <w:rPr>
          <w:sz w:val="24"/>
          <w:szCs w:val="24"/>
        </w:rPr>
        <w:tab/>
      </w:r>
      <w:r w:rsidR="00D675A5" w:rsidRPr="00765844">
        <w:rPr>
          <w:sz w:val="24"/>
          <w:szCs w:val="24"/>
        </w:rPr>
        <w:tab/>
      </w:r>
      <w:r w:rsidR="00D675A5" w:rsidRPr="00765844">
        <w:rPr>
          <w:sz w:val="24"/>
          <w:szCs w:val="24"/>
        </w:rPr>
        <w:tab/>
        <w:t xml:space="preserve">   </w:t>
      </w:r>
      <w:r w:rsidR="009707E4" w:rsidRPr="00765844">
        <w:rPr>
          <w:sz w:val="24"/>
          <w:szCs w:val="24"/>
        </w:rPr>
        <w:t xml:space="preserve"> </w:t>
      </w:r>
      <w:r w:rsidRPr="00765844">
        <w:rPr>
          <w:sz w:val="24"/>
          <w:szCs w:val="24"/>
        </w:rPr>
        <w:t>-</w:t>
      </w:r>
      <w:r w:rsidR="00765844">
        <w:rPr>
          <w:sz w:val="24"/>
          <w:szCs w:val="24"/>
        </w:rPr>
        <w:t>26 919,32</w:t>
      </w:r>
      <w:r w:rsidRPr="00765844">
        <w:rPr>
          <w:sz w:val="24"/>
          <w:szCs w:val="24"/>
        </w:rPr>
        <w:t xml:space="preserve"> eur</w:t>
      </w:r>
    </w:p>
    <w:p w:rsidR="00231BA8" w:rsidRDefault="00231BA8" w:rsidP="00D675A5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>zisk</w:t>
      </w:r>
      <w:r w:rsidR="00480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 nezaradeného majetku </w:t>
      </w:r>
      <w:r w:rsidR="00D675A5">
        <w:rPr>
          <w:sz w:val="24"/>
          <w:szCs w:val="24"/>
        </w:rPr>
        <w:t xml:space="preserve">v </w:t>
      </w:r>
      <w:r>
        <w:rPr>
          <w:sz w:val="24"/>
          <w:szCs w:val="24"/>
        </w:rPr>
        <w:t>rok</w:t>
      </w:r>
      <w:r w:rsidR="00D675A5">
        <w:rPr>
          <w:sz w:val="24"/>
          <w:szCs w:val="24"/>
        </w:rPr>
        <w:t>u</w:t>
      </w:r>
      <w:r>
        <w:rPr>
          <w:sz w:val="24"/>
          <w:szCs w:val="24"/>
        </w:rPr>
        <w:t xml:space="preserve"> 202</w:t>
      </w:r>
      <w:r w:rsidR="00765844">
        <w:rPr>
          <w:sz w:val="24"/>
          <w:szCs w:val="24"/>
        </w:rPr>
        <w:t>5</w:t>
      </w:r>
      <w:r>
        <w:rPr>
          <w:sz w:val="24"/>
          <w:szCs w:val="24"/>
        </w:rPr>
        <w:t xml:space="preserve"> v</w:t>
      </w:r>
      <w:r w:rsidR="0048018D">
        <w:rPr>
          <w:sz w:val="24"/>
          <w:szCs w:val="24"/>
        </w:rPr>
        <w:t> </w:t>
      </w:r>
      <w:r>
        <w:rPr>
          <w:sz w:val="24"/>
          <w:szCs w:val="24"/>
        </w:rPr>
        <w:t>me</w:t>
      </w:r>
      <w:r w:rsidR="0048018D">
        <w:rPr>
          <w:sz w:val="24"/>
          <w:szCs w:val="24"/>
        </w:rPr>
        <w:t>ste</w:t>
      </w:r>
      <w:r w:rsidR="0048018D">
        <w:rPr>
          <w:sz w:val="24"/>
          <w:szCs w:val="24"/>
        </w:rPr>
        <w:tab/>
      </w:r>
      <w:r w:rsidRPr="0048018D">
        <w:rPr>
          <w:sz w:val="24"/>
          <w:szCs w:val="24"/>
        </w:rPr>
        <w:t xml:space="preserve"> </w:t>
      </w:r>
      <w:r w:rsidR="009707E4">
        <w:rPr>
          <w:sz w:val="24"/>
          <w:szCs w:val="24"/>
        </w:rPr>
        <w:t xml:space="preserve">  </w:t>
      </w:r>
      <w:r w:rsidRPr="0048018D">
        <w:rPr>
          <w:sz w:val="24"/>
          <w:szCs w:val="24"/>
        </w:rPr>
        <w:t xml:space="preserve"> </w:t>
      </w:r>
      <w:r w:rsidR="00765844">
        <w:rPr>
          <w:sz w:val="24"/>
          <w:szCs w:val="24"/>
        </w:rPr>
        <w:tab/>
      </w:r>
      <w:r w:rsidR="00765844">
        <w:rPr>
          <w:sz w:val="24"/>
          <w:szCs w:val="24"/>
        </w:rPr>
        <w:tab/>
      </w:r>
      <w:r w:rsidR="00765844">
        <w:rPr>
          <w:sz w:val="24"/>
          <w:szCs w:val="24"/>
        </w:rPr>
        <w:tab/>
        <w:t xml:space="preserve">  -104 232,34</w:t>
      </w:r>
      <w:r w:rsidR="00F20EF7" w:rsidRPr="0048018D">
        <w:rPr>
          <w:sz w:val="24"/>
          <w:szCs w:val="24"/>
        </w:rPr>
        <w:t xml:space="preserve"> </w:t>
      </w:r>
      <w:r w:rsidRPr="0048018D">
        <w:rPr>
          <w:sz w:val="24"/>
          <w:szCs w:val="24"/>
        </w:rPr>
        <w:t>eur</w:t>
      </w:r>
    </w:p>
    <w:p w:rsidR="00765844" w:rsidRDefault="00765844" w:rsidP="00D675A5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zisk zo zaradeného majetku v roku 2025 </w:t>
      </w:r>
      <w:proofErr w:type="spellStart"/>
      <w:r>
        <w:rPr>
          <w:sz w:val="24"/>
          <w:szCs w:val="24"/>
        </w:rPr>
        <w:t>Agrolesysnv</w:t>
      </w:r>
      <w:proofErr w:type="spellEnd"/>
      <w:r>
        <w:rPr>
          <w:sz w:val="24"/>
          <w:szCs w:val="24"/>
        </w:rPr>
        <w:t xml:space="preserve"> s. r.o.                          -18 367,00 eur</w:t>
      </w:r>
    </w:p>
    <w:p w:rsidR="00765844" w:rsidRPr="0048018D" w:rsidRDefault="00765844" w:rsidP="00D675A5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 w:rsidRPr="009707E4">
        <w:rPr>
          <w:sz w:val="24"/>
          <w:szCs w:val="24"/>
        </w:rPr>
        <w:t>dividendy z OS EMKOBEL, a. s. pre mesto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-140 000,00 eur</w:t>
      </w:r>
    </w:p>
    <w:p w:rsidR="00D675A5" w:rsidRDefault="003A69B0" w:rsidP="00D675A5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>Nespotrebované skladové zásoby v MEPOS SNV s. r. o.</w:t>
      </w:r>
      <w:r w:rsidR="003827C5">
        <w:rPr>
          <w:sz w:val="24"/>
          <w:szCs w:val="24"/>
        </w:rPr>
        <w:t xml:space="preserve"> (Lesy...)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A67F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3827C5">
        <w:rPr>
          <w:sz w:val="24"/>
          <w:szCs w:val="24"/>
        </w:rPr>
        <w:t>-1 445,14</w:t>
      </w:r>
      <w:r>
        <w:rPr>
          <w:sz w:val="24"/>
          <w:szCs w:val="24"/>
        </w:rPr>
        <w:t xml:space="preserve"> eur</w:t>
      </w:r>
    </w:p>
    <w:p w:rsidR="003827C5" w:rsidRDefault="003827C5" w:rsidP="00D675A5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0" w:righ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>Nespotrebované skladové zásoby mesto (Lesy...)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-3 414,63 eur</w:t>
      </w:r>
    </w:p>
    <w:p w:rsidR="001D4A9E" w:rsidRPr="001D4A9E" w:rsidRDefault="001D4A9E" w:rsidP="001D4A9E">
      <w:pPr>
        <w:pStyle w:val="Odsekzoznamu"/>
        <w:autoSpaceDE w:val="0"/>
        <w:autoSpaceDN w:val="0"/>
        <w:adjustRightInd w:val="0"/>
        <w:ind w:left="0" w:right="-142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1D4A9E">
        <w:rPr>
          <w:b/>
          <w:sz w:val="24"/>
          <w:szCs w:val="24"/>
        </w:rPr>
        <w:t>S p o l u :</w:t>
      </w:r>
      <w:r w:rsidR="003A69B0" w:rsidRPr="001D4A9E">
        <w:rPr>
          <w:b/>
          <w:sz w:val="24"/>
          <w:szCs w:val="24"/>
        </w:rPr>
        <w:tab/>
      </w:r>
      <w:r w:rsidR="003A69B0" w:rsidRPr="001D4A9E">
        <w:rPr>
          <w:b/>
          <w:sz w:val="24"/>
          <w:szCs w:val="24"/>
        </w:rPr>
        <w:tab/>
      </w:r>
      <w:r w:rsidR="003A69B0" w:rsidRPr="001D4A9E">
        <w:rPr>
          <w:b/>
          <w:sz w:val="24"/>
          <w:szCs w:val="24"/>
        </w:rPr>
        <w:tab/>
      </w:r>
      <w:r w:rsidR="003A69B0" w:rsidRPr="001D4A9E">
        <w:rPr>
          <w:b/>
          <w:sz w:val="24"/>
          <w:szCs w:val="24"/>
        </w:rPr>
        <w:tab/>
      </w:r>
      <w:r w:rsidRPr="001D4A9E">
        <w:rPr>
          <w:b/>
          <w:sz w:val="24"/>
          <w:szCs w:val="24"/>
        </w:rPr>
        <w:tab/>
      </w:r>
      <w:r w:rsidRPr="001D4A9E">
        <w:rPr>
          <w:b/>
          <w:sz w:val="24"/>
          <w:szCs w:val="24"/>
        </w:rPr>
        <w:tab/>
      </w:r>
      <w:r w:rsidRPr="001D4A9E">
        <w:rPr>
          <w:b/>
          <w:sz w:val="24"/>
          <w:szCs w:val="24"/>
        </w:rPr>
        <w:tab/>
      </w:r>
      <w:r w:rsidRPr="001D4A9E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</w:t>
      </w:r>
      <w:r w:rsidR="003827C5">
        <w:rPr>
          <w:b/>
          <w:sz w:val="24"/>
          <w:szCs w:val="24"/>
        </w:rPr>
        <w:t xml:space="preserve"> </w:t>
      </w:r>
      <w:r w:rsidRPr="001D4A9E">
        <w:rPr>
          <w:b/>
          <w:sz w:val="24"/>
          <w:szCs w:val="24"/>
        </w:rPr>
        <w:t xml:space="preserve"> </w:t>
      </w:r>
      <w:r w:rsidR="003827C5">
        <w:rPr>
          <w:b/>
          <w:sz w:val="24"/>
          <w:szCs w:val="24"/>
        </w:rPr>
        <w:t>-2</w:t>
      </w:r>
      <w:r w:rsidR="004D0D43">
        <w:rPr>
          <w:b/>
          <w:sz w:val="24"/>
          <w:szCs w:val="24"/>
        </w:rPr>
        <w:t>55 784,57</w:t>
      </w:r>
      <w:r w:rsidRPr="001D4A9E">
        <w:rPr>
          <w:b/>
          <w:sz w:val="24"/>
          <w:szCs w:val="24"/>
        </w:rPr>
        <w:t xml:space="preserve"> eur</w:t>
      </w:r>
    </w:p>
    <w:p w:rsidR="003A69B0" w:rsidRDefault="003A69B0" w:rsidP="001D4A9E">
      <w:pPr>
        <w:pStyle w:val="Odsekzoznamu"/>
        <w:autoSpaceDE w:val="0"/>
        <w:autoSpaceDN w:val="0"/>
        <w:adjustRightInd w:val="0"/>
        <w:ind w:left="0" w:right="-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65825" w:rsidRDefault="00B50D67" w:rsidP="00BE6C76">
      <w:pPr>
        <w:autoSpaceDE w:val="0"/>
        <w:autoSpaceDN w:val="0"/>
        <w:adjustRightInd w:val="0"/>
        <w:ind w:right="-142"/>
        <w:jc w:val="both"/>
        <w:rPr>
          <w:sz w:val="24"/>
          <w:szCs w:val="24"/>
        </w:rPr>
      </w:pPr>
      <w:r w:rsidRPr="006A39C6">
        <w:rPr>
          <w:sz w:val="24"/>
          <w:szCs w:val="24"/>
        </w:rPr>
        <w:tab/>
      </w:r>
      <w:r w:rsidRPr="006A39C6">
        <w:rPr>
          <w:sz w:val="24"/>
          <w:szCs w:val="24"/>
        </w:rPr>
        <w:tab/>
      </w:r>
      <w:r w:rsidRPr="006A39C6">
        <w:rPr>
          <w:sz w:val="24"/>
          <w:szCs w:val="24"/>
        </w:rPr>
        <w:tab/>
      </w:r>
      <w:r w:rsidRPr="006A39C6">
        <w:rPr>
          <w:sz w:val="24"/>
          <w:szCs w:val="24"/>
        </w:rPr>
        <w:tab/>
      </w:r>
    </w:p>
    <w:p w:rsidR="00F145B8" w:rsidRDefault="00F145B8" w:rsidP="00525670">
      <w:pPr>
        <w:jc w:val="both"/>
        <w:rPr>
          <w:sz w:val="24"/>
          <w:szCs w:val="24"/>
        </w:rPr>
      </w:pPr>
    </w:p>
    <w:p w:rsidR="00102673" w:rsidRPr="00CB1793" w:rsidRDefault="00102673" w:rsidP="00102673">
      <w:pPr>
        <w:spacing w:line="360" w:lineRule="auto"/>
        <w:outlineLvl w:val="0"/>
        <w:rPr>
          <w:sz w:val="24"/>
        </w:rPr>
      </w:pPr>
      <w:r w:rsidRPr="00CB1793">
        <w:rPr>
          <w:sz w:val="24"/>
        </w:rPr>
        <w:t>V Spišskej Novej Vsi, dňa</w:t>
      </w:r>
      <w:r w:rsidR="00B743C0">
        <w:rPr>
          <w:sz w:val="24"/>
        </w:rPr>
        <w:t xml:space="preserve"> </w:t>
      </w:r>
      <w:r w:rsidR="003827C5">
        <w:rPr>
          <w:sz w:val="24"/>
        </w:rPr>
        <w:t xml:space="preserve">11. </w:t>
      </w:r>
      <w:r w:rsidR="00B743C0">
        <w:rPr>
          <w:sz w:val="24"/>
        </w:rPr>
        <w:t>júna 202</w:t>
      </w:r>
      <w:r w:rsidR="0077575C">
        <w:rPr>
          <w:sz w:val="24"/>
        </w:rPr>
        <w:t>6</w:t>
      </w:r>
    </w:p>
    <w:p w:rsidR="00102673" w:rsidRDefault="00102673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E6175A" w:rsidRDefault="00E6175A" w:rsidP="00525670">
      <w:pPr>
        <w:jc w:val="both"/>
        <w:rPr>
          <w:sz w:val="24"/>
          <w:szCs w:val="24"/>
        </w:rPr>
      </w:pPr>
    </w:p>
    <w:p w:rsidR="00DB7486" w:rsidRDefault="00DB7486" w:rsidP="00DB7486">
      <w:pPr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6175A" w:rsidRDefault="00F05903" w:rsidP="0052567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Príloha č.1</w:t>
      </w:r>
    </w:p>
    <w:p w:rsidR="00E6175A" w:rsidRDefault="00A22962" w:rsidP="00A22962">
      <w:pPr>
        <w:ind w:right="-285"/>
        <w:jc w:val="center"/>
        <w:rPr>
          <w:sz w:val="24"/>
          <w:szCs w:val="24"/>
        </w:rPr>
      </w:pPr>
      <w:r w:rsidRPr="00A22962">
        <w:rPr>
          <w:b/>
          <w:sz w:val="24"/>
          <w:szCs w:val="24"/>
        </w:rPr>
        <w:t>Prehľad úverov, lízingov a ŠFRB za konsolidovaný celok so stavom k 31. 12. 2025</w:t>
      </w:r>
      <w:r w:rsidR="00DB7486">
        <w:rPr>
          <w:sz w:val="24"/>
          <w:szCs w:val="24"/>
        </w:rPr>
        <w:tab/>
      </w:r>
      <w:r w:rsidR="00E6175A">
        <w:rPr>
          <w:sz w:val="24"/>
          <w:szCs w:val="24"/>
        </w:rPr>
        <w:tab/>
      </w:r>
      <w:r w:rsidR="00E6175A">
        <w:rPr>
          <w:sz w:val="24"/>
          <w:szCs w:val="24"/>
        </w:rPr>
        <w:tab/>
      </w:r>
      <w:r w:rsidR="00E6175A">
        <w:rPr>
          <w:sz w:val="24"/>
          <w:szCs w:val="24"/>
        </w:rPr>
        <w:tab/>
      </w:r>
      <w:r w:rsidR="00E6175A">
        <w:rPr>
          <w:sz w:val="24"/>
          <w:szCs w:val="24"/>
        </w:rPr>
        <w:tab/>
      </w:r>
      <w:r w:rsidR="00E6175A">
        <w:rPr>
          <w:sz w:val="24"/>
          <w:szCs w:val="24"/>
        </w:rPr>
        <w:tab/>
      </w:r>
      <w:r w:rsidR="00E6175A">
        <w:rPr>
          <w:sz w:val="24"/>
          <w:szCs w:val="24"/>
        </w:rPr>
        <w:tab/>
      </w:r>
      <w:r w:rsidR="00E6175A">
        <w:rPr>
          <w:sz w:val="24"/>
          <w:szCs w:val="24"/>
        </w:rPr>
        <w:tab/>
      </w:r>
      <w:r w:rsidR="00E6175A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</w:t>
      </w:r>
      <w:r w:rsidR="00DB7486">
        <w:rPr>
          <w:sz w:val="24"/>
          <w:szCs w:val="24"/>
        </w:rPr>
        <w:t xml:space="preserve">    </w:t>
      </w:r>
    </w:p>
    <w:p w:rsidR="00A22962" w:rsidRPr="003238D6" w:rsidRDefault="00A22962" w:rsidP="00A22962">
      <w:pPr>
        <w:jc w:val="both"/>
        <w:rPr>
          <w:sz w:val="24"/>
          <w:szCs w:val="24"/>
        </w:rPr>
      </w:pPr>
      <w:r w:rsidRPr="00A22962">
        <w:rPr>
          <w:noProof/>
          <w:szCs w:val="24"/>
        </w:rPr>
        <w:drawing>
          <wp:inline distT="0" distB="0" distL="0" distR="0">
            <wp:extent cx="6134100" cy="8524875"/>
            <wp:effectExtent l="19050" t="0" r="0" b="0"/>
            <wp:docPr id="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729" cy="852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2962" w:rsidRPr="003238D6" w:rsidSect="00C7583A">
      <w:pgSz w:w="11906" w:h="16838" w:code="9"/>
      <w:pgMar w:top="1276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5B3" w:rsidRDefault="003845B3" w:rsidP="00A03BEA">
      <w:r>
        <w:separator/>
      </w:r>
    </w:p>
  </w:endnote>
  <w:endnote w:type="continuationSeparator" w:id="0">
    <w:p w:rsidR="003845B3" w:rsidRDefault="003845B3" w:rsidP="00A03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12657"/>
      <w:docPartObj>
        <w:docPartGallery w:val="Page Numbers (Bottom of Page)"/>
        <w:docPartUnique/>
      </w:docPartObj>
    </w:sdtPr>
    <w:sdtContent>
      <w:p w:rsidR="003845B3" w:rsidRDefault="003845B3">
        <w:pPr>
          <w:pStyle w:val="Pta"/>
          <w:jc w:val="center"/>
        </w:pPr>
        <w:fldSimple w:instr=" PAGE   \* MERGEFORMAT ">
          <w:r w:rsidR="00F62EC8">
            <w:rPr>
              <w:noProof/>
            </w:rPr>
            <w:t>31</w:t>
          </w:r>
        </w:fldSimple>
      </w:p>
    </w:sdtContent>
  </w:sdt>
  <w:p w:rsidR="003845B3" w:rsidRDefault="003845B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5B3" w:rsidRDefault="003845B3" w:rsidP="00A03BEA">
      <w:r>
        <w:separator/>
      </w:r>
    </w:p>
  </w:footnote>
  <w:footnote w:type="continuationSeparator" w:id="0">
    <w:p w:rsidR="003845B3" w:rsidRDefault="003845B3" w:rsidP="00A03B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5B3" w:rsidRDefault="003845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26B0"/>
    <w:multiLevelType w:val="hybridMultilevel"/>
    <w:tmpl w:val="33D6FA2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44D7E4F"/>
    <w:multiLevelType w:val="hybridMultilevel"/>
    <w:tmpl w:val="F0A6A6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856B9"/>
    <w:multiLevelType w:val="hybridMultilevel"/>
    <w:tmpl w:val="5F1C53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B6DA1"/>
    <w:multiLevelType w:val="hybridMultilevel"/>
    <w:tmpl w:val="2892B1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92450"/>
    <w:multiLevelType w:val="hybridMultilevel"/>
    <w:tmpl w:val="72D258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11A01"/>
    <w:multiLevelType w:val="hybridMultilevel"/>
    <w:tmpl w:val="B43E2448"/>
    <w:lvl w:ilvl="0" w:tplc="041B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7">
    <w:nsid w:val="30F5526C"/>
    <w:multiLevelType w:val="hybridMultilevel"/>
    <w:tmpl w:val="6AE41D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844DB"/>
    <w:multiLevelType w:val="hybridMultilevel"/>
    <w:tmpl w:val="E604AD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5E6D1E"/>
    <w:multiLevelType w:val="hybridMultilevel"/>
    <w:tmpl w:val="CDA81F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49326A"/>
    <w:multiLevelType w:val="hybridMultilevel"/>
    <w:tmpl w:val="8458B3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886996"/>
    <w:multiLevelType w:val="hybridMultilevel"/>
    <w:tmpl w:val="CFF801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BD104A"/>
    <w:multiLevelType w:val="hybridMultilevel"/>
    <w:tmpl w:val="53B80A3A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5B6F0539"/>
    <w:multiLevelType w:val="hybridMultilevel"/>
    <w:tmpl w:val="2CF0728A"/>
    <w:lvl w:ilvl="0" w:tplc="D69CD51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F55C00"/>
    <w:multiLevelType w:val="hybridMultilevel"/>
    <w:tmpl w:val="1E58A0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12F1F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C621F2"/>
    <w:multiLevelType w:val="hybridMultilevel"/>
    <w:tmpl w:val="CD48C7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C77A58"/>
    <w:multiLevelType w:val="hybridMultilevel"/>
    <w:tmpl w:val="86E6B95A"/>
    <w:lvl w:ilvl="0" w:tplc="041B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1705B9"/>
    <w:multiLevelType w:val="hybridMultilevel"/>
    <w:tmpl w:val="74CC1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336D67"/>
    <w:multiLevelType w:val="hybridMultilevel"/>
    <w:tmpl w:val="EE76D030"/>
    <w:lvl w:ilvl="0" w:tplc="6C86AA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897A83"/>
    <w:multiLevelType w:val="hybridMultilevel"/>
    <w:tmpl w:val="7A8CE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F40506"/>
    <w:multiLevelType w:val="hybridMultilevel"/>
    <w:tmpl w:val="555C39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7C03C0"/>
    <w:multiLevelType w:val="hybridMultilevel"/>
    <w:tmpl w:val="4F26F862"/>
    <w:lvl w:ilvl="0" w:tplc="75F221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A74D05"/>
    <w:multiLevelType w:val="hybridMultilevel"/>
    <w:tmpl w:val="1D82504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B327C98"/>
    <w:multiLevelType w:val="hybridMultilevel"/>
    <w:tmpl w:val="337A4B5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22"/>
  </w:num>
  <w:num w:numId="4">
    <w:abstractNumId w:val="14"/>
  </w:num>
  <w:num w:numId="5">
    <w:abstractNumId w:val="13"/>
  </w:num>
  <w:num w:numId="6">
    <w:abstractNumId w:val="24"/>
  </w:num>
  <w:num w:numId="7">
    <w:abstractNumId w:val="23"/>
  </w:num>
  <w:num w:numId="8">
    <w:abstractNumId w:val="16"/>
  </w:num>
  <w:num w:numId="9">
    <w:abstractNumId w:val="20"/>
  </w:num>
  <w:num w:numId="10">
    <w:abstractNumId w:val="18"/>
  </w:num>
  <w:num w:numId="11">
    <w:abstractNumId w:val="3"/>
  </w:num>
  <w:num w:numId="12">
    <w:abstractNumId w:val="4"/>
  </w:num>
  <w:num w:numId="13">
    <w:abstractNumId w:val="11"/>
  </w:num>
  <w:num w:numId="14">
    <w:abstractNumId w:val="10"/>
  </w:num>
  <w:num w:numId="15">
    <w:abstractNumId w:val="5"/>
  </w:num>
  <w:num w:numId="16">
    <w:abstractNumId w:val="7"/>
  </w:num>
  <w:num w:numId="17">
    <w:abstractNumId w:val="21"/>
  </w:num>
  <w:num w:numId="18">
    <w:abstractNumId w:val="6"/>
  </w:num>
  <w:num w:numId="19">
    <w:abstractNumId w:val="8"/>
  </w:num>
  <w:num w:numId="20">
    <w:abstractNumId w:val="19"/>
  </w:num>
  <w:num w:numId="21">
    <w:abstractNumId w:val="12"/>
  </w:num>
  <w:num w:numId="22">
    <w:abstractNumId w:val="0"/>
  </w:num>
  <w:num w:numId="23">
    <w:abstractNumId w:val="1"/>
  </w:num>
  <w:num w:numId="24">
    <w:abstractNumId w:val="9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315"/>
    <w:rsid w:val="00000059"/>
    <w:rsid w:val="00004038"/>
    <w:rsid w:val="00004CDE"/>
    <w:rsid w:val="00007955"/>
    <w:rsid w:val="00007D06"/>
    <w:rsid w:val="000109D1"/>
    <w:rsid w:val="00012A12"/>
    <w:rsid w:val="00016082"/>
    <w:rsid w:val="00020C77"/>
    <w:rsid w:val="000215A8"/>
    <w:rsid w:val="000215F1"/>
    <w:rsid w:val="00021C17"/>
    <w:rsid w:val="0002206E"/>
    <w:rsid w:val="00026E88"/>
    <w:rsid w:val="00027F33"/>
    <w:rsid w:val="00035CE5"/>
    <w:rsid w:val="00035D09"/>
    <w:rsid w:val="00041EDD"/>
    <w:rsid w:val="00042811"/>
    <w:rsid w:val="00043491"/>
    <w:rsid w:val="00045532"/>
    <w:rsid w:val="00047379"/>
    <w:rsid w:val="000513BD"/>
    <w:rsid w:val="000522ED"/>
    <w:rsid w:val="00052C6A"/>
    <w:rsid w:val="00054E7D"/>
    <w:rsid w:val="00056160"/>
    <w:rsid w:val="00056286"/>
    <w:rsid w:val="00056743"/>
    <w:rsid w:val="000605B7"/>
    <w:rsid w:val="00063CE9"/>
    <w:rsid w:val="00063D11"/>
    <w:rsid w:val="00065201"/>
    <w:rsid w:val="00065825"/>
    <w:rsid w:val="00065D67"/>
    <w:rsid w:val="00066B9B"/>
    <w:rsid w:val="00067384"/>
    <w:rsid w:val="0007184E"/>
    <w:rsid w:val="00071C45"/>
    <w:rsid w:val="00071DD5"/>
    <w:rsid w:val="00075082"/>
    <w:rsid w:val="00075319"/>
    <w:rsid w:val="00080053"/>
    <w:rsid w:val="0008027A"/>
    <w:rsid w:val="00080861"/>
    <w:rsid w:val="00081D2E"/>
    <w:rsid w:val="00082566"/>
    <w:rsid w:val="00084C6F"/>
    <w:rsid w:val="00084E07"/>
    <w:rsid w:val="000872FD"/>
    <w:rsid w:val="0009070A"/>
    <w:rsid w:val="00091558"/>
    <w:rsid w:val="0009749A"/>
    <w:rsid w:val="000A07A8"/>
    <w:rsid w:val="000A32CD"/>
    <w:rsid w:val="000A697D"/>
    <w:rsid w:val="000B320D"/>
    <w:rsid w:val="000B6D1A"/>
    <w:rsid w:val="000B720B"/>
    <w:rsid w:val="000C18CE"/>
    <w:rsid w:val="000C285D"/>
    <w:rsid w:val="000C28E5"/>
    <w:rsid w:val="000C2CAC"/>
    <w:rsid w:val="000C3600"/>
    <w:rsid w:val="000C3A17"/>
    <w:rsid w:val="000C6D90"/>
    <w:rsid w:val="000D0CBB"/>
    <w:rsid w:val="000D4D8C"/>
    <w:rsid w:val="000D5F21"/>
    <w:rsid w:val="000D5FBF"/>
    <w:rsid w:val="000D6BC0"/>
    <w:rsid w:val="000D6FED"/>
    <w:rsid w:val="000E0B82"/>
    <w:rsid w:val="000E20FA"/>
    <w:rsid w:val="000E313E"/>
    <w:rsid w:val="000E3357"/>
    <w:rsid w:val="000E4A9D"/>
    <w:rsid w:val="000E55BC"/>
    <w:rsid w:val="000E69C6"/>
    <w:rsid w:val="000E731B"/>
    <w:rsid w:val="000F3333"/>
    <w:rsid w:val="000F4AED"/>
    <w:rsid w:val="000F4F8A"/>
    <w:rsid w:val="000F5B9B"/>
    <w:rsid w:val="0010010F"/>
    <w:rsid w:val="001006BD"/>
    <w:rsid w:val="00101A87"/>
    <w:rsid w:val="00102673"/>
    <w:rsid w:val="00106798"/>
    <w:rsid w:val="0011594A"/>
    <w:rsid w:val="00124C45"/>
    <w:rsid w:val="0013584E"/>
    <w:rsid w:val="00135B35"/>
    <w:rsid w:val="001364FD"/>
    <w:rsid w:val="001424DB"/>
    <w:rsid w:val="00143560"/>
    <w:rsid w:val="00152D80"/>
    <w:rsid w:val="00153435"/>
    <w:rsid w:val="00154875"/>
    <w:rsid w:val="00155B83"/>
    <w:rsid w:val="0015613F"/>
    <w:rsid w:val="00157DCF"/>
    <w:rsid w:val="00163F99"/>
    <w:rsid w:val="001655CC"/>
    <w:rsid w:val="0016565D"/>
    <w:rsid w:val="00173007"/>
    <w:rsid w:val="001731C7"/>
    <w:rsid w:val="00174512"/>
    <w:rsid w:val="00175353"/>
    <w:rsid w:val="00180D9D"/>
    <w:rsid w:val="001823A6"/>
    <w:rsid w:val="00182869"/>
    <w:rsid w:val="00183A7B"/>
    <w:rsid w:val="00184608"/>
    <w:rsid w:val="001855F7"/>
    <w:rsid w:val="0018635F"/>
    <w:rsid w:val="00190A52"/>
    <w:rsid w:val="00191240"/>
    <w:rsid w:val="0019147A"/>
    <w:rsid w:val="0019148D"/>
    <w:rsid w:val="00197622"/>
    <w:rsid w:val="00197E55"/>
    <w:rsid w:val="001A0586"/>
    <w:rsid w:val="001A2FAA"/>
    <w:rsid w:val="001B2484"/>
    <w:rsid w:val="001B3AAE"/>
    <w:rsid w:val="001B4E59"/>
    <w:rsid w:val="001B6438"/>
    <w:rsid w:val="001C0CF2"/>
    <w:rsid w:val="001D0161"/>
    <w:rsid w:val="001D0743"/>
    <w:rsid w:val="001D209C"/>
    <w:rsid w:val="001D2EB3"/>
    <w:rsid w:val="001D4A9E"/>
    <w:rsid w:val="001D4E9D"/>
    <w:rsid w:val="001D5AC5"/>
    <w:rsid w:val="001D6405"/>
    <w:rsid w:val="001E0301"/>
    <w:rsid w:val="001E0ED2"/>
    <w:rsid w:val="001E2F27"/>
    <w:rsid w:val="001E2F9C"/>
    <w:rsid w:val="001E4C56"/>
    <w:rsid w:val="001F15EB"/>
    <w:rsid w:val="001F1EDE"/>
    <w:rsid w:val="001F4F76"/>
    <w:rsid w:val="001F6E7A"/>
    <w:rsid w:val="001F74D9"/>
    <w:rsid w:val="001F7E77"/>
    <w:rsid w:val="00200049"/>
    <w:rsid w:val="002037CF"/>
    <w:rsid w:val="0020429C"/>
    <w:rsid w:val="0020649F"/>
    <w:rsid w:val="00211A52"/>
    <w:rsid w:val="0021288B"/>
    <w:rsid w:val="00214222"/>
    <w:rsid w:val="0021487A"/>
    <w:rsid w:val="00214C2E"/>
    <w:rsid w:val="002153C1"/>
    <w:rsid w:val="00222985"/>
    <w:rsid w:val="00226DBF"/>
    <w:rsid w:val="00230120"/>
    <w:rsid w:val="00231BA8"/>
    <w:rsid w:val="00233E05"/>
    <w:rsid w:val="00236794"/>
    <w:rsid w:val="0024068C"/>
    <w:rsid w:val="00241146"/>
    <w:rsid w:val="002427E6"/>
    <w:rsid w:val="002439DA"/>
    <w:rsid w:val="00244A58"/>
    <w:rsid w:val="00245B8D"/>
    <w:rsid w:val="00250D8F"/>
    <w:rsid w:val="00250F8C"/>
    <w:rsid w:val="0025248D"/>
    <w:rsid w:val="002525CC"/>
    <w:rsid w:val="00256F7A"/>
    <w:rsid w:val="0025717B"/>
    <w:rsid w:val="00262551"/>
    <w:rsid w:val="002637A8"/>
    <w:rsid w:val="00263921"/>
    <w:rsid w:val="002658BA"/>
    <w:rsid w:val="0026737F"/>
    <w:rsid w:val="00267B82"/>
    <w:rsid w:val="002704DA"/>
    <w:rsid w:val="00271DD2"/>
    <w:rsid w:val="0027275D"/>
    <w:rsid w:val="00275936"/>
    <w:rsid w:val="0027674D"/>
    <w:rsid w:val="002771A7"/>
    <w:rsid w:val="002771F0"/>
    <w:rsid w:val="00284E4D"/>
    <w:rsid w:val="002862D1"/>
    <w:rsid w:val="00287824"/>
    <w:rsid w:val="00287DD1"/>
    <w:rsid w:val="00297059"/>
    <w:rsid w:val="002A08FE"/>
    <w:rsid w:val="002A6F4D"/>
    <w:rsid w:val="002B1459"/>
    <w:rsid w:val="002B3898"/>
    <w:rsid w:val="002B4086"/>
    <w:rsid w:val="002B5F58"/>
    <w:rsid w:val="002B73CA"/>
    <w:rsid w:val="002B7857"/>
    <w:rsid w:val="002C1EB0"/>
    <w:rsid w:val="002C2B38"/>
    <w:rsid w:val="002C56FD"/>
    <w:rsid w:val="002C7D85"/>
    <w:rsid w:val="002D262E"/>
    <w:rsid w:val="002D6A8D"/>
    <w:rsid w:val="002D7FC5"/>
    <w:rsid w:val="002E1793"/>
    <w:rsid w:val="002E2B44"/>
    <w:rsid w:val="002E5A1E"/>
    <w:rsid w:val="002E7131"/>
    <w:rsid w:val="002E7EA7"/>
    <w:rsid w:val="002F1BC3"/>
    <w:rsid w:val="002F23F8"/>
    <w:rsid w:val="00300811"/>
    <w:rsid w:val="00301325"/>
    <w:rsid w:val="00303909"/>
    <w:rsid w:val="00307001"/>
    <w:rsid w:val="0031123A"/>
    <w:rsid w:val="0031182D"/>
    <w:rsid w:val="0031302D"/>
    <w:rsid w:val="0031341A"/>
    <w:rsid w:val="00317E4F"/>
    <w:rsid w:val="00320929"/>
    <w:rsid w:val="00320E3F"/>
    <w:rsid w:val="003215FC"/>
    <w:rsid w:val="00322401"/>
    <w:rsid w:val="00323606"/>
    <w:rsid w:val="003238D6"/>
    <w:rsid w:val="00324C74"/>
    <w:rsid w:val="003265B3"/>
    <w:rsid w:val="00327163"/>
    <w:rsid w:val="0033046D"/>
    <w:rsid w:val="00330AB1"/>
    <w:rsid w:val="0033458B"/>
    <w:rsid w:val="003346DD"/>
    <w:rsid w:val="00335565"/>
    <w:rsid w:val="003402E9"/>
    <w:rsid w:val="00342F4C"/>
    <w:rsid w:val="00345755"/>
    <w:rsid w:val="00346BF8"/>
    <w:rsid w:val="003472A8"/>
    <w:rsid w:val="00347410"/>
    <w:rsid w:val="00351527"/>
    <w:rsid w:val="00354E33"/>
    <w:rsid w:val="00355F03"/>
    <w:rsid w:val="003628AA"/>
    <w:rsid w:val="00362EEB"/>
    <w:rsid w:val="00363C6D"/>
    <w:rsid w:val="00365622"/>
    <w:rsid w:val="00365C9F"/>
    <w:rsid w:val="0036689A"/>
    <w:rsid w:val="00370695"/>
    <w:rsid w:val="00371146"/>
    <w:rsid w:val="00372780"/>
    <w:rsid w:val="003734F6"/>
    <w:rsid w:val="00373C3C"/>
    <w:rsid w:val="00376C75"/>
    <w:rsid w:val="003810F7"/>
    <w:rsid w:val="003827C5"/>
    <w:rsid w:val="00382EB2"/>
    <w:rsid w:val="0038336D"/>
    <w:rsid w:val="00383901"/>
    <w:rsid w:val="003845B3"/>
    <w:rsid w:val="00385315"/>
    <w:rsid w:val="00391301"/>
    <w:rsid w:val="00392B42"/>
    <w:rsid w:val="00394C40"/>
    <w:rsid w:val="003957E3"/>
    <w:rsid w:val="003969AA"/>
    <w:rsid w:val="003A2152"/>
    <w:rsid w:val="003A3729"/>
    <w:rsid w:val="003A3DEF"/>
    <w:rsid w:val="003A547C"/>
    <w:rsid w:val="003A69B0"/>
    <w:rsid w:val="003A706D"/>
    <w:rsid w:val="003A78B5"/>
    <w:rsid w:val="003A7A8C"/>
    <w:rsid w:val="003B1E94"/>
    <w:rsid w:val="003B30CE"/>
    <w:rsid w:val="003B5521"/>
    <w:rsid w:val="003B55CC"/>
    <w:rsid w:val="003B664A"/>
    <w:rsid w:val="003B6DFC"/>
    <w:rsid w:val="003B6F30"/>
    <w:rsid w:val="003C2991"/>
    <w:rsid w:val="003C7563"/>
    <w:rsid w:val="003D1075"/>
    <w:rsid w:val="003D2C17"/>
    <w:rsid w:val="003D3332"/>
    <w:rsid w:val="003D50B7"/>
    <w:rsid w:val="003E06BC"/>
    <w:rsid w:val="003E0A99"/>
    <w:rsid w:val="003E2B9F"/>
    <w:rsid w:val="003E5072"/>
    <w:rsid w:val="003E522F"/>
    <w:rsid w:val="003E7E66"/>
    <w:rsid w:val="003F2D7F"/>
    <w:rsid w:val="003F5CD4"/>
    <w:rsid w:val="00401DD8"/>
    <w:rsid w:val="00404F2D"/>
    <w:rsid w:val="00410D40"/>
    <w:rsid w:val="004169C1"/>
    <w:rsid w:val="00422DD8"/>
    <w:rsid w:val="00433548"/>
    <w:rsid w:val="00434D54"/>
    <w:rsid w:val="00437382"/>
    <w:rsid w:val="0044498C"/>
    <w:rsid w:val="0044512C"/>
    <w:rsid w:val="004504D3"/>
    <w:rsid w:val="00450534"/>
    <w:rsid w:val="004522C8"/>
    <w:rsid w:val="00453E0D"/>
    <w:rsid w:val="00454692"/>
    <w:rsid w:val="00454F92"/>
    <w:rsid w:val="004551A2"/>
    <w:rsid w:val="00455C57"/>
    <w:rsid w:val="00455E2E"/>
    <w:rsid w:val="004600C1"/>
    <w:rsid w:val="004727FA"/>
    <w:rsid w:val="00473298"/>
    <w:rsid w:val="00474D77"/>
    <w:rsid w:val="00474EAB"/>
    <w:rsid w:val="004758D6"/>
    <w:rsid w:val="00476EE8"/>
    <w:rsid w:val="0048018D"/>
    <w:rsid w:val="00480768"/>
    <w:rsid w:val="00481342"/>
    <w:rsid w:val="0048181D"/>
    <w:rsid w:val="00483122"/>
    <w:rsid w:val="004832E6"/>
    <w:rsid w:val="0048340A"/>
    <w:rsid w:val="00484AF1"/>
    <w:rsid w:val="004855C8"/>
    <w:rsid w:val="004867D4"/>
    <w:rsid w:val="0049090B"/>
    <w:rsid w:val="00490CE2"/>
    <w:rsid w:val="00491369"/>
    <w:rsid w:val="004940BA"/>
    <w:rsid w:val="00494433"/>
    <w:rsid w:val="0049607D"/>
    <w:rsid w:val="00497DAF"/>
    <w:rsid w:val="004A14D8"/>
    <w:rsid w:val="004A6501"/>
    <w:rsid w:val="004A6556"/>
    <w:rsid w:val="004A6660"/>
    <w:rsid w:val="004A73EE"/>
    <w:rsid w:val="004A76E1"/>
    <w:rsid w:val="004A7D1A"/>
    <w:rsid w:val="004B1E87"/>
    <w:rsid w:val="004B1F82"/>
    <w:rsid w:val="004B7989"/>
    <w:rsid w:val="004C37DC"/>
    <w:rsid w:val="004C46E9"/>
    <w:rsid w:val="004C5367"/>
    <w:rsid w:val="004C5F5D"/>
    <w:rsid w:val="004C7CCD"/>
    <w:rsid w:val="004D0195"/>
    <w:rsid w:val="004D0D43"/>
    <w:rsid w:val="004D2BAD"/>
    <w:rsid w:val="004D58B4"/>
    <w:rsid w:val="004D6850"/>
    <w:rsid w:val="004D716E"/>
    <w:rsid w:val="004D74A3"/>
    <w:rsid w:val="004E00C3"/>
    <w:rsid w:val="004E1837"/>
    <w:rsid w:val="004E2287"/>
    <w:rsid w:val="004E24E2"/>
    <w:rsid w:val="004E495E"/>
    <w:rsid w:val="004E543D"/>
    <w:rsid w:val="004F051D"/>
    <w:rsid w:val="004F0C2D"/>
    <w:rsid w:val="004F18AC"/>
    <w:rsid w:val="004F26E3"/>
    <w:rsid w:val="004F2955"/>
    <w:rsid w:val="00503F74"/>
    <w:rsid w:val="00504601"/>
    <w:rsid w:val="00507687"/>
    <w:rsid w:val="00510655"/>
    <w:rsid w:val="0051304F"/>
    <w:rsid w:val="005135B4"/>
    <w:rsid w:val="00513F81"/>
    <w:rsid w:val="0051422B"/>
    <w:rsid w:val="00515AD8"/>
    <w:rsid w:val="00515CB2"/>
    <w:rsid w:val="00516F5B"/>
    <w:rsid w:val="0052054C"/>
    <w:rsid w:val="00520B23"/>
    <w:rsid w:val="005226C5"/>
    <w:rsid w:val="005227C8"/>
    <w:rsid w:val="005236E8"/>
    <w:rsid w:val="0052489F"/>
    <w:rsid w:val="00525215"/>
    <w:rsid w:val="00525670"/>
    <w:rsid w:val="00526833"/>
    <w:rsid w:val="00526F3F"/>
    <w:rsid w:val="005300CC"/>
    <w:rsid w:val="00532F02"/>
    <w:rsid w:val="005343A6"/>
    <w:rsid w:val="00534446"/>
    <w:rsid w:val="00536561"/>
    <w:rsid w:val="005377FA"/>
    <w:rsid w:val="0054180D"/>
    <w:rsid w:val="00542DA0"/>
    <w:rsid w:val="00542FA2"/>
    <w:rsid w:val="00547A4C"/>
    <w:rsid w:val="00560B60"/>
    <w:rsid w:val="0057279F"/>
    <w:rsid w:val="00572C58"/>
    <w:rsid w:val="005776EE"/>
    <w:rsid w:val="00582646"/>
    <w:rsid w:val="005841A1"/>
    <w:rsid w:val="005858AF"/>
    <w:rsid w:val="005902C0"/>
    <w:rsid w:val="00595275"/>
    <w:rsid w:val="00595E83"/>
    <w:rsid w:val="005A5351"/>
    <w:rsid w:val="005A7BE7"/>
    <w:rsid w:val="005B095A"/>
    <w:rsid w:val="005B0BF0"/>
    <w:rsid w:val="005B457B"/>
    <w:rsid w:val="005B52E9"/>
    <w:rsid w:val="005B52EC"/>
    <w:rsid w:val="005C070D"/>
    <w:rsid w:val="005C5E40"/>
    <w:rsid w:val="005D1564"/>
    <w:rsid w:val="005D5EA2"/>
    <w:rsid w:val="005E0069"/>
    <w:rsid w:val="005E18E8"/>
    <w:rsid w:val="005E1E6E"/>
    <w:rsid w:val="005E67E1"/>
    <w:rsid w:val="005E7B24"/>
    <w:rsid w:val="005F2372"/>
    <w:rsid w:val="005F7B33"/>
    <w:rsid w:val="006013B2"/>
    <w:rsid w:val="00601EE9"/>
    <w:rsid w:val="00601F5C"/>
    <w:rsid w:val="00610079"/>
    <w:rsid w:val="00610455"/>
    <w:rsid w:val="00610646"/>
    <w:rsid w:val="0061360D"/>
    <w:rsid w:val="006176CC"/>
    <w:rsid w:val="006204E5"/>
    <w:rsid w:val="0062062B"/>
    <w:rsid w:val="00623151"/>
    <w:rsid w:val="00624E97"/>
    <w:rsid w:val="006258B2"/>
    <w:rsid w:val="00626AA8"/>
    <w:rsid w:val="00630A86"/>
    <w:rsid w:val="00630AA9"/>
    <w:rsid w:val="00631231"/>
    <w:rsid w:val="00635C85"/>
    <w:rsid w:val="00635EFF"/>
    <w:rsid w:val="00636DC7"/>
    <w:rsid w:val="006371C4"/>
    <w:rsid w:val="006415E8"/>
    <w:rsid w:val="00641C31"/>
    <w:rsid w:val="00642272"/>
    <w:rsid w:val="00644A37"/>
    <w:rsid w:val="006456BF"/>
    <w:rsid w:val="00647800"/>
    <w:rsid w:val="00653893"/>
    <w:rsid w:val="0065396F"/>
    <w:rsid w:val="00653A0A"/>
    <w:rsid w:val="00654A63"/>
    <w:rsid w:val="00660D59"/>
    <w:rsid w:val="00661BEB"/>
    <w:rsid w:val="00663C7A"/>
    <w:rsid w:val="00663DD7"/>
    <w:rsid w:val="0066729D"/>
    <w:rsid w:val="00670D10"/>
    <w:rsid w:val="00671BE8"/>
    <w:rsid w:val="00671CA3"/>
    <w:rsid w:val="00674159"/>
    <w:rsid w:val="00674C4D"/>
    <w:rsid w:val="006755D3"/>
    <w:rsid w:val="00675D8C"/>
    <w:rsid w:val="00681F3E"/>
    <w:rsid w:val="006820F9"/>
    <w:rsid w:val="0068224B"/>
    <w:rsid w:val="00682CDE"/>
    <w:rsid w:val="00683E4A"/>
    <w:rsid w:val="00692461"/>
    <w:rsid w:val="00695357"/>
    <w:rsid w:val="006978F0"/>
    <w:rsid w:val="006A39C6"/>
    <w:rsid w:val="006A3FD6"/>
    <w:rsid w:val="006A70D3"/>
    <w:rsid w:val="006B02D0"/>
    <w:rsid w:val="006B7538"/>
    <w:rsid w:val="006C1A5B"/>
    <w:rsid w:val="006C2B38"/>
    <w:rsid w:val="006C3415"/>
    <w:rsid w:val="006C3E1A"/>
    <w:rsid w:val="006C5DFE"/>
    <w:rsid w:val="006C73FF"/>
    <w:rsid w:val="006D114E"/>
    <w:rsid w:val="006D1F0E"/>
    <w:rsid w:val="006D654C"/>
    <w:rsid w:val="006D6883"/>
    <w:rsid w:val="006D720F"/>
    <w:rsid w:val="006D7AB9"/>
    <w:rsid w:val="006D7B86"/>
    <w:rsid w:val="006E0AD2"/>
    <w:rsid w:val="006E1295"/>
    <w:rsid w:val="006E26BD"/>
    <w:rsid w:val="006E3ABC"/>
    <w:rsid w:val="006E4B34"/>
    <w:rsid w:val="006F14E7"/>
    <w:rsid w:val="006F2816"/>
    <w:rsid w:val="006F472B"/>
    <w:rsid w:val="006F7346"/>
    <w:rsid w:val="006F772F"/>
    <w:rsid w:val="00701A13"/>
    <w:rsid w:val="00701DCB"/>
    <w:rsid w:val="0070259C"/>
    <w:rsid w:val="00703530"/>
    <w:rsid w:val="007066A4"/>
    <w:rsid w:val="00707BB3"/>
    <w:rsid w:val="007122F2"/>
    <w:rsid w:val="00712342"/>
    <w:rsid w:val="00713CA8"/>
    <w:rsid w:val="00717884"/>
    <w:rsid w:val="00717D6E"/>
    <w:rsid w:val="0072222B"/>
    <w:rsid w:val="00723AD2"/>
    <w:rsid w:val="007259FE"/>
    <w:rsid w:val="00725F66"/>
    <w:rsid w:val="007275E6"/>
    <w:rsid w:val="0073090F"/>
    <w:rsid w:val="00732FB5"/>
    <w:rsid w:val="00734F83"/>
    <w:rsid w:val="00735931"/>
    <w:rsid w:val="007368DE"/>
    <w:rsid w:val="007375F9"/>
    <w:rsid w:val="00740A74"/>
    <w:rsid w:val="0074228B"/>
    <w:rsid w:val="00742E08"/>
    <w:rsid w:val="007474F2"/>
    <w:rsid w:val="00750389"/>
    <w:rsid w:val="0075142B"/>
    <w:rsid w:val="007516C4"/>
    <w:rsid w:val="00755590"/>
    <w:rsid w:val="0075676A"/>
    <w:rsid w:val="00762143"/>
    <w:rsid w:val="007626E7"/>
    <w:rsid w:val="00762C3E"/>
    <w:rsid w:val="00763940"/>
    <w:rsid w:val="0076403A"/>
    <w:rsid w:val="00765844"/>
    <w:rsid w:val="00765D8D"/>
    <w:rsid w:val="007676DF"/>
    <w:rsid w:val="00770620"/>
    <w:rsid w:val="00771F93"/>
    <w:rsid w:val="007725CE"/>
    <w:rsid w:val="0077575C"/>
    <w:rsid w:val="00775C54"/>
    <w:rsid w:val="00776300"/>
    <w:rsid w:val="00780226"/>
    <w:rsid w:val="0078359C"/>
    <w:rsid w:val="00783D11"/>
    <w:rsid w:val="007840D4"/>
    <w:rsid w:val="007864A6"/>
    <w:rsid w:val="0078662D"/>
    <w:rsid w:val="00791ECF"/>
    <w:rsid w:val="00792A5F"/>
    <w:rsid w:val="00795325"/>
    <w:rsid w:val="007A3BA5"/>
    <w:rsid w:val="007A3DFE"/>
    <w:rsid w:val="007B09D7"/>
    <w:rsid w:val="007B1F43"/>
    <w:rsid w:val="007B239D"/>
    <w:rsid w:val="007B30B1"/>
    <w:rsid w:val="007C07BB"/>
    <w:rsid w:val="007C1537"/>
    <w:rsid w:val="007C22D2"/>
    <w:rsid w:val="007C5B8A"/>
    <w:rsid w:val="007D2B4F"/>
    <w:rsid w:val="007D71B1"/>
    <w:rsid w:val="007E472F"/>
    <w:rsid w:val="007E4937"/>
    <w:rsid w:val="007F20C0"/>
    <w:rsid w:val="007F5BB0"/>
    <w:rsid w:val="007F6D10"/>
    <w:rsid w:val="00802826"/>
    <w:rsid w:val="00802951"/>
    <w:rsid w:val="00803C53"/>
    <w:rsid w:val="008042F7"/>
    <w:rsid w:val="008046E2"/>
    <w:rsid w:val="008055E5"/>
    <w:rsid w:val="00805C2D"/>
    <w:rsid w:val="00806529"/>
    <w:rsid w:val="00806766"/>
    <w:rsid w:val="008072FE"/>
    <w:rsid w:val="0081058D"/>
    <w:rsid w:val="0081105C"/>
    <w:rsid w:val="008176D5"/>
    <w:rsid w:val="00827D48"/>
    <w:rsid w:val="00836D7C"/>
    <w:rsid w:val="00841E1F"/>
    <w:rsid w:val="00842788"/>
    <w:rsid w:val="00850C26"/>
    <w:rsid w:val="00855E6C"/>
    <w:rsid w:val="008602C4"/>
    <w:rsid w:val="008615E5"/>
    <w:rsid w:val="0086194E"/>
    <w:rsid w:val="00867BF6"/>
    <w:rsid w:val="0087248A"/>
    <w:rsid w:val="00873EAD"/>
    <w:rsid w:val="00874394"/>
    <w:rsid w:val="008802DD"/>
    <w:rsid w:val="00881FE4"/>
    <w:rsid w:val="008836E1"/>
    <w:rsid w:val="00885211"/>
    <w:rsid w:val="008906B2"/>
    <w:rsid w:val="0089343B"/>
    <w:rsid w:val="00897550"/>
    <w:rsid w:val="008A20DC"/>
    <w:rsid w:val="008A27F4"/>
    <w:rsid w:val="008A2F18"/>
    <w:rsid w:val="008A3355"/>
    <w:rsid w:val="008A3888"/>
    <w:rsid w:val="008A4A98"/>
    <w:rsid w:val="008B0371"/>
    <w:rsid w:val="008B3581"/>
    <w:rsid w:val="008B4A47"/>
    <w:rsid w:val="008B4AF0"/>
    <w:rsid w:val="008B4DDE"/>
    <w:rsid w:val="008B5CAB"/>
    <w:rsid w:val="008B7123"/>
    <w:rsid w:val="008B72F8"/>
    <w:rsid w:val="008C02CE"/>
    <w:rsid w:val="008C1502"/>
    <w:rsid w:val="008C1823"/>
    <w:rsid w:val="008C1977"/>
    <w:rsid w:val="008C3A9E"/>
    <w:rsid w:val="008C3BDC"/>
    <w:rsid w:val="008C4679"/>
    <w:rsid w:val="008D2512"/>
    <w:rsid w:val="008E03C2"/>
    <w:rsid w:val="008E62D5"/>
    <w:rsid w:val="008E65E9"/>
    <w:rsid w:val="008E6D10"/>
    <w:rsid w:val="008E705D"/>
    <w:rsid w:val="008E7505"/>
    <w:rsid w:val="008F680E"/>
    <w:rsid w:val="008F7F60"/>
    <w:rsid w:val="0090067A"/>
    <w:rsid w:val="00902F7A"/>
    <w:rsid w:val="00907098"/>
    <w:rsid w:val="00910AE6"/>
    <w:rsid w:val="009123BA"/>
    <w:rsid w:val="00912B2B"/>
    <w:rsid w:val="00912D4B"/>
    <w:rsid w:val="0091326A"/>
    <w:rsid w:val="00913635"/>
    <w:rsid w:val="00917AC4"/>
    <w:rsid w:val="00921CD0"/>
    <w:rsid w:val="00924F63"/>
    <w:rsid w:val="00924FC2"/>
    <w:rsid w:val="00925C8F"/>
    <w:rsid w:val="009260A5"/>
    <w:rsid w:val="009311A2"/>
    <w:rsid w:val="009321E6"/>
    <w:rsid w:val="00932376"/>
    <w:rsid w:val="00934784"/>
    <w:rsid w:val="00937C3C"/>
    <w:rsid w:val="009422C9"/>
    <w:rsid w:val="00943112"/>
    <w:rsid w:val="00946D28"/>
    <w:rsid w:val="00947C73"/>
    <w:rsid w:val="00950892"/>
    <w:rsid w:val="009523F1"/>
    <w:rsid w:val="00965687"/>
    <w:rsid w:val="00967C27"/>
    <w:rsid w:val="009707E4"/>
    <w:rsid w:val="009742C5"/>
    <w:rsid w:val="0097594E"/>
    <w:rsid w:val="00980906"/>
    <w:rsid w:val="00982C4F"/>
    <w:rsid w:val="00983C4B"/>
    <w:rsid w:val="00985251"/>
    <w:rsid w:val="00985415"/>
    <w:rsid w:val="00985748"/>
    <w:rsid w:val="009909B4"/>
    <w:rsid w:val="00991DEB"/>
    <w:rsid w:val="00994E27"/>
    <w:rsid w:val="00996A08"/>
    <w:rsid w:val="00996B6C"/>
    <w:rsid w:val="009A4F3D"/>
    <w:rsid w:val="009A53A0"/>
    <w:rsid w:val="009A571A"/>
    <w:rsid w:val="009A6D5F"/>
    <w:rsid w:val="009A7618"/>
    <w:rsid w:val="009B06E8"/>
    <w:rsid w:val="009B318B"/>
    <w:rsid w:val="009B5E2D"/>
    <w:rsid w:val="009B69D5"/>
    <w:rsid w:val="009B6A76"/>
    <w:rsid w:val="009B7A32"/>
    <w:rsid w:val="009C17B3"/>
    <w:rsid w:val="009D1C58"/>
    <w:rsid w:val="009D28BF"/>
    <w:rsid w:val="009D2B41"/>
    <w:rsid w:val="009D4B83"/>
    <w:rsid w:val="009D7B63"/>
    <w:rsid w:val="009E12A0"/>
    <w:rsid w:val="009E1AE8"/>
    <w:rsid w:val="009E2C15"/>
    <w:rsid w:val="009E446B"/>
    <w:rsid w:val="009E62A4"/>
    <w:rsid w:val="009E65E0"/>
    <w:rsid w:val="009E689A"/>
    <w:rsid w:val="009F58ED"/>
    <w:rsid w:val="009F5B6F"/>
    <w:rsid w:val="00A003A9"/>
    <w:rsid w:val="00A022CB"/>
    <w:rsid w:val="00A03BEA"/>
    <w:rsid w:val="00A07A30"/>
    <w:rsid w:val="00A11091"/>
    <w:rsid w:val="00A14339"/>
    <w:rsid w:val="00A16DEE"/>
    <w:rsid w:val="00A20E48"/>
    <w:rsid w:val="00A21B04"/>
    <w:rsid w:val="00A21DAB"/>
    <w:rsid w:val="00A22962"/>
    <w:rsid w:val="00A22D70"/>
    <w:rsid w:val="00A23448"/>
    <w:rsid w:val="00A240DB"/>
    <w:rsid w:val="00A251A1"/>
    <w:rsid w:val="00A30D5C"/>
    <w:rsid w:val="00A318DE"/>
    <w:rsid w:val="00A334AB"/>
    <w:rsid w:val="00A33706"/>
    <w:rsid w:val="00A33D88"/>
    <w:rsid w:val="00A421A3"/>
    <w:rsid w:val="00A422A5"/>
    <w:rsid w:val="00A42DA0"/>
    <w:rsid w:val="00A44241"/>
    <w:rsid w:val="00A44605"/>
    <w:rsid w:val="00A44838"/>
    <w:rsid w:val="00A4652B"/>
    <w:rsid w:val="00A51CE6"/>
    <w:rsid w:val="00A51F01"/>
    <w:rsid w:val="00A52736"/>
    <w:rsid w:val="00A54815"/>
    <w:rsid w:val="00A556CE"/>
    <w:rsid w:val="00A62581"/>
    <w:rsid w:val="00A64AD0"/>
    <w:rsid w:val="00A65CB6"/>
    <w:rsid w:val="00A67F4B"/>
    <w:rsid w:val="00A70A9A"/>
    <w:rsid w:val="00A72DB6"/>
    <w:rsid w:val="00A7362D"/>
    <w:rsid w:val="00A7362F"/>
    <w:rsid w:val="00A73B18"/>
    <w:rsid w:val="00A73C4A"/>
    <w:rsid w:val="00A77E7C"/>
    <w:rsid w:val="00A815BC"/>
    <w:rsid w:val="00A817BC"/>
    <w:rsid w:val="00A81B96"/>
    <w:rsid w:val="00A82044"/>
    <w:rsid w:val="00A85488"/>
    <w:rsid w:val="00A857FD"/>
    <w:rsid w:val="00A85907"/>
    <w:rsid w:val="00A940DB"/>
    <w:rsid w:val="00A941AE"/>
    <w:rsid w:val="00A95348"/>
    <w:rsid w:val="00A95C52"/>
    <w:rsid w:val="00A96CF2"/>
    <w:rsid w:val="00A97821"/>
    <w:rsid w:val="00A97E8A"/>
    <w:rsid w:val="00AA00AB"/>
    <w:rsid w:val="00AA53DC"/>
    <w:rsid w:val="00AA5532"/>
    <w:rsid w:val="00AA5976"/>
    <w:rsid w:val="00AB13FC"/>
    <w:rsid w:val="00AB25DD"/>
    <w:rsid w:val="00AB4A61"/>
    <w:rsid w:val="00AC4239"/>
    <w:rsid w:val="00AC76FA"/>
    <w:rsid w:val="00AD0381"/>
    <w:rsid w:val="00AD12FC"/>
    <w:rsid w:val="00AD1E9C"/>
    <w:rsid w:val="00AD4FE0"/>
    <w:rsid w:val="00AD56F7"/>
    <w:rsid w:val="00AE20DF"/>
    <w:rsid w:val="00AE2463"/>
    <w:rsid w:val="00AE439C"/>
    <w:rsid w:val="00AE4C20"/>
    <w:rsid w:val="00AF7B5E"/>
    <w:rsid w:val="00B00EA8"/>
    <w:rsid w:val="00B04CC4"/>
    <w:rsid w:val="00B0654A"/>
    <w:rsid w:val="00B06C4A"/>
    <w:rsid w:val="00B07B2E"/>
    <w:rsid w:val="00B1102E"/>
    <w:rsid w:val="00B116EE"/>
    <w:rsid w:val="00B11CBB"/>
    <w:rsid w:val="00B13945"/>
    <w:rsid w:val="00B22817"/>
    <w:rsid w:val="00B228AA"/>
    <w:rsid w:val="00B25089"/>
    <w:rsid w:val="00B25DE2"/>
    <w:rsid w:val="00B25EB9"/>
    <w:rsid w:val="00B2606A"/>
    <w:rsid w:val="00B34AA0"/>
    <w:rsid w:val="00B35C8F"/>
    <w:rsid w:val="00B42193"/>
    <w:rsid w:val="00B42C94"/>
    <w:rsid w:val="00B43DD1"/>
    <w:rsid w:val="00B4685C"/>
    <w:rsid w:val="00B46F48"/>
    <w:rsid w:val="00B476C1"/>
    <w:rsid w:val="00B4794A"/>
    <w:rsid w:val="00B47FBD"/>
    <w:rsid w:val="00B50D67"/>
    <w:rsid w:val="00B52CEF"/>
    <w:rsid w:val="00B6066C"/>
    <w:rsid w:val="00B624EA"/>
    <w:rsid w:val="00B62C51"/>
    <w:rsid w:val="00B64581"/>
    <w:rsid w:val="00B67812"/>
    <w:rsid w:val="00B715BB"/>
    <w:rsid w:val="00B738E1"/>
    <w:rsid w:val="00B743C0"/>
    <w:rsid w:val="00B75B5C"/>
    <w:rsid w:val="00B75BE1"/>
    <w:rsid w:val="00B82C7C"/>
    <w:rsid w:val="00B87E6E"/>
    <w:rsid w:val="00B9008C"/>
    <w:rsid w:val="00B913CC"/>
    <w:rsid w:val="00B92341"/>
    <w:rsid w:val="00B95962"/>
    <w:rsid w:val="00B95EC5"/>
    <w:rsid w:val="00BA7CB4"/>
    <w:rsid w:val="00BB1032"/>
    <w:rsid w:val="00BB13A5"/>
    <w:rsid w:val="00BB4A55"/>
    <w:rsid w:val="00BB665E"/>
    <w:rsid w:val="00BB6B6A"/>
    <w:rsid w:val="00BC12A1"/>
    <w:rsid w:val="00BC1848"/>
    <w:rsid w:val="00BC3148"/>
    <w:rsid w:val="00BC35E6"/>
    <w:rsid w:val="00BC65C3"/>
    <w:rsid w:val="00BC7A7A"/>
    <w:rsid w:val="00BD2FCF"/>
    <w:rsid w:val="00BD3228"/>
    <w:rsid w:val="00BD34BC"/>
    <w:rsid w:val="00BD385C"/>
    <w:rsid w:val="00BD44A7"/>
    <w:rsid w:val="00BE1035"/>
    <w:rsid w:val="00BE214C"/>
    <w:rsid w:val="00BE3F6A"/>
    <w:rsid w:val="00BE468A"/>
    <w:rsid w:val="00BE5EBD"/>
    <w:rsid w:val="00BE6C76"/>
    <w:rsid w:val="00BF0687"/>
    <w:rsid w:val="00BF2725"/>
    <w:rsid w:val="00BF5E4D"/>
    <w:rsid w:val="00BF7747"/>
    <w:rsid w:val="00C035C8"/>
    <w:rsid w:val="00C079CF"/>
    <w:rsid w:val="00C119F1"/>
    <w:rsid w:val="00C11BB4"/>
    <w:rsid w:val="00C13C30"/>
    <w:rsid w:val="00C21EA0"/>
    <w:rsid w:val="00C245D6"/>
    <w:rsid w:val="00C24FDE"/>
    <w:rsid w:val="00C27675"/>
    <w:rsid w:val="00C3019C"/>
    <w:rsid w:val="00C345A8"/>
    <w:rsid w:val="00C34E06"/>
    <w:rsid w:val="00C415DF"/>
    <w:rsid w:val="00C41930"/>
    <w:rsid w:val="00C429A1"/>
    <w:rsid w:val="00C43A24"/>
    <w:rsid w:val="00C43A79"/>
    <w:rsid w:val="00C4653C"/>
    <w:rsid w:val="00C47ACD"/>
    <w:rsid w:val="00C510C7"/>
    <w:rsid w:val="00C521A7"/>
    <w:rsid w:val="00C55205"/>
    <w:rsid w:val="00C56B0F"/>
    <w:rsid w:val="00C62C74"/>
    <w:rsid w:val="00C67B65"/>
    <w:rsid w:val="00C73DD8"/>
    <w:rsid w:val="00C7583A"/>
    <w:rsid w:val="00C75B18"/>
    <w:rsid w:val="00C76021"/>
    <w:rsid w:val="00C80B8B"/>
    <w:rsid w:val="00C812CE"/>
    <w:rsid w:val="00C8640E"/>
    <w:rsid w:val="00C914C2"/>
    <w:rsid w:val="00C914DA"/>
    <w:rsid w:val="00C94C83"/>
    <w:rsid w:val="00C95B5A"/>
    <w:rsid w:val="00CA2217"/>
    <w:rsid w:val="00CA302E"/>
    <w:rsid w:val="00CA4064"/>
    <w:rsid w:val="00CA592B"/>
    <w:rsid w:val="00CA6D16"/>
    <w:rsid w:val="00CB3458"/>
    <w:rsid w:val="00CB5CB9"/>
    <w:rsid w:val="00CC1B02"/>
    <w:rsid w:val="00CC27CB"/>
    <w:rsid w:val="00CC403E"/>
    <w:rsid w:val="00CC57B6"/>
    <w:rsid w:val="00CC5F7D"/>
    <w:rsid w:val="00CD016F"/>
    <w:rsid w:val="00CD2F31"/>
    <w:rsid w:val="00CD5378"/>
    <w:rsid w:val="00CE09FD"/>
    <w:rsid w:val="00CE1D3F"/>
    <w:rsid w:val="00CE5276"/>
    <w:rsid w:val="00CF14AC"/>
    <w:rsid w:val="00CF2683"/>
    <w:rsid w:val="00CF4173"/>
    <w:rsid w:val="00CF731D"/>
    <w:rsid w:val="00D003CB"/>
    <w:rsid w:val="00D02865"/>
    <w:rsid w:val="00D053EC"/>
    <w:rsid w:val="00D07F02"/>
    <w:rsid w:val="00D123F6"/>
    <w:rsid w:val="00D139F7"/>
    <w:rsid w:val="00D15DA9"/>
    <w:rsid w:val="00D177E8"/>
    <w:rsid w:val="00D20BB3"/>
    <w:rsid w:val="00D22965"/>
    <w:rsid w:val="00D2569F"/>
    <w:rsid w:val="00D25CF6"/>
    <w:rsid w:val="00D26EEE"/>
    <w:rsid w:val="00D2725E"/>
    <w:rsid w:val="00D2741F"/>
    <w:rsid w:val="00D310A5"/>
    <w:rsid w:val="00D327E4"/>
    <w:rsid w:val="00D32F57"/>
    <w:rsid w:val="00D35444"/>
    <w:rsid w:val="00D3683F"/>
    <w:rsid w:val="00D41E3E"/>
    <w:rsid w:val="00D42678"/>
    <w:rsid w:val="00D43040"/>
    <w:rsid w:val="00D45450"/>
    <w:rsid w:val="00D46A4D"/>
    <w:rsid w:val="00D50656"/>
    <w:rsid w:val="00D51169"/>
    <w:rsid w:val="00D5181E"/>
    <w:rsid w:val="00D55947"/>
    <w:rsid w:val="00D562FF"/>
    <w:rsid w:val="00D57604"/>
    <w:rsid w:val="00D579EF"/>
    <w:rsid w:val="00D57CF6"/>
    <w:rsid w:val="00D62D52"/>
    <w:rsid w:val="00D641C0"/>
    <w:rsid w:val="00D6559C"/>
    <w:rsid w:val="00D66D91"/>
    <w:rsid w:val="00D66EB3"/>
    <w:rsid w:val="00D675A5"/>
    <w:rsid w:val="00D70E16"/>
    <w:rsid w:val="00D716B1"/>
    <w:rsid w:val="00D73E23"/>
    <w:rsid w:val="00D73E8E"/>
    <w:rsid w:val="00D7521E"/>
    <w:rsid w:val="00D7712F"/>
    <w:rsid w:val="00D81523"/>
    <w:rsid w:val="00D8594C"/>
    <w:rsid w:val="00D915CD"/>
    <w:rsid w:val="00D91FC9"/>
    <w:rsid w:val="00D92513"/>
    <w:rsid w:val="00D961CE"/>
    <w:rsid w:val="00D9784E"/>
    <w:rsid w:val="00DA2819"/>
    <w:rsid w:val="00DA53A8"/>
    <w:rsid w:val="00DA776B"/>
    <w:rsid w:val="00DB01B8"/>
    <w:rsid w:val="00DB2E69"/>
    <w:rsid w:val="00DB7486"/>
    <w:rsid w:val="00DC32D2"/>
    <w:rsid w:val="00DC3E7B"/>
    <w:rsid w:val="00DC51E5"/>
    <w:rsid w:val="00DC5B1E"/>
    <w:rsid w:val="00DC5EE5"/>
    <w:rsid w:val="00DC790A"/>
    <w:rsid w:val="00DD0AE3"/>
    <w:rsid w:val="00DD0F19"/>
    <w:rsid w:val="00DD24AA"/>
    <w:rsid w:val="00DD31B8"/>
    <w:rsid w:val="00DD3C63"/>
    <w:rsid w:val="00DD45BA"/>
    <w:rsid w:val="00DD5A65"/>
    <w:rsid w:val="00DD743A"/>
    <w:rsid w:val="00DE4B05"/>
    <w:rsid w:val="00DF12EF"/>
    <w:rsid w:val="00DF2BBB"/>
    <w:rsid w:val="00DF3706"/>
    <w:rsid w:val="00DF7C5D"/>
    <w:rsid w:val="00E00990"/>
    <w:rsid w:val="00E012E4"/>
    <w:rsid w:val="00E01C85"/>
    <w:rsid w:val="00E01DD4"/>
    <w:rsid w:val="00E0341B"/>
    <w:rsid w:val="00E0500A"/>
    <w:rsid w:val="00E062A4"/>
    <w:rsid w:val="00E111C9"/>
    <w:rsid w:val="00E16BD3"/>
    <w:rsid w:val="00E226F2"/>
    <w:rsid w:val="00E23FD3"/>
    <w:rsid w:val="00E260C8"/>
    <w:rsid w:val="00E264B2"/>
    <w:rsid w:val="00E26F0B"/>
    <w:rsid w:val="00E3091A"/>
    <w:rsid w:val="00E31562"/>
    <w:rsid w:val="00E315F7"/>
    <w:rsid w:val="00E31C71"/>
    <w:rsid w:val="00E32ACC"/>
    <w:rsid w:val="00E3351A"/>
    <w:rsid w:val="00E35024"/>
    <w:rsid w:val="00E35338"/>
    <w:rsid w:val="00E374DF"/>
    <w:rsid w:val="00E37550"/>
    <w:rsid w:val="00E40561"/>
    <w:rsid w:val="00E43094"/>
    <w:rsid w:val="00E43FEC"/>
    <w:rsid w:val="00E451A8"/>
    <w:rsid w:val="00E4671D"/>
    <w:rsid w:val="00E47108"/>
    <w:rsid w:val="00E50F6A"/>
    <w:rsid w:val="00E52685"/>
    <w:rsid w:val="00E5340E"/>
    <w:rsid w:val="00E54E83"/>
    <w:rsid w:val="00E566DE"/>
    <w:rsid w:val="00E600F0"/>
    <w:rsid w:val="00E601AE"/>
    <w:rsid w:val="00E6175A"/>
    <w:rsid w:val="00E619F0"/>
    <w:rsid w:val="00E62EA9"/>
    <w:rsid w:val="00E64063"/>
    <w:rsid w:val="00E67908"/>
    <w:rsid w:val="00E706E0"/>
    <w:rsid w:val="00E70D27"/>
    <w:rsid w:val="00E70D3D"/>
    <w:rsid w:val="00E72DB7"/>
    <w:rsid w:val="00E73E47"/>
    <w:rsid w:val="00E74FEA"/>
    <w:rsid w:val="00E7614D"/>
    <w:rsid w:val="00E8245A"/>
    <w:rsid w:val="00E82F7C"/>
    <w:rsid w:val="00E83EDD"/>
    <w:rsid w:val="00E86A8B"/>
    <w:rsid w:val="00E87982"/>
    <w:rsid w:val="00E912A9"/>
    <w:rsid w:val="00E914DD"/>
    <w:rsid w:val="00E9284E"/>
    <w:rsid w:val="00E94639"/>
    <w:rsid w:val="00E95035"/>
    <w:rsid w:val="00E96570"/>
    <w:rsid w:val="00EA1212"/>
    <w:rsid w:val="00EA13C3"/>
    <w:rsid w:val="00EA3A52"/>
    <w:rsid w:val="00EA3AC9"/>
    <w:rsid w:val="00EA4D7F"/>
    <w:rsid w:val="00EB0FB2"/>
    <w:rsid w:val="00EB1017"/>
    <w:rsid w:val="00EB15A8"/>
    <w:rsid w:val="00EB2200"/>
    <w:rsid w:val="00EB4526"/>
    <w:rsid w:val="00EB5C43"/>
    <w:rsid w:val="00EB7B6D"/>
    <w:rsid w:val="00EC0F2F"/>
    <w:rsid w:val="00EC264E"/>
    <w:rsid w:val="00EC6612"/>
    <w:rsid w:val="00EC6CD9"/>
    <w:rsid w:val="00ED5BE4"/>
    <w:rsid w:val="00ED6077"/>
    <w:rsid w:val="00ED7EEB"/>
    <w:rsid w:val="00EE27F4"/>
    <w:rsid w:val="00EF34DB"/>
    <w:rsid w:val="00EF4B15"/>
    <w:rsid w:val="00EF5D21"/>
    <w:rsid w:val="00EF66AF"/>
    <w:rsid w:val="00F00BDD"/>
    <w:rsid w:val="00F022EE"/>
    <w:rsid w:val="00F02300"/>
    <w:rsid w:val="00F035FB"/>
    <w:rsid w:val="00F05903"/>
    <w:rsid w:val="00F11582"/>
    <w:rsid w:val="00F11A37"/>
    <w:rsid w:val="00F1219F"/>
    <w:rsid w:val="00F144A9"/>
    <w:rsid w:val="00F145B8"/>
    <w:rsid w:val="00F1691B"/>
    <w:rsid w:val="00F20E90"/>
    <w:rsid w:val="00F20EF7"/>
    <w:rsid w:val="00F20F31"/>
    <w:rsid w:val="00F22A2C"/>
    <w:rsid w:val="00F30131"/>
    <w:rsid w:val="00F310C6"/>
    <w:rsid w:val="00F32526"/>
    <w:rsid w:val="00F328B2"/>
    <w:rsid w:val="00F51A10"/>
    <w:rsid w:val="00F52640"/>
    <w:rsid w:val="00F5305D"/>
    <w:rsid w:val="00F5495F"/>
    <w:rsid w:val="00F55A64"/>
    <w:rsid w:val="00F57490"/>
    <w:rsid w:val="00F60537"/>
    <w:rsid w:val="00F61480"/>
    <w:rsid w:val="00F622FC"/>
    <w:rsid w:val="00F62EC8"/>
    <w:rsid w:val="00F65D0E"/>
    <w:rsid w:val="00F73358"/>
    <w:rsid w:val="00F7736D"/>
    <w:rsid w:val="00F8157B"/>
    <w:rsid w:val="00F82292"/>
    <w:rsid w:val="00F84003"/>
    <w:rsid w:val="00F84ABD"/>
    <w:rsid w:val="00F90175"/>
    <w:rsid w:val="00F913D7"/>
    <w:rsid w:val="00F91610"/>
    <w:rsid w:val="00F9347D"/>
    <w:rsid w:val="00F934E4"/>
    <w:rsid w:val="00F93A2C"/>
    <w:rsid w:val="00F93EFE"/>
    <w:rsid w:val="00F9652D"/>
    <w:rsid w:val="00F972DB"/>
    <w:rsid w:val="00FA214B"/>
    <w:rsid w:val="00FA4A9D"/>
    <w:rsid w:val="00FB4CDD"/>
    <w:rsid w:val="00FB56E3"/>
    <w:rsid w:val="00FC072E"/>
    <w:rsid w:val="00FC0996"/>
    <w:rsid w:val="00FC1F29"/>
    <w:rsid w:val="00FC2649"/>
    <w:rsid w:val="00FC4419"/>
    <w:rsid w:val="00FD01D4"/>
    <w:rsid w:val="00FD48E7"/>
    <w:rsid w:val="00FD5D9D"/>
    <w:rsid w:val="00FD5E42"/>
    <w:rsid w:val="00FE0C04"/>
    <w:rsid w:val="00FE1D3E"/>
    <w:rsid w:val="00FE21C4"/>
    <w:rsid w:val="00FE2B58"/>
    <w:rsid w:val="00FE31B3"/>
    <w:rsid w:val="00FE3F9E"/>
    <w:rsid w:val="00FE5A7C"/>
    <w:rsid w:val="00FE704E"/>
    <w:rsid w:val="00FE710F"/>
    <w:rsid w:val="00FF4384"/>
    <w:rsid w:val="00FF5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531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2C4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2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81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A03B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3B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03B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3B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rsid w:val="00626AA8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kladntext">
    <w:name w:val="Body Text"/>
    <w:basedOn w:val="Normlny"/>
    <w:link w:val="ZkladntextChar"/>
    <w:uiPriority w:val="99"/>
    <w:unhideWhenUsed/>
    <w:rsid w:val="00626AA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26AA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8046E2"/>
    <w:rPr>
      <w:color w:val="000000"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D4666-0E3E-4E5B-8E0B-0531D30A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2737</TotalTime>
  <Pages>31</Pages>
  <Words>12492</Words>
  <Characters>71209</Characters>
  <Application>Microsoft Office Word</Application>
  <DocSecurity>0</DocSecurity>
  <Lines>593</Lines>
  <Paragraphs>167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MsÚ</Company>
  <LinksUpToDate>false</LinksUpToDate>
  <CharactersWithSpaces>83534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Topoliova</dc:creator>
  <cp:lastModifiedBy>Topoliova</cp:lastModifiedBy>
  <cp:revision>40</cp:revision>
  <cp:lastPrinted>2024-06-10T09:00:00Z</cp:lastPrinted>
  <dcterms:created xsi:type="dcterms:W3CDTF">2026-05-25T08:38:00Z</dcterms:created>
  <dcterms:modified xsi:type="dcterms:W3CDTF">2026-06-09T06:42:00Z</dcterms:modified>
</cp:coreProperties>
</file>