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59CBF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14:paraId="5D359CC0" w14:textId="77777777"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14:paraId="5D359CC1" w14:textId="69E3D9E3"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</w:t>
      </w:r>
      <w:r w:rsidR="0059388B">
        <w:rPr>
          <w:rFonts w:ascii="ArialMT" w:hAnsi="ArialMT" w:cs="ArialMT"/>
          <w:color w:val="000000"/>
          <w:sz w:val="28"/>
          <w:szCs w:val="28"/>
        </w:rPr>
        <w:t>5</w:t>
      </w:r>
    </w:p>
    <w:p w14:paraId="5D359CC2" w14:textId="2E40453D" w:rsidR="007550B6" w:rsidRDefault="00616408" w:rsidP="0005638D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 w:rsidR="00954063">
        <w:rPr>
          <w:rFonts w:ascii="ArialMT" w:hAnsi="ArialMT" w:cs="ArialMT"/>
          <w:color w:val="000000"/>
          <w:sz w:val="28"/>
          <w:szCs w:val="28"/>
        </w:rPr>
        <w:t>2.5.2026</w:t>
      </w:r>
    </w:p>
    <w:p w14:paraId="5D359CC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14:paraId="5D359CC4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14:paraId="5D359CC5" w14:textId="74A3BEFB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</w:t>
      </w:r>
      <w:r w:rsidR="00954063">
        <w:rPr>
          <w:rFonts w:ascii="ArialMT" w:hAnsi="ArialMT" w:cs="ArialMT"/>
          <w:color w:val="000000"/>
          <w:sz w:val="24"/>
          <w:szCs w:val="24"/>
        </w:rPr>
        <w:t>5</w:t>
      </w:r>
    </w:p>
    <w:p w14:paraId="5D359CC6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auditora</w:t>
      </w:r>
    </w:p>
    <w:p w14:paraId="5D359CC7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14:paraId="5D359CC8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14:paraId="5D359CC9" w14:textId="7690ECA3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6) Prehľad o fyzických a právnických osobách,</w:t>
      </w:r>
      <w:r w:rsidR="00793A39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ktorým nadácia poskytla prostriedky</w:t>
      </w:r>
    </w:p>
    <w:p w14:paraId="5D359CCA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14:paraId="5D359CCB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14:paraId="5D359CCC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14:paraId="5D359CCD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14:paraId="5D359CCE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14:paraId="5D359CCF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14:paraId="5D359CD0" w14:textId="77777777"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1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2" w14:textId="77777777"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14:paraId="5D359CD4" w14:textId="77777777"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5" w14:textId="77777777"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14:paraId="5D359CD6" w14:textId="77777777"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7" w14:textId="77777777"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8" w14:textId="77777777"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14:paraId="5D359CD9" w14:textId="77777777"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A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14:paraId="5D359CDB" w14:textId="77777777"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14:paraId="5D359CDC" w14:textId="77777777"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D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14:paraId="5D359CDE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F" w14:textId="2699B4FD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r w:rsidR="00614C17">
        <w:rPr>
          <w:rFonts w:ascii="ArialMT" w:hAnsi="ArialMT" w:cs="ArialMT"/>
          <w:color w:val="333333"/>
          <w:sz w:val="24"/>
          <w:szCs w:val="24"/>
        </w:rPr>
        <w:t>Mgr.Jozefína Churová, Hliník nad Váhom 258/2 014 01 Bytča</w:t>
      </w:r>
      <w:r w:rsidR="00BE6120">
        <w:rPr>
          <w:rFonts w:ascii="ArialMT" w:hAnsi="ArialMT" w:cs="ArialMT"/>
          <w:color w:val="333333"/>
          <w:sz w:val="24"/>
          <w:szCs w:val="24"/>
        </w:rPr>
        <w:t>,ktorá zomrela</w:t>
      </w:r>
      <w:r w:rsidR="00CF0524">
        <w:rPr>
          <w:rFonts w:ascii="ArialMT" w:hAnsi="ArialMT" w:cs="ArialMT"/>
          <w:color w:val="333333"/>
          <w:sz w:val="24"/>
          <w:szCs w:val="24"/>
        </w:rPr>
        <w:t xml:space="preserve"> v r.2025</w:t>
      </w:r>
    </w:p>
    <w:p w14:paraId="5D359CE0" w14:textId="77777777"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Ing.Stanislav Chura, Hliník nad Váhom 258/2 014 01 Bytča</w:t>
      </w:r>
      <w:r w:rsidR="00362ECF">
        <w:rPr>
          <w:rFonts w:ascii="ArialMT" w:hAnsi="ArialMT" w:cs="ArialMT"/>
          <w:color w:val="333333"/>
          <w:sz w:val="24"/>
          <w:szCs w:val="24"/>
        </w:rPr>
        <w:t>,ktorý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14:paraId="5D359CE1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2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14:paraId="5D359CE3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4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Ing.Martin Mrena 014 01 Bytča Hliník nad Váhom 256</w:t>
      </w:r>
    </w:p>
    <w:p w14:paraId="5D359CE5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6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7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8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9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A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B" w14:textId="019FBA28"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962DD4">
        <w:rPr>
          <w:rFonts w:ascii="ArialMT" w:hAnsi="ArialMT" w:cs="ArialMT"/>
          <w:color w:val="000000"/>
          <w:sz w:val="24"/>
          <w:szCs w:val="24"/>
        </w:rPr>
        <w:t xml:space="preserve">1.6.2026 </w:t>
      </w:r>
      <w:r w:rsidR="00C47EA1">
        <w:rPr>
          <w:rFonts w:ascii="ArialMT" w:hAnsi="ArialMT" w:cs="ArialMT"/>
          <w:color w:val="000000"/>
          <w:sz w:val="24"/>
          <w:szCs w:val="24"/>
        </w:rPr>
        <w:t>pre</w:t>
      </w:r>
      <w:r w:rsidR="007550B6">
        <w:rPr>
          <w:rFonts w:ascii="ArialMT" w:hAnsi="ArialMT" w:cs="ArialMT"/>
          <w:color w:val="000000"/>
          <w:sz w:val="24"/>
          <w:szCs w:val="24"/>
        </w:rPr>
        <w:t>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D4446E">
        <w:rPr>
          <w:rFonts w:ascii="ArialMT" w:hAnsi="ArialMT" w:cs="ArialMT"/>
          <w:color w:val="000000"/>
          <w:sz w:val="24"/>
          <w:szCs w:val="24"/>
        </w:rPr>
        <w:t>5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000000"/>
          <w:sz w:val="24"/>
          <w:szCs w:val="24"/>
        </w:rPr>
        <w:t>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D4446E">
        <w:rPr>
          <w:rFonts w:ascii="ArialMT" w:hAnsi="ArialMT" w:cs="ArialMT"/>
          <w:color w:val="000000"/>
          <w:sz w:val="24"/>
          <w:szCs w:val="24"/>
        </w:rPr>
        <w:t>5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14:paraId="5D359CEC" w14:textId="77777777"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D" w14:textId="30EA87CC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D4446E">
        <w:rPr>
          <w:rFonts w:ascii="Arial-BoldMT" w:hAnsi="Arial-BoldMT" w:cs="Arial-BoldMT"/>
          <w:b/>
          <w:bCs/>
          <w:color w:val="000000"/>
          <w:sz w:val="24"/>
          <w:szCs w:val="24"/>
        </w:rPr>
        <w:t>5</w:t>
      </w:r>
    </w:p>
    <w:p w14:paraId="5D359CEE" w14:textId="3A4AB943"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</w:t>
      </w:r>
      <w:r w:rsidR="00C623E4">
        <w:rPr>
          <w:rFonts w:ascii="ArialMT" w:hAnsi="ArialMT" w:cs="ArialMT"/>
          <w:color w:val="333333"/>
          <w:sz w:val="24"/>
          <w:szCs w:val="24"/>
        </w:rPr>
        <w:t>5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</w:t>
      </w:r>
      <w:r w:rsidR="003820B5">
        <w:rPr>
          <w:rFonts w:ascii="ArialMT" w:hAnsi="ArialMT" w:cs="ArialMT"/>
          <w:color w:val="333333"/>
          <w:sz w:val="24"/>
          <w:szCs w:val="24"/>
        </w:rPr>
        <w:t> do 30.9</w:t>
      </w:r>
      <w:r w:rsidR="00CD14DC">
        <w:rPr>
          <w:rFonts w:ascii="ArialMT" w:hAnsi="ArialMT" w:cs="ArialMT"/>
          <w:color w:val="333333"/>
          <w:sz w:val="24"/>
          <w:szCs w:val="24"/>
        </w:rPr>
        <w:t xml:space="preserve">.podporovala študentku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>. Výška daru</w:t>
      </w:r>
      <w:r w:rsidR="0051309F">
        <w:rPr>
          <w:rFonts w:ascii="ArialMT" w:hAnsi="ArialMT" w:cs="ArialMT"/>
          <w:color w:val="333333"/>
          <w:sz w:val="24"/>
          <w:szCs w:val="24"/>
        </w:rPr>
        <w:t xml:space="preserve"> preds</w:t>
      </w:r>
      <w:r w:rsidR="00017D58">
        <w:rPr>
          <w:rFonts w:ascii="ArialMT" w:hAnsi="ArialMT" w:cs="ArialMT"/>
          <w:color w:val="333333"/>
          <w:sz w:val="24"/>
          <w:szCs w:val="24"/>
        </w:rPr>
        <w:t>tavovala 250€ mesačne.</w:t>
      </w:r>
      <w:r w:rsidR="00101EB5">
        <w:rPr>
          <w:rFonts w:ascii="ArialMT" w:hAnsi="ArialMT" w:cs="ArialMT"/>
          <w:color w:val="333333"/>
          <w:sz w:val="24"/>
          <w:szCs w:val="24"/>
        </w:rPr>
        <w:t xml:space="preserve"> Študentka </w:t>
      </w:r>
      <w:r w:rsidR="00181946">
        <w:rPr>
          <w:rFonts w:ascii="ArialMT" w:hAnsi="ArialMT" w:cs="ArialMT"/>
          <w:color w:val="333333"/>
          <w:sz w:val="24"/>
          <w:szCs w:val="24"/>
        </w:rPr>
        <w:t>ukončila uspešne</w:t>
      </w:r>
      <w:r w:rsidR="0017095F">
        <w:rPr>
          <w:rFonts w:ascii="ArialMT" w:hAnsi="ArialMT" w:cs="ArialMT"/>
          <w:color w:val="333333"/>
          <w:sz w:val="24"/>
          <w:szCs w:val="24"/>
        </w:rPr>
        <w:t xml:space="preserve"> svoje štúdium</w:t>
      </w:r>
      <w:r w:rsidR="007A5A57">
        <w:rPr>
          <w:rFonts w:ascii="ArialMT" w:hAnsi="ArialMT" w:cs="ArialMT"/>
          <w:color w:val="333333"/>
          <w:sz w:val="24"/>
          <w:szCs w:val="24"/>
        </w:rPr>
        <w:t xml:space="preserve"> a tým bola ukončená jej podpora</w:t>
      </w:r>
      <w:r w:rsidR="002B06DD">
        <w:rPr>
          <w:rFonts w:ascii="ArialMT" w:hAnsi="ArialMT" w:cs="ArialMT"/>
          <w:color w:val="333333"/>
          <w:sz w:val="24"/>
          <w:szCs w:val="24"/>
        </w:rPr>
        <w:t xml:space="preserve"> našou nadáciou.</w:t>
      </w:r>
      <w:r w:rsidR="0034151C">
        <w:rPr>
          <w:rFonts w:ascii="ArialMT" w:hAnsi="ArialMT" w:cs="ArialMT"/>
          <w:color w:val="333333"/>
          <w:sz w:val="24"/>
          <w:szCs w:val="24"/>
        </w:rPr>
        <w:t xml:space="preserve"> Posledné 3 mesiace</w:t>
      </w:r>
      <w:r w:rsidR="00825520">
        <w:rPr>
          <w:rFonts w:ascii="ArialMT" w:hAnsi="ArialMT" w:cs="ArialMT"/>
          <w:color w:val="333333"/>
          <w:sz w:val="24"/>
          <w:szCs w:val="24"/>
        </w:rPr>
        <w:t xml:space="preserve"> roka nadácia po odsúhlasení správnou radou zača</w:t>
      </w:r>
      <w:r w:rsidR="009075D4">
        <w:rPr>
          <w:rFonts w:ascii="ArialMT" w:hAnsi="ArialMT" w:cs="ArialMT"/>
          <w:color w:val="333333"/>
          <w:sz w:val="24"/>
          <w:szCs w:val="24"/>
        </w:rPr>
        <w:t xml:space="preserve">la prispievať Pastoračnému fondu </w:t>
      </w:r>
      <w:r w:rsidR="003E54D0">
        <w:rPr>
          <w:rFonts w:ascii="ArialMT" w:hAnsi="ArialMT" w:cs="ArialMT"/>
          <w:color w:val="333333"/>
          <w:sz w:val="24"/>
          <w:szCs w:val="24"/>
        </w:rPr>
        <w:t>Žilinskej diecézy v  výške 100 €.</w:t>
      </w:r>
      <w:r w:rsidR="003D4E31">
        <w:rPr>
          <w:rFonts w:ascii="ArialMT" w:hAnsi="ArialMT" w:cs="ArialMT"/>
          <w:color w:val="333333"/>
          <w:sz w:val="24"/>
          <w:szCs w:val="24"/>
        </w:rPr>
        <w:t xml:space="preserve"> V</w:t>
      </w:r>
      <w:r w:rsidR="00076D24">
        <w:rPr>
          <w:rFonts w:ascii="ArialMT" w:hAnsi="ArialMT" w:cs="ArialMT"/>
          <w:color w:val="333333"/>
          <w:sz w:val="24"/>
          <w:szCs w:val="24"/>
        </w:rPr>
        <w:t> roku 2024 sa</w:t>
      </w:r>
      <w:r w:rsidR="0094116D">
        <w:rPr>
          <w:rFonts w:ascii="ArialMT" w:hAnsi="ArialMT" w:cs="ArialMT"/>
          <w:color w:val="333333"/>
          <w:sz w:val="24"/>
          <w:szCs w:val="24"/>
        </w:rPr>
        <w:t xml:space="preserve"> veľmi zhoršil zdravotný stav</w:t>
      </w:r>
      <w:r w:rsidR="00E460A7">
        <w:rPr>
          <w:rFonts w:ascii="ArialMT" w:hAnsi="ArialMT" w:cs="ArialMT"/>
          <w:color w:val="333333"/>
          <w:sz w:val="24"/>
          <w:szCs w:val="24"/>
        </w:rPr>
        <w:t xml:space="preserve"> jej zakladateľky a zároveň predsedníčky správnej rady p</w:t>
      </w:r>
      <w:r w:rsidR="001F70FF">
        <w:rPr>
          <w:rFonts w:ascii="ArialMT" w:hAnsi="ArialMT" w:cs="ArialMT"/>
          <w:color w:val="333333"/>
          <w:sz w:val="24"/>
          <w:szCs w:val="24"/>
        </w:rPr>
        <w:t>ani Mgr.Churovej čo malo za následok</w:t>
      </w:r>
      <w:r w:rsidR="00D3771A">
        <w:rPr>
          <w:rFonts w:ascii="ArialMT" w:hAnsi="ArialMT" w:cs="ArialMT"/>
          <w:color w:val="333333"/>
          <w:sz w:val="24"/>
          <w:szCs w:val="24"/>
        </w:rPr>
        <w:t xml:space="preserve"> spomalenie tempa</w:t>
      </w:r>
      <w:r w:rsidR="00494984">
        <w:rPr>
          <w:rFonts w:ascii="ArialMT" w:hAnsi="ArialMT" w:cs="ArialMT"/>
          <w:color w:val="333333"/>
          <w:sz w:val="24"/>
          <w:szCs w:val="24"/>
        </w:rPr>
        <w:t xml:space="preserve"> rozpracovaných aktivít v</w:t>
      </w:r>
      <w:r w:rsidR="00006F02">
        <w:rPr>
          <w:rFonts w:ascii="ArialMT" w:hAnsi="ArialMT" w:cs="ArialMT"/>
          <w:color w:val="333333"/>
          <w:sz w:val="24"/>
          <w:szCs w:val="24"/>
        </w:rPr>
        <w:t> </w:t>
      </w:r>
      <w:r w:rsidR="00494984">
        <w:rPr>
          <w:rFonts w:ascii="ArialMT" w:hAnsi="ArialMT" w:cs="ArialMT"/>
          <w:color w:val="333333"/>
          <w:sz w:val="24"/>
          <w:szCs w:val="24"/>
        </w:rPr>
        <w:t>oblast</w:t>
      </w:r>
      <w:r w:rsidR="00006F02">
        <w:rPr>
          <w:rFonts w:ascii="ArialMT" w:hAnsi="ArialMT" w:cs="ArialMT"/>
          <w:color w:val="333333"/>
          <w:sz w:val="24"/>
          <w:szCs w:val="24"/>
        </w:rPr>
        <w:t>iach jej možného pôso</w:t>
      </w:r>
      <w:r w:rsidR="00A70E2C">
        <w:rPr>
          <w:rFonts w:ascii="ArialMT" w:hAnsi="ArialMT" w:cs="ArialMT"/>
          <w:color w:val="333333"/>
          <w:sz w:val="24"/>
          <w:szCs w:val="24"/>
        </w:rPr>
        <w:t>benia</w:t>
      </w:r>
      <w:r w:rsidR="00B533F4">
        <w:rPr>
          <w:rFonts w:ascii="ArialMT" w:hAnsi="ArialMT" w:cs="ArialMT"/>
          <w:color w:val="333333"/>
          <w:sz w:val="24"/>
          <w:szCs w:val="24"/>
        </w:rPr>
        <w:t xml:space="preserve"> a</w:t>
      </w:r>
      <w:r w:rsidR="00F9362A">
        <w:rPr>
          <w:rFonts w:ascii="ArialMT" w:hAnsi="ArialMT" w:cs="ArialMT"/>
          <w:color w:val="333333"/>
          <w:sz w:val="24"/>
          <w:szCs w:val="24"/>
        </w:rPr>
        <w:t> pani Mgr.Churová žiaľ v roku 2025 zomrela</w:t>
      </w:r>
      <w:r w:rsidR="00E676EA">
        <w:rPr>
          <w:rFonts w:ascii="ArialMT" w:hAnsi="ArialMT" w:cs="ArialMT"/>
          <w:color w:val="333333"/>
          <w:sz w:val="24"/>
          <w:szCs w:val="24"/>
        </w:rPr>
        <w:t>.</w:t>
      </w:r>
      <w:r w:rsidR="004B7253">
        <w:rPr>
          <w:rFonts w:ascii="ArialMT" w:hAnsi="ArialMT" w:cs="ArialMT"/>
          <w:color w:val="333333"/>
          <w:sz w:val="24"/>
          <w:szCs w:val="24"/>
        </w:rPr>
        <w:t>T</w:t>
      </w:r>
      <w:r w:rsidR="00B533F4">
        <w:rPr>
          <w:rFonts w:ascii="ArialMT" w:hAnsi="ArialMT" w:cs="ArialMT"/>
          <w:color w:val="333333"/>
          <w:sz w:val="24"/>
          <w:szCs w:val="24"/>
        </w:rPr>
        <w:t>áto</w:t>
      </w:r>
      <w:r w:rsidR="004B7253">
        <w:rPr>
          <w:rFonts w:ascii="ArialMT" w:hAnsi="ArialMT" w:cs="ArialMT"/>
          <w:color w:val="333333"/>
          <w:sz w:val="24"/>
          <w:szCs w:val="24"/>
        </w:rPr>
        <w:t xml:space="preserve"> nepriaznivá</w:t>
      </w:r>
      <w:r w:rsidR="00B533F4">
        <w:rPr>
          <w:rFonts w:ascii="ArialMT" w:hAnsi="ArialMT" w:cs="ArialMT"/>
          <w:color w:val="333333"/>
          <w:sz w:val="24"/>
          <w:szCs w:val="24"/>
        </w:rPr>
        <w:t xml:space="preserve"> skutočnosť</w:t>
      </w:r>
      <w:r w:rsidR="003F35B0">
        <w:rPr>
          <w:rFonts w:ascii="ArialMT" w:hAnsi="ArialMT" w:cs="ArialMT"/>
          <w:color w:val="333333"/>
          <w:sz w:val="24"/>
          <w:szCs w:val="24"/>
        </w:rPr>
        <w:t xml:space="preserve"> mala za následok</w:t>
      </w:r>
      <w:r w:rsidR="00D74DD0">
        <w:rPr>
          <w:rFonts w:ascii="ArialMT" w:hAnsi="ArialMT" w:cs="ArialMT"/>
          <w:color w:val="333333"/>
          <w:sz w:val="24"/>
          <w:szCs w:val="24"/>
        </w:rPr>
        <w:t xml:space="preserve"> aj</w:t>
      </w:r>
      <w:r w:rsidR="003F35B0">
        <w:rPr>
          <w:rFonts w:ascii="ArialMT" w:hAnsi="ArialMT" w:cs="ArialMT"/>
          <w:color w:val="333333"/>
          <w:sz w:val="24"/>
          <w:szCs w:val="24"/>
        </w:rPr>
        <w:t xml:space="preserve"> kooptáciu nového člena</w:t>
      </w:r>
      <w:r w:rsidR="00712DD6">
        <w:rPr>
          <w:rFonts w:ascii="ArialMT" w:hAnsi="ArialMT" w:cs="ArialMT"/>
          <w:color w:val="333333"/>
          <w:sz w:val="24"/>
          <w:szCs w:val="24"/>
        </w:rPr>
        <w:t xml:space="preserve"> do správnej rady ako aj voľby v správnej rade</w:t>
      </w:r>
      <w:r w:rsidR="00D36AF3">
        <w:rPr>
          <w:rFonts w:ascii="ArialMT" w:hAnsi="ArialMT" w:cs="ArialMT"/>
          <w:color w:val="333333"/>
          <w:sz w:val="24"/>
          <w:szCs w:val="24"/>
        </w:rPr>
        <w:t>.</w:t>
      </w:r>
      <w:r w:rsidR="00D74DD0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D36AF3">
        <w:rPr>
          <w:rFonts w:ascii="ArialMT" w:hAnsi="ArialMT" w:cs="ArialMT"/>
          <w:color w:val="333333"/>
          <w:sz w:val="24"/>
          <w:szCs w:val="24"/>
        </w:rPr>
        <w:t>Za jej predsedu bol zvolený Ing.Jozef Mrena.</w:t>
      </w:r>
    </w:p>
    <w:p w14:paraId="5D359CEF" w14:textId="77777777"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CF0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14:paraId="5D359CF1" w14:textId="77777777"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MF.Nadácia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>vlastní CP darované svojím zakladateľom Ing.Stanislavom Churom a jeho manželkou jednak pri jej založení a z jeho závetu v r.2020</w:t>
      </w:r>
      <w:r>
        <w:rPr>
          <w:rFonts w:ascii="ArialMT" w:hAnsi="ArialMT" w:cs="ArialMT"/>
          <w:color w:val="000000"/>
          <w:sz w:val="24"/>
          <w:szCs w:val="24"/>
        </w:rPr>
        <w:t xml:space="preserve"> v Privat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pretože príjem prostriedkov z cudzích zdrojov </w:t>
      </w:r>
      <w:r w:rsidR="00E4597D">
        <w:rPr>
          <w:rFonts w:ascii="ArialMT" w:hAnsi="ArialMT" w:cs="ArialMT"/>
          <w:color w:val="000000"/>
          <w:sz w:val="24"/>
          <w:szCs w:val="24"/>
        </w:rPr>
        <w:t>bol v nulovej výške.</w:t>
      </w:r>
    </w:p>
    <w:p w14:paraId="5D359CF2" w14:textId="77777777"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F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14:paraId="5D359CF4" w14:textId="7FD3344B"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7615E0">
        <w:rPr>
          <w:rFonts w:ascii="Arial-BoldMT" w:hAnsi="Arial-BoldMT" w:cs="Arial-BoldMT"/>
          <w:bCs/>
          <w:color w:val="000000"/>
          <w:sz w:val="24"/>
          <w:szCs w:val="24"/>
        </w:rPr>
        <w:t>5</w:t>
      </w:r>
      <w:r w:rsidR="00D623F0">
        <w:rPr>
          <w:rFonts w:ascii="Arial-BoldMT" w:hAnsi="Arial-BoldMT" w:cs="Arial-BoldMT"/>
          <w:bCs/>
          <w:color w:val="000000"/>
          <w:sz w:val="24"/>
          <w:szCs w:val="24"/>
        </w:rPr>
        <w:t xml:space="preserve"> 10</w:t>
      </w:r>
      <w:r w:rsidR="00EF497A">
        <w:rPr>
          <w:rFonts w:ascii="Arial-BoldMT" w:hAnsi="Arial-BoldMT" w:cs="Arial-BoldMT"/>
          <w:bCs/>
          <w:color w:val="000000"/>
          <w:sz w:val="24"/>
          <w:szCs w:val="24"/>
        </w:rPr>
        <w:t> 424 €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</w:t>
      </w:r>
      <w:r w:rsidR="00AA3BFB">
        <w:rPr>
          <w:rFonts w:ascii="Arial-BoldMT" w:hAnsi="Arial-BoldMT" w:cs="Arial-BoldMT"/>
          <w:bCs/>
          <w:color w:val="000000"/>
          <w:sz w:val="24"/>
          <w:szCs w:val="24"/>
        </w:rPr>
        <w:t>9 562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5C009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a úroky z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termínovaného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vkla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 xml:space="preserve">du vo výške </w:t>
      </w:r>
      <w:r w:rsidR="00FA3468">
        <w:rPr>
          <w:rFonts w:ascii="Arial-BoldMT" w:hAnsi="Arial-BoldMT" w:cs="Arial-BoldMT"/>
          <w:bCs/>
          <w:color w:val="000000"/>
          <w:sz w:val="24"/>
          <w:szCs w:val="24"/>
        </w:rPr>
        <w:t>862</w:t>
      </w:r>
      <w:r w:rsidR="00FA6D7C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7B5903">
        <w:rPr>
          <w:rFonts w:ascii="Arial-BoldMT" w:hAnsi="Arial-BoldMT" w:cs="Arial-BoldMT"/>
          <w:bCs/>
          <w:color w:val="000000"/>
          <w:sz w:val="24"/>
          <w:szCs w:val="24"/>
        </w:rPr>
        <w:t xml:space="preserve"> z finančných prostriedkov,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99789E">
        <w:rPr>
          <w:rFonts w:ascii="Arial-BoldMT" w:hAnsi="Arial-BoldMT" w:cs="Arial-BoldMT"/>
          <w:bCs/>
          <w:color w:val="000000"/>
          <w:sz w:val="24"/>
          <w:szCs w:val="24"/>
        </w:rPr>
        <w:t>.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CF5" w14:textId="77777777"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CF6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14:paraId="5D359CF7" w14:textId="19FD48B0"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</w:t>
      </w:r>
      <w:r w:rsidR="00261C93">
        <w:rPr>
          <w:rFonts w:ascii="ArialMT" w:hAnsi="ArialMT" w:cs="ArialMT"/>
          <w:color w:val="000000"/>
          <w:sz w:val="24"/>
          <w:szCs w:val="24"/>
        </w:rPr>
        <w:t>5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 w:rsidR="00982E94">
        <w:rPr>
          <w:rFonts w:ascii="ArialMT" w:hAnsi="ArialMT" w:cs="ArialMT"/>
          <w:color w:val="000000"/>
          <w:sz w:val="24"/>
          <w:szCs w:val="24"/>
        </w:rPr>
        <w:t>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7752F">
        <w:rPr>
          <w:rFonts w:ascii="ArialMT" w:hAnsi="ArialMT" w:cs="ArialMT"/>
          <w:color w:val="000000"/>
          <w:sz w:val="24"/>
          <w:szCs w:val="24"/>
        </w:rPr>
        <w:t>žiaden dar ani príspevok,</w:t>
      </w:r>
    </w:p>
    <w:p w14:paraId="5D359CF8" w14:textId="77777777"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14:paraId="5D359CF9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14:paraId="5D359CFB" w14:textId="6001B926" w:rsidR="00DE68D2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71297D">
        <w:rPr>
          <w:rFonts w:ascii="Arial-BoldMT" w:hAnsi="Arial-BoldMT" w:cs="Arial-BoldMT"/>
          <w:bCs/>
          <w:color w:val="000000"/>
          <w:sz w:val="24"/>
          <w:szCs w:val="24"/>
        </w:rPr>
        <w:t>5</w:t>
      </w:r>
      <w:r w:rsidR="00F6379E">
        <w:rPr>
          <w:rFonts w:ascii="Arial-BoldMT" w:hAnsi="Arial-BoldMT" w:cs="Arial-BoldMT"/>
          <w:bCs/>
          <w:color w:val="000000"/>
          <w:sz w:val="24"/>
          <w:szCs w:val="24"/>
        </w:rPr>
        <w:t>4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 v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hodnote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2B04FA">
        <w:rPr>
          <w:rFonts w:ascii="Arial-BoldMT" w:hAnsi="Arial-BoldMT" w:cs="Arial-BoldMT"/>
          <w:bCs/>
          <w:color w:val="000000"/>
          <w:sz w:val="24"/>
          <w:szCs w:val="24"/>
        </w:rPr>
        <w:t>2 550</w:t>
      </w:r>
      <w:r w:rsidR="007E5198">
        <w:rPr>
          <w:rFonts w:ascii="Arial-BoldMT" w:hAnsi="Arial-BoldMT" w:cs="Arial-BoldMT"/>
          <w:bCs/>
          <w:color w:val="000000"/>
          <w:sz w:val="24"/>
          <w:szCs w:val="24"/>
        </w:rPr>
        <w:t>.00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Žilinskej univerzity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 xml:space="preserve"> ako príspevok na jej štúdium z titulu nepriaznivej sociálnej situácie v jej rodine</w:t>
      </w:r>
      <w:r w:rsidR="002B04FA">
        <w:rPr>
          <w:rFonts w:ascii="Arial-BoldMT" w:hAnsi="Arial-BoldMT" w:cs="Arial-BoldMT"/>
          <w:bCs/>
          <w:color w:val="000000"/>
          <w:sz w:val="24"/>
          <w:szCs w:val="24"/>
        </w:rPr>
        <w:t xml:space="preserve"> v sume </w:t>
      </w:r>
      <w:r w:rsidR="001E6D67">
        <w:rPr>
          <w:rFonts w:ascii="Arial-BoldMT" w:hAnsi="Arial-BoldMT" w:cs="Arial-BoldMT"/>
          <w:bCs/>
          <w:color w:val="000000"/>
          <w:sz w:val="24"/>
          <w:szCs w:val="24"/>
        </w:rPr>
        <w:t>2 </w:t>
      </w:r>
      <w:r w:rsidR="0060276E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1E6D67">
        <w:rPr>
          <w:rFonts w:ascii="Arial-BoldMT" w:hAnsi="Arial-BoldMT" w:cs="Arial-BoldMT"/>
          <w:bCs/>
          <w:color w:val="000000"/>
          <w:sz w:val="24"/>
          <w:szCs w:val="24"/>
        </w:rPr>
        <w:t>50 €</w:t>
      </w:r>
      <w:r w:rsidR="001E2B5C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60276E">
        <w:rPr>
          <w:rFonts w:ascii="Arial-BoldMT" w:hAnsi="Arial-BoldMT" w:cs="Arial-BoldMT"/>
          <w:bCs/>
          <w:color w:val="000000"/>
          <w:sz w:val="24"/>
          <w:szCs w:val="24"/>
        </w:rPr>
        <w:t>a 300 € Pastoračnému fondu Žilinskej die</w:t>
      </w:r>
      <w:r w:rsidR="0071669A">
        <w:rPr>
          <w:rFonts w:ascii="Arial-BoldMT" w:hAnsi="Arial-BoldMT" w:cs="Arial-BoldMT"/>
          <w:bCs/>
          <w:color w:val="000000"/>
          <w:sz w:val="24"/>
          <w:szCs w:val="24"/>
        </w:rPr>
        <w:t>cézy ako príspevok na jeho aktivity</w:t>
      </w:r>
      <w:r w:rsidR="00D072A1">
        <w:rPr>
          <w:rFonts w:ascii="Arial-BoldMT" w:hAnsi="Arial-BoldMT" w:cs="Arial-BoldMT"/>
          <w:bCs/>
          <w:color w:val="000000"/>
          <w:sz w:val="24"/>
          <w:szCs w:val="24"/>
        </w:rPr>
        <w:t xml:space="preserve"> mládeže najma v sociálnej a kultúrnej oblasti.</w:t>
      </w:r>
    </w:p>
    <w:p w14:paraId="5D359CFC" w14:textId="77777777" w:rsidR="00982E94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62110D7B" w14:textId="77777777" w:rsidR="00D072A1" w:rsidRDefault="00D072A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62EDE611" w14:textId="77777777" w:rsidR="00D072A1" w:rsidRDefault="00D072A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CFD" w14:textId="433EFFF3"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lastRenderedPageBreak/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14:paraId="5D359CFE" w14:textId="397DB8EF"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členení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A42672">
        <w:rPr>
          <w:rFonts w:ascii="Arial-BoldMT" w:hAnsi="Arial-BoldMT" w:cs="Arial-BoldMT"/>
          <w:bCs/>
          <w:color w:val="000000"/>
          <w:sz w:val="24"/>
          <w:szCs w:val="24"/>
        </w:rPr>
        <w:t>316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€ poplatky</w:t>
      </w:r>
      <w:r w:rsidR="00F97B87">
        <w:rPr>
          <w:rFonts w:ascii="Arial-BoldMT" w:hAnsi="Arial-BoldMT" w:cs="Arial-BoldMT"/>
          <w:bCs/>
          <w:color w:val="000000"/>
          <w:sz w:val="24"/>
          <w:szCs w:val="24"/>
        </w:rPr>
        <w:t>, 2 550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>.00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dary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,</w:t>
      </w:r>
      <w:r w:rsidR="0078266E">
        <w:rPr>
          <w:rFonts w:ascii="Arial-BoldMT" w:hAnsi="Arial-BoldMT" w:cs="Arial-BoldMT"/>
          <w:bCs/>
          <w:color w:val="000000"/>
          <w:sz w:val="24"/>
          <w:szCs w:val="24"/>
        </w:rPr>
        <w:t xml:space="preserve"> tranzakčná daň 7 €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celkové výdavky predstavujú hodnotu </w:t>
      </w:r>
      <w:r w:rsidR="007877EE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99447D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7877EE">
        <w:rPr>
          <w:rFonts w:ascii="Arial-BoldMT" w:hAnsi="Arial-BoldMT" w:cs="Arial-BoldMT"/>
          <w:bCs/>
          <w:color w:val="000000"/>
          <w:sz w:val="24"/>
          <w:szCs w:val="24"/>
        </w:rPr>
        <w:t>873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€.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   </w:t>
      </w:r>
    </w:p>
    <w:p w14:paraId="5D359CFF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0" w14:textId="77777777"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1" w14:textId="77777777"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119AAE41" w14:textId="77777777" w:rsidR="00050BF0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14:paraId="5D359D03" w14:textId="255D9144" w:rsidR="00386421" w:rsidRPr="007E5198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14:paraId="5D359D04" w14:textId="77777777"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14:paraId="5D359D05" w14:textId="77777777"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6" w14:textId="77777777"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14:paraId="5D359D07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14:paraId="5D359D08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14:paraId="5D359D09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14:paraId="5D359D0A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14:paraId="5D359D0B" w14:textId="77777777"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14:paraId="5D359D0C" w14:textId="77777777"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14:paraId="5D359D0D" w14:textId="6FCE8220" w:rsidR="001B3DAC" w:rsidRDefault="001B3DAC" w:rsidP="0093484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ých účtoch </w:t>
      </w:r>
      <w:r w:rsidR="00BE619E">
        <w:rPr>
          <w:rFonts w:ascii="Arial-BoldMT" w:hAnsi="Arial-BoldMT" w:cs="Arial-BoldMT"/>
          <w:bCs/>
          <w:color w:val="000000"/>
          <w:sz w:val="24"/>
          <w:szCs w:val="24"/>
        </w:rPr>
        <w:t>86 91</w:t>
      </w:r>
      <w:r w:rsidR="00D644E9">
        <w:rPr>
          <w:rFonts w:ascii="Arial-BoldMT" w:hAnsi="Arial-BoldMT" w:cs="Arial-BoldMT"/>
          <w:bCs/>
          <w:color w:val="000000"/>
          <w:sz w:val="24"/>
          <w:szCs w:val="24"/>
        </w:rPr>
        <w:t>5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D0E" w14:textId="1DF652FA"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Dlhodobý finančný majetok </w:t>
      </w:r>
      <w:r w:rsidR="00853DCD">
        <w:rPr>
          <w:rFonts w:ascii="Arial-BoldMT" w:hAnsi="Arial-BoldMT" w:cs="Arial-BoldMT"/>
          <w:bCs/>
          <w:color w:val="000000"/>
          <w:sz w:val="24"/>
          <w:szCs w:val="24"/>
        </w:rPr>
        <w:t>20</w:t>
      </w:r>
      <w:r w:rsidR="00767D61">
        <w:rPr>
          <w:rFonts w:ascii="Arial-BoldMT" w:hAnsi="Arial-BoldMT" w:cs="Arial-BoldMT"/>
          <w:bCs/>
          <w:color w:val="000000"/>
          <w:sz w:val="24"/>
          <w:szCs w:val="24"/>
        </w:rPr>
        <w:t>0 000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</w:p>
    <w:p w14:paraId="5D359D0F" w14:textId="77777777"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14:paraId="5D359D10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1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14:paraId="5D359D12" w14:textId="153A997F" w:rsidR="00DA1A88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</w:t>
      </w:r>
      <w:r w:rsidR="00A7752F">
        <w:rPr>
          <w:rFonts w:ascii="ArialMT" w:hAnsi="ArialMT" w:cs="ArialMT"/>
          <w:color w:val="000000"/>
          <w:sz w:val="24"/>
          <w:szCs w:val="24"/>
        </w:rPr>
        <w:t>2</w:t>
      </w:r>
      <w:r w:rsidR="001123FA">
        <w:rPr>
          <w:rFonts w:ascii="ArialMT" w:hAnsi="ArialMT" w:cs="ArialMT"/>
          <w:color w:val="000000"/>
          <w:sz w:val="24"/>
          <w:szCs w:val="24"/>
        </w:rPr>
        <w:t>5</w:t>
      </w:r>
      <w:r w:rsidR="00673BC4">
        <w:rPr>
          <w:rFonts w:ascii="ArialMT" w:hAnsi="ArialMT" w:cs="ArialMT"/>
          <w:color w:val="000000"/>
          <w:sz w:val="24"/>
          <w:szCs w:val="24"/>
        </w:rPr>
        <w:t xml:space="preserve"> po smrti jej zakladateľky a</w:t>
      </w:r>
      <w:r w:rsidR="000378F3">
        <w:rPr>
          <w:rFonts w:ascii="ArialMT" w:hAnsi="ArialMT" w:cs="ArialMT"/>
          <w:color w:val="000000"/>
          <w:sz w:val="24"/>
          <w:szCs w:val="24"/>
        </w:rPr>
        <w:t> </w:t>
      </w:r>
      <w:r w:rsidR="00673BC4">
        <w:rPr>
          <w:rFonts w:ascii="ArialMT" w:hAnsi="ArialMT" w:cs="ArialMT"/>
          <w:color w:val="000000"/>
          <w:sz w:val="24"/>
          <w:szCs w:val="24"/>
        </w:rPr>
        <w:t>predsedníčky</w:t>
      </w:r>
      <w:r w:rsidR="000378F3">
        <w:rPr>
          <w:rFonts w:ascii="ArialMT" w:hAnsi="ArialMT" w:cs="ArialMT"/>
          <w:color w:val="000000"/>
          <w:sz w:val="24"/>
          <w:szCs w:val="24"/>
        </w:rPr>
        <w:t xml:space="preserve"> správnej rady došlo</w:t>
      </w:r>
      <w:r>
        <w:rPr>
          <w:rFonts w:ascii="ArialMT" w:hAnsi="ArialMT" w:cs="ArialMT"/>
          <w:color w:val="000000"/>
          <w:sz w:val="24"/>
          <w:szCs w:val="24"/>
        </w:rPr>
        <w:t xml:space="preserve"> v nadáci</w:t>
      </w:r>
      <w:r w:rsidR="001A317A">
        <w:rPr>
          <w:rFonts w:ascii="ArialMT" w:hAnsi="ArialMT" w:cs="ArialMT"/>
          <w:color w:val="000000"/>
          <w:sz w:val="24"/>
          <w:szCs w:val="24"/>
        </w:rPr>
        <w:t>i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DA1A88">
        <w:rPr>
          <w:rFonts w:ascii="ArialMT" w:hAnsi="ArialMT" w:cs="ArialMT"/>
          <w:color w:val="000000"/>
          <w:sz w:val="24"/>
          <w:szCs w:val="24"/>
        </w:rPr>
        <w:t>ku zmene v zložení  jej orgánov</w:t>
      </w:r>
      <w:r w:rsidR="001A317A">
        <w:rPr>
          <w:rFonts w:ascii="ArialMT" w:hAnsi="ArialMT" w:cs="ArialMT"/>
          <w:color w:val="000000"/>
          <w:sz w:val="24"/>
          <w:szCs w:val="24"/>
        </w:rPr>
        <w:t xml:space="preserve"> s tým, že predsedom správnej rady sa stal Ing,Jozef Mrena. Ostatní členovia zostali nezmenení a</w:t>
      </w:r>
      <w:r w:rsidR="00E07186">
        <w:rPr>
          <w:rFonts w:ascii="ArialMT" w:hAnsi="ArialMT" w:cs="ArialMT"/>
          <w:color w:val="000000"/>
          <w:sz w:val="24"/>
          <w:szCs w:val="24"/>
        </w:rPr>
        <w:t>ni v správcovi nadácie ako aj jej revízorovi nedošlo k zmene.</w:t>
      </w:r>
      <w:r w:rsidR="001A317A"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14:paraId="5D359D13" w14:textId="77777777" w:rsidR="00BC597D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14:paraId="5D359D14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14:paraId="5D359D15" w14:textId="5405E380" w:rsidR="00E12C1E" w:rsidRDefault="005E60B3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</w:t>
      </w:r>
      <w:r w:rsidR="00E12C1E">
        <w:rPr>
          <w:rFonts w:ascii="ArialMT" w:hAnsi="ArialMT" w:cs="ArialMT"/>
          <w:color w:val="000000"/>
          <w:sz w:val="24"/>
          <w:szCs w:val="24"/>
        </w:rPr>
        <w:t> r.20</w:t>
      </w:r>
      <w:r w:rsidR="00BD2F48">
        <w:rPr>
          <w:rFonts w:ascii="ArialMT" w:hAnsi="ArialMT" w:cs="ArialMT"/>
          <w:color w:val="000000"/>
          <w:sz w:val="24"/>
          <w:szCs w:val="24"/>
        </w:rPr>
        <w:t>2</w:t>
      </w:r>
      <w:r w:rsidR="00E8756D">
        <w:rPr>
          <w:rFonts w:ascii="ArialMT" w:hAnsi="ArialMT" w:cs="ArialMT"/>
          <w:color w:val="000000"/>
          <w:sz w:val="24"/>
          <w:szCs w:val="24"/>
        </w:rPr>
        <w:t>5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nadácia vykonávala činnosť, ktorá korešponduje s jej hlavným poslaním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a podporovala sociálne znevýhodnenú študentku </w:t>
      </w:r>
      <w:r w:rsidR="00E12C1E">
        <w:rPr>
          <w:rFonts w:ascii="ArialMT" w:hAnsi="ArialMT" w:cs="ArialMT"/>
          <w:color w:val="000000"/>
          <w:sz w:val="24"/>
          <w:szCs w:val="24"/>
        </w:rPr>
        <w:t>Nadácia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E2DEE">
        <w:rPr>
          <w:rFonts w:ascii="ArialMT" w:hAnsi="ArialMT" w:cs="ArialMT"/>
          <w:color w:val="000000"/>
          <w:sz w:val="24"/>
          <w:szCs w:val="24"/>
        </w:rPr>
        <w:t>má rozpracované</w:t>
      </w:r>
      <w:r w:rsidR="00DE7AB3">
        <w:rPr>
          <w:rFonts w:ascii="ArialMT" w:hAnsi="ArialMT" w:cs="ArialMT"/>
          <w:color w:val="000000"/>
          <w:sz w:val="24"/>
          <w:szCs w:val="24"/>
        </w:rPr>
        <w:t xml:space="preserve"> viaceré projekty a chce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určite pokračovať vo svojej činnosti, ktorú upriami 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najmä na pomoc sociálne slabším študentom a občanom z regionu ako aj </w:t>
      </w:r>
      <w:r w:rsidR="00E12C1E">
        <w:rPr>
          <w:rFonts w:ascii="ArialMT" w:hAnsi="ArialMT" w:cs="ArialMT"/>
          <w:color w:val="000000"/>
          <w:sz w:val="24"/>
          <w:szCs w:val="24"/>
        </w:rPr>
        <w:t>k</w:t>
      </w:r>
      <w:r w:rsidR="00DA1A88">
        <w:rPr>
          <w:rFonts w:ascii="ArialMT" w:hAnsi="ArialMT" w:cs="ArialMT"/>
          <w:color w:val="000000"/>
          <w:sz w:val="24"/>
          <w:szCs w:val="24"/>
        </w:rPr>
        <w:t> </w:t>
      </w:r>
      <w:r w:rsidR="00E12C1E">
        <w:rPr>
          <w:rFonts w:ascii="ArialMT" w:hAnsi="ArialMT" w:cs="ArialMT"/>
          <w:color w:val="000000"/>
          <w:sz w:val="24"/>
          <w:szCs w:val="24"/>
        </w:rPr>
        <w:t>zabezpečeniu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obnovy, rekonštrukcie alebo výstavby kultúrnych a náboženských pamiatok prípadne ako aj pri finančnej pomoci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splnenia najmä priania jej zakladateľa a to pomoc v sociálnej oblasti </w:t>
      </w:r>
      <w:r w:rsidR="00DA1A88">
        <w:rPr>
          <w:rFonts w:ascii="ArialMT" w:hAnsi="ArialMT" w:cs="ArialMT"/>
          <w:color w:val="000000"/>
          <w:sz w:val="24"/>
          <w:szCs w:val="24"/>
        </w:rPr>
        <w:t>vybudovania sociálneho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alebo zdravotného pavilónu pre dôchodcov, ktorý by niesol </w:t>
      </w:r>
      <w:r w:rsidR="00DA1A88">
        <w:rPr>
          <w:rFonts w:ascii="ArialMT" w:hAnsi="ArialMT" w:cs="ArialMT"/>
          <w:color w:val="000000"/>
          <w:sz w:val="24"/>
          <w:szCs w:val="24"/>
        </w:rPr>
        <w:t>meno po zakladateľovi tejto nadácie.</w:t>
      </w:r>
      <w:r w:rsidR="00F31196">
        <w:rPr>
          <w:rFonts w:ascii="ArialMT" w:hAnsi="ArialMT" w:cs="ArialMT"/>
          <w:color w:val="000000"/>
          <w:sz w:val="24"/>
          <w:szCs w:val="24"/>
        </w:rPr>
        <w:t xml:space="preserve"> Je však potrebné zvýšiť aktivitu správnej rady a aktívnejšie hľadať spôsob použitia finančných prostriedkov nadácie pre zabezpečenie jej poslania.</w:t>
      </w:r>
    </w:p>
    <w:p w14:paraId="5D359D16" w14:textId="77777777" w:rsidR="00F31196" w:rsidRDefault="00F3119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7" w14:textId="77777777"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Martin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14:paraId="5D359D18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14:paraId="5D359D19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A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B" w14:textId="77777777"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C" w14:textId="77777777"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14:paraId="5D359D1D" w14:textId="77777777"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893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0B6"/>
    <w:rsid w:val="00006F02"/>
    <w:rsid w:val="000168C6"/>
    <w:rsid w:val="00017D58"/>
    <w:rsid w:val="000348DB"/>
    <w:rsid w:val="000378F3"/>
    <w:rsid w:val="00050BF0"/>
    <w:rsid w:val="0005638D"/>
    <w:rsid w:val="0007634C"/>
    <w:rsid w:val="00076D24"/>
    <w:rsid w:val="000B10C2"/>
    <w:rsid w:val="000D454B"/>
    <w:rsid w:val="000D5F3E"/>
    <w:rsid w:val="00101EB5"/>
    <w:rsid w:val="001123FA"/>
    <w:rsid w:val="00137338"/>
    <w:rsid w:val="0017095F"/>
    <w:rsid w:val="00181946"/>
    <w:rsid w:val="001A317A"/>
    <w:rsid w:val="001B3DAC"/>
    <w:rsid w:val="001E2B5C"/>
    <w:rsid w:val="001E6D67"/>
    <w:rsid w:val="001F70FF"/>
    <w:rsid w:val="0021607B"/>
    <w:rsid w:val="00261C93"/>
    <w:rsid w:val="002837EA"/>
    <w:rsid w:val="002B04FA"/>
    <w:rsid w:val="002B06DD"/>
    <w:rsid w:val="002C3C85"/>
    <w:rsid w:val="0030552D"/>
    <w:rsid w:val="00320B14"/>
    <w:rsid w:val="0034151C"/>
    <w:rsid w:val="00362ECF"/>
    <w:rsid w:val="003820B5"/>
    <w:rsid w:val="00386421"/>
    <w:rsid w:val="003D4E31"/>
    <w:rsid w:val="003E54D0"/>
    <w:rsid w:val="003F35B0"/>
    <w:rsid w:val="003F3DA4"/>
    <w:rsid w:val="0043578C"/>
    <w:rsid w:val="00457A86"/>
    <w:rsid w:val="004637CB"/>
    <w:rsid w:val="00494984"/>
    <w:rsid w:val="004B7253"/>
    <w:rsid w:val="0051309F"/>
    <w:rsid w:val="00515031"/>
    <w:rsid w:val="005164E6"/>
    <w:rsid w:val="00574C42"/>
    <w:rsid w:val="0059388B"/>
    <w:rsid w:val="005C0091"/>
    <w:rsid w:val="005E60B3"/>
    <w:rsid w:val="0060276E"/>
    <w:rsid w:val="006112D1"/>
    <w:rsid w:val="00614C17"/>
    <w:rsid w:val="00616408"/>
    <w:rsid w:val="00641368"/>
    <w:rsid w:val="006611B6"/>
    <w:rsid w:val="006652FD"/>
    <w:rsid w:val="00673BC4"/>
    <w:rsid w:val="006762E9"/>
    <w:rsid w:val="00685227"/>
    <w:rsid w:val="006C68CC"/>
    <w:rsid w:val="006D581E"/>
    <w:rsid w:val="0071297D"/>
    <w:rsid w:val="00712DD6"/>
    <w:rsid w:val="007145A4"/>
    <w:rsid w:val="0071669A"/>
    <w:rsid w:val="007550B6"/>
    <w:rsid w:val="007615E0"/>
    <w:rsid w:val="00767D61"/>
    <w:rsid w:val="00772A3D"/>
    <w:rsid w:val="0078266E"/>
    <w:rsid w:val="007877EE"/>
    <w:rsid w:val="00792ADC"/>
    <w:rsid w:val="00793A39"/>
    <w:rsid w:val="007A5A57"/>
    <w:rsid w:val="007A6F4F"/>
    <w:rsid w:val="007B5903"/>
    <w:rsid w:val="007E5198"/>
    <w:rsid w:val="00825520"/>
    <w:rsid w:val="00853DCD"/>
    <w:rsid w:val="00871A79"/>
    <w:rsid w:val="0088690F"/>
    <w:rsid w:val="00893911"/>
    <w:rsid w:val="008D3D27"/>
    <w:rsid w:val="008D6C5D"/>
    <w:rsid w:val="00906B9D"/>
    <w:rsid w:val="009075D4"/>
    <w:rsid w:val="0093484B"/>
    <w:rsid w:val="0094116D"/>
    <w:rsid w:val="009523E9"/>
    <w:rsid w:val="00954063"/>
    <w:rsid w:val="00961FA1"/>
    <w:rsid w:val="00962DD4"/>
    <w:rsid w:val="00982E94"/>
    <w:rsid w:val="0099447D"/>
    <w:rsid w:val="0099789E"/>
    <w:rsid w:val="009A1E3C"/>
    <w:rsid w:val="00A27D0E"/>
    <w:rsid w:val="00A42672"/>
    <w:rsid w:val="00A45064"/>
    <w:rsid w:val="00A61CB1"/>
    <w:rsid w:val="00A70E2C"/>
    <w:rsid w:val="00A7752F"/>
    <w:rsid w:val="00AA3BFB"/>
    <w:rsid w:val="00AB7EE7"/>
    <w:rsid w:val="00AC088E"/>
    <w:rsid w:val="00AC1A29"/>
    <w:rsid w:val="00AE2DEE"/>
    <w:rsid w:val="00B06763"/>
    <w:rsid w:val="00B150C5"/>
    <w:rsid w:val="00B24690"/>
    <w:rsid w:val="00B27695"/>
    <w:rsid w:val="00B533F4"/>
    <w:rsid w:val="00BC597D"/>
    <w:rsid w:val="00BD2F48"/>
    <w:rsid w:val="00BE6120"/>
    <w:rsid w:val="00BE619E"/>
    <w:rsid w:val="00C47EA1"/>
    <w:rsid w:val="00C623E4"/>
    <w:rsid w:val="00C72552"/>
    <w:rsid w:val="00CA6331"/>
    <w:rsid w:val="00CD14DC"/>
    <w:rsid w:val="00CF0524"/>
    <w:rsid w:val="00D072A1"/>
    <w:rsid w:val="00D36AF3"/>
    <w:rsid w:val="00D3771A"/>
    <w:rsid w:val="00D4446E"/>
    <w:rsid w:val="00D521F2"/>
    <w:rsid w:val="00D52466"/>
    <w:rsid w:val="00D623F0"/>
    <w:rsid w:val="00D644E9"/>
    <w:rsid w:val="00D709C7"/>
    <w:rsid w:val="00D74DD0"/>
    <w:rsid w:val="00D95080"/>
    <w:rsid w:val="00DA1A88"/>
    <w:rsid w:val="00DC0F8D"/>
    <w:rsid w:val="00DE68D2"/>
    <w:rsid w:val="00DE7AB3"/>
    <w:rsid w:val="00E07186"/>
    <w:rsid w:val="00E12C1E"/>
    <w:rsid w:val="00E4597D"/>
    <w:rsid w:val="00E460A7"/>
    <w:rsid w:val="00E676EA"/>
    <w:rsid w:val="00E8756D"/>
    <w:rsid w:val="00ED6214"/>
    <w:rsid w:val="00EF497A"/>
    <w:rsid w:val="00F07E04"/>
    <w:rsid w:val="00F16090"/>
    <w:rsid w:val="00F23884"/>
    <w:rsid w:val="00F31196"/>
    <w:rsid w:val="00F32267"/>
    <w:rsid w:val="00F6379E"/>
    <w:rsid w:val="00F9362A"/>
    <w:rsid w:val="00F97B87"/>
    <w:rsid w:val="00FA3468"/>
    <w:rsid w:val="00FA6D7C"/>
    <w:rsid w:val="00FB1241"/>
    <w:rsid w:val="00FC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59CBF"/>
  <w15:docId w15:val="{D1A2FF68-9FAF-4BF9-82A4-BD979EED4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904</Words>
  <Characters>5156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Martin Kramara</cp:lastModifiedBy>
  <cp:revision>58</cp:revision>
  <cp:lastPrinted>2020-05-19T15:29:00Z</cp:lastPrinted>
  <dcterms:created xsi:type="dcterms:W3CDTF">2026-06-14T14:52:00Z</dcterms:created>
  <dcterms:modified xsi:type="dcterms:W3CDTF">2026-06-16T21:43:00Z</dcterms:modified>
</cp:coreProperties>
</file>