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VI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2493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52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493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528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