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3280F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55484E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7AF6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20D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50BDC">
        <w:rPr>
          <w:rFonts w:ascii="Times New Roman" w:hAnsi="Times New Roman" w:cs="Times New Roman"/>
        </w:rPr>
        <w:t>KOV - MONT</w:t>
      </w:r>
      <w:r>
        <w:rPr>
          <w:rFonts w:ascii="Times New Roman" w:hAnsi="Times New Roman" w:cs="Times New Roman"/>
        </w:rPr>
        <w:t xml:space="preserve">  s.r.o.</w:t>
      </w:r>
    </w:p>
    <w:p w14:paraId="64D9753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571E944" w14:textId="77777777" w:rsidR="00CD0101" w:rsidRDefault="00C50BD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14:paraId="7E0E90F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DC6DF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6723CC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7922E54" w14:textId="77777777" w:rsidR="00CD0101" w:rsidRDefault="00C50BDC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jednoduchých výrobkov z kovu</w:t>
      </w:r>
    </w:p>
    <w:p w14:paraId="7E0821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8F68B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498C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94BD85A" w14:textId="7F58AC8B" w:rsidR="003061EA" w:rsidRPr="00F730ED" w:rsidRDefault="00C50BDC" w:rsidP="003061EA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bola zapísaná v Obchodnom registri Okresného súdu Trnava odiel: Sro, vložka číslo: 45300/T dňa 20.09.2019</w:t>
      </w:r>
      <w:r w:rsidR="003061EA">
        <w:rPr>
          <w:rFonts w:ascii="Times New Roman" w:hAnsi="Times New Roman" w:cs="Times New Roman"/>
        </w:rPr>
        <w:t xml:space="preserve">. </w:t>
      </w:r>
      <w:r w:rsidR="003061EA" w:rsidRPr="00F730ED">
        <w:rPr>
          <w:rFonts w:ascii="Times New Roman" w:hAnsi="Times New Roman" w:cs="Times New Roman"/>
        </w:rPr>
        <w:t>Účtovná závierka Spoločnosti k 31. decembru 20</w:t>
      </w:r>
      <w:r w:rsidR="00F46712">
        <w:rPr>
          <w:rFonts w:ascii="Times New Roman" w:hAnsi="Times New Roman" w:cs="Times New Roman"/>
        </w:rPr>
        <w:t>2</w:t>
      </w:r>
      <w:r w:rsidR="00915330">
        <w:rPr>
          <w:rFonts w:ascii="Times New Roman" w:hAnsi="Times New Roman" w:cs="Times New Roman"/>
        </w:rPr>
        <w:t>4</w:t>
      </w:r>
      <w:r w:rsidR="003061EA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15330">
        <w:rPr>
          <w:rFonts w:ascii="Times New Roman" w:hAnsi="Times New Roman" w:cs="Times New Roman"/>
        </w:rPr>
        <w:t>19.3.2025</w:t>
      </w:r>
    </w:p>
    <w:p w14:paraId="31A165FF" w14:textId="3DB7BA3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D2B5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8F0B6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B62C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E6D2F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4376D0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D5D5FB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2E74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41F8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CEC6DF8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5438B06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B394D6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05B5BA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BD823C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1596C866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E285A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2D5A0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4E30DD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FAC1B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92BBFB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427E9A" w14:textId="2EC05B4E" w:rsidR="00CD0101" w:rsidRPr="00F730ED" w:rsidRDefault="00D4395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FF9B6F" w14:textId="1D8D151E" w:rsidR="00CD0101" w:rsidRPr="00F730ED" w:rsidRDefault="003061E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5BE6AC3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B69F4A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ADA89D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E8117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3F4C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014BC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41B6F" w14:textId="41207065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061EA">
        <w:rPr>
          <w:rFonts w:ascii="Times New Roman" w:hAnsi="Times New Roman" w:cs="Times New Roman"/>
        </w:rPr>
        <w:t>2</w:t>
      </w:r>
      <w:r w:rsidR="00915330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</w:t>
      </w:r>
      <w:r w:rsidR="00C50BDC">
        <w:rPr>
          <w:rFonts w:ascii="Times New Roman" w:hAnsi="Times New Roman" w:cs="Times New Roman"/>
        </w:rPr>
        <w:t>.</w:t>
      </w:r>
    </w:p>
    <w:p w14:paraId="155D2F8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2F4AB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69F13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56E8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622E6" w14:textId="77777777" w:rsidR="00C50BDC" w:rsidRDefault="00C50BDC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0D15D24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930F0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5831D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02E9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14C820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32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D89EB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0C7B1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CDB01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353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40081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2711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757605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187C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C7EFD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DE54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262D2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13885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440C26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6EB9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9DE3C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CFE1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B057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081C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25F034F8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071E66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A020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6090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42604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8691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27ADD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8601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37B9B3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B2CC7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E545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9B6C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44E2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4C004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58A3E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863B1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FF728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DD9E9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BEE3D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AAB2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88867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F00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737344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9677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072D9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11BE8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E41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60566C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45C2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71A338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BDD72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97B38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73576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2E1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55A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98D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A6929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337E6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28D3E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F98F2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157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DA935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6E0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F5D48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8B96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BA852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668F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09815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72E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915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450BF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8C5BF5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4A0C0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B39F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4DAB63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B4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9825BD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0973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D611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72A31A1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62D5AB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27A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544E1C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975A0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658F3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663509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915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09D8C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2E8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E321D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4F6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D382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EC6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6303A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383A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F185F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98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A96D2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B0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5C272E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252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3922D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85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7C505A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776D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CB395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31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B8CA0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E628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499C1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A201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725500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D2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69D02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32C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D81CB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823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13400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02BD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B367D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4875E9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41E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85D3E9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36E4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E2F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6D054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A42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303CD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53FB015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6F7EE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7B3A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54931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5D6EF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36BA9" w14:textId="77777777" w:rsidR="00C50BDC" w:rsidRPr="00F730ED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60E4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B6DC7FB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D9D9F0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2EACE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4F726A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892672E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38CFE0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2F9C309" w14:textId="63C02EDF" w:rsidR="00CD0101" w:rsidRPr="00F730ED" w:rsidRDefault="00915330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13CF5BE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9" DrawAspect="Content" ObjectID="_1843126937" r:id="rId8"/>
        </w:object>
      </w:r>
    </w:p>
    <w:p w14:paraId="42BBF3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F6D0D6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A8AD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DE8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79961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2E15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075B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612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16881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5DA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347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800002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31208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E92C6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D59CD54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926F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63D4970" w14:textId="47C3C62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1533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1533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128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93840E" w14:textId="77777777" w:rsidR="0022107D" w:rsidRDefault="0022107D">
      <w:pPr>
        <w:spacing w:after="0" w:line="240" w:lineRule="auto"/>
      </w:pPr>
      <w:r>
        <w:separator/>
      </w:r>
    </w:p>
  </w:endnote>
  <w:endnote w:type="continuationSeparator" w:id="0">
    <w:p w14:paraId="304C7E36" w14:textId="77777777" w:rsidR="0022107D" w:rsidRDefault="002210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AC612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F7B93" w14:textId="77777777" w:rsidR="0022107D" w:rsidRDefault="0022107D">
      <w:pPr>
        <w:spacing w:after="0" w:line="240" w:lineRule="auto"/>
      </w:pPr>
      <w:r>
        <w:separator/>
      </w:r>
    </w:p>
  </w:footnote>
  <w:footnote w:type="continuationSeparator" w:id="0">
    <w:p w14:paraId="29CCA631" w14:textId="77777777" w:rsidR="0022107D" w:rsidRDefault="002210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BFDB52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EC64C7D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8712E1A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9027B5B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F4318B7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180956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2AEE74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70A932F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D5103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D998E3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ECB0A2A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51D4F5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463A3D5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90DA5A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9157C78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854F644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784D0B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307DA1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507324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45DE3E7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0FCD4C3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E7AE706" w14:textId="77777777" w:rsidR="00000000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2F1ABF08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975524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A4A5D"/>
    <w:rsid w:val="0022107D"/>
    <w:rsid w:val="002D1E37"/>
    <w:rsid w:val="003061EA"/>
    <w:rsid w:val="004405D3"/>
    <w:rsid w:val="004B1210"/>
    <w:rsid w:val="004E2FB5"/>
    <w:rsid w:val="004E7F06"/>
    <w:rsid w:val="00726BBB"/>
    <w:rsid w:val="008F2CC3"/>
    <w:rsid w:val="00915330"/>
    <w:rsid w:val="00993620"/>
    <w:rsid w:val="009A014D"/>
    <w:rsid w:val="00A910FC"/>
    <w:rsid w:val="00BB5227"/>
    <w:rsid w:val="00BB6843"/>
    <w:rsid w:val="00C50BDC"/>
    <w:rsid w:val="00CD0101"/>
    <w:rsid w:val="00D4395C"/>
    <w:rsid w:val="00E3017D"/>
    <w:rsid w:val="00F042AF"/>
    <w:rsid w:val="00F46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9F07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1470</Words>
  <Characters>8382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2019-06-26T10:52:00Z</dcterms:created>
  <dcterms:modified xsi:type="dcterms:W3CDTF">2026-06-16T12:56:00Z</dcterms:modified>
</cp:coreProperties>
</file>