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966"/>
        <w:gridCol w:w="5056"/>
        <w:gridCol w:w="50"/>
      </w:tblGrid>
      <w:tr w:rsidR="00173611" w:rsidRPr="00173611" w14:paraId="58660AC2" w14:textId="77777777" w:rsidTr="00173611">
        <w:trPr>
          <w:tblCellSpacing w:w="15" w:type="dxa"/>
          <w:jc w:val="center"/>
        </w:trPr>
        <w:tc>
          <w:tcPr>
            <w:tcW w:w="4967" w:type="pct"/>
            <w:gridSpan w:val="3"/>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590569" w14:paraId="42DD92BD" w14:textId="77777777" w:rsidTr="00590569">
        <w:trPr>
          <w:tblCellSpacing w:w="15" w:type="dxa"/>
          <w:jc w:val="center"/>
        </w:trPr>
        <w:tc>
          <w:tcPr>
            <w:tcW w:w="4967" w:type="pct"/>
            <w:gridSpan w:val="3"/>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3"/>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4462C4" w:rsidRPr="004462C4" w14:paraId="70F72914" w14:textId="77777777">
        <w:tblPrEx>
          <w:tblCellSpacing w:w="0" w:type="dxa"/>
          <w:tblCellMar>
            <w:top w:w="0" w:type="dxa"/>
            <w:left w:w="0" w:type="dxa"/>
            <w:bottom w:w="0" w:type="dxa"/>
            <w:right w:w="0" w:type="dxa"/>
          </w:tblCellMar>
        </w:tblPrEx>
        <w:trPr>
          <w:gridAfter w:val="1"/>
          <w:wAfter w:w="1" w:type="pct"/>
          <w:tblCellSpacing w:w="0" w:type="dxa"/>
          <w:jc w:val="center"/>
        </w:trPr>
        <w:tc>
          <w:tcPr>
            <w:tcW w:w="0" w:type="auto"/>
            <w:vAlign w:val="center"/>
            <w:hideMark/>
          </w:tcPr>
          <w:p w14:paraId="20DB381F"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Section :  </w:t>
            </w:r>
            <w:proofErr w:type="spellStart"/>
            <w:r w:rsidRPr="004462C4">
              <w:rPr>
                <w:rFonts w:ascii="Arial CE" w:eastAsia="Times New Roman" w:hAnsi="Arial CE" w:cs="Arial CE"/>
                <w:b/>
                <w:bCs/>
                <w:color w:val="000000"/>
                <w:sz w:val="20"/>
                <w:szCs w:val="20"/>
                <w:lang w:val="en-GB" w:eastAsia="en-GB"/>
              </w:rPr>
              <w:t>Sro</w:t>
            </w:r>
            <w:proofErr w:type="spellEnd"/>
          </w:p>
        </w:tc>
        <w:tc>
          <w:tcPr>
            <w:tcW w:w="0" w:type="auto"/>
            <w:vAlign w:val="center"/>
            <w:hideMark/>
          </w:tcPr>
          <w:p w14:paraId="1504B742"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Insert No.:  99999/B</w:t>
            </w:r>
          </w:p>
        </w:tc>
      </w:tr>
    </w:tbl>
    <w:p w14:paraId="54EFD6C1"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462C4" w:rsidRPr="004462C4" w14:paraId="37647BB3" w14:textId="77777777">
        <w:trPr>
          <w:tblCellSpacing w:w="22" w:type="dxa"/>
          <w:jc w:val="center"/>
        </w:trPr>
        <w:tc>
          <w:tcPr>
            <w:tcW w:w="1000" w:type="pct"/>
            <w:shd w:val="clear" w:color="auto" w:fill="FFFFFF"/>
            <w:hideMark/>
          </w:tcPr>
          <w:p w14:paraId="100E98EF"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Business name: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4B202824" w14:textId="77777777">
              <w:trPr>
                <w:tblCellSpacing w:w="15" w:type="dxa"/>
              </w:trPr>
              <w:tc>
                <w:tcPr>
                  <w:tcW w:w="3350" w:type="pct"/>
                  <w:vAlign w:val="center"/>
                  <w:hideMark/>
                </w:tcPr>
                <w:p w14:paraId="1B0DD51B"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Imperial Financial Services, s. r. o.</w:t>
                  </w:r>
                </w:p>
              </w:tc>
              <w:tc>
                <w:tcPr>
                  <w:tcW w:w="1650" w:type="pct"/>
                  <w:hideMark/>
                </w:tcPr>
                <w:p w14:paraId="7CB51CD6"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2BB0C439"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24EA5653"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462C4" w:rsidRPr="004462C4" w14:paraId="3FB0D57F" w14:textId="77777777">
        <w:trPr>
          <w:tblCellSpacing w:w="22" w:type="dxa"/>
          <w:jc w:val="center"/>
        </w:trPr>
        <w:tc>
          <w:tcPr>
            <w:tcW w:w="1000" w:type="pct"/>
            <w:shd w:val="clear" w:color="auto" w:fill="FFFFFF"/>
            <w:hideMark/>
          </w:tcPr>
          <w:p w14:paraId="4CFE6EE4"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Registered seat: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5EE15FA2" w14:textId="77777777">
              <w:trPr>
                <w:tblCellSpacing w:w="15" w:type="dxa"/>
              </w:trPr>
              <w:tc>
                <w:tcPr>
                  <w:tcW w:w="3350" w:type="pct"/>
                  <w:vAlign w:val="center"/>
                  <w:hideMark/>
                </w:tcPr>
                <w:p w14:paraId="57F0F845"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Landererova</w:t>
                  </w:r>
                  <w:proofErr w:type="spellEnd"/>
                  <w:r w:rsidRPr="004462C4">
                    <w:rPr>
                      <w:rFonts w:ascii="Arial CE" w:eastAsia="Times New Roman" w:hAnsi="Arial CE" w:cs="Arial CE"/>
                      <w:b/>
                      <w:bCs/>
                      <w:color w:val="000000"/>
                      <w:sz w:val="20"/>
                      <w:szCs w:val="20"/>
                      <w:lang w:val="en-GB" w:eastAsia="en-GB"/>
                    </w:rPr>
                    <w:t> 6</w:t>
                  </w:r>
                  <w:r w:rsidRPr="004462C4">
                    <w:rPr>
                      <w:rFonts w:ascii="Arial CE" w:eastAsia="Times New Roman" w:hAnsi="Arial CE" w:cs="Arial CE"/>
                      <w:b/>
                      <w:bCs/>
                      <w:color w:val="000000"/>
                      <w:sz w:val="20"/>
                      <w:szCs w:val="20"/>
                      <w:lang w:val="en-GB" w:eastAsia="en-GB"/>
                    </w:rPr>
                    <w:br/>
                    <w:t xml:space="preserve">Bratislava - </w:t>
                  </w:r>
                  <w:proofErr w:type="spellStart"/>
                  <w:r w:rsidRPr="004462C4">
                    <w:rPr>
                      <w:rFonts w:ascii="Arial CE" w:eastAsia="Times New Roman" w:hAnsi="Arial CE" w:cs="Arial CE"/>
                      <w:b/>
                      <w:bCs/>
                      <w:color w:val="000000"/>
                      <w:sz w:val="20"/>
                      <w:szCs w:val="20"/>
                      <w:lang w:val="en-GB" w:eastAsia="en-GB"/>
                    </w:rPr>
                    <w:t>mestská</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as</w:t>
                  </w:r>
                  <w:r w:rsidRPr="004462C4">
                    <w:rPr>
                      <w:rFonts w:ascii="Calibri" w:eastAsia="Times New Roman" w:hAnsi="Calibri" w:cs="Calibri"/>
                      <w:b/>
                      <w:bCs/>
                      <w:color w:val="000000"/>
                      <w:sz w:val="20"/>
                      <w:szCs w:val="20"/>
                      <w:lang w:val="en-GB" w:eastAsia="en-GB"/>
                    </w:rPr>
                    <w:t>ť</w:t>
                  </w:r>
                  <w:proofErr w:type="spellEnd"/>
                  <w:r w:rsidRPr="004462C4">
                    <w:rPr>
                      <w:rFonts w:ascii="Arial CE" w:eastAsia="Times New Roman" w:hAnsi="Arial CE" w:cs="Arial CE"/>
                      <w:b/>
                      <w:bCs/>
                      <w:color w:val="000000"/>
                      <w:sz w:val="20"/>
                      <w:szCs w:val="20"/>
                      <w:lang w:val="en-GB" w:eastAsia="en-GB"/>
                    </w:rPr>
                    <w:t xml:space="preserve"> Staré Mesto 811 09</w:t>
                  </w:r>
                </w:p>
              </w:tc>
              <w:tc>
                <w:tcPr>
                  <w:tcW w:w="1650" w:type="pct"/>
                  <w:hideMark/>
                </w:tcPr>
                <w:p w14:paraId="527147EE"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05/14/2016)</w:t>
                  </w:r>
                </w:p>
              </w:tc>
            </w:tr>
          </w:tbl>
          <w:p w14:paraId="071EB275"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7DFB3C4E"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2031"/>
        <w:gridCol w:w="7041"/>
      </w:tblGrid>
      <w:tr w:rsidR="004462C4" w:rsidRPr="004462C4" w14:paraId="6013BC6E" w14:textId="77777777">
        <w:trPr>
          <w:tblCellSpacing w:w="22" w:type="dxa"/>
          <w:jc w:val="center"/>
        </w:trPr>
        <w:tc>
          <w:tcPr>
            <w:tcW w:w="1000" w:type="pct"/>
            <w:shd w:val="clear" w:color="auto" w:fill="FFFFFF"/>
            <w:hideMark/>
          </w:tcPr>
          <w:p w14:paraId="2A456E01"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Identification number (I</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58"/>
              <w:gridCol w:w="2317"/>
            </w:tblGrid>
            <w:tr w:rsidR="004462C4" w:rsidRPr="004462C4" w14:paraId="7F041CD9" w14:textId="77777777">
              <w:trPr>
                <w:tblCellSpacing w:w="15" w:type="dxa"/>
              </w:trPr>
              <w:tc>
                <w:tcPr>
                  <w:tcW w:w="3350" w:type="pct"/>
                  <w:vAlign w:val="center"/>
                  <w:hideMark/>
                </w:tcPr>
                <w:p w14:paraId="4499E4F8"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47 860 367</w:t>
                  </w:r>
                </w:p>
              </w:tc>
              <w:tc>
                <w:tcPr>
                  <w:tcW w:w="1650" w:type="pct"/>
                  <w:hideMark/>
                </w:tcPr>
                <w:p w14:paraId="5EF1D84E"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5BD39BFA"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7030B667"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462C4" w:rsidRPr="004462C4" w14:paraId="50E7C36E" w14:textId="77777777">
        <w:trPr>
          <w:tblCellSpacing w:w="22" w:type="dxa"/>
          <w:jc w:val="center"/>
        </w:trPr>
        <w:tc>
          <w:tcPr>
            <w:tcW w:w="1000" w:type="pct"/>
            <w:shd w:val="clear" w:color="auto" w:fill="FFFFFF"/>
            <w:hideMark/>
          </w:tcPr>
          <w:p w14:paraId="17D28395"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Date of entry: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2E4FA66E" w14:textId="77777777">
              <w:trPr>
                <w:tblCellSpacing w:w="15" w:type="dxa"/>
              </w:trPr>
              <w:tc>
                <w:tcPr>
                  <w:tcW w:w="3350" w:type="pct"/>
                  <w:vAlign w:val="center"/>
                  <w:hideMark/>
                </w:tcPr>
                <w:p w14:paraId="020EAFD8"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08/08/2014</w:t>
                  </w:r>
                </w:p>
              </w:tc>
              <w:tc>
                <w:tcPr>
                  <w:tcW w:w="1650" w:type="pct"/>
                  <w:hideMark/>
                </w:tcPr>
                <w:p w14:paraId="087C943D"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40B09242"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66414633"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462C4" w:rsidRPr="004462C4" w14:paraId="3B926CA0" w14:textId="77777777">
        <w:trPr>
          <w:tblCellSpacing w:w="22" w:type="dxa"/>
          <w:jc w:val="center"/>
        </w:trPr>
        <w:tc>
          <w:tcPr>
            <w:tcW w:w="1000" w:type="pct"/>
            <w:shd w:val="clear" w:color="auto" w:fill="FFFFFF"/>
            <w:hideMark/>
          </w:tcPr>
          <w:p w14:paraId="712EFA4D"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Legal form: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53AD8F26" w14:textId="77777777">
              <w:trPr>
                <w:tblCellSpacing w:w="15" w:type="dxa"/>
              </w:trPr>
              <w:tc>
                <w:tcPr>
                  <w:tcW w:w="3350" w:type="pct"/>
                  <w:vAlign w:val="center"/>
                  <w:hideMark/>
                </w:tcPr>
                <w:p w14:paraId="32454BC4"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Private limited liability company</w:t>
                  </w:r>
                </w:p>
              </w:tc>
              <w:tc>
                <w:tcPr>
                  <w:tcW w:w="1650" w:type="pct"/>
                  <w:hideMark/>
                </w:tcPr>
                <w:p w14:paraId="27787858"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44599413"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7B5E1A27"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462C4" w:rsidRPr="004462C4" w14:paraId="589F3223" w14:textId="77777777">
        <w:trPr>
          <w:tblCellSpacing w:w="22" w:type="dxa"/>
          <w:jc w:val="center"/>
        </w:trPr>
        <w:tc>
          <w:tcPr>
            <w:tcW w:w="1000" w:type="pct"/>
            <w:shd w:val="clear" w:color="auto" w:fill="FFFFFF"/>
            <w:hideMark/>
          </w:tcPr>
          <w:p w14:paraId="641E36D0"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Objects of the company: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34EAF677" w14:textId="77777777">
              <w:trPr>
                <w:tblCellSpacing w:w="15" w:type="dxa"/>
              </w:trPr>
              <w:tc>
                <w:tcPr>
                  <w:tcW w:w="3350" w:type="pct"/>
                  <w:vAlign w:val="center"/>
                  <w:hideMark/>
                </w:tcPr>
                <w:p w14:paraId="7629B216"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Kúpa</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tovaru</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na</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ú</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ely</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jeho</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predaja</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kone</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nému</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spotrebite</w:t>
                  </w:r>
                  <w:r w:rsidRPr="004462C4">
                    <w:rPr>
                      <w:rFonts w:ascii="Calibri" w:eastAsia="Times New Roman" w:hAnsi="Calibri" w:cs="Calibri"/>
                      <w:b/>
                      <w:bCs/>
                      <w:color w:val="000000"/>
                      <w:sz w:val="20"/>
                      <w:szCs w:val="20"/>
                      <w:lang w:val="en-GB" w:eastAsia="en-GB"/>
                    </w:rPr>
                    <w:t>ľ</w:t>
                  </w:r>
                  <w:r w:rsidRPr="004462C4">
                    <w:rPr>
                      <w:rFonts w:ascii="Arial CE" w:eastAsia="Times New Roman" w:hAnsi="Arial CE" w:cs="Arial CE"/>
                      <w:b/>
                      <w:bCs/>
                      <w:color w:val="000000"/>
                      <w:sz w:val="20"/>
                      <w:szCs w:val="20"/>
                      <w:lang w:val="en-GB" w:eastAsia="en-GB"/>
                    </w:rPr>
                    <w:t>ovi</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maloobchod</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alebo</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iným</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prevádzkovate</w:t>
                  </w:r>
                  <w:r w:rsidRPr="004462C4">
                    <w:rPr>
                      <w:rFonts w:ascii="Calibri" w:eastAsia="Times New Roman" w:hAnsi="Calibri" w:cs="Calibri"/>
                      <w:b/>
                      <w:bCs/>
                      <w:color w:val="000000"/>
                      <w:sz w:val="20"/>
                      <w:szCs w:val="20"/>
                      <w:lang w:val="en-GB" w:eastAsia="en-GB"/>
                    </w:rPr>
                    <w:t>ľ</w:t>
                  </w:r>
                  <w:r w:rsidRPr="004462C4">
                    <w:rPr>
                      <w:rFonts w:ascii="Arial CE" w:eastAsia="Times New Roman" w:hAnsi="Arial CE" w:cs="Arial CE"/>
                      <w:b/>
                      <w:bCs/>
                      <w:color w:val="000000"/>
                      <w:sz w:val="20"/>
                      <w:szCs w:val="20"/>
                      <w:lang w:val="en-GB" w:eastAsia="en-GB"/>
                    </w:rPr>
                    <w:t>om</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živnosti</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ve</w:t>
                  </w:r>
                  <w:r w:rsidRPr="004462C4">
                    <w:rPr>
                      <w:rFonts w:ascii="Calibri" w:eastAsia="Times New Roman" w:hAnsi="Calibri" w:cs="Calibri"/>
                      <w:b/>
                      <w:bCs/>
                      <w:color w:val="000000"/>
                      <w:sz w:val="20"/>
                      <w:szCs w:val="20"/>
                      <w:lang w:val="en-GB" w:eastAsia="en-GB"/>
                    </w:rPr>
                    <w:t>ľ</w:t>
                  </w:r>
                  <w:r w:rsidRPr="004462C4">
                    <w:rPr>
                      <w:rFonts w:ascii="Arial CE" w:eastAsia="Times New Roman" w:hAnsi="Arial CE" w:cs="Arial CE"/>
                      <w:b/>
                      <w:bCs/>
                      <w:color w:val="000000"/>
                      <w:sz w:val="20"/>
                      <w:szCs w:val="20"/>
                      <w:lang w:val="en-GB" w:eastAsia="en-GB"/>
                    </w:rPr>
                    <w:t>koobchod</w:t>
                  </w:r>
                  <w:proofErr w:type="spellEnd"/>
                  <w:r w:rsidRPr="004462C4">
                    <w:rPr>
                      <w:rFonts w:ascii="Arial CE" w:eastAsia="Times New Roman" w:hAnsi="Arial CE" w:cs="Arial CE"/>
                      <w:b/>
                      <w:bCs/>
                      <w:color w:val="000000"/>
                      <w:sz w:val="20"/>
                      <w:szCs w:val="20"/>
                      <w:lang w:val="en-GB" w:eastAsia="en-GB"/>
                    </w:rPr>
                    <w:t>)</w:t>
                  </w:r>
                </w:p>
              </w:tc>
              <w:tc>
                <w:tcPr>
                  <w:tcW w:w="1650" w:type="pct"/>
                  <w:hideMark/>
                </w:tcPr>
                <w:p w14:paraId="38A1DEBE"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34FE0C19"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4C4F7A51" w14:textId="77777777">
              <w:trPr>
                <w:tblCellSpacing w:w="15" w:type="dxa"/>
              </w:trPr>
              <w:tc>
                <w:tcPr>
                  <w:tcW w:w="3350" w:type="pct"/>
                  <w:vAlign w:val="center"/>
                  <w:hideMark/>
                </w:tcPr>
                <w:p w14:paraId="1122DEE5"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Sprostredkovate</w:t>
                  </w:r>
                  <w:r w:rsidRPr="004462C4">
                    <w:rPr>
                      <w:rFonts w:ascii="Calibri" w:eastAsia="Times New Roman" w:hAnsi="Calibri" w:cs="Calibri"/>
                      <w:b/>
                      <w:bCs/>
                      <w:color w:val="000000"/>
                      <w:sz w:val="20"/>
                      <w:szCs w:val="20"/>
                      <w:lang w:val="en-GB" w:eastAsia="en-GB"/>
                    </w:rPr>
                    <w:t>ľ</w:t>
                  </w:r>
                  <w:r w:rsidRPr="004462C4">
                    <w:rPr>
                      <w:rFonts w:ascii="Arial CE" w:eastAsia="Times New Roman" w:hAnsi="Arial CE" w:cs="Arial CE"/>
                      <w:b/>
                      <w:bCs/>
                      <w:color w:val="000000"/>
                      <w:sz w:val="20"/>
                      <w:szCs w:val="20"/>
                      <w:lang w:val="en-GB" w:eastAsia="en-GB"/>
                    </w:rPr>
                    <w:t>ská</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innos</w:t>
                  </w:r>
                  <w:r w:rsidRPr="004462C4">
                    <w:rPr>
                      <w:rFonts w:ascii="Calibri" w:eastAsia="Times New Roman" w:hAnsi="Calibri" w:cs="Calibri"/>
                      <w:b/>
                      <w:bCs/>
                      <w:color w:val="000000"/>
                      <w:sz w:val="20"/>
                      <w:szCs w:val="20"/>
                      <w:lang w:val="en-GB" w:eastAsia="en-GB"/>
                    </w:rPr>
                    <w:t>ť</w:t>
                  </w:r>
                  <w:proofErr w:type="spellEnd"/>
                  <w:r w:rsidRPr="004462C4">
                    <w:rPr>
                      <w:rFonts w:ascii="Arial CE" w:eastAsia="Times New Roman" w:hAnsi="Arial CE" w:cs="Arial CE"/>
                      <w:b/>
                      <w:bCs/>
                      <w:color w:val="000000"/>
                      <w:sz w:val="20"/>
                      <w:szCs w:val="20"/>
                      <w:lang w:val="en-GB" w:eastAsia="en-GB"/>
                    </w:rPr>
                    <w:t xml:space="preserve"> v </w:t>
                  </w:r>
                  <w:proofErr w:type="spellStart"/>
                  <w:r w:rsidRPr="004462C4">
                    <w:rPr>
                      <w:rFonts w:ascii="Arial CE" w:eastAsia="Times New Roman" w:hAnsi="Arial CE" w:cs="Arial CE"/>
                      <w:b/>
                      <w:bCs/>
                      <w:color w:val="000000"/>
                      <w:sz w:val="20"/>
                      <w:szCs w:val="20"/>
                      <w:lang w:val="en-GB" w:eastAsia="en-GB"/>
                    </w:rPr>
                    <w:t>oblasti</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obchodu</w:t>
                  </w:r>
                  <w:proofErr w:type="spellEnd"/>
                </w:p>
              </w:tc>
              <w:tc>
                <w:tcPr>
                  <w:tcW w:w="1650" w:type="pct"/>
                  <w:hideMark/>
                </w:tcPr>
                <w:p w14:paraId="01CDB96F"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2014489A"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72750250" w14:textId="77777777">
              <w:trPr>
                <w:tblCellSpacing w:w="15" w:type="dxa"/>
              </w:trPr>
              <w:tc>
                <w:tcPr>
                  <w:tcW w:w="3350" w:type="pct"/>
                  <w:vAlign w:val="center"/>
                  <w:hideMark/>
                </w:tcPr>
                <w:p w14:paraId="4531F7E3"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Sprostredkovate</w:t>
                  </w:r>
                  <w:r w:rsidRPr="004462C4">
                    <w:rPr>
                      <w:rFonts w:ascii="Calibri" w:eastAsia="Times New Roman" w:hAnsi="Calibri" w:cs="Calibri"/>
                      <w:b/>
                      <w:bCs/>
                      <w:color w:val="000000"/>
                      <w:sz w:val="20"/>
                      <w:szCs w:val="20"/>
                      <w:lang w:val="en-GB" w:eastAsia="en-GB"/>
                    </w:rPr>
                    <w:t>ľ</w:t>
                  </w:r>
                  <w:r w:rsidRPr="004462C4">
                    <w:rPr>
                      <w:rFonts w:ascii="Arial CE" w:eastAsia="Times New Roman" w:hAnsi="Arial CE" w:cs="Arial CE"/>
                      <w:b/>
                      <w:bCs/>
                      <w:color w:val="000000"/>
                      <w:sz w:val="20"/>
                      <w:szCs w:val="20"/>
                      <w:lang w:val="en-GB" w:eastAsia="en-GB"/>
                    </w:rPr>
                    <w:t>ská</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innos</w:t>
                  </w:r>
                  <w:r w:rsidRPr="004462C4">
                    <w:rPr>
                      <w:rFonts w:ascii="Calibri" w:eastAsia="Times New Roman" w:hAnsi="Calibri" w:cs="Calibri"/>
                      <w:b/>
                      <w:bCs/>
                      <w:color w:val="000000"/>
                      <w:sz w:val="20"/>
                      <w:szCs w:val="20"/>
                      <w:lang w:val="en-GB" w:eastAsia="en-GB"/>
                    </w:rPr>
                    <w:t>ť</w:t>
                  </w:r>
                  <w:proofErr w:type="spellEnd"/>
                  <w:r w:rsidRPr="004462C4">
                    <w:rPr>
                      <w:rFonts w:ascii="Arial CE" w:eastAsia="Times New Roman" w:hAnsi="Arial CE" w:cs="Arial CE"/>
                      <w:b/>
                      <w:bCs/>
                      <w:color w:val="000000"/>
                      <w:sz w:val="20"/>
                      <w:szCs w:val="20"/>
                      <w:lang w:val="en-GB" w:eastAsia="en-GB"/>
                    </w:rPr>
                    <w:t xml:space="preserve"> v </w:t>
                  </w:r>
                  <w:proofErr w:type="spellStart"/>
                  <w:r w:rsidRPr="004462C4">
                    <w:rPr>
                      <w:rFonts w:ascii="Arial CE" w:eastAsia="Times New Roman" w:hAnsi="Arial CE" w:cs="Arial CE"/>
                      <w:b/>
                      <w:bCs/>
                      <w:color w:val="000000"/>
                      <w:sz w:val="20"/>
                      <w:szCs w:val="20"/>
                      <w:lang w:val="en-GB" w:eastAsia="en-GB"/>
                    </w:rPr>
                    <w:t>oblasti</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služieb</w:t>
                  </w:r>
                  <w:proofErr w:type="spellEnd"/>
                </w:p>
              </w:tc>
              <w:tc>
                <w:tcPr>
                  <w:tcW w:w="1650" w:type="pct"/>
                  <w:hideMark/>
                </w:tcPr>
                <w:p w14:paraId="28FFA54B"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0DE6AFA0"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35C66523" w14:textId="77777777">
              <w:trPr>
                <w:tblCellSpacing w:w="15" w:type="dxa"/>
              </w:trPr>
              <w:tc>
                <w:tcPr>
                  <w:tcW w:w="3350" w:type="pct"/>
                  <w:vAlign w:val="center"/>
                  <w:hideMark/>
                </w:tcPr>
                <w:p w14:paraId="65EC4AA4"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Služby</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súvisiace</w:t>
                  </w:r>
                  <w:proofErr w:type="spellEnd"/>
                  <w:r w:rsidRPr="004462C4">
                    <w:rPr>
                      <w:rFonts w:ascii="Arial CE" w:eastAsia="Times New Roman" w:hAnsi="Arial CE" w:cs="Arial CE"/>
                      <w:b/>
                      <w:bCs/>
                      <w:color w:val="000000"/>
                      <w:sz w:val="20"/>
                      <w:szCs w:val="20"/>
                      <w:lang w:val="en-GB" w:eastAsia="en-GB"/>
                    </w:rPr>
                    <w:t xml:space="preserve"> s </w:t>
                  </w:r>
                  <w:proofErr w:type="spellStart"/>
                  <w:r w:rsidRPr="004462C4">
                    <w:rPr>
                      <w:rFonts w:ascii="Arial CE" w:eastAsia="Times New Roman" w:hAnsi="Arial CE" w:cs="Arial CE"/>
                      <w:b/>
                      <w:bCs/>
                      <w:color w:val="000000"/>
                      <w:sz w:val="20"/>
                      <w:szCs w:val="20"/>
                      <w:lang w:val="en-GB" w:eastAsia="en-GB"/>
                    </w:rPr>
                    <w:t>po</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íta</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ovým</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spracovaním</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údajov</w:t>
                  </w:r>
                  <w:proofErr w:type="spellEnd"/>
                </w:p>
              </w:tc>
              <w:tc>
                <w:tcPr>
                  <w:tcW w:w="1650" w:type="pct"/>
                  <w:hideMark/>
                </w:tcPr>
                <w:p w14:paraId="34F8544A"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1722C9C8"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49410BFB" w14:textId="77777777">
              <w:trPr>
                <w:tblCellSpacing w:w="15" w:type="dxa"/>
              </w:trPr>
              <w:tc>
                <w:tcPr>
                  <w:tcW w:w="3350" w:type="pct"/>
                  <w:vAlign w:val="center"/>
                  <w:hideMark/>
                </w:tcPr>
                <w:p w14:paraId="2CA3BDDF"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Finan</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ný</w:t>
                  </w:r>
                  <w:proofErr w:type="spellEnd"/>
                  <w:r w:rsidRPr="004462C4">
                    <w:rPr>
                      <w:rFonts w:ascii="Arial CE" w:eastAsia="Times New Roman" w:hAnsi="Arial CE" w:cs="Arial CE"/>
                      <w:b/>
                      <w:bCs/>
                      <w:color w:val="000000"/>
                      <w:sz w:val="20"/>
                      <w:szCs w:val="20"/>
                      <w:lang w:val="en-GB" w:eastAsia="en-GB"/>
                    </w:rPr>
                    <w:t xml:space="preserve"> leasing</w:t>
                  </w:r>
                </w:p>
              </w:tc>
              <w:tc>
                <w:tcPr>
                  <w:tcW w:w="1650" w:type="pct"/>
                  <w:hideMark/>
                </w:tcPr>
                <w:p w14:paraId="20B7E10A"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5F7583BC"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622C8ED2" w14:textId="77777777">
              <w:trPr>
                <w:tblCellSpacing w:w="15" w:type="dxa"/>
              </w:trPr>
              <w:tc>
                <w:tcPr>
                  <w:tcW w:w="3350" w:type="pct"/>
                  <w:vAlign w:val="center"/>
                  <w:hideMark/>
                </w:tcPr>
                <w:p w14:paraId="3A4B9E30"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Poskytovanie</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úverov</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alebo</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pôži</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iek</w:t>
                  </w:r>
                  <w:proofErr w:type="spellEnd"/>
                  <w:r w:rsidRPr="004462C4">
                    <w:rPr>
                      <w:rFonts w:ascii="Arial CE" w:eastAsia="Times New Roman" w:hAnsi="Arial CE" w:cs="Arial CE"/>
                      <w:b/>
                      <w:bCs/>
                      <w:color w:val="000000"/>
                      <w:sz w:val="20"/>
                      <w:szCs w:val="20"/>
                      <w:lang w:val="en-GB" w:eastAsia="en-GB"/>
                    </w:rPr>
                    <w:t xml:space="preserve"> z </w:t>
                  </w:r>
                  <w:proofErr w:type="spellStart"/>
                  <w:r w:rsidRPr="004462C4">
                    <w:rPr>
                      <w:rFonts w:ascii="Arial CE" w:eastAsia="Times New Roman" w:hAnsi="Arial CE" w:cs="Arial CE"/>
                      <w:b/>
                      <w:bCs/>
                      <w:color w:val="000000"/>
                      <w:sz w:val="20"/>
                      <w:szCs w:val="20"/>
                      <w:lang w:val="en-GB" w:eastAsia="en-GB"/>
                    </w:rPr>
                    <w:t>pe</w:t>
                  </w:r>
                  <w:r w:rsidRPr="004462C4">
                    <w:rPr>
                      <w:rFonts w:ascii="Calibri" w:eastAsia="Times New Roman" w:hAnsi="Calibri" w:cs="Calibri"/>
                      <w:b/>
                      <w:bCs/>
                      <w:color w:val="000000"/>
                      <w:sz w:val="20"/>
                      <w:szCs w:val="20"/>
                      <w:lang w:val="en-GB" w:eastAsia="en-GB"/>
                    </w:rPr>
                    <w:t>ň</w:t>
                  </w:r>
                  <w:r w:rsidRPr="004462C4">
                    <w:rPr>
                      <w:rFonts w:ascii="Arial CE" w:eastAsia="Times New Roman" w:hAnsi="Arial CE" w:cs="Arial CE"/>
                      <w:b/>
                      <w:bCs/>
                      <w:color w:val="000000"/>
                      <w:sz w:val="20"/>
                      <w:szCs w:val="20"/>
                      <w:lang w:val="en-GB" w:eastAsia="en-GB"/>
                    </w:rPr>
                    <w:t>ažných</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zdrojov</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získaných</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výlu</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ne</w:t>
                  </w:r>
                  <w:proofErr w:type="spellEnd"/>
                  <w:r w:rsidRPr="004462C4">
                    <w:rPr>
                      <w:rFonts w:ascii="Arial CE" w:eastAsia="Times New Roman" w:hAnsi="Arial CE" w:cs="Arial CE"/>
                      <w:b/>
                      <w:bCs/>
                      <w:color w:val="000000"/>
                      <w:sz w:val="20"/>
                      <w:szCs w:val="20"/>
                      <w:lang w:val="en-GB" w:eastAsia="en-GB"/>
                    </w:rPr>
                    <w:t xml:space="preserve"> bez </w:t>
                  </w:r>
                  <w:proofErr w:type="spellStart"/>
                  <w:r w:rsidRPr="004462C4">
                    <w:rPr>
                      <w:rFonts w:ascii="Arial CE" w:eastAsia="Times New Roman" w:hAnsi="Arial CE" w:cs="Arial CE"/>
                      <w:b/>
                      <w:bCs/>
                      <w:color w:val="000000"/>
                      <w:sz w:val="20"/>
                      <w:szCs w:val="20"/>
                      <w:lang w:val="en-GB" w:eastAsia="en-GB"/>
                    </w:rPr>
                    <w:t>verejnej</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výzvy</w:t>
                  </w:r>
                  <w:proofErr w:type="spellEnd"/>
                  <w:r w:rsidRPr="004462C4">
                    <w:rPr>
                      <w:rFonts w:ascii="Arial CE" w:eastAsia="Times New Roman" w:hAnsi="Arial CE" w:cs="Arial CE"/>
                      <w:b/>
                      <w:bCs/>
                      <w:color w:val="000000"/>
                      <w:sz w:val="20"/>
                      <w:szCs w:val="20"/>
                      <w:lang w:val="en-GB" w:eastAsia="en-GB"/>
                    </w:rPr>
                    <w:t xml:space="preserve"> a bez </w:t>
                  </w:r>
                  <w:proofErr w:type="spellStart"/>
                  <w:r w:rsidRPr="004462C4">
                    <w:rPr>
                      <w:rFonts w:ascii="Arial CE" w:eastAsia="Times New Roman" w:hAnsi="Arial CE" w:cs="Arial CE"/>
                      <w:b/>
                      <w:bCs/>
                      <w:color w:val="000000"/>
                      <w:sz w:val="20"/>
                      <w:szCs w:val="20"/>
                      <w:lang w:val="en-GB" w:eastAsia="en-GB"/>
                    </w:rPr>
                    <w:t>verejnej</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ponuky</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majetkových</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hodnôt</w:t>
                  </w:r>
                  <w:proofErr w:type="spellEnd"/>
                </w:p>
              </w:tc>
              <w:tc>
                <w:tcPr>
                  <w:tcW w:w="1650" w:type="pct"/>
                  <w:hideMark/>
                </w:tcPr>
                <w:p w14:paraId="02005795"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6270081F"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4DA44F55" w14:textId="77777777">
              <w:trPr>
                <w:tblCellSpacing w:w="15" w:type="dxa"/>
              </w:trPr>
              <w:tc>
                <w:tcPr>
                  <w:tcW w:w="3350" w:type="pct"/>
                  <w:vAlign w:val="center"/>
                  <w:hideMark/>
                </w:tcPr>
                <w:p w14:paraId="7EF48B70"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Sprostredkovanie</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poskytovania</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úverov</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alebo</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pôži</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iek</w:t>
                  </w:r>
                  <w:proofErr w:type="spellEnd"/>
                  <w:r w:rsidRPr="004462C4">
                    <w:rPr>
                      <w:rFonts w:ascii="Arial CE" w:eastAsia="Times New Roman" w:hAnsi="Arial CE" w:cs="Arial CE"/>
                      <w:b/>
                      <w:bCs/>
                      <w:color w:val="000000"/>
                      <w:sz w:val="20"/>
                      <w:szCs w:val="20"/>
                      <w:lang w:val="en-GB" w:eastAsia="en-GB"/>
                    </w:rPr>
                    <w:t xml:space="preserve"> z </w:t>
                  </w:r>
                  <w:proofErr w:type="spellStart"/>
                  <w:r w:rsidRPr="004462C4">
                    <w:rPr>
                      <w:rFonts w:ascii="Arial CE" w:eastAsia="Times New Roman" w:hAnsi="Arial CE" w:cs="Arial CE"/>
                      <w:b/>
                      <w:bCs/>
                      <w:color w:val="000000"/>
                      <w:sz w:val="20"/>
                      <w:szCs w:val="20"/>
                      <w:lang w:val="en-GB" w:eastAsia="en-GB"/>
                    </w:rPr>
                    <w:t>pe</w:t>
                  </w:r>
                  <w:r w:rsidRPr="004462C4">
                    <w:rPr>
                      <w:rFonts w:ascii="Calibri" w:eastAsia="Times New Roman" w:hAnsi="Calibri" w:cs="Calibri"/>
                      <w:b/>
                      <w:bCs/>
                      <w:color w:val="000000"/>
                      <w:sz w:val="20"/>
                      <w:szCs w:val="20"/>
                      <w:lang w:val="en-GB" w:eastAsia="en-GB"/>
                    </w:rPr>
                    <w:t>ň</w:t>
                  </w:r>
                  <w:r w:rsidRPr="004462C4">
                    <w:rPr>
                      <w:rFonts w:ascii="Arial CE" w:eastAsia="Times New Roman" w:hAnsi="Arial CE" w:cs="Arial CE"/>
                      <w:b/>
                      <w:bCs/>
                      <w:color w:val="000000"/>
                      <w:sz w:val="20"/>
                      <w:szCs w:val="20"/>
                      <w:lang w:val="en-GB" w:eastAsia="en-GB"/>
                    </w:rPr>
                    <w:t>ažných</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zdrojov</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získaných</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výlu</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ne</w:t>
                  </w:r>
                  <w:proofErr w:type="spellEnd"/>
                  <w:r w:rsidRPr="004462C4">
                    <w:rPr>
                      <w:rFonts w:ascii="Arial CE" w:eastAsia="Times New Roman" w:hAnsi="Arial CE" w:cs="Arial CE"/>
                      <w:b/>
                      <w:bCs/>
                      <w:color w:val="000000"/>
                      <w:sz w:val="20"/>
                      <w:szCs w:val="20"/>
                      <w:lang w:val="en-GB" w:eastAsia="en-GB"/>
                    </w:rPr>
                    <w:t xml:space="preserve"> bez </w:t>
                  </w:r>
                  <w:proofErr w:type="spellStart"/>
                  <w:r w:rsidRPr="004462C4">
                    <w:rPr>
                      <w:rFonts w:ascii="Arial CE" w:eastAsia="Times New Roman" w:hAnsi="Arial CE" w:cs="Arial CE"/>
                      <w:b/>
                      <w:bCs/>
                      <w:color w:val="000000"/>
                      <w:sz w:val="20"/>
                      <w:szCs w:val="20"/>
                      <w:lang w:val="en-GB" w:eastAsia="en-GB"/>
                    </w:rPr>
                    <w:t>verejnej</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výzvy</w:t>
                  </w:r>
                  <w:proofErr w:type="spellEnd"/>
                  <w:r w:rsidRPr="004462C4">
                    <w:rPr>
                      <w:rFonts w:ascii="Arial CE" w:eastAsia="Times New Roman" w:hAnsi="Arial CE" w:cs="Arial CE"/>
                      <w:b/>
                      <w:bCs/>
                      <w:color w:val="000000"/>
                      <w:sz w:val="20"/>
                      <w:szCs w:val="20"/>
                      <w:lang w:val="en-GB" w:eastAsia="en-GB"/>
                    </w:rPr>
                    <w:t xml:space="preserve"> a bez </w:t>
                  </w:r>
                  <w:proofErr w:type="spellStart"/>
                  <w:r w:rsidRPr="004462C4">
                    <w:rPr>
                      <w:rFonts w:ascii="Arial CE" w:eastAsia="Times New Roman" w:hAnsi="Arial CE" w:cs="Arial CE"/>
                      <w:b/>
                      <w:bCs/>
                      <w:color w:val="000000"/>
                      <w:sz w:val="20"/>
                      <w:szCs w:val="20"/>
                      <w:lang w:val="en-GB" w:eastAsia="en-GB"/>
                    </w:rPr>
                    <w:t>verejnej</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ponuky</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majetkových</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hodnôt</w:t>
                  </w:r>
                  <w:proofErr w:type="spellEnd"/>
                </w:p>
              </w:tc>
              <w:tc>
                <w:tcPr>
                  <w:tcW w:w="1650" w:type="pct"/>
                  <w:hideMark/>
                </w:tcPr>
                <w:p w14:paraId="06964366"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33846152"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22E91C11" w14:textId="77777777">
              <w:trPr>
                <w:tblCellSpacing w:w="15" w:type="dxa"/>
              </w:trPr>
              <w:tc>
                <w:tcPr>
                  <w:tcW w:w="3350" w:type="pct"/>
                  <w:vAlign w:val="center"/>
                  <w:hideMark/>
                </w:tcPr>
                <w:p w14:paraId="789660C6"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lastRenderedPageBreak/>
                    <w:t>Faktoring</w:t>
                  </w:r>
                  <w:proofErr w:type="spellEnd"/>
                  <w:r w:rsidRPr="004462C4">
                    <w:rPr>
                      <w:rFonts w:ascii="Arial CE" w:eastAsia="Times New Roman" w:hAnsi="Arial CE" w:cs="Arial CE"/>
                      <w:b/>
                      <w:bCs/>
                      <w:color w:val="000000"/>
                      <w:sz w:val="20"/>
                      <w:szCs w:val="20"/>
                      <w:lang w:val="en-GB" w:eastAsia="en-GB"/>
                    </w:rPr>
                    <w:t xml:space="preserve"> a forfaiting</w:t>
                  </w:r>
                </w:p>
              </w:tc>
              <w:tc>
                <w:tcPr>
                  <w:tcW w:w="1650" w:type="pct"/>
                  <w:hideMark/>
                </w:tcPr>
                <w:p w14:paraId="3C0B91E7"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63E68726"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16D3C848" w14:textId="77777777">
              <w:trPr>
                <w:tblCellSpacing w:w="15" w:type="dxa"/>
              </w:trPr>
              <w:tc>
                <w:tcPr>
                  <w:tcW w:w="3350" w:type="pct"/>
                  <w:vAlign w:val="center"/>
                  <w:hideMark/>
                </w:tcPr>
                <w:p w14:paraId="1DDBA7E1"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Reklamné</w:t>
                  </w:r>
                  <w:proofErr w:type="spellEnd"/>
                  <w:r w:rsidRPr="004462C4">
                    <w:rPr>
                      <w:rFonts w:ascii="Arial CE" w:eastAsia="Times New Roman" w:hAnsi="Arial CE" w:cs="Arial CE"/>
                      <w:b/>
                      <w:bCs/>
                      <w:color w:val="000000"/>
                      <w:sz w:val="20"/>
                      <w:szCs w:val="20"/>
                      <w:lang w:val="en-GB" w:eastAsia="en-GB"/>
                    </w:rPr>
                    <w:t xml:space="preserve"> a </w:t>
                  </w:r>
                  <w:proofErr w:type="spellStart"/>
                  <w:r w:rsidRPr="004462C4">
                    <w:rPr>
                      <w:rFonts w:ascii="Arial CE" w:eastAsia="Times New Roman" w:hAnsi="Arial CE" w:cs="Arial CE"/>
                      <w:b/>
                      <w:bCs/>
                      <w:color w:val="000000"/>
                      <w:sz w:val="20"/>
                      <w:szCs w:val="20"/>
                      <w:lang w:val="en-GB" w:eastAsia="en-GB"/>
                    </w:rPr>
                    <w:t>marketingové</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služby</w:t>
                  </w:r>
                  <w:proofErr w:type="spellEnd"/>
                </w:p>
              </w:tc>
              <w:tc>
                <w:tcPr>
                  <w:tcW w:w="1650" w:type="pct"/>
                  <w:hideMark/>
                </w:tcPr>
                <w:p w14:paraId="0EC42BDF"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55B72375"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550871E2" w14:textId="77777777">
              <w:trPr>
                <w:tblCellSpacing w:w="15" w:type="dxa"/>
              </w:trPr>
              <w:tc>
                <w:tcPr>
                  <w:tcW w:w="3350" w:type="pct"/>
                  <w:vAlign w:val="center"/>
                  <w:hideMark/>
                </w:tcPr>
                <w:p w14:paraId="6DD82D45"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Administratívne</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služby</w:t>
                  </w:r>
                  <w:proofErr w:type="spellEnd"/>
                </w:p>
              </w:tc>
              <w:tc>
                <w:tcPr>
                  <w:tcW w:w="1650" w:type="pct"/>
                  <w:hideMark/>
                </w:tcPr>
                <w:p w14:paraId="194DB43E"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4005D041"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28CCAAED" w14:textId="77777777">
              <w:trPr>
                <w:tblCellSpacing w:w="15" w:type="dxa"/>
              </w:trPr>
              <w:tc>
                <w:tcPr>
                  <w:tcW w:w="3350" w:type="pct"/>
                  <w:vAlign w:val="center"/>
                  <w:hideMark/>
                </w:tcPr>
                <w:p w14:paraId="3A132FB2"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innos</w:t>
                  </w:r>
                  <w:r w:rsidRPr="004462C4">
                    <w:rPr>
                      <w:rFonts w:ascii="Calibri" w:eastAsia="Times New Roman" w:hAnsi="Calibri" w:cs="Calibri"/>
                      <w:b/>
                      <w:bCs/>
                      <w:color w:val="000000"/>
                      <w:sz w:val="20"/>
                      <w:szCs w:val="20"/>
                      <w:lang w:val="en-GB" w:eastAsia="en-GB"/>
                    </w:rPr>
                    <w:t>ť</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podnikate</w:t>
                  </w:r>
                  <w:r w:rsidRPr="004462C4">
                    <w:rPr>
                      <w:rFonts w:ascii="Calibri" w:eastAsia="Times New Roman" w:hAnsi="Calibri" w:cs="Calibri"/>
                      <w:b/>
                      <w:bCs/>
                      <w:color w:val="000000"/>
                      <w:sz w:val="20"/>
                      <w:szCs w:val="20"/>
                      <w:lang w:val="en-GB" w:eastAsia="en-GB"/>
                    </w:rPr>
                    <w:t>ľ</w:t>
                  </w:r>
                  <w:r w:rsidRPr="004462C4">
                    <w:rPr>
                      <w:rFonts w:ascii="Arial CE" w:eastAsia="Times New Roman" w:hAnsi="Arial CE" w:cs="Arial CE"/>
                      <w:b/>
                      <w:bCs/>
                      <w:color w:val="000000"/>
                      <w:sz w:val="20"/>
                      <w:szCs w:val="20"/>
                      <w:lang w:val="en-GB" w:eastAsia="en-GB"/>
                    </w:rPr>
                    <w:t>ských</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organiza</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ných</w:t>
                  </w:r>
                  <w:proofErr w:type="spellEnd"/>
                  <w:r w:rsidRPr="004462C4">
                    <w:rPr>
                      <w:rFonts w:ascii="Arial CE" w:eastAsia="Times New Roman" w:hAnsi="Arial CE" w:cs="Arial CE"/>
                      <w:b/>
                      <w:bCs/>
                      <w:color w:val="000000"/>
                      <w:sz w:val="20"/>
                      <w:szCs w:val="20"/>
                      <w:lang w:val="en-GB" w:eastAsia="en-GB"/>
                    </w:rPr>
                    <w:t xml:space="preserve"> a </w:t>
                  </w:r>
                  <w:proofErr w:type="spellStart"/>
                  <w:r w:rsidRPr="004462C4">
                    <w:rPr>
                      <w:rFonts w:ascii="Arial CE" w:eastAsia="Times New Roman" w:hAnsi="Arial CE" w:cs="Arial CE"/>
                      <w:b/>
                      <w:bCs/>
                      <w:color w:val="000000"/>
                      <w:sz w:val="20"/>
                      <w:szCs w:val="20"/>
                      <w:lang w:val="en-GB" w:eastAsia="en-GB"/>
                    </w:rPr>
                    <w:t>ekonomických</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poradcov</w:t>
                  </w:r>
                  <w:proofErr w:type="spellEnd"/>
                </w:p>
              </w:tc>
              <w:tc>
                <w:tcPr>
                  <w:tcW w:w="1650" w:type="pct"/>
                  <w:hideMark/>
                </w:tcPr>
                <w:p w14:paraId="0D199097"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4EC6172B"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39EEB391" w14:textId="77777777">
              <w:trPr>
                <w:tblCellSpacing w:w="15" w:type="dxa"/>
              </w:trPr>
              <w:tc>
                <w:tcPr>
                  <w:tcW w:w="3350" w:type="pct"/>
                  <w:vAlign w:val="center"/>
                  <w:hideMark/>
                </w:tcPr>
                <w:p w14:paraId="2073BAFE"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Vedenie</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ú</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tovníctva</w:t>
                  </w:r>
                  <w:proofErr w:type="spellEnd"/>
                </w:p>
              </w:tc>
              <w:tc>
                <w:tcPr>
                  <w:tcW w:w="1650" w:type="pct"/>
                  <w:hideMark/>
                </w:tcPr>
                <w:p w14:paraId="12D96B1B"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156B8377"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6E53549C"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462C4" w:rsidRPr="004462C4" w14:paraId="2AFA115C" w14:textId="77777777">
        <w:trPr>
          <w:tblCellSpacing w:w="22" w:type="dxa"/>
          <w:jc w:val="center"/>
        </w:trPr>
        <w:tc>
          <w:tcPr>
            <w:tcW w:w="1000" w:type="pct"/>
            <w:shd w:val="clear" w:color="auto" w:fill="FFFFFF"/>
            <w:hideMark/>
          </w:tcPr>
          <w:p w14:paraId="0DE1D418"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Partners: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4685F072" w14:textId="77777777">
              <w:trPr>
                <w:tblCellSpacing w:w="15" w:type="dxa"/>
              </w:trPr>
              <w:tc>
                <w:tcPr>
                  <w:tcW w:w="3350" w:type="pct"/>
                  <w:vAlign w:val="center"/>
                  <w:hideMark/>
                </w:tcPr>
                <w:p w14:paraId="2B925418"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hyperlink r:id="rId7" w:history="1">
                    <w:r w:rsidRPr="004462C4">
                      <w:rPr>
                        <w:rStyle w:val="Hyperlink"/>
                        <w:rFonts w:ascii="Arial CE" w:eastAsia="Times New Roman" w:hAnsi="Arial CE" w:cs="Arial CE"/>
                        <w:b/>
                        <w:bCs/>
                        <w:sz w:val="20"/>
                        <w:szCs w:val="20"/>
                        <w:lang w:val="en-GB" w:eastAsia="en-GB"/>
                      </w:rPr>
                      <w:t>Ante Boži</w:t>
                    </w:r>
                    <w:r w:rsidRPr="004462C4">
                      <w:rPr>
                        <w:rStyle w:val="Hyperlink"/>
                        <w:rFonts w:ascii="Calibri" w:eastAsia="Times New Roman" w:hAnsi="Calibri" w:cs="Calibri"/>
                        <w:b/>
                        <w:bCs/>
                        <w:sz w:val="20"/>
                        <w:szCs w:val="20"/>
                        <w:lang w:val="en-GB" w:eastAsia="en-GB"/>
                      </w:rPr>
                      <w:t>ć</w:t>
                    </w:r>
                  </w:hyperlink>
                  <w:r w:rsidRPr="004462C4">
                    <w:rPr>
                      <w:rFonts w:ascii="Arial CE" w:eastAsia="Times New Roman" w:hAnsi="Arial CE" w:cs="Arial CE"/>
                      <w:b/>
                      <w:bCs/>
                      <w:color w:val="000000"/>
                      <w:sz w:val="20"/>
                      <w:szCs w:val="20"/>
                      <w:lang w:val="en-GB" w:eastAsia="en-GB"/>
                    </w:rPr>
                    <w:br/>
                  </w:r>
                  <w:proofErr w:type="spellStart"/>
                  <w:r w:rsidRPr="004462C4">
                    <w:rPr>
                      <w:rFonts w:ascii="Arial CE" w:eastAsia="Times New Roman" w:hAnsi="Arial CE" w:cs="Arial CE"/>
                      <w:b/>
                      <w:bCs/>
                      <w:color w:val="000000"/>
                      <w:sz w:val="20"/>
                      <w:szCs w:val="20"/>
                      <w:lang w:val="en-GB" w:eastAsia="en-GB"/>
                    </w:rPr>
                    <w:t>Laurinská</w:t>
                  </w:r>
                  <w:proofErr w:type="spellEnd"/>
                  <w:r w:rsidRPr="004462C4">
                    <w:rPr>
                      <w:rFonts w:ascii="Arial CE" w:eastAsia="Times New Roman" w:hAnsi="Arial CE" w:cs="Arial CE"/>
                      <w:b/>
                      <w:bCs/>
                      <w:color w:val="000000"/>
                      <w:sz w:val="20"/>
                      <w:szCs w:val="20"/>
                      <w:lang w:val="en-GB" w:eastAsia="en-GB"/>
                    </w:rPr>
                    <w:t> 211/10</w:t>
                  </w:r>
                  <w:r w:rsidRPr="004462C4">
                    <w:rPr>
                      <w:rFonts w:ascii="Arial CE" w:eastAsia="Times New Roman" w:hAnsi="Arial CE" w:cs="Arial CE"/>
                      <w:b/>
                      <w:bCs/>
                      <w:color w:val="000000"/>
                      <w:sz w:val="20"/>
                      <w:szCs w:val="20"/>
                      <w:lang w:val="en-GB" w:eastAsia="en-GB"/>
                    </w:rPr>
                    <w:br/>
                    <w:t>Bratislava 811 01</w:t>
                  </w:r>
                  <w:r w:rsidRPr="004462C4">
                    <w:rPr>
                      <w:rFonts w:ascii="Arial CE" w:eastAsia="Times New Roman" w:hAnsi="Arial CE" w:cs="Arial CE"/>
                      <w:b/>
                      <w:bCs/>
                      <w:color w:val="000000"/>
                      <w:sz w:val="20"/>
                      <w:szCs w:val="20"/>
                      <w:lang w:val="en-GB" w:eastAsia="en-GB"/>
                    </w:rPr>
                    <w:br/>
                    <w:t>Slovak Republic</w:t>
                  </w:r>
                </w:p>
              </w:tc>
              <w:tc>
                <w:tcPr>
                  <w:tcW w:w="1650" w:type="pct"/>
                  <w:hideMark/>
                </w:tcPr>
                <w:p w14:paraId="27B0D91D"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07/17/2015)</w:t>
                  </w:r>
                </w:p>
              </w:tc>
            </w:tr>
          </w:tbl>
          <w:p w14:paraId="1B662720"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50768529" w14:textId="77777777">
              <w:trPr>
                <w:tblCellSpacing w:w="15" w:type="dxa"/>
              </w:trPr>
              <w:tc>
                <w:tcPr>
                  <w:tcW w:w="3350" w:type="pct"/>
                  <w:vAlign w:val="center"/>
                  <w:hideMark/>
                </w:tcPr>
                <w:p w14:paraId="38F7A4B5"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hyperlink r:id="rId8" w:history="1">
                    <w:r w:rsidRPr="004462C4">
                      <w:rPr>
                        <w:rStyle w:val="Hyperlink"/>
                        <w:rFonts w:ascii="Arial CE" w:eastAsia="Times New Roman" w:hAnsi="Arial CE" w:cs="Arial CE"/>
                        <w:b/>
                        <w:bCs/>
                        <w:sz w:val="20"/>
                        <w:szCs w:val="20"/>
                        <w:lang w:val="en-GB" w:eastAsia="en-GB"/>
                      </w:rPr>
                      <w:t>Aleksandar </w:t>
                    </w:r>
                    <w:proofErr w:type="spellStart"/>
                    <w:r w:rsidRPr="004462C4">
                      <w:rPr>
                        <w:rStyle w:val="Hyperlink"/>
                        <w:rFonts w:ascii="Arial CE" w:eastAsia="Times New Roman" w:hAnsi="Arial CE" w:cs="Arial CE"/>
                        <w:b/>
                        <w:bCs/>
                        <w:sz w:val="20"/>
                        <w:szCs w:val="20"/>
                        <w:lang w:val="en-GB" w:eastAsia="en-GB"/>
                      </w:rPr>
                      <w:t>Fülepp</w:t>
                    </w:r>
                    <w:proofErr w:type="spellEnd"/>
                  </w:hyperlink>
                  <w:r w:rsidRPr="004462C4">
                    <w:rPr>
                      <w:rFonts w:ascii="Arial CE" w:eastAsia="Times New Roman" w:hAnsi="Arial CE" w:cs="Arial CE"/>
                      <w:b/>
                      <w:bCs/>
                      <w:color w:val="000000"/>
                      <w:sz w:val="20"/>
                      <w:szCs w:val="20"/>
                      <w:lang w:val="en-GB" w:eastAsia="en-GB"/>
                    </w:rPr>
                    <w:br/>
                    <w:t>Bijenik 1A</w:t>
                  </w:r>
                  <w:r w:rsidRPr="004462C4">
                    <w:rPr>
                      <w:rFonts w:ascii="Arial CE" w:eastAsia="Times New Roman" w:hAnsi="Arial CE" w:cs="Arial CE"/>
                      <w:b/>
                      <w:bCs/>
                      <w:color w:val="000000"/>
                      <w:sz w:val="20"/>
                      <w:szCs w:val="20"/>
                      <w:lang w:val="en-GB" w:eastAsia="en-GB"/>
                    </w:rPr>
                    <w:br/>
                  </w:r>
                  <w:proofErr w:type="spellStart"/>
                  <w:r w:rsidRPr="004462C4">
                    <w:rPr>
                      <w:rFonts w:ascii="Arial CE" w:eastAsia="Times New Roman" w:hAnsi="Arial CE" w:cs="Arial CE"/>
                      <w:b/>
                      <w:bCs/>
                      <w:color w:val="000000"/>
                      <w:sz w:val="20"/>
                      <w:szCs w:val="20"/>
                      <w:lang w:val="en-GB" w:eastAsia="en-GB"/>
                    </w:rPr>
                    <w:t>Záhreb</w:t>
                  </w:r>
                  <w:proofErr w:type="spellEnd"/>
                  <w:r w:rsidRPr="004462C4">
                    <w:rPr>
                      <w:rFonts w:ascii="Arial CE" w:eastAsia="Times New Roman" w:hAnsi="Arial CE" w:cs="Arial CE"/>
                      <w:b/>
                      <w:bCs/>
                      <w:color w:val="000000"/>
                      <w:sz w:val="20"/>
                      <w:szCs w:val="20"/>
                      <w:lang w:val="en-GB" w:eastAsia="en-GB"/>
                    </w:rPr>
                    <w:t> 100 00</w:t>
                  </w:r>
                  <w:r w:rsidRPr="004462C4">
                    <w:rPr>
                      <w:rFonts w:ascii="Arial CE" w:eastAsia="Times New Roman" w:hAnsi="Arial CE" w:cs="Arial CE"/>
                      <w:b/>
                      <w:bCs/>
                      <w:color w:val="000000"/>
                      <w:sz w:val="20"/>
                      <w:szCs w:val="20"/>
                      <w:lang w:val="en-GB" w:eastAsia="en-GB"/>
                    </w:rPr>
                    <w:br/>
                  </w:r>
                  <w:proofErr w:type="spellStart"/>
                  <w:r w:rsidRPr="004462C4">
                    <w:rPr>
                      <w:rFonts w:ascii="Arial CE" w:eastAsia="Times New Roman" w:hAnsi="Arial CE" w:cs="Arial CE"/>
                      <w:b/>
                      <w:bCs/>
                      <w:color w:val="000000"/>
                      <w:sz w:val="20"/>
                      <w:szCs w:val="20"/>
                      <w:lang w:val="en-GB" w:eastAsia="en-GB"/>
                    </w:rPr>
                    <w:t>Chorvátska</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republika</w:t>
                  </w:r>
                  <w:proofErr w:type="spellEnd"/>
                </w:p>
              </w:tc>
              <w:tc>
                <w:tcPr>
                  <w:tcW w:w="1650" w:type="pct"/>
                  <w:hideMark/>
                </w:tcPr>
                <w:p w14:paraId="0F76826F"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07/17/2015)</w:t>
                  </w:r>
                </w:p>
              </w:tc>
            </w:tr>
          </w:tbl>
          <w:p w14:paraId="6DDF4F82"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5678B5E3"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986"/>
        <w:gridCol w:w="7086"/>
      </w:tblGrid>
      <w:tr w:rsidR="004462C4" w:rsidRPr="004462C4" w14:paraId="6E353A1A" w14:textId="77777777">
        <w:trPr>
          <w:tblCellSpacing w:w="22" w:type="dxa"/>
          <w:jc w:val="center"/>
        </w:trPr>
        <w:tc>
          <w:tcPr>
            <w:tcW w:w="1000" w:type="pct"/>
            <w:shd w:val="clear" w:color="auto" w:fill="FFFFFF"/>
            <w:hideMark/>
          </w:tcPr>
          <w:p w14:paraId="6FE69988"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Contribution of each member: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88"/>
              <w:gridCol w:w="2332"/>
            </w:tblGrid>
            <w:tr w:rsidR="004462C4" w:rsidRPr="004462C4" w14:paraId="297C0875" w14:textId="77777777">
              <w:trPr>
                <w:tblCellSpacing w:w="15" w:type="dxa"/>
              </w:trPr>
              <w:tc>
                <w:tcPr>
                  <w:tcW w:w="3350" w:type="pct"/>
                  <w:vAlign w:val="center"/>
                  <w:hideMark/>
                </w:tcPr>
                <w:p w14:paraId="7C9CEEF6"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Aleksandar </w:t>
                  </w:r>
                  <w:proofErr w:type="spellStart"/>
                  <w:r w:rsidRPr="004462C4">
                    <w:rPr>
                      <w:rFonts w:ascii="Arial CE" w:eastAsia="Times New Roman" w:hAnsi="Arial CE" w:cs="Arial CE"/>
                      <w:b/>
                      <w:bCs/>
                      <w:color w:val="000000"/>
                      <w:sz w:val="20"/>
                      <w:szCs w:val="20"/>
                      <w:lang w:val="en-GB" w:eastAsia="en-GB"/>
                    </w:rPr>
                    <w:t>Fülepp</w:t>
                  </w:r>
                  <w:proofErr w:type="spellEnd"/>
                  <w:r w:rsidRPr="004462C4">
                    <w:rPr>
                      <w:rFonts w:ascii="Arial CE" w:eastAsia="Times New Roman" w:hAnsi="Arial CE" w:cs="Arial CE"/>
                      <w:b/>
                      <w:bCs/>
                      <w:color w:val="000000"/>
                      <w:sz w:val="20"/>
                      <w:szCs w:val="20"/>
                      <w:lang w:val="en-GB" w:eastAsia="en-GB"/>
                    </w:rPr>
                    <w:br/>
                    <w:t>Amount of investment: 7 625 EUR Paid up: 7 625 EUR</w:t>
                  </w:r>
                </w:p>
              </w:tc>
              <w:tc>
                <w:tcPr>
                  <w:tcW w:w="1650" w:type="pct"/>
                  <w:hideMark/>
                </w:tcPr>
                <w:p w14:paraId="2B885D9D"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07/17/2015)</w:t>
                  </w:r>
                </w:p>
              </w:tc>
            </w:tr>
          </w:tbl>
          <w:p w14:paraId="165D41BB"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88"/>
              <w:gridCol w:w="2332"/>
            </w:tblGrid>
            <w:tr w:rsidR="004462C4" w:rsidRPr="004462C4" w14:paraId="13546801" w14:textId="77777777">
              <w:trPr>
                <w:tblCellSpacing w:w="15" w:type="dxa"/>
              </w:trPr>
              <w:tc>
                <w:tcPr>
                  <w:tcW w:w="3350" w:type="pct"/>
                  <w:vAlign w:val="center"/>
                  <w:hideMark/>
                </w:tcPr>
                <w:p w14:paraId="12AF5284"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Ante Boži</w:t>
                  </w:r>
                  <w:r w:rsidRPr="004462C4">
                    <w:rPr>
                      <w:rFonts w:ascii="Calibri" w:eastAsia="Times New Roman" w:hAnsi="Calibri" w:cs="Calibri"/>
                      <w:b/>
                      <w:bCs/>
                      <w:color w:val="000000"/>
                      <w:sz w:val="20"/>
                      <w:szCs w:val="20"/>
                      <w:lang w:val="en-GB" w:eastAsia="en-GB"/>
                    </w:rPr>
                    <w:t>ć</w:t>
                  </w:r>
                  <w:r w:rsidRPr="004462C4">
                    <w:rPr>
                      <w:rFonts w:ascii="Arial CE" w:eastAsia="Times New Roman" w:hAnsi="Arial CE" w:cs="Arial CE"/>
                      <w:b/>
                      <w:bCs/>
                      <w:color w:val="000000"/>
                      <w:sz w:val="20"/>
                      <w:szCs w:val="20"/>
                      <w:lang w:val="en-GB" w:eastAsia="en-GB"/>
                    </w:rPr>
                    <w:br/>
                    <w:t>Amount of investment: 2 375 EUR Paid up: 2 375 EUR</w:t>
                  </w:r>
                </w:p>
              </w:tc>
              <w:tc>
                <w:tcPr>
                  <w:tcW w:w="1650" w:type="pct"/>
                  <w:hideMark/>
                </w:tcPr>
                <w:p w14:paraId="6AFD528A"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07/17/2015)</w:t>
                  </w:r>
                </w:p>
              </w:tc>
            </w:tr>
          </w:tbl>
          <w:p w14:paraId="2826A92F"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0B02E2F9"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2009"/>
        <w:gridCol w:w="7063"/>
      </w:tblGrid>
      <w:tr w:rsidR="004462C4" w:rsidRPr="004462C4" w14:paraId="46FD46B4" w14:textId="77777777">
        <w:trPr>
          <w:tblCellSpacing w:w="22" w:type="dxa"/>
          <w:jc w:val="center"/>
        </w:trPr>
        <w:tc>
          <w:tcPr>
            <w:tcW w:w="1000" w:type="pct"/>
            <w:shd w:val="clear" w:color="auto" w:fill="FFFFFF"/>
            <w:hideMark/>
          </w:tcPr>
          <w:p w14:paraId="08CA10C0"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Management body: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73"/>
              <w:gridCol w:w="2324"/>
            </w:tblGrid>
            <w:tr w:rsidR="004462C4" w:rsidRPr="004462C4" w14:paraId="05086596" w14:textId="77777777">
              <w:trPr>
                <w:tblCellSpacing w:w="15" w:type="dxa"/>
              </w:trPr>
              <w:tc>
                <w:tcPr>
                  <w:tcW w:w="3350" w:type="pct"/>
                  <w:vAlign w:val="center"/>
                  <w:hideMark/>
                </w:tcPr>
                <w:p w14:paraId="4AF14242"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Individual managing director</w:t>
                  </w:r>
                </w:p>
              </w:tc>
              <w:tc>
                <w:tcPr>
                  <w:tcW w:w="1650" w:type="pct"/>
                  <w:hideMark/>
                </w:tcPr>
                <w:p w14:paraId="2487B3C5"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03/25/2015)</w:t>
                  </w:r>
                </w:p>
              </w:tc>
            </w:tr>
          </w:tbl>
          <w:p w14:paraId="2E2DD6E1"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73"/>
              <w:gridCol w:w="2324"/>
            </w:tblGrid>
            <w:tr w:rsidR="004462C4" w:rsidRPr="004462C4" w14:paraId="157A808C" w14:textId="77777777">
              <w:trPr>
                <w:tblCellSpacing w:w="15" w:type="dxa"/>
              </w:trPr>
              <w:tc>
                <w:tcPr>
                  <w:tcW w:w="3350" w:type="pct"/>
                  <w:vAlign w:val="center"/>
                  <w:hideMark/>
                </w:tcPr>
                <w:p w14:paraId="2F992FBC"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hyperlink r:id="rId9" w:history="1">
                    <w:r w:rsidRPr="004462C4">
                      <w:rPr>
                        <w:rStyle w:val="Hyperlink"/>
                        <w:rFonts w:ascii="Arial CE" w:eastAsia="Times New Roman" w:hAnsi="Arial CE" w:cs="Arial CE"/>
                        <w:b/>
                        <w:bCs/>
                        <w:sz w:val="20"/>
                        <w:szCs w:val="20"/>
                        <w:lang w:val="en-GB" w:eastAsia="en-GB"/>
                      </w:rPr>
                      <w:t>Ante Boži</w:t>
                    </w:r>
                    <w:r w:rsidRPr="004462C4">
                      <w:rPr>
                        <w:rStyle w:val="Hyperlink"/>
                        <w:rFonts w:ascii="Calibri" w:eastAsia="Times New Roman" w:hAnsi="Calibri" w:cs="Calibri"/>
                        <w:b/>
                        <w:bCs/>
                        <w:sz w:val="20"/>
                        <w:szCs w:val="20"/>
                        <w:lang w:val="en-GB" w:eastAsia="en-GB"/>
                      </w:rPr>
                      <w:t>ć</w:t>
                    </w:r>
                  </w:hyperlink>
                  <w:r w:rsidRPr="004462C4">
                    <w:rPr>
                      <w:rFonts w:ascii="Arial CE" w:eastAsia="Times New Roman" w:hAnsi="Arial CE" w:cs="Arial CE"/>
                      <w:b/>
                      <w:bCs/>
                      <w:color w:val="000000"/>
                      <w:sz w:val="20"/>
                      <w:szCs w:val="20"/>
                      <w:lang w:val="en-GB" w:eastAsia="en-GB"/>
                    </w:rPr>
                    <w:br/>
                  </w:r>
                  <w:proofErr w:type="spellStart"/>
                  <w:r w:rsidRPr="004462C4">
                    <w:rPr>
                      <w:rFonts w:ascii="Arial CE" w:eastAsia="Times New Roman" w:hAnsi="Arial CE" w:cs="Arial CE"/>
                      <w:b/>
                      <w:bCs/>
                      <w:color w:val="000000"/>
                      <w:sz w:val="20"/>
                      <w:szCs w:val="20"/>
                      <w:lang w:val="en-GB" w:eastAsia="en-GB"/>
                    </w:rPr>
                    <w:t>Laurinská</w:t>
                  </w:r>
                  <w:proofErr w:type="spellEnd"/>
                  <w:r w:rsidRPr="004462C4">
                    <w:rPr>
                      <w:rFonts w:ascii="Arial CE" w:eastAsia="Times New Roman" w:hAnsi="Arial CE" w:cs="Arial CE"/>
                      <w:b/>
                      <w:bCs/>
                      <w:color w:val="000000"/>
                      <w:sz w:val="20"/>
                      <w:szCs w:val="20"/>
                      <w:lang w:val="en-GB" w:eastAsia="en-GB"/>
                    </w:rPr>
                    <w:t> 211/10</w:t>
                  </w:r>
                  <w:r w:rsidRPr="004462C4">
                    <w:rPr>
                      <w:rFonts w:ascii="Arial CE" w:eastAsia="Times New Roman" w:hAnsi="Arial CE" w:cs="Arial CE"/>
                      <w:b/>
                      <w:bCs/>
                      <w:color w:val="000000"/>
                      <w:sz w:val="20"/>
                      <w:szCs w:val="20"/>
                      <w:lang w:val="en-GB" w:eastAsia="en-GB"/>
                    </w:rPr>
                    <w:br/>
                    <w:t xml:space="preserve">Bratislava - </w:t>
                  </w:r>
                  <w:proofErr w:type="spellStart"/>
                  <w:r w:rsidRPr="004462C4">
                    <w:rPr>
                      <w:rFonts w:ascii="Arial CE" w:eastAsia="Times New Roman" w:hAnsi="Arial CE" w:cs="Arial CE"/>
                      <w:b/>
                      <w:bCs/>
                      <w:color w:val="000000"/>
                      <w:sz w:val="20"/>
                      <w:szCs w:val="20"/>
                      <w:lang w:val="en-GB" w:eastAsia="en-GB"/>
                    </w:rPr>
                    <w:t>mestská</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as</w:t>
                  </w:r>
                  <w:r w:rsidRPr="004462C4">
                    <w:rPr>
                      <w:rFonts w:ascii="Calibri" w:eastAsia="Times New Roman" w:hAnsi="Calibri" w:cs="Calibri"/>
                      <w:b/>
                      <w:bCs/>
                      <w:color w:val="000000"/>
                      <w:sz w:val="20"/>
                      <w:szCs w:val="20"/>
                      <w:lang w:val="en-GB" w:eastAsia="en-GB"/>
                    </w:rPr>
                    <w:t>ť</w:t>
                  </w:r>
                  <w:proofErr w:type="spellEnd"/>
                  <w:r w:rsidRPr="004462C4">
                    <w:rPr>
                      <w:rFonts w:ascii="Arial CE" w:eastAsia="Times New Roman" w:hAnsi="Arial CE" w:cs="Arial CE"/>
                      <w:b/>
                      <w:bCs/>
                      <w:color w:val="000000"/>
                      <w:sz w:val="20"/>
                      <w:szCs w:val="20"/>
                      <w:lang w:val="en-GB" w:eastAsia="en-GB"/>
                    </w:rPr>
                    <w:t xml:space="preserve"> Staré mesto 811 01</w:t>
                  </w:r>
                  <w:r w:rsidRPr="004462C4">
                    <w:rPr>
                      <w:rFonts w:ascii="Arial CE" w:eastAsia="Times New Roman" w:hAnsi="Arial CE" w:cs="Arial CE"/>
                      <w:b/>
                      <w:bCs/>
                      <w:color w:val="000000"/>
                      <w:sz w:val="20"/>
                      <w:szCs w:val="20"/>
                      <w:lang w:val="en-GB" w:eastAsia="en-GB"/>
                    </w:rPr>
                    <w:br/>
                    <w:t>From: 04/10/2019</w:t>
                  </w:r>
                </w:p>
              </w:tc>
              <w:tc>
                <w:tcPr>
                  <w:tcW w:w="1650" w:type="pct"/>
                  <w:hideMark/>
                </w:tcPr>
                <w:p w14:paraId="22C90967"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05/29/2019)</w:t>
                  </w:r>
                </w:p>
              </w:tc>
            </w:tr>
          </w:tbl>
          <w:p w14:paraId="17A24351"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7D8E3DC8"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462C4" w:rsidRPr="004462C4" w14:paraId="2A30A3D6" w14:textId="77777777">
        <w:trPr>
          <w:tblCellSpacing w:w="22" w:type="dxa"/>
          <w:jc w:val="center"/>
        </w:trPr>
        <w:tc>
          <w:tcPr>
            <w:tcW w:w="1000" w:type="pct"/>
            <w:shd w:val="clear" w:color="auto" w:fill="FFFFFF"/>
            <w:hideMark/>
          </w:tcPr>
          <w:p w14:paraId="54E50C0E"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Acting in the name of the company: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79AF9A0A" w14:textId="77777777">
              <w:trPr>
                <w:tblCellSpacing w:w="15" w:type="dxa"/>
              </w:trPr>
              <w:tc>
                <w:tcPr>
                  <w:tcW w:w="3350" w:type="pct"/>
                  <w:vAlign w:val="center"/>
                  <w:hideMark/>
                </w:tcPr>
                <w:p w14:paraId="720C4C3A"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xml:space="preserve">V </w:t>
                  </w:r>
                  <w:proofErr w:type="spellStart"/>
                  <w:r w:rsidRPr="004462C4">
                    <w:rPr>
                      <w:rFonts w:ascii="Arial CE" w:eastAsia="Times New Roman" w:hAnsi="Arial CE" w:cs="Arial CE"/>
                      <w:b/>
                      <w:bCs/>
                      <w:color w:val="000000"/>
                      <w:sz w:val="20"/>
                      <w:szCs w:val="20"/>
                      <w:lang w:val="en-GB" w:eastAsia="en-GB"/>
                    </w:rPr>
                    <w:t>mene</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spolo</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nosti</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koná</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každý</w:t>
                  </w:r>
                  <w:proofErr w:type="spellEnd"/>
                  <w:r w:rsidRPr="004462C4">
                    <w:rPr>
                      <w:rFonts w:ascii="Arial CE" w:eastAsia="Times New Roman" w:hAnsi="Arial CE" w:cs="Arial CE"/>
                      <w:b/>
                      <w:bCs/>
                      <w:color w:val="000000"/>
                      <w:sz w:val="20"/>
                      <w:szCs w:val="20"/>
                      <w:lang w:val="en-GB" w:eastAsia="en-GB"/>
                    </w:rPr>
                    <w:t xml:space="preserve"> z </w:t>
                  </w:r>
                  <w:proofErr w:type="spellStart"/>
                  <w:r w:rsidRPr="004462C4">
                    <w:rPr>
                      <w:rFonts w:ascii="Arial CE" w:eastAsia="Times New Roman" w:hAnsi="Arial CE" w:cs="Arial CE"/>
                      <w:b/>
                      <w:bCs/>
                      <w:color w:val="000000"/>
                      <w:sz w:val="20"/>
                      <w:szCs w:val="20"/>
                      <w:lang w:val="en-GB" w:eastAsia="en-GB"/>
                    </w:rPr>
                    <w:t>konate</w:t>
                  </w:r>
                  <w:r w:rsidRPr="004462C4">
                    <w:rPr>
                      <w:rFonts w:ascii="Calibri" w:eastAsia="Times New Roman" w:hAnsi="Calibri" w:cs="Calibri"/>
                      <w:b/>
                      <w:bCs/>
                      <w:color w:val="000000"/>
                      <w:sz w:val="20"/>
                      <w:szCs w:val="20"/>
                      <w:lang w:val="en-GB" w:eastAsia="en-GB"/>
                    </w:rPr>
                    <w:t>ľ</w:t>
                  </w:r>
                  <w:r w:rsidRPr="004462C4">
                    <w:rPr>
                      <w:rFonts w:ascii="Arial CE" w:eastAsia="Times New Roman" w:hAnsi="Arial CE" w:cs="Arial CE"/>
                      <w:b/>
                      <w:bCs/>
                      <w:color w:val="000000"/>
                      <w:sz w:val="20"/>
                      <w:szCs w:val="20"/>
                      <w:lang w:val="en-GB" w:eastAsia="en-GB"/>
                    </w:rPr>
                    <w:t>ov</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samostatne</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tak</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že</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pri</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právnych</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úkonoch</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vykonaných</w:t>
                  </w:r>
                  <w:proofErr w:type="spellEnd"/>
                  <w:r w:rsidRPr="004462C4">
                    <w:rPr>
                      <w:rFonts w:ascii="Arial CE" w:eastAsia="Times New Roman" w:hAnsi="Arial CE" w:cs="Arial CE"/>
                      <w:b/>
                      <w:bCs/>
                      <w:color w:val="000000"/>
                      <w:sz w:val="20"/>
                      <w:szCs w:val="20"/>
                      <w:lang w:val="en-GB" w:eastAsia="en-GB"/>
                    </w:rPr>
                    <w:t xml:space="preserve"> v </w:t>
                  </w:r>
                  <w:proofErr w:type="spellStart"/>
                  <w:r w:rsidRPr="004462C4">
                    <w:rPr>
                      <w:rFonts w:ascii="Arial CE" w:eastAsia="Times New Roman" w:hAnsi="Arial CE" w:cs="Arial CE"/>
                      <w:b/>
                      <w:bCs/>
                      <w:color w:val="000000"/>
                      <w:sz w:val="20"/>
                      <w:szCs w:val="20"/>
                      <w:lang w:val="en-GB" w:eastAsia="en-GB"/>
                    </w:rPr>
                    <w:t>písomnej</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forme</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pripojí</w:t>
                  </w:r>
                  <w:proofErr w:type="spellEnd"/>
                  <w:r w:rsidRPr="004462C4">
                    <w:rPr>
                      <w:rFonts w:ascii="Arial CE" w:eastAsia="Times New Roman" w:hAnsi="Arial CE" w:cs="Arial CE"/>
                      <w:b/>
                      <w:bCs/>
                      <w:color w:val="000000"/>
                      <w:sz w:val="20"/>
                      <w:szCs w:val="20"/>
                      <w:lang w:val="en-GB" w:eastAsia="en-GB"/>
                    </w:rPr>
                    <w:t xml:space="preserve"> k </w:t>
                  </w:r>
                  <w:proofErr w:type="spellStart"/>
                  <w:r w:rsidRPr="004462C4">
                    <w:rPr>
                      <w:rFonts w:ascii="Arial CE" w:eastAsia="Times New Roman" w:hAnsi="Arial CE" w:cs="Arial CE"/>
                      <w:b/>
                      <w:bCs/>
                      <w:color w:val="000000"/>
                      <w:sz w:val="20"/>
                      <w:szCs w:val="20"/>
                      <w:lang w:val="en-GB" w:eastAsia="en-GB"/>
                    </w:rPr>
                    <w:t>obchodnému</w:t>
                  </w:r>
                  <w:proofErr w:type="spellEnd"/>
                  <w:r w:rsidRPr="004462C4">
                    <w:rPr>
                      <w:rFonts w:ascii="Arial CE" w:eastAsia="Times New Roman" w:hAnsi="Arial CE" w:cs="Arial CE"/>
                      <w:b/>
                      <w:bCs/>
                      <w:color w:val="000000"/>
                      <w:sz w:val="20"/>
                      <w:szCs w:val="20"/>
                      <w:lang w:val="en-GB" w:eastAsia="en-GB"/>
                    </w:rPr>
                    <w:t xml:space="preserve"> menu </w:t>
                  </w:r>
                  <w:proofErr w:type="spellStart"/>
                  <w:r w:rsidRPr="004462C4">
                    <w:rPr>
                      <w:rFonts w:ascii="Arial CE" w:eastAsia="Times New Roman" w:hAnsi="Arial CE" w:cs="Arial CE"/>
                      <w:b/>
                      <w:bCs/>
                      <w:color w:val="000000"/>
                      <w:sz w:val="20"/>
                      <w:szCs w:val="20"/>
                      <w:lang w:val="en-GB" w:eastAsia="en-GB"/>
                    </w:rPr>
                    <w:t>spolo</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nosti</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svoj</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podpis</w:t>
                  </w:r>
                  <w:proofErr w:type="spellEnd"/>
                  <w:r w:rsidRPr="004462C4">
                    <w:rPr>
                      <w:rFonts w:ascii="Arial CE" w:eastAsia="Times New Roman" w:hAnsi="Arial CE" w:cs="Arial CE"/>
                      <w:b/>
                      <w:bCs/>
                      <w:color w:val="000000"/>
                      <w:sz w:val="20"/>
                      <w:szCs w:val="20"/>
                      <w:lang w:val="en-GB" w:eastAsia="en-GB"/>
                    </w:rPr>
                    <w:t>.</w:t>
                  </w:r>
                </w:p>
              </w:tc>
              <w:tc>
                <w:tcPr>
                  <w:tcW w:w="1650" w:type="pct"/>
                  <w:hideMark/>
                </w:tcPr>
                <w:p w14:paraId="5CD5306C"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60B566AB"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270A09EF"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462C4" w:rsidRPr="004462C4" w14:paraId="2BEDEFDF" w14:textId="77777777">
        <w:trPr>
          <w:tblCellSpacing w:w="22" w:type="dxa"/>
          <w:jc w:val="center"/>
        </w:trPr>
        <w:tc>
          <w:tcPr>
            <w:tcW w:w="1000" w:type="pct"/>
            <w:shd w:val="clear" w:color="auto" w:fill="FFFFFF"/>
            <w:hideMark/>
          </w:tcPr>
          <w:p w14:paraId="472BCA59"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Capital: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23EFB505" w14:textId="77777777">
              <w:trPr>
                <w:tblCellSpacing w:w="15" w:type="dxa"/>
              </w:trPr>
              <w:tc>
                <w:tcPr>
                  <w:tcW w:w="3350" w:type="pct"/>
                  <w:vAlign w:val="center"/>
                  <w:hideMark/>
                </w:tcPr>
                <w:p w14:paraId="75FE9ED5"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10 000 EUR Paid up: 10 000 EUR</w:t>
                  </w:r>
                </w:p>
              </w:tc>
              <w:tc>
                <w:tcPr>
                  <w:tcW w:w="1650" w:type="pct"/>
                  <w:hideMark/>
                </w:tcPr>
                <w:p w14:paraId="44203DCD"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3E004899"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62181321"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462C4" w:rsidRPr="004462C4" w14:paraId="781756C0" w14:textId="77777777">
        <w:trPr>
          <w:tblCellSpacing w:w="22" w:type="dxa"/>
          <w:jc w:val="center"/>
        </w:trPr>
        <w:tc>
          <w:tcPr>
            <w:tcW w:w="1000" w:type="pct"/>
            <w:shd w:val="clear" w:color="auto" w:fill="FFFFFF"/>
            <w:hideMark/>
          </w:tcPr>
          <w:p w14:paraId="50A2C004"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Other legal facts: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1E437D6E" w14:textId="77777777">
              <w:trPr>
                <w:tblCellSpacing w:w="15" w:type="dxa"/>
              </w:trPr>
              <w:tc>
                <w:tcPr>
                  <w:tcW w:w="3350" w:type="pct"/>
                  <w:vAlign w:val="center"/>
                  <w:hideMark/>
                </w:tcPr>
                <w:p w14:paraId="0EAD29EE"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Spolo</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nos</w:t>
                  </w:r>
                  <w:r w:rsidRPr="004462C4">
                    <w:rPr>
                      <w:rFonts w:ascii="Calibri" w:eastAsia="Times New Roman" w:hAnsi="Calibri" w:cs="Calibri"/>
                      <w:b/>
                      <w:bCs/>
                      <w:color w:val="000000"/>
                      <w:sz w:val="20"/>
                      <w:szCs w:val="20"/>
                      <w:lang w:val="en-GB" w:eastAsia="en-GB"/>
                    </w:rPr>
                    <w:t>ť</w:t>
                  </w:r>
                  <w:proofErr w:type="spellEnd"/>
                  <w:r w:rsidRPr="004462C4">
                    <w:rPr>
                      <w:rFonts w:ascii="Arial CE" w:eastAsia="Times New Roman" w:hAnsi="Arial CE" w:cs="Arial CE"/>
                      <w:b/>
                      <w:bCs/>
                      <w:color w:val="000000"/>
                      <w:sz w:val="20"/>
                      <w:szCs w:val="20"/>
                      <w:lang w:val="en-GB" w:eastAsia="en-GB"/>
                    </w:rPr>
                    <w:t xml:space="preserve"> bola </w:t>
                  </w:r>
                  <w:proofErr w:type="spellStart"/>
                  <w:r w:rsidRPr="004462C4">
                    <w:rPr>
                      <w:rFonts w:ascii="Arial CE" w:eastAsia="Times New Roman" w:hAnsi="Arial CE" w:cs="Arial CE"/>
                      <w:b/>
                      <w:bCs/>
                      <w:color w:val="000000"/>
                      <w:sz w:val="20"/>
                      <w:szCs w:val="20"/>
                      <w:lang w:val="en-GB" w:eastAsia="en-GB"/>
                    </w:rPr>
                    <w:t>založená</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spolo</w:t>
                  </w:r>
                  <w:r w:rsidRPr="004462C4">
                    <w:rPr>
                      <w:rFonts w:ascii="Calibri" w:eastAsia="Times New Roman" w:hAnsi="Calibri" w:cs="Calibri"/>
                      <w:b/>
                      <w:bCs/>
                      <w:color w:val="000000"/>
                      <w:sz w:val="20"/>
                      <w:szCs w:val="20"/>
                      <w:lang w:val="en-GB" w:eastAsia="en-GB"/>
                    </w:rPr>
                    <w:t>č</w:t>
                  </w:r>
                  <w:r w:rsidRPr="004462C4">
                    <w:rPr>
                      <w:rFonts w:ascii="Arial CE" w:eastAsia="Times New Roman" w:hAnsi="Arial CE" w:cs="Arial CE"/>
                      <w:b/>
                      <w:bCs/>
                      <w:color w:val="000000"/>
                      <w:sz w:val="20"/>
                      <w:szCs w:val="20"/>
                      <w:lang w:val="en-GB" w:eastAsia="en-GB"/>
                    </w:rPr>
                    <w:t>enskou</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zmluvou</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d</w:t>
                  </w:r>
                  <w:r w:rsidRPr="004462C4">
                    <w:rPr>
                      <w:rFonts w:ascii="Calibri" w:eastAsia="Times New Roman" w:hAnsi="Calibri" w:cs="Calibri"/>
                      <w:b/>
                      <w:bCs/>
                      <w:color w:val="000000"/>
                      <w:sz w:val="20"/>
                      <w:szCs w:val="20"/>
                      <w:lang w:val="en-GB" w:eastAsia="en-GB"/>
                    </w:rPr>
                    <w:t>ň</w:t>
                  </w:r>
                  <w:r w:rsidRPr="004462C4">
                    <w:rPr>
                      <w:rFonts w:ascii="Arial CE" w:eastAsia="Times New Roman" w:hAnsi="Arial CE" w:cs="Arial CE"/>
                      <w:b/>
                      <w:bCs/>
                      <w:color w:val="000000"/>
                      <w:sz w:val="20"/>
                      <w:szCs w:val="20"/>
                      <w:lang w:val="en-GB" w:eastAsia="en-GB"/>
                    </w:rPr>
                    <w:t>a</w:t>
                  </w:r>
                  <w:proofErr w:type="spellEnd"/>
                  <w:r w:rsidRPr="004462C4">
                    <w:rPr>
                      <w:rFonts w:ascii="Arial CE" w:eastAsia="Times New Roman" w:hAnsi="Arial CE" w:cs="Arial CE"/>
                      <w:b/>
                      <w:bCs/>
                      <w:color w:val="000000"/>
                      <w:sz w:val="20"/>
                      <w:szCs w:val="20"/>
                      <w:lang w:val="en-GB" w:eastAsia="en-GB"/>
                    </w:rPr>
                    <w:t xml:space="preserve"> 02.07.2014 v </w:t>
                  </w:r>
                  <w:proofErr w:type="spellStart"/>
                  <w:r w:rsidRPr="004462C4">
                    <w:rPr>
                      <w:rFonts w:ascii="Arial CE" w:eastAsia="Times New Roman" w:hAnsi="Arial CE" w:cs="Arial CE"/>
                      <w:b/>
                      <w:bCs/>
                      <w:color w:val="000000"/>
                      <w:sz w:val="20"/>
                      <w:szCs w:val="20"/>
                      <w:lang w:val="en-GB" w:eastAsia="en-GB"/>
                    </w:rPr>
                    <w:t>zmysle</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príslušných</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ustanovení</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z.</w:t>
                  </w:r>
                  <w:r w:rsidRPr="004462C4">
                    <w:rPr>
                      <w:rFonts w:ascii="Calibri" w:eastAsia="Times New Roman" w:hAnsi="Calibri" w:cs="Calibri"/>
                      <w:b/>
                      <w:bCs/>
                      <w:color w:val="000000"/>
                      <w:sz w:val="20"/>
                      <w:szCs w:val="20"/>
                      <w:lang w:val="en-GB" w:eastAsia="en-GB"/>
                    </w:rPr>
                    <w:t>č</w:t>
                  </w:r>
                  <w:proofErr w:type="spellEnd"/>
                  <w:r w:rsidRPr="004462C4">
                    <w:rPr>
                      <w:rFonts w:ascii="Arial CE" w:eastAsia="Times New Roman" w:hAnsi="Arial CE" w:cs="Arial CE"/>
                      <w:b/>
                      <w:bCs/>
                      <w:color w:val="000000"/>
                      <w:sz w:val="20"/>
                      <w:szCs w:val="20"/>
                      <w:lang w:val="en-GB" w:eastAsia="en-GB"/>
                    </w:rPr>
                    <w:t xml:space="preserve">. 513/1991 </w:t>
                  </w:r>
                  <w:proofErr w:type="spellStart"/>
                  <w:r w:rsidRPr="004462C4">
                    <w:rPr>
                      <w:rFonts w:ascii="Arial CE" w:eastAsia="Times New Roman" w:hAnsi="Arial CE" w:cs="Arial CE"/>
                      <w:b/>
                      <w:bCs/>
                      <w:color w:val="000000"/>
                      <w:sz w:val="20"/>
                      <w:szCs w:val="20"/>
                      <w:lang w:val="en-GB" w:eastAsia="en-GB"/>
                    </w:rPr>
                    <w:t>Zb</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Obchodný</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zákonník</w:t>
                  </w:r>
                  <w:proofErr w:type="spellEnd"/>
                  <w:r w:rsidRPr="004462C4">
                    <w:rPr>
                      <w:rFonts w:ascii="Arial CE" w:eastAsia="Times New Roman" w:hAnsi="Arial CE" w:cs="Arial CE"/>
                      <w:b/>
                      <w:bCs/>
                      <w:color w:val="000000"/>
                      <w:sz w:val="20"/>
                      <w:szCs w:val="20"/>
                      <w:lang w:val="en-GB" w:eastAsia="en-GB"/>
                    </w:rPr>
                    <w:t>.</w:t>
                  </w:r>
                </w:p>
              </w:tc>
              <w:tc>
                <w:tcPr>
                  <w:tcW w:w="1650" w:type="pct"/>
                  <w:hideMark/>
                </w:tcPr>
                <w:p w14:paraId="242E4616"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08/08/2014)</w:t>
                  </w:r>
                </w:p>
              </w:tc>
            </w:tr>
          </w:tbl>
          <w:p w14:paraId="1E2FAAB9"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253F2744" w14:textId="77777777">
              <w:trPr>
                <w:tblCellSpacing w:w="15" w:type="dxa"/>
              </w:trPr>
              <w:tc>
                <w:tcPr>
                  <w:tcW w:w="3350" w:type="pct"/>
                  <w:vAlign w:val="center"/>
                  <w:hideMark/>
                </w:tcPr>
                <w:p w14:paraId="25B532CE"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lastRenderedPageBreak/>
                    <w:t>Zápisnica</w:t>
                  </w:r>
                  <w:proofErr w:type="spellEnd"/>
                  <w:r w:rsidRPr="004462C4">
                    <w:rPr>
                      <w:rFonts w:ascii="Arial CE" w:eastAsia="Times New Roman" w:hAnsi="Arial CE" w:cs="Arial CE"/>
                      <w:b/>
                      <w:bCs/>
                      <w:color w:val="000000"/>
                      <w:sz w:val="20"/>
                      <w:szCs w:val="20"/>
                      <w:lang w:val="en-GB" w:eastAsia="en-GB"/>
                    </w:rPr>
                    <w:t xml:space="preserve"> z </w:t>
                  </w:r>
                  <w:proofErr w:type="spellStart"/>
                  <w:r w:rsidRPr="004462C4">
                    <w:rPr>
                      <w:rFonts w:ascii="Arial CE" w:eastAsia="Times New Roman" w:hAnsi="Arial CE" w:cs="Arial CE"/>
                      <w:b/>
                      <w:bCs/>
                      <w:color w:val="000000"/>
                      <w:sz w:val="20"/>
                      <w:szCs w:val="20"/>
                      <w:lang w:val="en-GB" w:eastAsia="en-GB"/>
                    </w:rPr>
                    <w:t>valného</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zhromaždenia</w:t>
                  </w:r>
                  <w:proofErr w:type="spellEnd"/>
                  <w:r w:rsidRPr="004462C4">
                    <w:rPr>
                      <w:rFonts w:ascii="Arial CE" w:eastAsia="Times New Roman" w:hAnsi="Arial CE" w:cs="Arial CE"/>
                      <w:b/>
                      <w:bCs/>
                      <w:color w:val="000000"/>
                      <w:sz w:val="20"/>
                      <w:szCs w:val="20"/>
                      <w:lang w:val="en-GB" w:eastAsia="en-GB"/>
                    </w:rPr>
                    <w:t xml:space="preserve"> zo </w:t>
                  </w:r>
                  <w:proofErr w:type="spellStart"/>
                  <w:r w:rsidRPr="004462C4">
                    <w:rPr>
                      <w:rFonts w:ascii="Arial CE" w:eastAsia="Times New Roman" w:hAnsi="Arial CE" w:cs="Arial CE"/>
                      <w:b/>
                      <w:bCs/>
                      <w:color w:val="000000"/>
                      <w:sz w:val="20"/>
                      <w:szCs w:val="20"/>
                      <w:lang w:val="en-GB" w:eastAsia="en-GB"/>
                    </w:rPr>
                    <w:t>d</w:t>
                  </w:r>
                  <w:r w:rsidRPr="004462C4">
                    <w:rPr>
                      <w:rFonts w:ascii="Calibri" w:eastAsia="Times New Roman" w:hAnsi="Calibri" w:cs="Calibri"/>
                      <w:b/>
                      <w:bCs/>
                      <w:color w:val="000000"/>
                      <w:sz w:val="20"/>
                      <w:szCs w:val="20"/>
                      <w:lang w:val="en-GB" w:eastAsia="en-GB"/>
                    </w:rPr>
                    <w:t>ň</w:t>
                  </w:r>
                  <w:r w:rsidRPr="004462C4">
                    <w:rPr>
                      <w:rFonts w:ascii="Arial CE" w:eastAsia="Times New Roman" w:hAnsi="Arial CE" w:cs="Arial CE"/>
                      <w:b/>
                      <w:bCs/>
                      <w:color w:val="000000"/>
                      <w:sz w:val="20"/>
                      <w:szCs w:val="20"/>
                      <w:lang w:val="en-GB" w:eastAsia="en-GB"/>
                    </w:rPr>
                    <w:t>a</w:t>
                  </w:r>
                  <w:proofErr w:type="spellEnd"/>
                  <w:r w:rsidRPr="004462C4">
                    <w:rPr>
                      <w:rFonts w:ascii="Arial CE" w:eastAsia="Times New Roman" w:hAnsi="Arial CE" w:cs="Arial CE"/>
                      <w:b/>
                      <w:bCs/>
                      <w:color w:val="000000"/>
                      <w:sz w:val="20"/>
                      <w:szCs w:val="20"/>
                      <w:lang w:val="en-GB" w:eastAsia="en-GB"/>
                    </w:rPr>
                    <w:t xml:space="preserve"> 18.12.2014.</w:t>
                  </w:r>
                </w:p>
              </w:tc>
              <w:tc>
                <w:tcPr>
                  <w:tcW w:w="1650" w:type="pct"/>
                  <w:hideMark/>
                </w:tcPr>
                <w:p w14:paraId="336ADA22"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01/14/2015)</w:t>
                  </w:r>
                </w:p>
              </w:tc>
            </w:tr>
          </w:tbl>
          <w:p w14:paraId="02D2182D"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36D326D6" w14:textId="77777777">
              <w:trPr>
                <w:tblCellSpacing w:w="15" w:type="dxa"/>
              </w:trPr>
              <w:tc>
                <w:tcPr>
                  <w:tcW w:w="3350" w:type="pct"/>
                  <w:vAlign w:val="center"/>
                  <w:hideMark/>
                </w:tcPr>
                <w:p w14:paraId="50F619DD"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Uznesenie</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mimoriadneho</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valného</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zhromaždenia</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konaného</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d</w:t>
                  </w:r>
                  <w:r w:rsidRPr="004462C4">
                    <w:rPr>
                      <w:rFonts w:ascii="Calibri" w:eastAsia="Times New Roman" w:hAnsi="Calibri" w:cs="Calibri"/>
                      <w:b/>
                      <w:bCs/>
                      <w:color w:val="000000"/>
                      <w:sz w:val="20"/>
                      <w:szCs w:val="20"/>
                      <w:lang w:val="en-GB" w:eastAsia="en-GB"/>
                    </w:rPr>
                    <w:t>ň</w:t>
                  </w:r>
                  <w:r w:rsidRPr="004462C4">
                    <w:rPr>
                      <w:rFonts w:ascii="Arial CE" w:eastAsia="Times New Roman" w:hAnsi="Arial CE" w:cs="Arial CE"/>
                      <w:b/>
                      <w:bCs/>
                      <w:color w:val="000000"/>
                      <w:sz w:val="20"/>
                      <w:szCs w:val="20"/>
                      <w:lang w:val="en-GB" w:eastAsia="en-GB"/>
                    </w:rPr>
                    <w:t>a</w:t>
                  </w:r>
                  <w:proofErr w:type="spellEnd"/>
                  <w:r w:rsidRPr="004462C4">
                    <w:rPr>
                      <w:rFonts w:ascii="Arial CE" w:eastAsia="Times New Roman" w:hAnsi="Arial CE" w:cs="Arial CE"/>
                      <w:b/>
                      <w:bCs/>
                      <w:color w:val="000000"/>
                      <w:sz w:val="20"/>
                      <w:szCs w:val="20"/>
                      <w:lang w:val="en-GB" w:eastAsia="en-GB"/>
                    </w:rPr>
                    <w:t xml:space="preserve"> 19.02.2015.</w:t>
                  </w:r>
                </w:p>
              </w:tc>
              <w:tc>
                <w:tcPr>
                  <w:tcW w:w="1650" w:type="pct"/>
                  <w:hideMark/>
                </w:tcPr>
                <w:p w14:paraId="0C4B10E0"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04/15/2015)</w:t>
                  </w:r>
                </w:p>
              </w:tc>
            </w:tr>
          </w:tbl>
          <w:p w14:paraId="5D85A1D4"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462C4" w:rsidRPr="004462C4" w14:paraId="7F15F33B" w14:textId="77777777">
              <w:trPr>
                <w:tblCellSpacing w:w="15" w:type="dxa"/>
              </w:trPr>
              <w:tc>
                <w:tcPr>
                  <w:tcW w:w="3350" w:type="pct"/>
                  <w:vAlign w:val="center"/>
                  <w:hideMark/>
                </w:tcPr>
                <w:p w14:paraId="6A9E23CB"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roofErr w:type="spellStart"/>
                  <w:r w:rsidRPr="004462C4">
                    <w:rPr>
                      <w:rFonts w:ascii="Arial CE" w:eastAsia="Times New Roman" w:hAnsi="Arial CE" w:cs="Arial CE"/>
                      <w:b/>
                      <w:bCs/>
                      <w:color w:val="000000"/>
                      <w:sz w:val="20"/>
                      <w:szCs w:val="20"/>
                      <w:lang w:val="en-GB" w:eastAsia="en-GB"/>
                    </w:rPr>
                    <w:t>Uznesenie</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mimoriadneho</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valného</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zhromaždenia</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konaného</w:t>
                  </w:r>
                  <w:proofErr w:type="spellEnd"/>
                  <w:r w:rsidRPr="004462C4">
                    <w:rPr>
                      <w:rFonts w:ascii="Arial CE" w:eastAsia="Times New Roman" w:hAnsi="Arial CE" w:cs="Arial CE"/>
                      <w:b/>
                      <w:bCs/>
                      <w:color w:val="000000"/>
                      <w:sz w:val="20"/>
                      <w:szCs w:val="20"/>
                      <w:lang w:val="en-GB" w:eastAsia="en-GB"/>
                    </w:rPr>
                    <w:t xml:space="preserve"> </w:t>
                  </w:r>
                  <w:proofErr w:type="spellStart"/>
                  <w:r w:rsidRPr="004462C4">
                    <w:rPr>
                      <w:rFonts w:ascii="Arial CE" w:eastAsia="Times New Roman" w:hAnsi="Arial CE" w:cs="Arial CE"/>
                      <w:b/>
                      <w:bCs/>
                      <w:color w:val="000000"/>
                      <w:sz w:val="20"/>
                      <w:szCs w:val="20"/>
                      <w:lang w:val="en-GB" w:eastAsia="en-GB"/>
                    </w:rPr>
                    <w:t>d</w:t>
                  </w:r>
                  <w:r w:rsidRPr="004462C4">
                    <w:rPr>
                      <w:rFonts w:ascii="Calibri" w:eastAsia="Times New Roman" w:hAnsi="Calibri" w:cs="Calibri"/>
                      <w:b/>
                      <w:bCs/>
                      <w:color w:val="000000"/>
                      <w:sz w:val="20"/>
                      <w:szCs w:val="20"/>
                      <w:lang w:val="en-GB" w:eastAsia="en-GB"/>
                    </w:rPr>
                    <w:t>ň</w:t>
                  </w:r>
                  <w:r w:rsidRPr="004462C4">
                    <w:rPr>
                      <w:rFonts w:ascii="Arial CE" w:eastAsia="Times New Roman" w:hAnsi="Arial CE" w:cs="Arial CE"/>
                      <w:b/>
                      <w:bCs/>
                      <w:color w:val="000000"/>
                      <w:sz w:val="20"/>
                      <w:szCs w:val="20"/>
                      <w:lang w:val="en-GB" w:eastAsia="en-GB"/>
                    </w:rPr>
                    <w:t>a</w:t>
                  </w:r>
                  <w:proofErr w:type="spellEnd"/>
                  <w:r w:rsidRPr="004462C4">
                    <w:rPr>
                      <w:rFonts w:ascii="Arial CE" w:eastAsia="Times New Roman" w:hAnsi="Arial CE" w:cs="Arial CE"/>
                      <w:b/>
                      <w:bCs/>
                      <w:color w:val="000000"/>
                      <w:sz w:val="20"/>
                      <w:szCs w:val="20"/>
                      <w:lang w:val="en-GB" w:eastAsia="en-GB"/>
                    </w:rPr>
                    <w:t xml:space="preserve"> 02.07.2015.</w:t>
                  </w:r>
                </w:p>
              </w:tc>
              <w:tc>
                <w:tcPr>
                  <w:tcW w:w="1650" w:type="pct"/>
                  <w:hideMark/>
                </w:tcPr>
                <w:p w14:paraId="4FD02485"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(from: 07/17/2015)</w:t>
                  </w:r>
                </w:p>
              </w:tc>
            </w:tr>
          </w:tbl>
          <w:p w14:paraId="08211460"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p>
        </w:tc>
      </w:tr>
    </w:tbl>
    <w:p w14:paraId="32680693" w14:textId="77777777" w:rsidR="004462C4" w:rsidRPr="004462C4" w:rsidRDefault="004462C4" w:rsidP="004462C4">
      <w:pPr>
        <w:pStyle w:val="ListParagraph"/>
        <w:rPr>
          <w:rFonts w:ascii="Arial CE" w:eastAsia="Times New Roman" w:hAnsi="Arial CE" w:cs="Arial CE"/>
          <w:b/>
          <w:bCs/>
          <w:vanish/>
          <w:color w:val="000000"/>
          <w:sz w:val="20"/>
          <w:szCs w:val="20"/>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4462C4" w:rsidRPr="004462C4" w14:paraId="1763BA3F" w14:textId="77777777">
        <w:trPr>
          <w:tblCellSpacing w:w="15" w:type="dxa"/>
        </w:trPr>
        <w:tc>
          <w:tcPr>
            <w:tcW w:w="1000" w:type="pct"/>
            <w:vAlign w:val="center"/>
            <w:hideMark/>
          </w:tcPr>
          <w:p w14:paraId="5BD114EF"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Date of updating data in databases:</w:t>
            </w:r>
          </w:p>
        </w:tc>
        <w:tc>
          <w:tcPr>
            <w:tcW w:w="4000" w:type="pct"/>
            <w:vAlign w:val="center"/>
            <w:hideMark/>
          </w:tcPr>
          <w:p w14:paraId="7F1D055D"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06/17/2026</w:t>
            </w:r>
          </w:p>
        </w:tc>
      </w:tr>
      <w:tr w:rsidR="004462C4" w:rsidRPr="004462C4" w14:paraId="6BDEE02E" w14:textId="77777777">
        <w:trPr>
          <w:tblCellSpacing w:w="15" w:type="dxa"/>
        </w:trPr>
        <w:tc>
          <w:tcPr>
            <w:tcW w:w="1000" w:type="pct"/>
            <w:vAlign w:val="center"/>
            <w:hideMark/>
          </w:tcPr>
          <w:p w14:paraId="67ECC74B"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Date of extract :</w:t>
            </w:r>
          </w:p>
        </w:tc>
        <w:tc>
          <w:tcPr>
            <w:tcW w:w="4000" w:type="pct"/>
            <w:vAlign w:val="center"/>
            <w:hideMark/>
          </w:tcPr>
          <w:p w14:paraId="01A6823C" w14:textId="77777777" w:rsidR="004462C4" w:rsidRPr="004462C4" w:rsidRDefault="004462C4" w:rsidP="004462C4">
            <w:pPr>
              <w:pStyle w:val="ListParagraph"/>
              <w:rPr>
                <w:rFonts w:ascii="Arial CE" w:eastAsia="Times New Roman" w:hAnsi="Arial CE" w:cs="Arial CE"/>
                <w:b/>
                <w:bCs/>
                <w:color w:val="000000"/>
                <w:sz w:val="20"/>
                <w:szCs w:val="20"/>
                <w:lang w:val="en-GB" w:eastAsia="en-GB"/>
              </w:rPr>
            </w:pPr>
            <w:r w:rsidRPr="004462C4">
              <w:rPr>
                <w:rFonts w:ascii="Arial CE" w:eastAsia="Times New Roman" w:hAnsi="Arial CE" w:cs="Arial CE"/>
                <w:b/>
                <w:bCs/>
                <w:color w:val="000000"/>
                <w:sz w:val="20"/>
                <w:szCs w:val="20"/>
                <w:lang w:val="en-GB" w:eastAsia="en-GB"/>
              </w:rPr>
              <w:t> 06/18/2026</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w:t>
      </w:r>
      <w:r w:rsidRPr="00E63C40">
        <w:lastRenderedPageBreak/>
        <w:t>účtovnom období. Opravy nevýznamných chýb minulých účtovných období sa účtujú v bežnom účtovnom období na príslušný nákladový alebo výnosový účet.</w:t>
      </w:r>
    </w:p>
    <w:sectPr w:rsidR="002153F7" w:rsidSect="00C822D6">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D5C4B0" w14:textId="77777777" w:rsidR="00DA1406" w:rsidRDefault="00DA1406" w:rsidP="00A54777">
      <w:pPr>
        <w:spacing w:after="0" w:line="240" w:lineRule="auto"/>
      </w:pPr>
      <w:r>
        <w:separator/>
      </w:r>
    </w:p>
  </w:endnote>
  <w:endnote w:type="continuationSeparator" w:id="0">
    <w:p w14:paraId="41F0250E" w14:textId="77777777" w:rsidR="00DA1406" w:rsidRDefault="00DA1406"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CE">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F5583" w14:textId="77777777" w:rsidR="00481575" w:rsidRDefault="004815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1617FA">
          <w:rPr>
            <w:noProof/>
          </w:rPr>
          <w:t>9</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69940" w14:textId="77777777" w:rsidR="00481575" w:rsidRDefault="004815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54531A" w14:textId="77777777" w:rsidR="00DA1406" w:rsidRDefault="00DA1406" w:rsidP="00A54777">
      <w:pPr>
        <w:spacing w:after="0" w:line="240" w:lineRule="auto"/>
      </w:pPr>
      <w:r>
        <w:separator/>
      </w:r>
    </w:p>
  </w:footnote>
  <w:footnote w:type="continuationSeparator" w:id="0">
    <w:p w14:paraId="3EE07AB9" w14:textId="77777777" w:rsidR="00DA1406" w:rsidRDefault="00DA1406"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15F46" w14:textId="77777777" w:rsidR="00481575" w:rsidRDefault="0048157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72756133" w:rsidR="00A54777" w:rsidRDefault="00481575" w:rsidP="00A54777">
          <w:pPr>
            <w:pStyle w:val="Header"/>
          </w:pPr>
          <w:r>
            <w:t>6</w:t>
          </w:r>
        </w:p>
      </w:tc>
      <w:tc>
        <w:tcPr>
          <w:tcW w:w="284" w:type="dxa"/>
        </w:tcPr>
        <w:p w14:paraId="4169990A" w14:textId="6331C972" w:rsidR="00A54777" w:rsidRDefault="00481575" w:rsidP="00A54777">
          <w:pPr>
            <w:pStyle w:val="Header"/>
          </w:pPr>
          <w:r>
            <w:t>0</w:t>
          </w:r>
        </w:p>
      </w:tc>
      <w:tc>
        <w:tcPr>
          <w:tcW w:w="283" w:type="dxa"/>
        </w:tcPr>
        <w:p w14:paraId="0B20FE0F" w14:textId="00E9536B" w:rsidR="00A54777" w:rsidRDefault="00481575" w:rsidP="00A54777">
          <w:pPr>
            <w:pStyle w:val="Header"/>
          </w:pPr>
          <w:r>
            <w:t>3</w:t>
          </w:r>
        </w:p>
      </w:tc>
      <w:tc>
        <w:tcPr>
          <w:tcW w:w="284" w:type="dxa"/>
        </w:tcPr>
        <w:p w14:paraId="0BBF4EBC" w14:textId="1F7878AC" w:rsidR="00A54777" w:rsidRDefault="00481575" w:rsidP="00A54777">
          <w:pPr>
            <w:pStyle w:val="Header"/>
          </w:pPr>
          <w:r>
            <w:t>6</w:t>
          </w:r>
        </w:p>
      </w:tc>
      <w:tc>
        <w:tcPr>
          <w:tcW w:w="283" w:type="dxa"/>
          <w:tcBorders>
            <w:right w:val="single" w:sz="4" w:space="0" w:color="auto"/>
          </w:tcBorders>
        </w:tcPr>
        <w:p w14:paraId="453C2823" w14:textId="5C73CA6C" w:rsidR="00A54777" w:rsidRDefault="00481575"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0BFC1441" w:rsidR="00A54777" w:rsidRDefault="00481575" w:rsidP="00A54777">
          <w:pPr>
            <w:pStyle w:val="Header"/>
          </w:pPr>
          <w:r>
            <w:t>2</w:t>
          </w:r>
        </w:p>
      </w:tc>
      <w:tc>
        <w:tcPr>
          <w:tcW w:w="284" w:type="dxa"/>
        </w:tcPr>
        <w:p w14:paraId="235E96F3" w14:textId="36372A55" w:rsidR="00A54777" w:rsidRDefault="00481575" w:rsidP="00A54777">
          <w:pPr>
            <w:pStyle w:val="Header"/>
          </w:pPr>
          <w:r>
            <w:t>7</w:t>
          </w:r>
        </w:p>
      </w:tc>
      <w:tc>
        <w:tcPr>
          <w:tcW w:w="283" w:type="dxa"/>
        </w:tcPr>
        <w:p w14:paraId="7ED19F32" w14:textId="5D8BE4BC" w:rsidR="00A54777" w:rsidRDefault="00481575" w:rsidP="00A54777">
          <w:pPr>
            <w:pStyle w:val="Header"/>
          </w:pPr>
          <w:r>
            <w:t>5</w:t>
          </w:r>
        </w:p>
      </w:tc>
      <w:tc>
        <w:tcPr>
          <w:tcW w:w="236" w:type="dxa"/>
        </w:tcPr>
        <w:p w14:paraId="4AD546D6" w14:textId="6851A801" w:rsidR="00A54777" w:rsidRDefault="00481575" w:rsidP="00A54777">
          <w:pPr>
            <w:pStyle w:val="Header"/>
          </w:pPr>
          <w:r>
            <w:t>0</w:t>
          </w:r>
        </w:p>
      </w:tc>
      <w:tc>
        <w:tcPr>
          <w:tcW w:w="236" w:type="dxa"/>
        </w:tcPr>
        <w:p w14:paraId="730B5B60" w14:textId="665FBFA5" w:rsidR="00A54777" w:rsidRDefault="00481575" w:rsidP="00A54777">
          <w:pPr>
            <w:pStyle w:val="Header"/>
          </w:pPr>
          <w:r>
            <w:t>1</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818CF9" w14:textId="77777777" w:rsidR="00481575" w:rsidRDefault="0048157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16cid:durableId="1867207411">
    <w:abstractNumId w:val="1"/>
  </w:num>
  <w:num w:numId="2" w16cid:durableId="687214555">
    <w:abstractNumId w:val="0"/>
  </w:num>
  <w:num w:numId="3" w16cid:durableId="8183490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35F78"/>
    <w:rsid w:val="00056AED"/>
    <w:rsid w:val="000D1E29"/>
    <w:rsid w:val="000F0AC9"/>
    <w:rsid w:val="00101D68"/>
    <w:rsid w:val="00104A03"/>
    <w:rsid w:val="00126DE3"/>
    <w:rsid w:val="001617FA"/>
    <w:rsid w:val="00171925"/>
    <w:rsid w:val="00173611"/>
    <w:rsid w:val="002153F7"/>
    <w:rsid w:val="00234FB4"/>
    <w:rsid w:val="0025284B"/>
    <w:rsid w:val="00255751"/>
    <w:rsid w:val="002D1F9B"/>
    <w:rsid w:val="0031514C"/>
    <w:rsid w:val="00354EAD"/>
    <w:rsid w:val="0037540F"/>
    <w:rsid w:val="003A0465"/>
    <w:rsid w:val="004462C4"/>
    <w:rsid w:val="00453881"/>
    <w:rsid w:val="00481575"/>
    <w:rsid w:val="00494D5E"/>
    <w:rsid w:val="004A7428"/>
    <w:rsid w:val="004F7BE9"/>
    <w:rsid w:val="00574EEF"/>
    <w:rsid w:val="00590569"/>
    <w:rsid w:val="005A3F43"/>
    <w:rsid w:val="00637E47"/>
    <w:rsid w:val="00715F9C"/>
    <w:rsid w:val="0075486D"/>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75DAB"/>
    <w:rsid w:val="00BB3688"/>
    <w:rsid w:val="00C020A6"/>
    <w:rsid w:val="00C30E5A"/>
    <w:rsid w:val="00C373AF"/>
    <w:rsid w:val="00C5339D"/>
    <w:rsid w:val="00C822D6"/>
    <w:rsid w:val="00CE2C14"/>
    <w:rsid w:val="00D50F7F"/>
    <w:rsid w:val="00D94D37"/>
    <w:rsid w:val="00DA1406"/>
    <w:rsid w:val="00DC1966"/>
    <w:rsid w:val="00DC48F1"/>
    <w:rsid w:val="00E62512"/>
    <w:rsid w:val="00EB67E1"/>
    <w:rsid w:val="00FA08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unhideWhenUsed/>
    <w:rsid w:val="00B75DAB"/>
    <w:rPr>
      <w:color w:val="0563C1" w:themeColor="hyperlink"/>
      <w:u w:val="single"/>
    </w:rPr>
  </w:style>
  <w:style w:type="character" w:styleId="UnresolvedMention">
    <w:name w:val="Unresolved Mention"/>
    <w:basedOn w:val="DefaultParagraphFont"/>
    <w:uiPriority w:val="99"/>
    <w:semiHidden/>
    <w:unhideWhenUsed/>
    <w:rsid w:val="00B75D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81295334">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65244107">
      <w:bodyDiv w:val="1"/>
      <w:marLeft w:val="0"/>
      <w:marRight w:val="0"/>
      <w:marTop w:val="0"/>
      <w:marBottom w:val="0"/>
      <w:divBdr>
        <w:top w:val="none" w:sz="0" w:space="0" w:color="auto"/>
        <w:left w:val="none" w:sz="0" w:space="0" w:color="auto"/>
        <w:bottom w:val="none" w:sz="0" w:space="0" w:color="auto"/>
        <w:right w:val="none" w:sz="0" w:space="0" w:color="auto"/>
      </w:divBdr>
    </w:div>
    <w:div w:id="633566592">
      <w:bodyDiv w:val="1"/>
      <w:marLeft w:val="0"/>
      <w:marRight w:val="0"/>
      <w:marTop w:val="0"/>
      <w:marBottom w:val="0"/>
      <w:divBdr>
        <w:top w:val="none" w:sz="0" w:space="0" w:color="auto"/>
        <w:left w:val="none" w:sz="0" w:space="0" w:color="auto"/>
        <w:bottom w:val="none" w:sz="0" w:space="0" w:color="auto"/>
        <w:right w:val="none" w:sz="0" w:space="0" w:color="auto"/>
      </w:divBdr>
    </w:div>
    <w:div w:id="687029768">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07664917">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2012831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rsr.sk/hladaj_osoba.asp?lan=en&amp;PR=F%FClepp"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orsr.sk/hladaj_osoba.asp?lan=en&amp;PR=Bo%9Ei%E6"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orsr.sk/hladaj_osoba.asp?lan=en&amp;PR=Bo%9Ei%E6" TargetMode="External"/><Relationship Id="rId14" Type="http://schemas.openxmlformats.org/officeDocument/2006/relationships/header" Target="head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2820</Words>
  <Characters>16077</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Lugaric, Ana-Marija</cp:lastModifiedBy>
  <cp:revision>4</cp:revision>
  <cp:lastPrinted>2018-03-19T18:53:00Z</cp:lastPrinted>
  <dcterms:created xsi:type="dcterms:W3CDTF">2023-03-28T08:55:00Z</dcterms:created>
  <dcterms:modified xsi:type="dcterms:W3CDTF">2026-06-18T11:30:00Z</dcterms:modified>
</cp:coreProperties>
</file>