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6E2581" w14:textId="77777777" w:rsidR="002F70E1" w:rsidRDefault="002F70E1" w:rsidP="002F70E1"/>
    <w:p w14:paraId="196F6BEC" w14:textId="77777777" w:rsidR="002F70E1" w:rsidRDefault="002F70E1" w:rsidP="002F70E1"/>
    <w:p w14:paraId="7954ECF1" w14:textId="77777777" w:rsidR="002F70E1" w:rsidRDefault="002F70E1" w:rsidP="002F70E1"/>
    <w:p w14:paraId="4DDFCDF7" w14:textId="77777777" w:rsidR="002F70E1" w:rsidRDefault="002F70E1" w:rsidP="002F70E1"/>
    <w:p w14:paraId="33FC9DC6" w14:textId="77777777" w:rsidR="002F70E1" w:rsidRDefault="002F70E1" w:rsidP="002F70E1"/>
    <w:p w14:paraId="3CAC57F9" w14:textId="77777777" w:rsidR="002F70E1" w:rsidRDefault="002F70E1" w:rsidP="002F70E1"/>
    <w:p w14:paraId="368ECC7D" w14:textId="77777777" w:rsidR="002F70E1" w:rsidRDefault="002F70E1" w:rsidP="002F70E1"/>
    <w:p w14:paraId="1D3C6C5B" w14:textId="77777777" w:rsidR="002F70E1" w:rsidRDefault="002F70E1" w:rsidP="002F70E1"/>
    <w:p w14:paraId="00DCE0DC" w14:textId="77777777" w:rsidR="002F70E1" w:rsidRDefault="002F70E1" w:rsidP="002F70E1"/>
    <w:p w14:paraId="1FF56456" w14:textId="77777777" w:rsidR="002F70E1" w:rsidRDefault="002F70E1" w:rsidP="002F70E1"/>
    <w:p w14:paraId="1EC5B01E" w14:textId="77777777" w:rsidR="002F70E1" w:rsidRDefault="002F70E1" w:rsidP="002F70E1"/>
    <w:p w14:paraId="6AE9133B" w14:textId="77777777" w:rsidR="002F70E1" w:rsidRDefault="002F70E1" w:rsidP="002F70E1"/>
    <w:p w14:paraId="5BC85154" w14:textId="77777777" w:rsidR="002F70E1" w:rsidRDefault="002F70E1" w:rsidP="002F70E1">
      <w:pPr>
        <w:jc w:val="center"/>
      </w:pPr>
    </w:p>
    <w:p w14:paraId="1F31C508" w14:textId="511D5278" w:rsidR="002F70E1" w:rsidRDefault="002F70E1" w:rsidP="002F70E1">
      <w:pPr>
        <w:jc w:val="center"/>
        <w:rPr>
          <w:b/>
          <w:bCs/>
          <w:sz w:val="44"/>
          <w:szCs w:val="44"/>
        </w:rPr>
      </w:pPr>
      <w:r w:rsidRPr="002F70E1">
        <w:rPr>
          <w:b/>
          <w:bCs/>
          <w:sz w:val="44"/>
          <w:szCs w:val="44"/>
        </w:rPr>
        <w:t>Výročná správa neziskovej organizácie</w:t>
      </w:r>
    </w:p>
    <w:p w14:paraId="39857D1B" w14:textId="6CF1A161" w:rsidR="002F70E1" w:rsidRDefault="002F70E1" w:rsidP="002F70E1">
      <w:pPr>
        <w:jc w:val="center"/>
        <w:rPr>
          <w:b/>
          <w:bCs/>
          <w:sz w:val="44"/>
          <w:szCs w:val="44"/>
        </w:rPr>
      </w:pPr>
      <w:r w:rsidRPr="002F70E1">
        <w:rPr>
          <w:b/>
          <w:bCs/>
          <w:sz w:val="44"/>
          <w:szCs w:val="44"/>
        </w:rPr>
        <w:t>Za lepší a krajší Prešovský kraj, n.o.</w:t>
      </w:r>
    </w:p>
    <w:p w14:paraId="21759A69" w14:textId="53608970" w:rsidR="002F70E1" w:rsidRPr="002F70E1" w:rsidRDefault="002F70E1" w:rsidP="002F70E1">
      <w:pPr>
        <w:jc w:val="center"/>
        <w:rPr>
          <w:b/>
          <w:bCs/>
          <w:sz w:val="44"/>
          <w:szCs w:val="44"/>
        </w:rPr>
      </w:pPr>
      <w:r w:rsidRPr="002F70E1">
        <w:rPr>
          <w:b/>
          <w:bCs/>
          <w:sz w:val="44"/>
          <w:szCs w:val="44"/>
        </w:rPr>
        <w:t>za rok 2025</w:t>
      </w:r>
    </w:p>
    <w:p w14:paraId="2F33B1CF" w14:textId="77777777" w:rsidR="002F70E1" w:rsidRPr="002F70E1" w:rsidRDefault="002F70E1" w:rsidP="002F70E1">
      <w:pPr>
        <w:jc w:val="center"/>
        <w:rPr>
          <w:b/>
          <w:bCs/>
          <w:sz w:val="44"/>
          <w:szCs w:val="44"/>
        </w:rPr>
      </w:pPr>
    </w:p>
    <w:p w14:paraId="430B27F2" w14:textId="77777777" w:rsidR="002F70E1" w:rsidRDefault="002F70E1" w:rsidP="002F70E1"/>
    <w:p w14:paraId="3F885E07" w14:textId="77777777" w:rsidR="002F70E1" w:rsidRDefault="002F70E1" w:rsidP="002F70E1"/>
    <w:p w14:paraId="2E233B89" w14:textId="77777777" w:rsidR="002F70E1" w:rsidRDefault="002F70E1" w:rsidP="002F70E1"/>
    <w:p w14:paraId="2C9ABA12" w14:textId="77777777" w:rsidR="002F70E1" w:rsidRDefault="002F70E1" w:rsidP="002F70E1"/>
    <w:p w14:paraId="4896F880" w14:textId="77777777" w:rsidR="002F70E1" w:rsidRDefault="002F70E1" w:rsidP="002F70E1"/>
    <w:p w14:paraId="341469B1" w14:textId="77777777" w:rsidR="002F70E1" w:rsidRDefault="002F70E1" w:rsidP="002F70E1"/>
    <w:p w14:paraId="199970E1" w14:textId="77777777" w:rsidR="002F70E1" w:rsidRDefault="002F70E1" w:rsidP="002F70E1"/>
    <w:p w14:paraId="50D754D3" w14:textId="77777777" w:rsidR="002F70E1" w:rsidRDefault="002F70E1" w:rsidP="002F70E1"/>
    <w:p w14:paraId="6798FC9E" w14:textId="6F3C65C8" w:rsidR="002F70E1" w:rsidRDefault="002F70E1" w:rsidP="002F70E1">
      <w:r w:rsidRPr="002F70E1">
        <w:t xml:space="preserve"> V Pre</w:t>
      </w:r>
      <w:r>
        <w:t>šove</w:t>
      </w:r>
      <w:r w:rsidRPr="002F70E1">
        <w:t>,</w:t>
      </w:r>
      <w:r>
        <w:t xml:space="preserve"> </w:t>
      </w:r>
      <w:r w:rsidR="00913BF4">
        <w:t>18.</w:t>
      </w:r>
      <w:r w:rsidRPr="002F70E1">
        <w:t>06.202</w:t>
      </w:r>
      <w:r>
        <w:t>6</w:t>
      </w:r>
    </w:p>
    <w:p w14:paraId="2F4A7AA9" w14:textId="77777777" w:rsidR="002F70E1" w:rsidRDefault="002F70E1" w:rsidP="002F70E1"/>
    <w:p w14:paraId="09A77383" w14:textId="77777777" w:rsidR="00416BB6" w:rsidRDefault="00416BB6" w:rsidP="002F70E1"/>
    <w:p w14:paraId="44AF9FA2" w14:textId="77777777" w:rsidR="00416BB6" w:rsidRPr="00416BB6" w:rsidRDefault="002F70E1" w:rsidP="002F70E1">
      <w:pPr>
        <w:rPr>
          <w:b/>
          <w:bCs/>
          <w:sz w:val="24"/>
          <w:szCs w:val="24"/>
        </w:rPr>
      </w:pPr>
      <w:r w:rsidRPr="00416BB6">
        <w:rPr>
          <w:b/>
          <w:bCs/>
          <w:sz w:val="24"/>
          <w:szCs w:val="24"/>
        </w:rPr>
        <w:t>OBSAH:</w:t>
      </w:r>
    </w:p>
    <w:p w14:paraId="17EB59B6" w14:textId="3ADD4D2C" w:rsidR="00416BB6" w:rsidRPr="00416BB6" w:rsidRDefault="00416BB6" w:rsidP="00416BB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416BB6">
        <w:rPr>
          <w:sz w:val="24"/>
          <w:szCs w:val="24"/>
        </w:rPr>
        <w:t>Úvod</w:t>
      </w:r>
    </w:p>
    <w:p w14:paraId="77E7F6ED" w14:textId="21F7C475" w:rsidR="00416BB6" w:rsidRPr="00416BB6" w:rsidRDefault="00416BB6" w:rsidP="00416BB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416BB6">
        <w:rPr>
          <w:sz w:val="24"/>
          <w:szCs w:val="24"/>
        </w:rPr>
        <w:t>Prehľad činností uskutočnenýc</w:t>
      </w:r>
      <w:r w:rsidR="00913BF4">
        <w:rPr>
          <w:sz w:val="24"/>
          <w:szCs w:val="24"/>
        </w:rPr>
        <w:t>h</w:t>
      </w:r>
      <w:r w:rsidRPr="00416BB6">
        <w:rPr>
          <w:sz w:val="24"/>
          <w:szCs w:val="24"/>
        </w:rPr>
        <w:t xml:space="preserve"> organizáciou za rok 2025</w:t>
      </w:r>
    </w:p>
    <w:p w14:paraId="5AA9F924" w14:textId="77777777" w:rsidR="00416BB6" w:rsidRPr="00416BB6" w:rsidRDefault="00416BB6" w:rsidP="00416BB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416BB6">
        <w:rPr>
          <w:sz w:val="24"/>
          <w:szCs w:val="24"/>
        </w:rPr>
        <w:t>Ročná účtovná závierka a zhodnotenie základných údaj v nej obsiahnutých</w:t>
      </w:r>
    </w:p>
    <w:p w14:paraId="2DC72F0A" w14:textId="77777777" w:rsidR="00416BB6" w:rsidRPr="00416BB6" w:rsidRDefault="00416BB6" w:rsidP="00416BB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416BB6">
        <w:rPr>
          <w:sz w:val="24"/>
          <w:szCs w:val="24"/>
        </w:rPr>
        <w:t>Výrok audítora k ročnej účtovnej závierke</w:t>
      </w:r>
    </w:p>
    <w:p w14:paraId="42305FE5" w14:textId="0B4E6A79" w:rsidR="00416BB6" w:rsidRPr="00416BB6" w:rsidRDefault="00416BB6" w:rsidP="00416BB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416BB6">
        <w:rPr>
          <w:sz w:val="24"/>
          <w:szCs w:val="24"/>
        </w:rPr>
        <w:t>Prehľad o peňažných príjmoch a výdavkoch</w:t>
      </w:r>
    </w:p>
    <w:p w14:paraId="280C33CF" w14:textId="77777777" w:rsidR="00416BB6" w:rsidRPr="00416BB6" w:rsidRDefault="00416BB6" w:rsidP="00416BB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416BB6">
        <w:rPr>
          <w:sz w:val="24"/>
          <w:szCs w:val="24"/>
        </w:rPr>
        <w:t>Stav a pohyb majetku a záväzkov organizácie</w:t>
      </w:r>
    </w:p>
    <w:p w14:paraId="60AFEC5F" w14:textId="77777777" w:rsidR="00416BB6" w:rsidRPr="00416BB6" w:rsidRDefault="00416BB6" w:rsidP="00416BB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416BB6">
        <w:rPr>
          <w:sz w:val="24"/>
          <w:szCs w:val="24"/>
        </w:rPr>
        <w:t>Zmeny a nové zloženie organizácie</w:t>
      </w:r>
    </w:p>
    <w:p w14:paraId="39390678" w14:textId="77777777" w:rsidR="00416BB6" w:rsidRDefault="00416BB6" w:rsidP="00416BB6">
      <w:pPr>
        <w:ind w:left="45"/>
      </w:pPr>
    </w:p>
    <w:p w14:paraId="0922B682" w14:textId="77777777" w:rsidR="00416BB6" w:rsidRDefault="00416BB6" w:rsidP="00416BB6">
      <w:pPr>
        <w:ind w:left="45"/>
      </w:pPr>
    </w:p>
    <w:p w14:paraId="0F8A3209" w14:textId="77777777" w:rsidR="00416BB6" w:rsidRDefault="00416BB6" w:rsidP="00416BB6">
      <w:pPr>
        <w:ind w:left="45"/>
      </w:pPr>
    </w:p>
    <w:p w14:paraId="0C299E10" w14:textId="77777777" w:rsidR="00416BB6" w:rsidRDefault="00416BB6" w:rsidP="00416BB6">
      <w:pPr>
        <w:ind w:left="45"/>
      </w:pPr>
    </w:p>
    <w:p w14:paraId="58322DCF" w14:textId="77777777" w:rsidR="00416BB6" w:rsidRDefault="00416BB6" w:rsidP="00416BB6">
      <w:pPr>
        <w:ind w:left="45"/>
      </w:pPr>
    </w:p>
    <w:p w14:paraId="5C5496AE" w14:textId="77777777" w:rsidR="00416BB6" w:rsidRDefault="00416BB6" w:rsidP="00416BB6">
      <w:pPr>
        <w:ind w:left="45"/>
      </w:pPr>
    </w:p>
    <w:p w14:paraId="1D8540FF" w14:textId="77777777" w:rsidR="00416BB6" w:rsidRDefault="00416BB6" w:rsidP="00416BB6">
      <w:pPr>
        <w:ind w:left="45"/>
      </w:pPr>
    </w:p>
    <w:p w14:paraId="5B8CD0CA" w14:textId="77777777" w:rsidR="00416BB6" w:rsidRDefault="00416BB6" w:rsidP="00416BB6">
      <w:pPr>
        <w:ind w:left="45"/>
      </w:pPr>
    </w:p>
    <w:p w14:paraId="68B52127" w14:textId="77777777" w:rsidR="00416BB6" w:rsidRDefault="00416BB6" w:rsidP="00416BB6">
      <w:pPr>
        <w:ind w:left="45"/>
      </w:pPr>
    </w:p>
    <w:p w14:paraId="46D4A605" w14:textId="77777777" w:rsidR="00416BB6" w:rsidRDefault="00416BB6" w:rsidP="00416BB6">
      <w:pPr>
        <w:ind w:left="45"/>
      </w:pPr>
    </w:p>
    <w:p w14:paraId="66A4C87B" w14:textId="77777777" w:rsidR="00416BB6" w:rsidRDefault="00416BB6" w:rsidP="00416BB6">
      <w:pPr>
        <w:ind w:left="45"/>
      </w:pPr>
    </w:p>
    <w:p w14:paraId="146771A0" w14:textId="77777777" w:rsidR="00416BB6" w:rsidRDefault="00416BB6" w:rsidP="00416BB6">
      <w:pPr>
        <w:ind w:left="45"/>
      </w:pPr>
    </w:p>
    <w:p w14:paraId="1E8C97CE" w14:textId="77777777" w:rsidR="00416BB6" w:rsidRDefault="00416BB6" w:rsidP="00416BB6">
      <w:pPr>
        <w:ind w:left="45"/>
      </w:pPr>
    </w:p>
    <w:p w14:paraId="65B2427D" w14:textId="77777777" w:rsidR="00416BB6" w:rsidRDefault="00416BB6" w:rsidP="00416BB6">
      <w:pPr>
        <w:ind w:left="45"/>
      </w:pPr>
    </w:p>
    <w:p w14:paraId="57A8188F" w14:textId="77777777" w:rsidR="00416BB6" w:rsidRDefault="00416BB6" w:rsidP="00416BB6">
      <w:pPr>
        <w:ind w:left="45"/>
      </w:pPr>
    </w:p>
    <w:p w14:paraId="62FB4420" w14:textId="77777777" w:rsidR="00416BB6" w:rsidRDefault="00416BB6" w:rsidP="00416BB6">
      <w:pPr>
        <w:ind w:left="45"/>
      </w:pPr>
    </w:p>
    <w:p w14:paraId="03905B42" w14:textId="77777777" w:rsidR="00416BB6" w:rsidRDefault="00416BB6" w:rsidP="00416BB6">
      <w:pPr>
        <w:ind w:left="45"/>
      </w:pPr>
    </w:p>
    <w:p w14:paraId="13DB83F1" w14:textId="77777777" w:rsidR="00416BB6" w:rsidRDefault="00416BB6" w:rsidP="00416BB6">
      <w:pPr>
        <w:ind w:left="45"/>
      </w:pPr>
    </w:p>
    <w:p w14:paraId="1FE07AB5" w14:textId="77777777" w:rsidR="00416BB6" w:rsidRDefault="00416BB6" w:rsidP="00416BB6">
      <w:pPr>
        <w:ind w:left="45"/>
      </w:pPr>
    </w:p>
    <w:p w14:paraId="2BA69DC9" w14:textId="77777777" w:rsidR="00416BB6" w:rsidRDefault="00416BB6" w:rsidP="00416BB6">
      <w:pPr>
        <w:ind w:left="45"/>
      </w:pPr>
    </w:p>
    <w:p w14:paraId="423DC129" w14:textId="77777777" w:rsidR="00416BB6" w:rsidRDefault="00416BB6" w:rsidP="00416BB6">
      <w:pPr>
        <w:ind w:left="45"/>
      </w:pPr>
    </w:p>
    <w:p w14:paraId="567322B9" w14:textId="77777777" w:rsidR="00416BB6" w:rsidRDefault="00416BB6" w:rsidP="00416BB6">
      <w:pPr>
        <w:ind w:left="45"/>
      </w:pPr>
    </w:p>
    <w:p w14:paraId="108A183A" w14:textId="77777777" w:rsidR="00416BB6" w:rsidRPr="00801022" w:rsidRDefault="00416BB6" w:rsidP="00416BB6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801022">
        <w:rPr>
          <w:b/>
          <w:bCs/>
          <w:u w:val="single"/>
        </w:rPr>
        <w:lastRenderedPageBreak/>
        <w:t>Úvod</w:t>
      </w:r>
    </w:p>
    <w:p w14:paraId="26C321F2" w14:textId="77777777" w:rsidR="000D3812" w:rsidRDefault="000D3812" w:rsidP="000D3812">
      <w:pPr>
        <w:ind w:left="45"/>
      </w:pPr>
    </w:p>
    <w:p w14:paraId="3D831157" w14:textId="550DBFA8" w:rsidR="000D3812" w:rsidRDefault="002F70E1" w:rsidP="00416BB6">
      <w:pPr>
        <w:pStyle w:val="Odsekzoznamu"/>
        <w:ind w:left="405"/>
      </w:pPr>
      <w:r w:rsidRPr="002F70E1">
        <w:t>Neziskov</w:t>
      </w:r>
      <w:r w:rsidR="00416BB6">
        <w:t>á</w:t>
      </w:r>
      <w:r w:rsidRPr="002F70E1">
        <w:t xml:space="preserve"> organiz6cia Za </w:t>
      </w:r>
      <w:r w:rsidR="00416BB6">
        <w:t>lepší</w:t>
      </w:r>
      <w:r w:rsidRPr="002F70E1">
        <w:t xml:space="preserve"> a</w:t>
      </w:r>
      <w:r w:rsidR="00416BB6">
        <w:t> </w:t>
      </w:r>
      <w:r w:rsidRPr="002F70E1">
        <w:t>kraj</w:t>
      </w:r>
      <w:r w:rsidR="00416BB6">
        <w:t>ší Prešovský kraj</w:t>
      </w:r>
      <w:r w:rsidRPr="002F70E1">
        <w:t>, n.o. so s</w:t>
      </w:r>
      <w:r w:rsidR="00416BB6">
        <w:t>í</w:t>
      </w:r>
      <w:r w:rsidRPr="002F70E1">
        <w:t>dlom, Masarykova 27</w:t>
      </w:r>
      <w:r w:rsidR="00416BB6">
        <w:t>1</w:t>
      </w:r>
      <w:r w:rsidRPr="002F70E1">
        <w:t>7/70,</w:t>
      </w:r>
      <w:r w:rsidR="00416BB6">
        <w:t xml:space="preserve"> 08001  Prešov</w:t>
      </w:r>
      <w:r w:rsidRPr="002F70E1">
        <w:t>,</w:t>
      </w:r>
      <w:r w:rsidR="00416BB6">
        <w:t xml:space="preserve"> IČO 52154050</w:t>
      </w:r>
      <w:r w:rsidRPr="002F70E1">
        <w:t xml:space="preserve"> vznikla d</w:t>
      </w:r>
      <w:r w:rsidR="00416BB6">
        <w:t>ň</w:t>
      </w:r>
      <w:r w:rsidR="000D3812">
        <w:t>a</w:t>
      </w:r>
      <w:r w:rsidRPr="002F70E1">
        <w:t xml:space="preserve"> 04.01.2019 na z</w:t>
      </w:r>
      <w:r w:rsidR="00416BB6">
        <w:t>á</w:t>
      </w:r>
      <w:r w:rsidRPr="002F70E1">
        <w:t xml:space="preserve">klade rozhodnutia </w:t>
      </w:r>
      <w:r w:rsidR="00416BB6">
        <w:t>O</w:t>
      </w:r>
      <w:r w:rsidRPr="002F70E1">
        <w:t>kresn</w:t>
      </w:r>
      <w:r w:rsidR="00416BB6">
        <w:t>é</w:t>
      </w:r>
      <w:r w:rsidRPr="002F70E1">
        <w:t xml:space="preserve">ho </w:t>
      </w:r>
      <w:r w:rsidR="00416BB6">
        <w:t>ú</w:t>
      </w:r>
      <w:r w:rsidRPr="002F70E1">
        <w:t>radu v Pre</w:t>
      </w:r>
      <w:r w:rsidR="00416BB6">
        <w:t>š</w:t>
      </w:r>
      <w:r w:rsidRPr="002F70E1">
        <w:t xml:space="preserve">ove </w:t>
      </w:r>
      <w:r w:rsidR="000D3812">
        <w:t>podľa zákona č. 213/1997 Z.z. o neziskových organizáciách poskytujúcich všeobecne prospešné služby v znení neskorších predpisov</w:t>
      </w:r>
      <w:r w:rsidRPr="002F70E1">
        <w:t xml:space="preserve"> (</w:t>
      </w:r>
      <w:r w:rsidR="000D3812">
        <w:t xml:space="preserve">ďalej </w:t>
      </w:r>
      <w:r w:rsidRPr="002F70E1">
        <w:t xml:space="preserve"> len ,,z</w:t>
      </w:r>
      <w:r w:rsidR="000D3812">
        <w:t>á</w:t>
      </w:r>
      <w:r w:rsidRPr="002F70E1">
        <w:t>kon") a</w:t>
      </w:r>
      <w:r w:rsidR="000D3812">
        <w:t xml:space="preserve"> </w:t>
      </w:r>
      <w:r w:rsidRPr="002F70E1">
        <w:t>bola zaregistrovan</w:t>
      </w:r>
      <w:r w:rsidR="000D3812">
        <w:t xml:space="preserve">á </w:t>
      </w:r>
      <w:r w:rsidRPr="002F70E1">
        <w:t>pod registra</w:t>
      </w:r>
      <w:r w:rsidR="000D3812">
        <w:t>čným číslom</w:t>
      </w:r>
      <w:r w:rsidRPr="002F70E1">
        <w:t xml:space="preserve"> 636/2019. </w:t>
      </w:r>
    </w:p>
    <w:p w14:paraId="7744E4D9" w14:textId="77777777" w:rsidR="000D3812" w:rsidRDefault="002F70E1" w:rsidP="00416BB6">
      <w:pPr>
        <w:pStyle w:val="Odsekzoznamu"/>
        <w:ind w:left="405"/>
      </w:pPr>
      <w:r w:rsidRPr="002F70E1">
        <w:t xml:space="preserve">Za </w:t>
      </w:r>
      <w:r w:rsidR="000D3812">
        <w:t>lepší a krajší Prešovský kraj</w:t>
      </w:r>
      <w:r w:rsidRPr="002F70E1">
        <w:t>, n. o. poskytuje nasledovn</w:t>
      </w:r>
      <w:r w:rsidR="000D3812">
        <w:t>é všeobecne prospešné služby:</w:t>
      </w:r>
    </w:p>
    <w:p w14:paraId="1889FD7F" w14:textId="00CEA54A" w:rsidR="000D3812" w:rsidRDefault="000D3812" w:rsidP="000D3812">
      <w:pPr>
        <w:pStyle w:val="Odsekzoznamu"/>
        <w:numPr>
          <w:ilvl w:val="0"/>
          <w:numId w:val="3"/>
        </w:numPr>
      </w:pPr>
      <w:r>
        <w:t>služby na podporu regionálneho rozvoja a zamestnanosti,</w:t>
      </w:r>
    </w:p>
    <w:p w14:paraId="686AC1D3" w14:textId="0FE8122B" w:rsidR="000D3812" w:rsidRDefault="000D3812" w:rsidP="000D3812">
      <w:pPr>
        <w:pStyle w:val="Odsekzoznamu"/>
        <w:numPr>
          <w:ilvl w:val="0"/>
          <w:numId w:val="3"/>
        </w:numPr>
      </w:pPr>
      <w:r>
        <w:t>zabezpečovanie bývania, správy, údržby a obnovy bytového fondu,</w:t>
      </w:r>
    </w:p>
    <w:p w14:paraId="2D9F1E46" w14:textId="77777777" w:rsidR="000D3812" w:rsidRDefault="000D3812" w:rsidP="000D3812">
      <w:pPr>
        <w:pStyle w:val="Odsekzoznamu"/>
        <w:numPr>
          <w:ilvl w:val="0"/>
          <w:numId w:val="3"/>
        </w:numPr>
      </w:pPr>
      <w:r>
        <w:t>tvorba a ochrana životného prostredia a ochrana zdravia obyvateľstva,</w:t>
      </w:r>
    </w:p>
    <w:p w14:paraId="1A9616AD" w14:textId="77777777" w:rsidR="000D3812" w:rsidRDefault="000D3812" w:rsidP="000D3812">
      <w:pPr>
        <w:pStyle w:val="Odsekzoznamu"/>
        <w:numPr>
          <w:ilvl w:val="0"/>
          <w:numId w:val="3"/>
        </w:numPr>
      </w:pPr>
      <w:r>
        <w:t>tvorba, rozvoj, ochrana, obnova a prezentácia duchovných a kultúrnych hodnôt,</w:t>
      </w:r>
    </w:p>
    <w:p w14:paraId="158FF4A6" w14:textId="77777777" w:rsidR="000D3812" w:rsidRDefault="000D3812" w:rsidP="000D3812">
      <w:pPr>
        <w:pStyle w:val="Odsekzoznamu"/>
        <w:numPr>
          <w:ilvl w:val="0"/>
          <w:numId w:val="3"/>
        </w:numPr>
      </w:pPr>
      <w:r>
        <w:t>poskytovanie sociálnej pomoci,</w:t>
      </w:r>
    </w:p>
    <w:p w14:paraId="4FD4A149" w14:textId="77777777" w:rsidR="000D3812" w:rsidRDefault="000D3812" w:rsidP="000D3812">
      <w:pPr>
        <w:pStyle w:val="Odsekzoznamu"/>
        <w:numPr>
          <w:ilvl w:val="0"/>
          <w:numId w:val="3"/>
        </w:numPr>
      </w:pPr>
      <w:r>
        <w:t>vzdelávanie, výchova a rozvoj telesnej kultúry.</w:t>
      </w:r>
    </w:p>
    <w:p w14:paraId="6FFBC5EB" w14:textId="17AACBB6" w:rsidR="000D3812" w:rsidRDefault="000D3812" w:rsidP="000D3812">
      <w:pPr>
        <w:pStyle w:val="Odsekzoznamu"/>
        <w:ind w:left="765"/>
      </w:pPr>
    </w:p>
    <w:p w14:paraId="5504ADB3" w14:textId="77777777" w:rsidR="000D3812" w:rsidRDefault="002F70E1" w:rsidP="000D3812">
      <w:r w:rsidRPr="002F70E1">
        <w:t>Hlavn</w:t>
      </w:r>
      <w:r w:rsidR="000D3812">
        <w:t>ý</w:t>
      </w:r>
      <w:r w:rsidRPr="002F70E1">
        <w:t>m cie</w:t>
      </w:r>
      <w:r w:rsidR="000D3812">
        <w:t xml:space="preserve">ľom </w:t>
      </w:r>
      <w:r w:rsidRPr="002F70E1">
        <w:t>neziskovej organiz</w:t>
      </w:r>
      <w:r w:rsidR="000D3812">
        <w:t>á</w:t>
      </w:r>
      <w:r w:rsidRPr="002F70E1">
        <w:t>cie Za lep</w:t>
      </w:r>
      <w:r w:rsidR="000D3812">
        <w:t xml:space="preserve">ší a krajší Prešovský kraj, </w:t>
      </w:r>
      <w:r w:rsidRPr="002F70E1">
        <w:t xml:space="preserve">n. o. </w:t>
      </w:r>
      <w:r w:rsidR="000D3812">
        <w:t>je najmä vzdelávanie, sociálne služby a sociálna pomoc.</w:t>
      </w:r>
    </w:p>
    <w:p w14:paraId="51113891" w14:textId="77777777" w:rsidR="000D3812" w:rsidRDefault="000D3812" w:rsidP="000D3812">
      <w:r>
        <w:t>Orgánmi neziskovej organizácie sú:</w:t>
      </w:r>
    </w:p>
    <w:p w14:paraId="559CD800" w14:textId="77777777" w:rsidR="000D3812" w:rsidRDefault="000D3812" w:rsidP="000D3812">
      <w:pPr>
        <w:pStyle w:val="Odsekzoznamu"/>
        <w:numPr>
          <w:ilvl w:val="0"/>
          <w:numId w:val="4"/>
        </w:numPr>
      </w:pPr>
      <w:r>
        <w:t>správna rada,</w:t>
      </w:r>
    </w:p>
    <w:p w14:paraId="26D90B1F" w14:textId="77777777" w:rsidR="000D3812" w:rsidRDefault="000D3812" w:rsidP="000D3812">
      <w:pPr>
        <w:pStyle w:val="Odsekzoznamu"/>
        <w:numPr>
          <w:ilvl w:val="0"/>
          <w:numId w:val="4"/>
        </w:numPr>
      </w:pPr>
      <w:r>
        <w:t>riaditeľ,</w:t>
      </w:r>
    </w:p>
    <w:p w14:paraId="23995A78" w14:textId="77777777" w:rsidR="000D3812" w:rsidRDefault="000D3812" w:rsidP="000D3812">
      <w:pPr>
        <w:pStyle w:val="Odsekzoznamu"/>
        <w:numPr>
          <w:ilvl w:val="0"/>
          <w:numId w:val="4"/>
        </w:numPr>
      </w:pPr>
      <w:r>
        <w:t>revízor</w:t>
      </w:r>
    </w:p>
    <w:p w14:paraId="3751429C" w14:textId="77777777" w:rsidR="00801022" w:rsidRDefault="00801022" w:rsidP="00801022">
      <w:pPr>
        <w:ind w:left="360"/>
      </w:pPr>
    </w:p>
    <w:p w14:paraId="78F28879" w14:textId="77777777" w:rsidR="000D3812" w:rsidRPr="00801022" w:rsidRDefault="000D3812" w:rsidP="000D3812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801022">
        <w:rPr>
          <w:b/>
          <w:bCs/>
          <w:u w:val="single"/>
        </w:rPr>
        <w:t>Prehľad činností uskutočnených organizáciou za rok 2025</w:t>
      </w:r>
    </w:p>
    <w:p w14:paraId="3BA35471" w14:textId="5C251AB2" w:rsidR="000D3812" w:rsidRDefault="000D3812" w:rsidP="000D3812">
      <w:pPr>
        <w:ind w:left="45"/>
      </w:pPr>
      <w:r>
        <w:t xml:space="preserve">Počas roka 2025 nezisková organizácia Za lepší a krajší Prešovský kraj, n.o. nerealizovala žiadnu aktívnu činnosť. </w:t>
      </w:r>
    </w:p>
    <w:p w14:paraId="79CFFD3D" w14:textId="77777777" w:rsidR="000D3812" w:rsidRDefault="000D3812" w:rsidP="000D3812">
      <w:pPr>
        <w:ind w:left="45"/>
      </w:pPr>
    </w:p>
    <w:p w14:paraId="30160039" w14:textId="53D5FDA2" w:rsidR="000D3812" w:rsidRPr="00801022" w:rsidRDefault="000D3812" w:rsidP="000D3812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801022">
        <w:rPr>
          <w:b/>
          <w:bCs/>
          <w:u w:val="single"/>
        </w:rPr>
        <w:t>Ročná účtovná závierka a zhodnotenie základných úradov v nej obsiahnutých</w:t>
      </w:r>
    </w:p>
    <w:p w14:paraId="73032EBE" w14:textId="6CE2EE88" w:rsidR="000D3812" w:rsidRDefault="000D3812" w:rsidP="000D3812">
      <w:pPr>
        <w:ind w:left="45"/>
      </w:pPr>
      <w:r>
        <w:t>V súlade s § 4 ods. 2 zákona č. 431/2002 Z.z. o účtovníctve v platnom znení</w:t>
      </w:r>
      <w:r w:rsidR="00B05B0F">
        <w:t xml:space="preserve">  Za lepší a krajší Prešovský kraj, n.o. účtuje v sústave jednoduchého účtovníctva.</w:t>
      </w:r>
    </w:p>
    <w:p w14:paraId="59C51433" w14:textId="30226DB1" w:rsidR="00B05B0F" w:rsidRDefault="00B05B0F" w:rsidP="000D3812">
      <w:pPr>
        <w:ind w:left="45"/>
      </w:pPr>
      <w:r>
        <w:t>Účtovná závierka je výsledným produktom účtovnej uzávierky. Príprava a zostavenie účtovnej závierky sa skladá z 3 etáp:</w:t>
      </w:r>
    </w:p>
    <w:p w14:paraId="0DBB3FD1" w14:textId="1C9221A2" w:rsidR="00801022" w:rsidRDefault="00B05B0F" w:rsidP="00801022">
      <w:pPr>
        <w:pStyle w:val="Odsekzoznamu"/>
        <w:numPr>
          <w:ilvl w:val="0"/>
          <w:numId w:val="5"/>
        </w:numPr>
      </w:pPr>
      <w:r>
        <w:t>Etapa: prípravné práce – sem patrí zúčtovanie všetkých účtovných prípadov za daný rok do peňažného denníka</w:t>
      </w:r>
      <w:r w:rsidR="00801022">
        <w:t>, vykonanie inventarizácie majetku a záväzkov a zaúčtovanie uzávierkových účtovných operácií</w:t>
      </w:r>
    </w:p>
    <w:p w14:paraId="42AB6866" w14:textId="0A1D408F" w:rsidR="00801022" w:rsidRDefault="00801022" w:rsidP="00801022">
      <w:pPr>
        <w:pStyle w:val="Odsekzoznamu"/>
        <w:numPr>
          <w:ilvl w:val="0"/>
          <w:numId w:val="5"/>
        </w:numPr>
      </w:pPr>
      <w:r>
        <w:t>Etapa: uzatvorenie účtovných kníh</w:t>
      </w:r>
    </w:p>
    <w:p w14:paraId="4E7DE320" w14:textId="5AAAD704" w:rsidR="00801022" w:rsidRDefault="00801022" w:rsidP="00B05B0F">
      <w:pPr>
        <w:pStyle w:val="Odsekzoznamu"/>
        <w:numPr>
          <w:ilvl w:val="0"/>
          <w:numId w:val="5"/>
        </w:numPr>
      </w:pPr>
      <w:r>
        <w:t>Etapa: zostavenie účtovných výkazov, t.j. účtovná závierka</w:t>
      </w:r>
    </w:p>
    <w:p w14:paraId="654FBC97" w14:textId="24830189" w:rsidR="00801022" w:rsidRDefault="00801022" w:rsidP="00801022">
      <w:r>
        <w:lastRenderedPageBreak/>
        <w:t>Účtovná závierka predstavuje sústavu výstupných informácí z bežného účtovníctva. Na základe účtovnej závierky Za lepší a krajší Prešovský kraj, n.o. zostavuje účtovnú závierku neziskovej účtovnej jednotky v sústave jednoduchého účtovníctva.</w:t>
      </w:r>
    </w:p>
    <w:p w14:paraId="0694B9C9" w14:textId="77777777" w:rsidR="00801022" w:rsidRDefault="00801022" w:rsidP="00801022"/>
    <w:p w14:paraId="3BE5AFFE" w14:textId="759D7AF9" w:rsidR="00801022" w:rsidRDefault="00801022" w:rsidP="00801022">
      <w:pPr>
        <w:pStyle w:val="Odsekzoznamu"/>
        <w:numPr>
          <w:ilvl w:val="0"/>
          <w:numId w:val="5"/>
        </w:numPr>
        <w:rPr>
          <w:b/>
          <w:bCs/>
          <w:u w:val="single"/>
        </w:rPr>
      </w:pPr>
      <w:r w:rsidRPr="00801022">
        <w:rPr>
          <w:b/>
          <w:bCs/>
          <w:u w:val="single"/>
        </w:rPr>
        <w:t>Výrok audítora k ročnej účtovnej závierke</w:t>
      </w:r>
    </w:p>
    <w:p w14:paraId="69CEDEA2" w14:textId="22AA64C5" w:rsidR="00801022" w:rsidRDefault="00801022" w:rsidP="00801022">
      <w:pPr>
        <w:ind w:left="45"/>
      </w:pPr>
      <w:r>
        <w:t>Vzhľadom na skutočnosť, že dotácie zo štátneho rozpočtu, z rozpočtu štátneho fondu a z rozpočtu obce ne</w:t>
      </w:r>
      <w:r w:rsidR="00411B00">
        <w:t>pr</w:t>
      </w:r>
      <w:r>
        <w:t>ekročili v roku 2025 sumu 33 193,- Eur a príjmy Za lepší a krajší Prešovský kraj, n.o. za rok 202</w:t>
      </w:r>
      <w:r w:rsidR="00913BF4">
        <w:t>5</w:t>
      </w:r>
      <w:r>
        <w:t xml:space="preserve"> neboli vyššie ako 165 969,- Eur, audit v súlade s § 33 ods. 3 Zákona vykonaný nebol.</w:t>
      </w:r>
    </w:p>
    <w:p w14:paraId="5F3098E9" w14:textId="18DCB5E3" w:rsidR="00801022" w:rsidRDefault="00801022" w:rsidP="00801022">
      <w:pPr>
        <w:pStyle w:val="Odsekzoznamu"/>
        <w:numPr>
          <w:ilvl w:val="0"/>
          <w:numId w:val="5"/>
        </w:numPr>
        <w:rPr>
          <w:b/>
          <w:bCs/>
          <w:u w:val="single"/>
        </w:rPr>
      </w:pPr>
      <w:r w:rsidRPr="00801022">
        <w:rPr>
          <w:b/>
          <w:bCs/>
          <w:u w:val="single"/>
        </w:rPr>
        <w:t>Prehľad o peňažných príjmoch a</w:t>
      </w:r>
      <w:r>
        <w:rPr>
          <w:b/>
          <w:bCs/>
          <w:u w:val="single"/>
        </w:rPr>
        <w:t> </w:t>
      </w:r>
      <w:r w:rsidRPr="00801022">
        <w:rPr>
          <w:b/>
          <w:bCs/>
          <w:u w:val="single"/>
        </w:rPr>
        <w:t>výdavkoch</w:t>
      </w:r>
    </w:p>
    <w:p w14:paraId="12B21662" w14:textId="77777777" w:rsidR="00801022" w:rsidRDefault="00801022" w:rsidP="00801022">
      <w:pPr>
        <w:rPr>
          <w:b/>
          <w:bCs/>
          <w:u w:val="single"/>
        </w:rPr>
      </w:pPr>
    </w:p>
    <w:p w14:paraId="447579C9" w14:textId="60C140BC" w:rsidR="00801022" w:rsidRDefault="00801022" w:rsidP="00801022">
      <w:r>
        <w:t>Príjmy</w:t>
      </w:r>
      <w:r w:rsidR="00913BF4">
        <w:t xml:space="preserve">          </w:t>
      </w:r>
      <w:r w:rsidR="00913BF4">
        <w:tab/>
        <w:t>5 400,- €</w:t>
      </w:r>
    </w:p>
    <w:p w14:paraId="58C45C66" w14:textId="4D2C3F77" w:rsidR="00801022" w:rsidRDefault="00801022" w:rsidP="00801022">
      <w:r>
        <w:t>Výdavky</w:t>
      </w:r>
      <w:r w:rsidR="00913BF4">
        <w:tab/>
        <w:t>2 160,- €</w:t>
      </w:r>
      <w:r w:rsidR="00913BF4">
        <w:tab/>
      </w:r>
      <w:r w:rsidR="00913BF4">
        <w:tab/>
      </w:r>
    </w:p>
    <w:p w14:paraId="69FA252A" w14:textId="77777777" w:rsidR="00801022" w:rsidRDefault="00801022" w:rsidP="00801022"/>
    <w:p w14:paraId="79A60F64" w14:textId="30F735E1" w:rsidR="00801022" w:rsidRPr="00801022" w:rsidRDefault="00801022" w:rsidP="00801022">
      <w:pPr>
        <w:pStyle w:val="Odsekzoznamu"/>
        <w:numPr>
          <w:ilvl w:val="0"/>
          <w:numId w:val="5"/>
        </w:numPr>
        <w:rPr>
          <w:b/>
          <w:bCs/>
          <w:u w:val="single"/>
        </w:rPr>
      </w:pPr>
      <w:r w:rsidRPr="00801022">
        <w:rPr>
          <w:b/>
          <w:bCs/>
          <w:u w:val="single"/>
        </w:rPr>
        <w:t>Stav a pohyb majetku a záväzkov organizácie</w:t>
      </w:r>
    </w:p>
    <w:p w14:paraId="491B61FC" w14:textId="77777777" w:rsidR="00801022" w:rsidRDefault="00801022" w:rsidP="00801022"/>
    <w:p w14:paraId="1CA48385" w14:textId="3D2F320C" w:rsidR="00801022" w:rsidRDefault="00801022" w:rsidP="00801022">
      <w:r>
        <w:t>Stav k 1.1.2025</w:t>
      </w:r>
    </w:p>
    <w:p w14:paraId="4B3F8EFE" w14:textId="451BEA73" w:rsidR="00801022" w:rsidRDefault="00801022" w:rsidP="00801022">
      <w:r>
        <w:t>Dlhodobý hmotný majetok</w:t>
      </w:r>
      <w:r w:rsidR="00913BF4">
        <w:t xml:space="preserve"> </w:t>
      </w:r>
      <w:r w:rsidR="00913BF4">
        <w:tab/>
        <w:t xml:space="preserve">  17 280,- €</w:t>
      </w:r>
    </w:p>
    <w:p w14:paraId="2CD27BE9" w14:textId="5AFE07A8" w:rsidR="00801022" w:rsidRDefault="00801022" w:rsidP="00801022">
      <w:r>
        <w:t>Peniaze</w:t>
      </w:r>
      <w:r w:rsidR="00913BF4">
        <w:t xml:space="preserve">    </w:t>
      </w:r>
      <w:r w:rsidR="00913BF4">
        <w:tab/>
      </w:r>
      <w:r w:rsidR="00913BF4">
        <w:tab/>
        <w:t xml:space="preserve">               128 471,42 €</w:t>
      </w:r>
      <w:r w:rsidR="00913BF4">
        <w:tab/>
        <w:t xml:space="preserve">  </w:t>
      </w:r>
    </w:p>
    <w:p w14:paraId="6D3BE5DE" w14:textId="5310A337" w:rsidR="00801022" w:rsidRDefault="00801022" w:rsidP="00801022">
      <w:r>
        <w:t>Bankové účty</w:t>
      </w:r>
      <w:r w:rsidR="00913BF4">
        <w:tab/>
      </w:r>
      <w:r w:rsidR="00913BF4">
        <w:tab/>
      </w:r>
      <w:r w:rsidR="00913BF4">
        <w:tab/>
        <w:t xml:space="preserve">        918,88 €</w:t>
      </w:r>
    </w:p>
    <w:p w14:paraId="43AE979A" w14:textId="46A5D5C7" w:rsidR="00411B00" w:rsidRDefault="00411B00" w:rsidP="00801022">
      <w:r>
        <w:t>Záväzky</w:t>
      </w:r>
      <w:r w:rsidR="00913BF4">
        <w:t xml:space="preserve">  </w:t>
      </w:r>
      <w:r w:rsidR="00913BF4">
        <w:tab/>
      </w:r>
      <w:r w:rsidR="00913BF4">
        <w:tab/>
      </w:r>
      <w:r w:rsidR="00913BF4">
        <w:tab/>
        <w:t xml:space="preserve">           36,- €</w:t>
      </w:r>
      <w:r w:rsidR="00913BF4">
        <w:tab/>
      </w:r>
    </w:p>
    <w:p w14:paraId="56C68425" w14:textId="77777777" w:rsidR="00411B00" w:rsidRDefault="00411B00" w:rsidP="00801022"/>
    <w:p w14:paraId="59B129D8" w14:textId="1591492E" w:rsidR="00411B00" w:rsidRDefault="00411B00" w:rsidP="00801022">
      <w:r>
        <w:t>Rozdiel majetku a záväzkov k 31.12.2025</w:t>
      </w:r>
      <w:r w:rsidR="00913BF4">
        <w:t xml:space="preserve">          </w:t>
      </w:r>
      <w:r w:rsidR="00913BF4" w:rsidRPr="00913BF4">
        <w:t>146</w:t>
      </w:r>
      <w:r w:rsidR="00913BF4">
        <w:t xml:space="preserve"> </w:t>
      </w:r>
      <w:r w:rsidR="00913BF4" w:rsidRPr="00913BF4">
        <w:t>572</w:t>
      </w:r>
      <w:r w:rsidR="00913BF4">
        <w:t>,</w:t>
      </w:r>
      <w:r w:rsidR="00913BF4" w:rsidRPr="00913BF4">
        <w:t>30</w:t>
      </w:r>
      <w:r w:rsidR="00913BF4">
        <w:t xml:space="preserve"> €</w:t>
      </w:r>
    </w:p>
    <w:p w14:paraId="283B9D98" w14:textId="77777777" w:rsidR="00411B00" w:rsidRDefault="00411B00" w:rsidP="00801022"/>
    <w:p w14:paraId="7A64D83C" w14:textId="792543E8" w:rsidR="00411B00" w:rsidRDefault="00411B00" w:rsidP="00411B00">
      <w:pPr>
        <w:pStyle w:val="Odsekzoznamu"/>
        <w:numPr>
          <w:ilvl w:val="0"/>
          <w:numId w:val="5"/>
        </w:numPr>
      </w:pPr>
      <w:r>
        <w:t>Zmeny a nové zloženie organizácie</w:t>
      </w:r>
    </w:p>
    <w:p w14:paraId="30A91174" w14:textId="77777777" w:rsidR="00411B00" w:rsidRDefault="00411B00" w:rsidP="00411B00">
      <w:pPr>
        <w:ind w:left="45"/>
      </w:pPr>
    </w:p>
    <w:p w14:paraId="652069CC" w14:textId="421D94DB" w:rsidR="00801022" w:rsidRDefault="00411B00" w:rsidP="00411B00">
      <w:r>
        <w:t>Správna rada Za lepší a krajší Prešovský kraj, n.o. sa neuzniesla na žiadnych zmenách v štatúte ani zložení orgánov neziskovej organizácie.</w:t>
      </w:r>
    </w:p>
    <w:p w14:paraId="6BDD8162" w14:textId="77777777" w:rsidR="00411B00" w:rsidRDefault="00411B00" w:rsidP="00411B00"/>
    <w:sectPr w:rsidR="00411B0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54C689" w14:textId="77777777" w:rsidR="009F79B8" w:rsidRDefault="009F79B8" w:rsidP="00416BB6">
      <w:pPr>
        <w:spacing w:after="0" w:line="240" w:lineRule="auto"/>
      </w:pPr>
      <w:r>
        <w:separator/>
      </w:r>
    </w:p>
  </w:endnote>
  <w:endnote w:type="continuationSeparator" w:id="0">
    <w:p w14:paraId="611768F7" w14:textId="77777777" w:rsidR="009F79B8" w:rsidRDefault="009F79B8" w:rsidP="00416B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532A5B" w14:textId="77777777" w:rsidR="009F79B8" w:rsidRDefault="009F79B8" w:rsidP="00416BB6">
      <w:pPr>
        <w:spacing w:after="0" w:line="240" w:lineRule="auto"/>
      </w:pPr>
      <w:r>
        <w:separator/>
      </w:r>
    </w:p>
  </w:footnote>
  <w:footnote w:type="continuationSeparator" w:id="0">
    <w:p w14:paraId="43503A89" w14:textId="77777777" w:rsidR="009F79B8" w:rsidRDefault="009F79B8" w:rsidP="00416B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092101" w14:textId="5EC21C4A" w:rsidR="00416BB6" w:rsidRPr="002F70E1" w:rsidRDefault="00416BB6" w:rsidP="00416BB6">
    <w:pPr>
      <w:jc w:val="center"/>
      <w:rPr>
        <w:sz w:val="24"/>
        <w:szCs w:val="24"/>
      </w:rPr>
    </w:pPr>
    <w:r w:rsidRPr="002F70E1">
      <w:rPr>
        <w:sz w:val="24"/>
        <w:szCs w:val="24"/>
      </w:rPr>
      <w:t>Za lepší a krajší Prešovský kraj, n. o., so sídlom: Masarykova 2717/10, 080 01 Prešov</w:t>
    </w:r>
  </w:p>
  <w:p w14:paraId="0D43F2B7" w14:textId="77777777" w:rsidR="00416BB6" w:rsidRPr="002F70E1" w:rsidRDefault="00416BB6" w:rsidP="00416BB6">
    <w:pPr>
      <w:jc w:val="center"/>
      <w:rPr>
        <w:sz w:val="24"/>
        <w:szCs w:val="24"/>
      </w:rPr>
    </w:pPr>
    <w:r w:rsidRPr="002F70E1">
      <w:rPr>
        <w:sz w:val="24"/>
        <w:szCs w:val="24"/>
      </w:rPr>
      <w:t>IČO 52154050</w:t>
    </w:r>
  </w:p>
  <w:p w14:paraId="3FF5F95D" w14:textId="2941DCD8" w:rsidR="00416BB6" w:rsidRDefault="00416BB6">
    <w:pPr>
      <w:pStyle w:val="Hlavika"/>
    </w:pPr>
  </w:p>
  <w:p w14:paraId="4F54402B" w14:textId="77777777" w:rsidR="00416BB6" w:rsidRDefault="00416BB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D2F41"/>
    <w:multiLevelType w:val="hybridMultilevel"/>
    <w:tmpl w:val="DD549008"/>
    <w:lvl w:ilvl="0" w:tplc="2C6A569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05AE0DB8"/>
    <w:multiLevelType w:val="hybridMultilevel"/>
    <w:tmpl w:val="1AAC90D8"/>
    <w:lvl w:ilvl="0" w:tplc="D54088F2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 w15:restartNumberingAfterBreak="0">
    <w:nsid w:val="48150C71"/>
    <w:multiLevelType w:val="hybridMultilevel"/>
    <w:tmpl w:val="C07A9DC0"/>
    <w:lvl w:ilvl="0" w:tplc="A9CEF984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 w15:restartNumberingAfterBreak="0">
    <w:nsid w:val="4CD37D6B"/>
    <w:multiLevelType w:val="hybridMultilevel"/>
    <w:tmpl w:val="2ACC40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2623CE"/>
    <w:multiLevelType w:val="hybridMultilevel"/>
    <w:tmpl w:val="132CCD2A"/>
    <w:lvl w:ilvl="0" w:tplc="30F200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 w16cid:durableId="1410301042">
    <w:abstractNumId w:val="1"/>
  </w:num>
  <w:num w:numId="2" w16cid:durableId="1805191185">
    <w:abstractNumId w:val="0"/>
  </w:num>
  <w:num w:numId="3" w16cid:durableId="1981689884">
    <w:abstractNumId w:val="2"/>
  </w:num>
  <w:num w:numId="4" w16cid:durableId="134758304">
    <w:abstractNumId w:val="3"/>
  </w:num>
  <w:num w:numId="5" w16cid:durableId="14389838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0E1"/>
    <w:rsid w:val="000D3812"/>
    <w:rsid w:val="0018253C"/>
    <w:rsid w:val="002F70E1"/>
    <w:rsid w:val="00411B00"/>
    <w:rsid w:val="00416BB6"/>
    <w:rsid w:val="00655AE3"/>
    <w:rsid w:val="006B05E5"/>
    <w:rsid w:val="00801022"/>
    <w:rsid w:val="00913BF4"/>
    <w:rsid w:val="009F79B8"/>
    <w:rsid w:val="00B05B0F"/>
    <w:rsid w:val="00B2196D"/>
    <w:rsid w:val="00E0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EC4C0"/>
  <w15:chartTrackingRefBased/>
  <w15:docId w15:val="{8069F803-4E2C-4091-A568-8E05BF026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F70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F70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F70E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F70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F70E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F70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F70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F70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F70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F70E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F70E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F70E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F70E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F70E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F70E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F70E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F70E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F70E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F70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F70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F70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F70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F70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F70E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F70E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F70E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F70E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F70E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F70E1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416B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6BB6"/>
  </w:style>
  <w:style w:type="paragraph" w:styleId="Pta">
    <w:name w:val="footer"/>
    <w:basedOn w:val="Normlny"/>
    <w:link w:val="PtaChar"/>
    <w:uiPriority w:val="99"/>
    <w:unhideWhenUsed/>
    <w:rsid w:val="00416B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6B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511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RAZ DVA učto</dc:creator>
  <cp:keywords/>
  <dc:description/>
  <cp:lastModifiedBy>RAZ DVA učto</cp:lastModifiedBy>
  <cp:revision>2</cp:revision>
  <dcterms:created xsi:type="dcterms:W3CDTF">2026-04-02T08:59:00Z</dcterms:created>
  <dcterms:modified xsi:type="dcterms:W3CDTF">2026-06-18T13:17:00Z</dcterms:modified>
</cp:coreProperties>
</file>