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>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B13E50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A012E6">
        <w:rPr>
          <w:b/>
          <w:sz w:val="28"/>
          <w:szCs w:val="28"/>
        </w:rPr>
        <w:t>202</w:t>
      </w:r>
      <w:r w:rsidR="00292BDD">
        <w:rPr>
          <w:b/>
          <w:sz w:val="28"/>
          <w:szCs w:val="28"/>
        </w:rPr>
        <w:t>5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595C1412" w14:textId="77777777" w:rsidR="002006E0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292BDD">
        <w:rPr>
          <w:sz w:val="28"/>
          <w:szCs w:val="28"/>
        </w:rPr>
        <w:t>5</w:t>
      </w:r>
      <w:r>
        <w:rPr>
          <w:sz w:val="28"/>
          <w:szCs w:val="28"/>
        </w:rPr>
        <w:t xml:space="preserve"> </w:t>
      </w:r>
      <w:r w:rsidR="00292BDD">
        <w:rPr>
          <w:sz w:val="28"/>
          <w:szCs w:val="28"/>
        </w:rPr>
        <w:t xml:space="preserve">dosiahla hospodársky výsledok zisk </w:t>
      </w:r>
    </w:p>
    <w:p w14:paraId="755376DD" w14:textId="7FCC3D64" w:rsidR="00E44106" w:rsidRDefault="00292BD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po zdanení </w:t>
      </w:r>
      <w:r w:rsidR="002006E0">
        <w:rPr>
          <w:sz w:val="28"/>
          <w:szCs w:val="28"/>
        </w:rPr>
        <w:t>0</w:t>
      </w:r>
      <w:r>
        <w:rPr>
          <w:sz w:val="28"/>
          <w:szCs w:val="28"/>
        </w:rPr>
        <w:t xml:space="preserve"> €.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62421596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2006E0">
        <w:rPr>
          <w:sz w:val="28"/>
          <w:szCs w:val="28"/>
        </w:rPr>
        <w:t>Denisa Baláž</w:t>
      </w:r>
      <w:r w:rsidR="009550E8">
        <w:rPr>
          <w:sz w:val="28"/>
          <w:szCs w:val="28"/>
        </w:rPr>
        <w:t xml:space="preserve"> </w:t>
      </w:r>
      <w:r>
        <w:rPr>
          <w:sz w:val="28"/>
          <w:szCs w:val="28"/>
        </w:rPr>
        <w:t>-konateľ</w:t>
      </w:r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5013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006E0"/>
    <w:rsid w:val="0020076C"/>
    <w:rsid w:val="00236B3C"/>
    <w:rsid w:val="00292BDD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550E8"/>
    <w:rsid w:val="009F516D"/>
    <w:rsid w:val="00A012E6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E64F4F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BB904781-E0CE-40DA-9D2B-B9B0561C7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2026-06-22T00:29:00Z</dcterms:created>
  <dcterms:modified xsi:type="dcterms:W3CDTF">2026-06-22T00:29:00Z</dcterms:modified>
</cp:coreProperties>
</file>