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Servis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424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888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424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8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