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94AE7" w14:textId="77777777" w:rsidR="002A6B50" w:rsidRPr="00AE45C5" w:rsidRDefault="00BB76BC" w:rsidP="00846A91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0EDB40BC" w14:textId="7D722A17" w:rsidR="002A6B50" w:rsidRPr="00796393" w:rsidRDefault="00BB76BC" w:rsidP="00846A91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4443EB">
        <w:rPr>
          <w:rFonts w:ascii="Arial" w:hAnsi="Arial" w:cs="Arial"/>
          <w:b/>
          <w:sz w:val="28"/>
          <w:szCs w:val="28"/>
        </w:rPr>
        <w:t xml:space="preserve">31. decembru </w:t>
      </w:r>
      <w:r w:rsidR="004443EB" w:rsidRPr="001531AE">
        <w:rPr>
          <w:rFonts w:ascii="Arial" w:hAnsi="Arial" w:cs="Arial"/>
          <w:b/>
          <w:sz w:val="28"/>
          <w:szCs w:val="28"/>
        </w:rPr>
        <w:t>20</w:t>
      </w:r>
      <w:bookmarkEnd w:id="0"/>
      <w:r w:rsidR="003B4388">
        <w:rPr>
          <w:rFonts w:ascii="Arial" w:hAnsi="Arial" w:cs="Arial"/>
          <w:b/>
          <w:sz w:val="28"/>
          <w:szCs w:val="28"/>
        </w:rPr>
        <w:t>2</w:t>
      </w:r>
      <w:r w:rsidR="0061109F">
        <w:rPr>
          <w:rFonts w:ascii="Arial" w:hAnsi="Arial" w:cs="Arial"/>
          <w:b/>
          <w:sz w:val="28"/>
          <w:szCs w:val="28"/>
        </w:rPr>
        <w:t>5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0C4F2459" w14:textId="77777777" w:rsidR="00A3677A" w:rsidRPr="00796393" w:rsidRDefault="00A3677A" w:rsidP="00924C60">
      <w:pPr>
        <w:pStyle w:val="odstavec"/>
      </w:pPr>
    </w:p>
    <w:p w14:paraId="533218B6" w14:textId="77777777" w:rsidR="00A3677A" w:rsidRPr="00796393" w:rsidRDefault="00A3677A" w:rsidP="00924C60">
      <w:pPr>
        <w:pStyle w:val="odstavec"/>
      </w:pPr>
    </w:p>
    <w:p w14:paraId="43EAE8AA" w14:textId="77777777" w:rsidR="002A6B50" w:rsidRPr="00796393" w:rsidRDefault="00C264E9" w:rsidP="00390A58">
      <w:pPr>
        <w:pStyle w:val="Nadpis1"/>
      </w:pPr>
      <w:r w:rsidRPr="00796393">
        <w:t>VŠEOBECNÉ INFORMÁCIE</w:t>
      </w:r>
    </w:p>
    <w:p w14:paraId="25ECA6D7" w14:textId="77777777" w:rsidR="00846A91" w:rsidRDefault="00846A91" w:rsidP="00846A91">
      <w:pPr>
        <w:pStyle w:val="Nadpis2"/>
        <w:numPr>
          <w:ilvl w:val="0"/>
          <w:numId w:val="0"/>
        </w:numPr>
        <w:spacing w:before="0" w:after="0"/>
        <w:ind w:left="425"/>
        <w:rPr>
          <w:rFonts w:ascii="Arial" w:hAnsi="Arial"/>
        </w:rPr>
      </w:pPr>
    </w:p>
    <w:p w14:paraId="02C93ADC" w14:textId="77777777" w:rsidR="002A6B50" w:rsidRPr="00796393" w:rsidRDefault="00C264E9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3B899" w14:textId="77777777" w:rsidR="00296E18" w:rsidRDefault="00296E18" w:rsidP="00924C60">
      <w:pPr>
        <w:pStyle w:val="odstavec"/>
      </w:pPr>
    </w:p>
    <w:p w14:paraId="706BCA74" w14:textId="44363478" w:rsidR="00EB0114" w:rsidRPr="00A800B7" w:rsidRDefault="007D7890" w:rsidP="00924C60">
      <w:pPr>
        <w:pStyle w:val="body"/>
      </w:pPr>
      <w:r>
        <w:t>SAD Invest</w:t>
      </w:r>
      <w:r w:rsidR="00EB0114" w:rsidRPr="00A800B7">
        <w:t>, s.r.o.</w:t>
      </w:r>
    </w:p>
    <w:p w14:paraId="7242AC4A" w14:textId="3A0690A5" w:rsidR="00EB0114" w:rsidRPr="00A800B7" w:rsidRDefault="007D7890" w:rsidP="00924C60">
      <w:pPr>
        <w:pStyle w:val="body"/>
      </w:pPr>
      <w:r>
        <w:t>Nitrianska 5</w:t>
      </w:r>
      <w:r w:rsidR="00E06FF3">
        <w:t xml:space="preserve"> </w:t>
      </w:r>
    </w:p>
    <w:p w14:paraId="2BB787AE" w14:textId="41053548" w:rsidR="00074520" w:rsidRDefault="007D7890" w:rsidP="00924C60">
      <w:pPr>
        <w:pStyle w:val="odstavec"/>
      </w:pPr>
      <w:r>
        <w:t>917 02 Trnava</w:t>
      </w:r>
      <w:r w:rsidR="00EB0114">
        <w:t xml:space="preserve">  </w:t>
      </w:r>
    </w:p>
    <w:p w14:paraId="6946F3E2" w14:textId="77777777" w:rsidR="00EB0114" w:rsidRPr="00796393" w:rsidRDefault="00EB0114" w:rsidP="00924C60">
      <w:pPr>
        <w:pStyle w:val="odstavec"/>
      </w:pPr>
    </w:p>
    <w:p w14:paraId="3ADCF8E0" w14:textId="46E84BD5" w:rsidR="00A3677A" w:rsidRPr="00A800B7" w:rsidRDefault="005125E4" w:rsidP="00924C60">
      <w:pPr>
        <w:pStyle w:val="body"/>
      </w:pPr>
      <w:r w:rsidRPr="00A800B7">
        <w:t xml:space="preserve">Spoločnosť </w:t>
      </w:r>
      <w:r w:rsidR="007D7890">
        <w:t>SAD Invest</w:t>
      </w:r>
      <w:r w:rsidR="00374EE4" w:rsidRPr="00A800B7">
        <w:t>, s.r.o. (</w:t>
      </w:r>
      <w:r w:rsidR="007C6B89" w:rsidRPr="00A800B7">
        <w:t>ďalej len „s</w:t>
      </w:r>
      <w:r w:rsidR="001A02BF" w:rsidRPr="00A800B7">
        <w:t xml:space="preserve">poločnosť“) </w:t>
      </w:r>
      <w:r w:rsidR="007D7890">
        <w:t xml:space="preserve"> bola </w:t>
      </w:r>
      <w:r w:rsidR="001A02BF" w:rsidRPr="00A800B7">
        <w:t xml:space="preserve">do </w:t>
      </w:r>
      <w:r w:rsidR="00DD5F18" w:rsidRPr="00A800B7">
        <w:t>O</w:t>
      </w:r>
      <w:r w:rsidR="001A02BF" w:rsidRPr="00A800B7">
        <w:t>bchodného registra zapísaná</w:t>
      </w:r>
      <w:r w:rsidR="00DF707D" w:rsidRPr="00A800B7">
        <w:t> </w:t>
      </w:r>
      <w:r w:rsidR="007D7890">
        <w:t>2</w:t>
      </w:r>
      <w:r w:rsidR="00374EE4" w:rsidRPr="00A800B7">
        <w:t>.</w:t>
      </w:r>
      <w:r w:rsidR="007D7890">
        <w:t>7</w:t>
      </w:r>
      <w:r w:rsidR="00374EE4" w:rsidRPr="00A800B7">
        <w:t>.201</w:t>
      </w:r>
      <w:r w:rsidR="007D7890">
        <w:t>3</w:t>
      </w:r>
      <w:r w:rsidR="00136AB3">
        <w:t xml:space="preserve"> </w:t>
      </w:r>
      <w:r w:rsidR="001A02BF" w:rsidRPr="00A800B7">
        <w:t>(Obchodný register Okresného súd</w:t>
      </w:r>
      <w:r w:rsidR="00802E99" w:rsidRPr="00A800B7">
        <w:t>u</w:t>
      </w:r>
      <w:bookmarkStart w:id="1" w:name="DistrictCourt"/>
      <w:r w:rsidR="004443EB" w:rsidRPr="00A800B7">
        <w:t xml:space="preserve"> </w:t>
      </w:r>
      <w:bookmarkEnd w:id="1"/>
      <w:r w:rsidR="007D7890">
        <w:t>Trnava</w:t>
      </w:r>
      <w:r w:rsidR="001A02BF" w:rsidRPr="00A800B7">
        <w:t>,</w:t>
      </w:r>
      <w:r w:rsidR="004D210B" w:rsidRPr="00A800B7">
        <w:t xml:space="preserve"> oddiel.</w:t>
      </w:r>
      <w:r w:rsidR="001A02BF" w:rsidRPr="00A800B7">
        <w:t xml:space="preserve"> </w:t>
      </w:r>
      <w:r w:rsidR="00374EE4" w:rsidRPr="00A800B7">
        <w:t>Sro</w:t>
      </w:r>
      <w:r w:rsidR="001A02BF" w:rsidRPr="00A800B7">
        <w:t xml:space="preserve"> vložka </w:t>
      </w:r>
      <w:r w:rsidR="00314E35" w:rsidRPr="00A800B7">
        <w:t>č</w:t>
      </w:r>
      <w:r w:rsidR="001D2F1F" w:rsidRPr="00A800B7">
        <w:t>.</w:t>
      </w:r>
      <w:r w:rsidR="00E91809">
        <w:t xml:space="preserve"> </w:t>
      </w:r>
      <w:r w:rsidR="007D7890">
        <w:t>32008</w:t>
      </w:r>
      <w:r w:rsidR="00374EE4" w:rsidRPr="00A800B7">
        <w:t>/</w:t>
      </w:r>
      <w:r w:rsidR="007D7890">
        <w:t>T</w:t>
      </w:r>
      <w:r w:rsidR="00136AB3">
        <w:t>)</w:t>
      </w:r>
      <w:r w:rsidR="007D7890">
        <w:t>.</w:t>
      </w:r>
    </w:p>
    <w:p w14:paraId="24520503" w14:textId="7D20578D" w:rsidR="00A3677A" w:rsidRPr="00796393" w:rsidRDefault="00A3677A" w:rsidP="00924C60">
      <w:pPr>
        <w:pStyle w:val="body"/>
      </w:pPr>
    </w:p>
    <w:p w14:paraId="79971336" w14:textId="6BAEAF32" w:rsidR="002A6B50" w:rsidRPr="00A800B7" w:rsidRDefault="00C264E9" w:rsidP="00924C60">
      <w:pPr>
        <w:pStyle w:val="body"/>
      </w:pPr>
      <w:r w:rsidRPr="00A800B7">
        <w:t>Opis vykonávanej činnosti</w:t>
      </w:r>
      <w:r w:rsidR="00B55096" w:rsidRPr="00A800B7">
        <w:t xml:space="preserve"> Spoločnosti</w:t>
      </w:r>
      <w:r w:rsidR="00136AB3">
        <w:t>:</w:t>
      </w:r>
    </w:p>
    <w:p w14:paraId="33C8F7A1" w14:textId="5CCBB382" w:rsidR="00EA6DE2" w:rsidRPr="00A800B7" w:rsidRDefault="00136AB3" w:rsidP="00924C60">
      <w:pPr>
        <w:pStyle w:val="body"/>
        <w:numPr>
          <w:ilvl w:val="0"/>
          <w:numId w:val="19"/>
        </w:numPr>
      </w:pPr>
      <w:r>
        <w:t>k</w:t>
      </w:r>
      <w:r w:rsidR="00EA6DE2" w:rsidRPr="00A800B7">
        <w:t>úpa tovaru na účely jeho predaja konečnému spotrebiteľovi (maloobchod) alebo iným prevádzkovateľom živnosti (veľkoobchod)</w:t>
      </w:r>
      <w:r>
        <w:t>,</w:t>
      </w:r>
    </w:p>
    <w:p w14:paraId="3FD09C74" w14:textId="0DB262AA" w:rsidR="00EA6DE2" w:rsidRDefault="00136AB3" w:rsidP="00924C60">
      <w:pPr>
        <w:pStyle w:val="body"/>
        <w:numPr>
          <w:ilvl w:val="0"/>
          <w:numId w:val="19"/>
        </w:numPr>
      </w:pPr>
      <w:r>
        <w:t>s</w:t>
      </w:r>
      <w:r w:rsidR="00EA6DE2" w:rsidRPr="00A800B7">
        <w:t>prostredkovateľská činnosť v oblasti obchodu, služieb</w:t>
      </w:r>
      <w:r>
        <w:t>,</w:t>
      </w:r>
    </w:p>
    <w:p w14:paraId="3ACE9BF3" w14:textId="0F7FBE78" w:rsidR="007D7890" w:rsidRPr="00A800B7" w:rsidRDefault="00136AB3" w:rsidP="00924C60">
      <w:pPr>
        <w:pStyle w:val="body"/>
        <w:numPr>
          <w:ilvl w:val="0"/>
          <w:numId w:val="19"/>
        </w:numPr>
      </w:pPr>
      <w:r>
        <w:t>f</w:t>
      </w:r>
      <w:r w:rsidR="007D7890">
        <w:t>inančný leasing</w:t>
      </w:r>
      <w:r>
        <w:t>,</w:t>
      </w:r>
    </w:p>
    <w:p w14:paraId="14021E74" w14:textId="32BAC99A" w:rsidR="00B13AE8" w:rsidRDefault="00136AB3" w:rsidP="00924C60">
      <w:pPr>
        <w:pStyle w:val="body"/>
        <w:numPr>
          <w:ilvl w:val="0"/>
          <w:numId w:val="19"/>
        </w:numPr>
      </w:pPr>
      <w:r>
        <w:t>č</w:t>
      </w:r>
      <w:r w:rsidR="00EA6DE2" w:rsidRPr="00A800B7">
        <w:t>innosť podnikateľských, organizačných a ekonomických poradcov</w:t>
      </w:r>
      <w:r>
        <w:t>,</w:t>
      </w:r>
    </w:p>
    <w:p w14:paraId="3BF0E514" w14:textId="42D4E1C7" w:rsidR="007D7890" w:rsidRPr="00B13AE8" w:rsidRDefault="00136AB3" w:rsidP="00924C60">
      <w:pPr>
        <w:pStyle w:val="body"/>
        <w:numPr>
          <w:ilvl w:val="0"/>
          <w:numId w:val="19"/>
        </w:numPr>
      </w:pPr>
      <w:r>
        <w:t>č</w:t>
      </w:r>
      <w:r w:rsidR="007D7890" w:rsidRPr="00B13AE8">
        <w:t>innosť účtovných poradcov</w:t>
      </w:r>
      <w:r>
        <w:t>,</w:t>
      </w:r>
    </w:p>
    <w:p w14:paraId="15F48155" w14:textId="7BE6580C" w:rsidR="007D7890" w:rsidRDefault="00136AB3" w:rsidP="00924C60">
      <w:pPr>
        <w:pStyle w:val="body"/>
        <w:numPr>
          <w:ilvl w:val="0"/>
          <w:numId w:val="19"/>
        </w:numPr>
      </w:pPr>
      <w:r>
        <w:t>v</w:t>
      </w:r>
      <w:r w:rsidR="007D7890">
        <w:t>edenie účtovníctva</w:t>
      </w:r>
      <w:r>
        <w:t>,</w:t>
      </w:r>
    </w:p>
    <w:p w14:paraId="593198B2" w14:textId="1D02E3A6" w:rsidR="007D7890" w:rsidRDefault="00136AB3" w:rsidP="00924C60">
      <w:pPr>
        <w:pStyle w:val="body"/>
        <w:numPr>
          <w:ilvl w:val="0"/>
          <w:numId w:val="19"/>
        </w:numPr>
      </w:pPr>
      <w:r>
        <w:t>f</w:t>
      </w:r>
      <w:r w:rsidR="007D7890">
        <w:t>aktoring a</w:t>
      </w:r>
      <w:r>
        <w:t> </w:t>
      </w:r>
      <w:r w:rsidR="007D7890">
        <w:t>forfaiting</w:t>
      </w:r>
      <w:r>
        <w:t>,</w:t>
      </w:r>
    </w:p>
    <w:p w14:paraId="3AA1569A" w14:textId="5649D51B" w:rsidR="007D7890" w:rsidRPr="007D7890" w:rsidRDefault="00136AB3" w:rsidP="00924C60">
      <w:pPr>
        <w:pStyle w:val="body"/>
        <w:numPr>
          <w:ilvl w:val="0"/>
          <w:numId w:val="19"/>
        </w:numPr>
      </w:pPr>
      <w:r>
        <w:t>p</w:t>
      </w:r>
      <w:r w:rsidR="007D7890" w:rsidRPr="00A800B7">
        <w:t>renájom nehnuteľností spojený s poskytovaním iných než základných služieb spojených s</w:t>
      </w:r>
      <w:r>
        <w:t> </w:t>
      </w:r>
      <w:r w:rsidR="007D7890" w:rsidRPr="00A800B7">
        <w:t>prenájmom</w:t>
      </w:r>
      <w:r>
        <w:t>,</w:t>
      </w:r>
    </w:p>
    <w:p w14:paraId="4705A960" w14:textId="69814B37" w:rsidR="00EA6DE2" w:rsidRDefault="00136AB3" w:rsidP="00924C60">
      <w:pPr>
        <w:pStyle w:val="body"/>
        <w:numPr>
          <w:ilvl w:val="0"/>
          <w:numId w:val="19"/>
        </w:numPr>
      </w:pPr>
      <w:r>
        <w:t>č</w:t>
      </w:r>
      <w:r w:rsidR="00EA6DE2" w:rsidRPr="00A800B7">
        <w:t>istiace a upratovacie služby</w:t>
      </w:r>
      <w:r>
        <w:t>,</w:t>
      </w:r>
    </w:p>
    <w:p w14:paraId="072DFDCC" w14:textId="202F7817" w:rsidR="007D7890" w:rsidRPr="00A800B7" w:rsidRDefault="00136AB3" w:rsidP="00924C60">
      <w:pPr>
        <w:pStyle w:val="body"/>
        <w:numPr>
          <w:ilvl w:val="0"/>
          <w:numId w:val="19"/>
        </w:numPr>
      </w:pPr>
      <w:r>
        <w:t>p</w:t>
      </w:r>
      <w:r w:rsidR="007D7890">
        <w:t>renájom hnuteľných vecí</w:t>
      </w:r>
      <w:r>
        <w:t>.</w:t>
      </w:r>
    </w:p>
    <w:p w14:paraId="7CA3FA2A" w14:textId="77777777" w:rsidR="00C46F1D" w:rsidRDefault="00C46F1D" w:rsidP="00924C60">
      <w:pPr>
        <w:pStyle w:val="body"/>
      </w:pPr>
    </w:p>
    <w:p w14:paraId="323D4F62" w14:textId="77777777" w:rsidR="007B3AF9" w:rsidRDefault="007B3AF9" w:rsidP="00846A91">
      <w:pPr>
        <w:pStyle w:val="Nadpis2"/>
        <w:numPr>
          <w:ilvl w:val="0"/>
          <w:numId w:val="0"/>
        </w:numPr>
        <w:spacing w:before="0" w:after="0"/>
        <w:rPr>
          <w:rFonts w:ascii="Arial" w:hAnsi="Arial"/>
        </w:rPr>
      </w:pPr>
    </w:p>
    <w:p w14:paraId="751B27E8" w14:textId="77777777" w:rsidR="002A6B50" w:rsidRPr="00796393" w:rsidRDefault="006A14AA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DD6F029" w14:textId="77777777" w:rsidR="00846A91" w:rsidRDefault="00846A91" w:rsidP="00924C60">
      <w:pPr>
        <w:pStyle w:val="body"/>
      </w:pPr>
    </w:p>
    <w:p w14:paraId="29C8188E" w14:textId="77777777" w:rsidR="00C264E9" w:rsidRDefault="001A02BF" w:rsidP="00924C60">
      <w:pPr>
        <w:pStyle w:val="body"/>
      </w:pPr>
      <w:r w:rsidRPr="00392508">
        <w:t>Spoločnosť</w:t>
      </w:r>
      <w:r w:rsidR="00C60F97" w:rsidRPr="00392508">
        <w:t xml:space="preserve"> nie je </w:t>
      </w:r>
      <w:r w:rsidRPr="00392508">
        <w:t>neobmedzene ručiacim spoločníkom v iných účtovných jednotkách</w:t>
      </w:r>
      <w:r w:rsidR="00052D5F" w:rsidRPr="00796393">
        <w:t xml:space="preserve">. </w:t>
      </w:r>
    </w:p>
    <w:p w14:paraId="7C62DA3F" w14:textId="77777777" w:rsidR="00846A91" w:rsidRPr="00796393" w:rsidRDefault="00846A91" w:rsidP="00924C60">
      <w:pPr>
        <w:pStyle w:val="body"/>
      </w:pPr>
    </w:p>
    <w:p w14:paraId="775B9AD8" w14:textId="77777777" w:rsidR="00C60F97" w:rsidRPr="00957DFD" w:rsidRDefault="00C60F97" w:rsidP="00846A91">
      <w:pPr>
        <w:pStyle w:val="Nadpis2"/>
        <w:numPr>
          <w:ilvl w:val="0"/>
          <w:numId w:val="0"/>
        </w:numPr>
        <w:spacing w:before="0" w:after="0"/>
        <w:rPr>
          <w:rFonts w:ascii="Arial" w:hAnsi="Arial"/>
        </w:rPr>
      </w:pPr>
    </w:p>
    <w:p w14:paraId="10504955" w14:textId="77777777" w:rsidR="007A0452" w:rsidRPr="00796393" w:rsidRDefault="007A0452" w:rsidP="00846A91">
      <w:pPr>
        <w:pStyle w:val="Nadpis2"/>
        <w:spacing w:before="0" w:after="0"/>
        <w:rPr>
          <w:rFonts w:ascii="Arial" w:hAnsi="Arial"/>
        </w:rPr>
      </w:pPr>
      <w:r w:rsidRPr="00957DFD">
        <w:rPr>
          <w:rFonts w:ascii="Arial" w:hAnsi="Arial"/>
        </w:rPr>
        <w:t>Dátum schválenia</w:t>
      </w:r>
      <w:r w:rsidRPr="00796393">
        <w:rPr>
          <w:rFonts w:ascii="Arial" w:hAnsi="Arial"/>
        </w:rPr>
        <w:t xml:space="preserve"> účtovnej závierky za predchádzajúce účtovné obdobie</w:t>
      </w:r>
    </w:p>
    <w:p w14:paraId="7319F4E7" w14:textId="77777777" w:rsidR="00846A91" w:rsidRDefault="00846A91" w:rsidP="00924C60">
      <w:pPr>
        <w:pStyle w:val="body"/>
      </w:pPr>
    </w:p>
    <w:p w14:paraId="45D53682" w14:textId="1164C242" w:rsidR="007A0452" w:rsidRPr="00392508" w:rsidRDefault="00846A91" w:rsidP="00924C60">
      <w:pPr>
        <w:pStyle w:val="body"/>
      </w:pPr>
      <w:r w:rsidRPr="00392508">
        <w:t>Účtovná závierka za predchádzajúce účtovné obdobie bola schválená na Valnom zhromaždení konaného dňa</w:t>
      </w:r>
      <w:r w:rsidR="001A5564" w:rsidRPr="00392508">
        <w:t xml:space="preserve"> </w:t>
      </w:r>
      <w:r w:rsidR="0061109F">
        <w:t>2</w:t>
      </w:r>
      <w:r w:rsidR="007219C5">
        <w:t>7</w:t>
      </w:r>
      <w:r w:rsidR="00C46F1D" w:rsidRPr="00392508">
        <w:t>.</w:t>
      </w:r>
      <w:r w:rsidR="00B13AE8">
        <w:t>1</w:t>
      </w:r>
      <w:r w:rsidR="0061109F">
        <w:t>0</w:t>
      </w:r>
      <w:r w:rsidR="00C46F1D" w:rsidRPr="00392508">
        <w:t>.202</w:t>
      </w:r>
      <w:r w:rsidR="0061109F">
        <w:t>5</w:t>
      </w:r>
      <w:r w:rsidR="00C81F49" w:rsidRPr="00392508">
        <w:t>.</w:t>
      </w:r>
    </w:p>
    <w:p w14:paraId="1F98E4FB" w14:textId="77777777" w:rsidR="00846A91" w:rsidRPr="00796393" w:rsidRDefault="00846A91" w:rsidP="00924C60">
      <w:pPr>
        <w:pStyle w:val="body"/>
      </w:pPr>
    </w:p>
    <w:p w14:paraId="47953D29" w14:textId="77777777" w:rsidR="006E7F81" w:rsidRPr="00796393" w:rsidRDefault="006E7F81" w:rsidP="00924C60">
      <w:pPr>
        <w:pStyle w:val="body"/>
      </w:pPr>
    </w:p>
    <w:p w14:paraId="43582EC7" w14:textId="77777777" w:rsidR="00836DEF" w:rsidRPr="00796393" w:rsidRDefault="00836DEF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29075CD0" w14:textId="77777777" w:rsidR="002347B8" w:rsidRDefault="002347B8" w:rsidP="00924C60">
      <w:pPr>
        <w:pStyle w:val="odstavec"/>
      </w:pPr>
    </w:p>
    <w:p w14:paraId="1A806D35" w14:textId="059FDB0F" w:rsidR="00836DEF" w:rsidRDefault="00836DEF" w:rsidP="00924C60">
      <w:pPr>
        <w:pStyle w:val="odstavec"/>
      </w:pPr>
      <w:r w:rsidRPr="00392508">
        <w:t xml:space="preserve">Účtovná závierka Spoločnosti k </w:t>
      </w:r>
      <w:bookmarkStart w:id="2" w:name="EntityDateEnd1"/>
      <w:r w:rsidR="004443EB" w:rsidRPr="00392508">
        <w:t>31.</w:t>
      </w:r>
      <w:r w:rsidR="007B092A" w:rsidRPr="00392508">
        <w:t>12.</w:t>
      </w:r>
      <w:r w:rsidR="004443EB" w:rsidRPr="00392508">
        <w:t>20</w:t>
      </w:r>
      <w:bookmarkEnd w:id="2"/>
      <w:r w:rsidR="00C46F1D" w:rsidRPr="00392508">
        <w:t>2</w:t>
      </w:r>
      <w:r w:rsidR="007219C5">
        <w:t>5</w:t>
      </w:r>
      <w:r w:rsidRPr="00392508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4443EB" w:rsidRPr="00392508">
        <w:t>1.</w:t>
      </w:r>
      <w:r w:rsidR="00875575" w:rsidRPr="00392508">
        <w:t>1.</w:t>
      </w:r>
      <w:r w:rsidR="004443EB" w:rsidRPr="00392508">
        <w:t>20</w:t>
      </w:r>
      <w:bookmarkEnd w:id="3"/>
      <w:r w:rsidR="00C46F1D" w:rsidRPr="00392508">
        <w:t>2</w:t>
      </w:r>
      <w:r w:rsidR="007219C5">
        <w:t>5</w:t>
      </w:r>
      <w:r w:rsidRPr="00392508">
        <w:t xml:space="preserve"> do </w:t>
      </w:r>
      <w:bookmarkStart w:id="4" w:name="EntityDateEnd2"/>
      <w:r w:rsidR="004443EB" w:rsidRPr="00392508">
        <w:t>31.</w:t>
      </w:r>
      <w:r w:rsidR="00875575" w:rsidRPr="00392508">
        <w:t>12.</w:t>
      </w:r>
      <w:r w:rsidR="004443EB" w:rsidRPr="00392508">
        <w:t>20</w:t>
      </w:r>
      <w:bookmarkEnd w:id="4"/>
      <w:r w:rsidR="00C46F1D" w:rsidRPr="00392508">
        <w:t>2</w:t>
      </w:r>
      <w:r w:rsidR="007219C5">
        <w:t>5</w:t>
      </w:r>
      <w:r w:rsidRPr="001531AE">
        <w:t>.</w:t>
      </w:r>
    </w:p>
    <w:p w14:paraId="7CAD26A1" w14:textId="77777777" w:rsidR="00136AB3" w:rsidRDefault="00136AB3" w:rsidP="00924C60">
      <w:pPr>
        <w:pStyle w:val="odstavec"/>
      </w:pPr>
    </w:p>
    <w:p w14:paraId="4BEA5555" w14:textId="77777777" w:rsidR="002347B8" w:rsidRPr="00796393" w:rsidRDefault="002347B8" w:rsidP="00924C60">
      <w:pPr>
        <w:pStyle w:val="odstavec"/>
      </w:pPr>
    </w:p>
    <w:p w14:paraId="467B5F42" w14:textId="77777777" w:rsidR="00836DEF" w:rsidRPr="00796393" w:rsidRDefault="00836DEF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06023821" w14:textId="77777777" w:rsidR="00192ACB" w:rsidRDefault="00192ACB" w:rsidP="00924C60">
      <w:pPr>
        <w:pStyle w:val="odstavec"/>
      </w:pPr>
    </w:p>
    <w:p w14:paraId="19264FD1" w14:textId="7AFB38EB" w:rsidR="00B13AE8" w:rsidRPr="00E91809" w:rsidRDefault="00B13AE8" w:rsidP="007219C5">
      <w:pPr>
        <w:pStyle w:val="odstavec"/>
      </w:pPr>
      <w:r w:rsidRPr="00E91809">
        <w:t xml:space="preserve">Spoločnosť patrí do skupiny ARRIVA, ktorej materskou spoločnosťou na najvyššom stupni </w:t>
      </w:r>
      <w:r w:rsidR="007219C5">
        <w:t>je</w:t>
      </w:r>
      <w:r w:rsidRPr="00E91809">
        <w:t xml:space="preserve"> spoločnosť Arriva Europe Holding B.V..</w:t>
      </w:r>
    </w:p>
    <w:p w14:paraId="6DD0BB65" w14:textId="77777777" w:rsidR="00B13AE8" w:rsidRPr="00E91809" w:rsidRDefault="00B13AE8" w:rsidP="00924C60">
      <w:pPr>
        <w:pStyle w:val="odstavec"/>
      </w:pPr>
    </w:p>
    <w:p w14:paraId="7BB213EA" w14:textId="77777777" w:rsidR="00B13AE8" w:rsidRPr="00E91809" w:rsidRDefault="00B13AE8" w:rsidP="00924C60">
      <w:pPr>
        <w:pStyle w:val="odstavec"/>
      </w:pPr>
      <w:r w:rsidRPr="00E91809">
        <w:t>Konsolidovanú účtovnú závierku za najmenšiu skupinu, ktorej súčasťou je Spoločnosť ako dcérska</w:t>
      </w:r>
    </w:p>
    <w:p w14:paraId="36B72E7C" w14:textId="2CA392BA" w:rsidR="00B13AE8" w:rsidRPr="00E91809" w:rsidRDefault="00B13AE8" w:rsidP="00924C60">
      <w:pPr>
        <w:pStyle w:val="odstavec"/>
      </w:pPr>
      <w:r w:rsidRPr="00E91809">
        <w:t>účtovná jednotka, zostavuje Arriva International Limited so sídlom Admiral Way, Doxford International</w:t>
      </w:r>
      <w:r w:rsidR="00976AC0">
        <w:t xml:space="preserve"> </w:t>
      </w:r>
      <w:r w:rsidRPr="00E91809">
        <w:t>Business Park, Sunderland, Tyne &amp; Wear SR3 3XP, Spojené kráľovstvo Veľkej Británie a Severného</w:t>
      </w:r>
      <w:r w:rsidR="00976AC0">
        <w:t xml:space="preserve"> </w:t>
      </w:r>
      <w:r w:rsidRPr="00E91809">
        <w:t>Írska. Kópiu konsolidovanej účtovnej závierky si možno vyžiadať v sídle uvedenej spoločnosti.</w:t>
      </w:r>
    </w:p>
    <w:p w14:paraId="301CD726" w14:textId="77777777" w:rsidR="00B13AE8" w:rsidRPr="00E91809" w:rsidRDefault="00B13AE8" w:rsidP="00924C60">
      <w:pPr>
        <w:pStyle w:val="odstavec"/>
      </w:pPr>
    </w:p>
    <w:p w14:paraId="66F6B1A4" w14:textId="5B3B5BB7" w:rsidR="00B13AE8" w:rsidRDefault="00B13AE8" w:rsidP="007219C5">
      <w:pPr>
        <w:pStyle w:val="odstavec"/>
      </w:pPr>
      <w:r w:rsidRPr="00E91809">
        <w:lastRenderedPageBreak/>
        <w:t xml:space="preserve">Konsolidovanú účtovnú závierku za najväčšiu skupinu zostavuje Arriva Europe Holding B.V., so sídlom Trambaan 3, 8841 BH Heerenveen, Holandsko.  </w:t>
      </w:r>
    </w:p>
    <w:p w14:paraId="2D0C51F2" w14:textId="77777777" w:rsidR="007219C5" w:rsidRPr="00E91809" w:rsidRDefault="007219C5" w:rsidP="007219C5">
      <w:pPr>
        <w:pStyle w:val="odstavec"/>
      </w:pPr>
    </w:p>
    <w:p w14:paraId="2109DB50" w14:textId="0DCE41A3" w:rsidR="00B13AE8" w:rsidRPr="00E91809" w:rsidRDefault="00B13AE8" w:rsidP="00924C60">
      <w:pPr>
        <w:pStyle w:val="odstavec"/>
      </w:pPr>
      <w:r w:rsidRPr="00E91809">
        <w:t>Kópiu konsolidovaných účtovných závierok je možno si vyžiadať v sídle spoločnost</w:t>
      </w:r>
      <w:r w:rsidR="007219C5">
        <w:t>i</w:t>
      </w:r>
      <w:r w:rsidRPr="00E91809">
        <w:t>.</w:t>
      </w:r>
    </w:p>
    <w:p w14:paraId="351DCFD9" w14:textId="77777777" w:rsidR="00B13AE8" w:rsidRPr="00E91809" w:rsidRDefault="00B13AE8" w:rsidP="00924C60">
      <w:pPr>
        <w:pStyle w:val="odstavec"/>
      </w:pPr>
    </w:p>
    <w:p w14:paraId="307AC2A8" w14:textId="77777777" w:rsidR="000656DC" w:rsidRPr="00E91809" w:rsidRDefault="000656DC" w:rsidP="00924C60">
      <w:pPr>
        <w:pStyle w:val="odstavec"/>
      </w:pPr>
    </w:p>
    <w:p w14:paraId="297742F3" w14:textId="77777777" w:rsidR="002A6B50" w:rsidRPr="00796393" w:rsidRDefault="005C39C1" w:rsidP="00846A91">
      <w:pPr>
        <w:pStyle w:val="Nadpis2"/>
        <w:spacing w:before="0" w:after="0"/>
        <w:rPr>
          <w:rFonts w:ascii="Arial" w:hAnsi="Arial"/>
        </w:rPr>
      </w:pPr>
      <w:bookmarkStart w:id="5" w:name="_Hlk201594748"/>
      <w:r w:rsidRPr="00796393">
        <w:rPr>
          <w:rFonts w:ascii="Arial" w:hAnsi="Arial"/>
        </w:rPr>
        <w:t>Počet zamestnancov</w:t>
      </w:r>
    </w:p>
    <w:p w14:paraId="5F5031D4" w14:textId="77777777" w:rsidR="004443EB" w:rsidRDefault="004443EB" w:rsidP="00924C60">
      <w:pPr>
        <w:pStyle w:val="odstavec"/>
      </w:pPr>
      <w:bookmarkStart w:id="6" w:name="FWT_T1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443EB" w14:paraId="016C5FD9" w14:textId="77777777" w:rsidTr="00BC2CF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2946BC8" w14:textId="77777777" w:rsidR="004443EB" w:rsidRDefault="004443EB" w:rsidP="00846A9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D6"/>
            <w:bookmarkStart w:id="8" w:name="_Hlk1072112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2F7A25C" w14:textId="77777777" w:rsidR="00302781" w:rsidRPr="00196A26" w:rsidRDefault="004443EB" w:rsidP="00DB7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96A2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611C80EE" w14:textId="31C2A4EF" w:rsidR="004443EB" w:rsidRPr="00196A26" w:rsidRDefault="004443EB" w:rsidP="00A141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96A26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="00302781" w:rsidRPr="00196A2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96A26"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A141B7" w:rsidRPr="00196A2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C6D4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8B1EAD" w14:textId="77777777" w:rsidR="00302781" w:rsidRPr="00924C60" w:rsidRDefault="004443EB" w:rsidP="00DB7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4C60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7D24A21E" w14:textId="5192E3FF" w:rsidR="004443EB" w:rsidRPr="00924C60" w:rsidRDefault="004443EB" w:rsidP="00DB7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4C60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BC2CF6" w:rsidRPr="00924C6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C6D4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CD7F31" w14:paraId="5B72568C" w14:textId="77777777" w:rsidTr="00B13AE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5C08E" w14:textId="77777777" w:rsidR="00CD7F31" w:rsidRDefault="00CD7F31" w:rsidP="00CD7F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D8CE52" w14:textId="4E0B60D1" w:rsidR="00CD7F31" w:rsidRPr="00196A26" w:rsidRDefault="00F04055" w:rsidP="00CD7F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6FF0B6" w14:textId="428C1498" w:rsidR="00CD7F31" w:rsidRPr="00924C60" w:rsidRDefault="00F04055" w:rsidP="00CD7F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4C60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D7F31" w14:paraId="7F3D312F" w14:textId="77777777" w:rsidTr="00B13AE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6F304B" w14:textId="77777777" w:rsidR="00CD7F31" w:rsidRDefault="00CD7F31" w:rsidP="00CD7F3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9C9B9D" w14:textId="59847067" w:rsidR="00CD7F31" w:rsidRPr="00196A26" w:rsidRDefault="00F04055" w:rsidP="00CD7F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0AC53A" w14:textId="3A118A27" w:rsidR="00CD7F31" w:rsidRPr="00924C60" w:rsidRDefault="00F04055" w:rsidP="00CD7F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4C60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D7F31" w14:paraId="2D147DCF" w14:textId="77777777" w:rsidTr="00B13AE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94E6A9" w14:textId="77777777" w:rsidR="00CD7F31" w:rsidRDefault="00CD7F31" w:rsidP="00CD7F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počet vedúcich zamestnancov                                                   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61D4B6" w14:textId="25FD257A" w:rsidR="00CD7F31" w:rsidRPr="00196A26" w:rsidRDefault="00F04055" w:rsidP="00CD7F31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2A1280" w14:textId="5762026D" w:rsidR="00CD7F31" w:rsidRPr="00924C60" w:rsidRDefault="00F04055" w:rsidP="00CD7F31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24C60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5"/>
      <w:bookmarkEnd w:id="8"/>
      <w:tr w:rsidR="00957DFD" w14:paraId="3B3A459F" w14:textId="77777777" w:rsidTr="00BC2CF6">
        <w:trPr>
          <w:trHeight w:val="202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B48B7" w14:textId="77777777" w:rsidR="00957DFD" w:rsidRDefault="00957DFD" w:rsidP="00846A9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15824" w14:textId="77777777" w:rsidR="00957DFD" w:rsidRDefault="00957DFD" w:rsidP="00846A9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EF37BD" w14:textId="77777777" w:rsidR="00957DFD" w:rsidRPr="00924C60" w:rsidRDefault="00957DFD" w:rsidP="00846A9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14:paraId="68BC384A" w14:textId="77777777" w:rsidR="00210797" w:rsidRPr="00796393" w:rsidRDefault="00210797" w:rsidP="00924C60">
      <w:pPr>
        <w:pStyle w:val="odstavec"/>
      </w:pPr>
    </w:p>
    <w:bookmarkEnd w:id="6"/>
    <w:p w14:paraId="17C85C81" w14:textId="77777777" w:rsidR="00FD2075" w:rsidRDefault="00FD2075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14:paraId="7C9190BC" w14:textId="77777777" w:rsidR="00302781" w:rsidRDefault="00302781" w:rsidP="00924C60">
      <w:pPr>
        <w:pStyle w:val="body1"/>
      </w:pPr>
    </w:p>
    <w:p w14:paraId="776A6E42" w14:textId="77777777" w:rsidR="00241A04" w:rsidRPr="00302781" w:rsidRDefault="00241A04" w:rsidP="00924C60">
      <w:pPr>
        <w:pStyle w:val="body1"/>
      </w:pPr>
      <w:r w:rsidRPr="00302781">
        <w:t>Spoločnosť nemá povinnosť auditu.</w:t>
      </w:r>
    </w:p>
    <w:p w14:paraId="4914E4D2" w14:textId="77777777" w:rsidR="00302781" w:rsidRDefault="00302781" w:rsidP="00924C60">
      <w:pPr>
        <w:pStyle w:val="body1"/>
      </w:pPr>
    </w:p>
    <w:p w14:paraId="419B1618" w14:textId="77777777" w:rsidR="00296E18" w:rsidRPr="00296E18" w:rsidRDefault="00296E18" w:rsidP="00924C60">
      <w:pPr>
        <w:pStyle w:val="body"/>
      </w:pPr>
    </w:p>
    <w:p w14:paraId="75AB6D55" w14:textId="1ED30B64" w:rsidR="002A6B50" w:rsidRDefault="00241A04" w:rsidP="00846A91">
      <w:pPr>
        <w:pStyle w:val="Nadpis2"/>
        <w:spacing w:before="0" w:after="0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5B10AEF6" w14:textId="77777777" w:rsidR="00E91809" w:rsidRPr="00E91809" w:rsidRDefault="00E91809" w:rsidP="00E91809"/>
    <w:tbl>
      <w:tblPr>
        <w:tblW w:w="9360" w:type="dxa"/>
        <w:tblInd w:w="4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3560"/>
        <w:gridCol w:w="3560"/>
      </w:tblGrid>
      <w:tr w:rsidR="00E91809" w14:paraId="51DC6D34" w14:textId="77777777" w:rsidTr="00E91809">
        <w:trPr>
          <w:trHeight w:val="255"/>
        </w:trPr>
        <w:tc>
          <w:tcPr>
            <w:tcW w:w="22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A5962A1" w14:textId="77777777" w:rsidR="00E91809" w:rsidRDefault="00E91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Orgány Spoločnosti 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299AEB" w14:textId="77777777" w:rsidR="00E91809" w:rsidRDefault="00E91809" w:rsidP="00BA051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2920CE" w14:textId="77777777" w:rsidR="00E91809" w:rsidRDefault="00E91809" w:rsidP="00BA051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</w:t>
            </w:r>
          </w:p>
        </w:tc>
      </w:tr>
      <w:tr w:rsidR="00E91809" w14:paraId="5C79223E" w14:textId="77777777" w:rsidTr="00E91809">
        <w:trPr>
          <w:trHeight w:val="315"/>
        </w:trPr>
        <w:tc>
          <w:tcPr>
            <w:tcW w:w="22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056532A" w14:textId="77777777" w:rsidR="00E91809" w:rsidRDefault="00E918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AC11B9E" w14:textId="420C0804" w:rsidR="00E91809" w:rsidRDefault="00E91809" w:rsidP="00BA051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31.12.202</w:t>
            </w:r>
            <w:r w:rsidR="005C4E4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35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D4D606E" w14:textId="225EA9D1" w:rsidR="00E91809" w:rsidRDefault="00E91809" w:rsidP="00BA051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31.12.202</w:t>
            </w:r>
            <w:r w:rsidR="005C4E4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E91809" w14:paraId="7A1322C0" w14:textId="77777777" w:rsidTr="00E91809">
        <w:trPr>
          <w:trHeight w:val="255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238CE6" w14:textId="77777777" w:rsidR="00E91809" w:rsidRDefault="00E9180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12E5F" w14:textId="77777777" w:rsidR="00E91809" w:rsidRDefault="00E91809">
            <w:pPr>
              <w:rPr>
                <w:sz w:val="20"/>
                <w:szCs w:val="20"/>
              </w:rPr>
            </w:pP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BCABAE" w14:textId="77777777" w:rsidR="00E91809" w:rsidRDefault="00E91809">
            <w:pPr>
              <w:rPr>
                <w:sz w:val="20"/>
                <w:szCs w:val="20"/>
              </w:rPr>
            </w:pPr>
          </w:p>
        </w:tc>
      </w:tr>
      <w:tr w:rsidR="00E91809" w14:paraId="0118536B" w14:textId="77777777" w:rsidTr="00E91809">
        <w:trPr>
          <w:trHeight w:val="375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29195C" w14:textId="77777777" w:rsidR="00E91809" w:rsidRDefault="00E918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Konatelia: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BEB0C6" w14:textId="77777777" w:rsidR="00E91809" w:rsidRDefault="00E918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Ing. Marcel Hlavoň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9040F1" w14:textId="77777777" w:rsidR="00E91809" w:rsidRDefault="00E918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Ing. Marcel Hlavoň</w:t>
            </w:r>
          </w:p>
        </w:tc>
      </w:tr>
      <w:tr w:rsidR="00E91809" w14:paraId="671AD1DA" w14:textId="77777777" w:rsidTr="00E91809">
        <w:trPr>
          <w:trHeight w:val="375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44EFA3" w14:textId="77777777" w:rsidR="00E91809" w:rsidRDefault="00E918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Prokúra: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726258" w14:textId="77777777" w:rsidR="00EA376C" w:rsidRDefault="00E918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JUDr. Ing. Miriama Miskolczi</w:t>
            </w:r>
            <w:r w:rsidR="00EA376C">
              <w:rPr>
                <w:rFonts w:ascii="Arial" w:hAnsi="Arial" w:cs="Arial"/>
                <w:color w:val="000000"/>
                <w:sz w:val="18"/>
                <w:szCs w:val="18"/>
              </w:rPr>
              <w:t xml:space="preserve"> (do 28.1.2026)</w:t>
            </w:r>
          </w:p>
          <w:p w14:paraId="78AA09CB" w14:textId="04C3623D" w:rsidR="00E91809" w:rsidRDefault="00EA37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Mgr. Katarína Goldbergerová (od 15.4.2026)</w:t>
            </w:r>
            <w:r w:rsidR="00E91809">
              <w:rPr>
                <w:rFonts w:ascii="Arial" w:hAnsi="Arial" w:cs="Arial"/>
                <w:color w:val="000000"/>
                <w:sz w:val="18"/>
                <w:szCs w:val="18"/>
              </w:rPr>
              <w:t xml:space="preserve">  </w:t>
            </w:r>
          </w:p>
        </w:tc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46A453" w14:textId="77777777" w:rsidR="00E91809" w:rsidRDefault="00E918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JUDr. Ing. Miriama Miskolczi  </w:t>
            </w:r>
          </w:p>
        </w:tc>
      </w:tr>
    </w:tbl>
    <w:p w14:paraId="6B47B1E0" w14:textId="77777777" w:rsidR="00E91809" w:rsidRDefault="00E91809" w:rsidP="00E91809">
      <w:pPr>
        <w:ind w:left="425"/>
      </w:pPr>
    </w:p>
    <w:p w14:paraId="6DC7E6B1" w14:textId="420F3F8C" w:rsidR="00BE1B47" w:rsidRPr="00E91809" w:rsidRDefault="00BE1B47" w:rsidP="00EA376C"/>
    <w:p w14:paraId="6136CA02" w14:textId="77777777" w:rsidR="00F975BC" w:rsidRDefault="00F975BC" w:rsidP="00924C60">
      <w:pPr>
        <w:pStyle w:val="body"/>
      </w:pPr>
    </w:p>
    <w:p w14:paraId="764E6AD1" w14:textId="77777777" w:rsidR="00E91809" w:rsidRPr="001A07A1" w:rsidRDefault="00E91809" w:rsidP="00924C60">
      <w:pPr>
        <w:pStyle w:val="body"/>
      </w:pPr>
    </w:p>
    <w:p w14:paraId="6EC714CE" w14:textId="77777777" w:rsidR="002A6B50" w:rsidRPr="00E91809" w:rsidRDefault="00FF1879" w:rsidP="00924C60">
      <w:pPr>
        <w:pStyle w:val="body1"/>
      </w:pPr>
      <w:r w:rsidRPr="00E91809">
        <w:t>Spoločníci</w:t>
      </w:r>
      <w:r w:rsidR="001A02BF" w:rsidRPr="00E91809">
        <w:t xml:space="preserve"> Spoločnosti</w:t>
      </w:r>
    </w:p>
    <w:p w14:paraId="667607C3" w14:textId="77777777" w:rsidR="00302781" w:rsidRDefault="00302781" w:rsidP="00924C60">
      <w:pPr>
        <w:pStyle w:val="odstavec"/>
      </w:pPr>
    </w:p>
    <w:p w14:paraId="5914B774" w14:textId="3182A6A7" w:rsidR="00E1515F" w:rsidRPr="00796393" w:rsidRDefault="001A02BF" w:rsidP="00924C60">
      <w:pPr>
        <w:pStyle w:val="odstavec"/>
      </w:pPr>
      <w:r w:rsidRPr="00796393">
        <w:t xml:space="preserve">Štruktúra </w:t>
      </w:r>
      <w:r w:rsidR="008F29DB" w:rsidRPr="008F29DB">
        <w:t>spoločníkov</w:t>
      </w:r>
      <w:r w:rsidRPr="00796393">
        <w:t xml:space="preserve"> Spoločnosti k</w:t>
      </w:r>
      <w:r w:rsidR="00D81FBA" w:rsidRPr="00796393">
        <w:t xml:space="preserve"> </w:t>
      </w:r>
      <w:r w:rsidR="00AC7D6D" w:rsidRPr="001531AE">
        <w:fldChar w:fldCharType="begin"/>
      </w:r>
      <w:r w:rsidR="00AC7D6D" w:rsidRPr="001531AE">
        <w:instrText xml:space="preserve"> REF EntityDateEnd1 \h </w:instrText>
      </w:r>
      <w:r w:rsidR="00CE19D0" w:rsidRPr="001531AE">
        <w:instrText xml:space="preserve"> \* MERGEFORMAT </w:instrText>
      </w:r>
      <w:r w:rsidR="00AC7D6D" w:rsidRPr="001531AE">
        <w:fldChar w:fldCharType="separate"/>
      </w:r>
      <w:r w:rsidR="00AF7F34" w:rsidRPr="00392508">
        <w:t>31.12.20</w:t>
      </w:r>
      <w:r w:rsidR="00AC7D6D" w:rsidRPr="001531AE">
        <w:fldChar w:fldCharType="end"/>
      </w:r>
      <w:r w:rsidR="000516E6">
        <w:t>2</w:t>
      </w:r>
      <w:r w:rsidR="005C4E45">
        <w:t>5</w:t>
      </w:r>
      <w:r w:rsidR="00D81FBA" w:rsidRPr="001531AE">
        <w:t xml:space="preserve"> </w:t>
      </w:r>
      <w:r w:rsidR="00CB663D" w:rsidRPr="001531AE">
        <w:t>a k</w:t>
      </w:r>
      <w:r w:rsidR="00516C0E" w:rsidRPr="001531AE">
        <w:t> </w:t>
      </w:r>
      <w:bookmarkStart w:id="9" w:name="EntityDateEndLY"/>
      <w:r w:rsidR="004443EB" w:rsidRPr="001531AE">
        <w:t>31.</w:t>
      </w:r>
      <w:r w:rsidR="00302781" w:rsidRPr="001531AE">
        <w:t>12.</w:t>
      </w:r>
      <w:r w:rsidR="004443EB" w:rsidRPr="001531AE">
        <w:t>20</w:t>
      </w:r>
      <w:bookmarkEnd w:id="9"/>
      <w:r w:rsidR="00527506">
        <w:t>2</w:t>
      </w:r>
      <w:r w:rsidR="005C4E45">
        <w:t>4</w:t>
      </w:r>
      <w:r w:rsidRPr="001531AE">
        <w:t>:</w:t>
      </w:r>
    </w:p>
    <w:p w14:paraId="0ACEC166" w14:textId="77777777" w:rsidR="00761EA7" w:rsidRDefault="00761EA7" w:rsidP="00924C60">
      <w:pPr>
        <w:pStyle w:val="body1"/>
      </w:pPr>
      <w:bookmarkStart w:id="10" w:name="FWT_T2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443EB" w14:paraId="163C0360" w14:textId="77777777" w:rsidTr="004443EB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8DE1AE1" w14:textId="77777777" w:rsidR="004443EB" w:rsidRDefault="004443EB" w:rsidP="00BA051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BA05C0" w14:textId="77777777" w:rsidR="004443EB" w:rsidRDefault="004443EB" w:rsidP="00846A9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A7B72AF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CEB9EE9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443EB" w14:paraId="5E0BAC61" w14:textId="77777777" w:rsidTr="004443EB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5A2C3B" w14:textId="77777777" w:rsidR="004443EB" w:rsidRDefault="004443EB" w:rsidP="005B17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5F894E" w14:textId="77777777"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23662D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13BB78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14:paraId="7E723B02" w14:textId="77777777" w:rsidTr="004443EB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E0F184" w14:textId="77777777" w:rsidR="004443EB" w:rsidRDefault="004443EB" w:rsidP="005B17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9DF41F" w14:textId="77777777"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AB38AE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AA5457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14:paraId="7AE35D2E" w14:textId="77777777" w:rsidTr="004443E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4EBEC6" w14:textId="77777777" w:rsidR="004443EB" w:rsidRDefault="004443EB" w:rsidP="005B17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AF9B1D6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828149E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ABBBE1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536F57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14:paraId="044F30CF" w14:textId="77777777" w:rsidTr="004443E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46A35" w14:textId="77777777" w:rsidR="005B1719" w:rsidRDefault="005B1719" w:rsidP="005B17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F7AA239" w14:textId="66F50096" w:rsidR="004443EB" w:rsidRDefault="000A3EC4" w:rsidP="00BA051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ARRIVA </w:t>
            </w:r>
            <w:r w:rsidR="00FF6DE5">
              <w:rPr>
                <w:rFonts w:ascii="Arial" w:hAnsi="Arial" w:cs="Arial"/>
                <w:b/>
                <w:bCs/>
                <w:sz w:val="18"/>
                <w:szCs w:val="18"/>
              </w:rPr>
              <w:t>Trnava,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a.s.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AE4FEF" w14:textId="31DF4D8F" w:rsidR="004443EB" w:rsidRDefault="00650276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AB0CD8">
              <w:rPr>
                <w:rFonts w:ascii="Arial" w:hAnsi="Arial" w:cs="Arial"/>
                <w:sz w:val="18"/>
                <w:szCs w:val="18"/>
              </w:rPr>
              <w:t>00 00</w:t>
            </w:r>
            <w:r w:rsidR="004443E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D349B" w14:textId="77777777" w:rsidR="004443EB" w:rsidRDefault="000A3EC4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17DB4C" w14:textId="77777777" w:rsidR="004443EB" w:rsidRDefault="000A3EC4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44ED45" w14:textId="77777777"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443EB" w14:paraId="3F96EC91" w14:textId="77777777" w:rsidTr="00A400D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02646" w14:textId="77777777" w:rsidR="004443EB" w:rsidRDefault="004443EB" w:rsidP="00846A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994AA9" w14:textId="77777777"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D1F95A" w14:textId="77777777"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57E83B" w14:textId="77777777"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7506E9" w14:textId="77777777"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43EB" w14:paraId="590CA273" w14:textId="77777777" w:rsidTr="004443EB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E3AF0" w14:textId="77777777"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27CEE0" w14:textId="5EAF22BE" w:rsidR="004443EB" w:rsidRDefault="002A05A1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A400DA">
              <w:rPr>
                <w:rFonts w:ascii="Arial" w:hAnsi="Arial" w:cs="Arial"/>
                <w:b/>
                <w:bCs/>
                <w:sz w:val="18"/>
                <w:szCs w:val="18"/>
              </w:rPr>
              <w:t>00 00</w:t>
            </w:r>
            <w:r w:rsidR="004443E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381801" w14:textId="77777777" w:rsidR="004443EB" w:rsidRDefault="00A400DA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7FDB3C8" w14:textId="77777777" w:rsidR="004443EB" w:rsidRDefault="00A400DA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AE6F333" w14:textId="77777777"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4C0F516" w14:textId="77777777" w:rsidR="00DD4CC3" w:rsidRDefault="00DD4CC3" w:rsidP="00924C60">
      <w:pPr>
        <w:pStyle w:val="odstavec"/>
      </w:pPr>
    </w:p>
    <w:p w14:paraId="098728A2" w14:textId="77777777" w:rsidR="00DD4CC3" w:rsidRPr="00796393" w:rsidRDefault="00DD4CC3" w:rsidP="00924C60">
      <w:pPr>
        <w:pStyle w:val="odstavec"/>
      </w:pPr>
    </w:p>
    <w:bookmarkEnd w:id="10"/>
    <w:p w14:paraId="212E87F3" w14:textId="77777777" w:rsidR="00DF6823" w:rsidRPr="00796393" w:rsidRDefault="00DF6823" w:rsidP="00924C60">
      <w:pPr>
        <w:pStyle w:val="odstavec"/>
      </w:pPr>
    </w:p>
    <w:p w14:paraId="270DA915" w14:textId="77777777" w:rsidR="00302184" w:rsidRPr="00924C60" w:rsidRDefault="00302184" w:rsidP="00302184">
      <w:pPr>
        <w:pStyle w:val="Nadpis1"/>
      </w:pPr>
      <w:bookmarkStart w:id="12" w:name="_Hlk138143711"/>
      <w:r w:rsidRPr="00924C60">
        <w:t>INFORMÁCIE O ORGÁNOCH SPOLOČNOSTI</w:t>
      </w:r>
    </w:p>
    <w:p w14:paraId="521C5435" w14:textId="77777777" w:rsidR="00302184" w:rsidRPr="00924C60" w:rsidRDefault="00302184" w:rsidP="00924C60">
      <w:pPr>
        <w:pStyle w:val="odstavec"/>
      </w:pPr>
    </w:p>
    <w:p w14:paraId="36A2E09F" w14:textId="5E7498B5" w:rsidR="000516E6" w:rsidRPr="00D47EE4" w:rsidRDefault="00302184" w:rsidP="00924C60">
      <w:pPr>
        <w:pStyle w:val="odstavec"/>
      </w:pPr>
      <w:r w:rsidRPr="00924C60">
        <w:t>Členo</w:t>
      </w:r>
      <w:r w:rsidR="00924C60" w:rsidRPr="00924C60">
        <w:t>m</w:t>
      </w:r>
      <w:r w:rsidRPr="00924C60">
        <w:t xml:space="preserve"> štatutárneho, dozorného a iného orgánu spoločnosti neboli poskytnuté žiadne pôžičky alebo záruky.</w:t>
      </w:r>
      <w:bookmarkEnd w:id="12"/>
      <w:r w:rsidR="000516E6" w:rsidRPr="00D47EE4">
        <w:t xml:space="preserve"> </w:t>
      </w:r>
    </w:p>
    <w:p w14:paraId="5611DDBE" w14:textId="77777777" w:rsidR="00061F9B" w:rsidRDefault="00061F9B" w:rsidP="00924C60">
      <w:pPr>
        <w:pStyle w:val="odstavec"/>
      </w:pPr>
    </w:p>
    <w:p w14:paraId="2339E756" w14:textId="77777777" w:rsidR="00302184" w:rsidRDefault="00302184" w:rsidP="00924C60">
      <w:pPr>
        <w:pStyle w:val="odstavec"/>
      </w:pPr>
    </w:p>
    <w:p w14:paraId="682CE0B3" w14:textId="77777777" w:rsidR="002635C8" w:rsidRDefault="002635C8" w:rsidP="00924C60">
      <w:pPr>
        <w:pStyle w:val="odstavec"/>
      </w:pPr>
    </w:p>
    <w:p w14:paraId="32BEB7DE" w14:textId="77777777" w:rsidR="004533A9" w:rsidRDefault="004533A9">
      <w:pPr>
        <w:rPr>
          <w:rFonts w:cs="Arial"/>
          <w:b/>
          <w:bCs/>
          <w:kern w:val="32"/>
          <w:sz w:val="22"/>
          <w:szCs w:val="22"/>
        </w:rPr>
      </w:pPr>
      <w:r>
        <w:br w:type="page"/>
      </w:r>
    </w:p>
    <w:p w14:paraId="1122387E" w14:textId="25C286EB" w:rsidR="002A6B50" w:rsidRPr="00796393" w:rsidRDefault="00C469B9" w:rsidP="00390A58">
      <w:pPr>
        <w:pStyle w:val="Nadpis1"/>
      </w:pPr>
      <w:r w:rsidRPr="00796393">
        <w:lastRenderedPageBreak/>
        <w:t>INFORMÁCIE O PRIJATÝCH POSTUPOCH</w:t>
      </w:r>
    </w:p>
    <w:p w14:paraId="68DDEAA0" w14:textId="77777777" w:rsidR="00302781" w:rsidRDefault="00302781" w:rsidP="00F51C93">
      <w:pPr>
        <w:pStyle w:val="abc"/>
        <w:numPr>
          <w:ilvl w:val="0"/>
          <w:numId w:val="0"/>
        </w:numPr>
        <w:ind w:left="425"/>
      </w:pPr>
    </w:p>
    <w:p w14:paraId="247EE673" w14:textId="77777777" w:rsidR="002A6B50" w:rsidRPr="005D224C" w:rsidRDefault="00DD1079" w:rsidP="00F51C93">
      <w:pPr>
        <w:pStyle w:val="abc"/>
      </w:pPr>
      <w:r w:rsidRPr="005D224C">
        <w:t>Východiská pre zostavenie účtovnej závierky</w:t>
      </w:r>
    </w:p>
    <w:p w14:paraId="335B99F4" w14:textId="77777777" w:rsidR="0045551D" w:rsidRDefault="0045551D" w:rsidP="00924C60">
      <w:pPr>
        <w:pStyle w:val="odstavec"/>
      </w:pPr>
    </w:p>
    <w:p w14:paraId="5C2DE6C0" w14:textId="77777777" w:rsidR="00A3677A" w:rsidRPr="005D224C" w:rsidRDefault="00DD1079" w:rsidP="00924C60">
      <w:pPr>
        <w:pStyle w:val="odstavec"/>
      </w:pPr>
      <w:r w:rsidRPr="005D224C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7FA4E08" w14:textId="77777777" w:rsidR="009D1713" w:rsidRPr="005D224C" w:rsidRDefault="009D1713" w:rsidP="00924C60">
      <w:pPr>
        <w:pStyle w:val="odstavec"/>
      </w:pPr>
    </w:p>
    <w:p w14:paraId="08907388" w14:textId="77777777" w:rsidR="009D1713" w:rsidRPr="005D224C" w:rsidRDefault="009D1713" w:rsidP="00924C60">
      <w:pPr>
        <w:pStyle w:val="odstavec"/>
      </w:pPr>
      <w:r w:rsidRPr="005D224C">
        <w:t xml:space="preserve">Účtovníctvo vedie </w:t>
      </w:r>
      <w:r w:rsidR="00033D10" w:rsidRPr="005D224C">
        <w:t xml:space="preserve">Spoločnosť </w:t>
      </w:r>
      <w:r w:rsidRPr="005D224C">
        <w:t>na základe dodržania časovej a vecnej súvislosti nákladov a výnosov. Za základ sa berú všetky náklady a výnosy, ktoré sa vzťahujú na účtovné obdobie bez ohľadu na dátum ich platenia.</w:t>
      </w:r>
    </w:p>
    <w:p w14:paraId="28ACEE17" w14:textId="77777777" w:rsidR="009D1713" w:rsidRPr="005D224C" w:rsidRDefault="009D1713" w:rsidP="00924C60">
      <w:pPr>
        <w:pStyle w:val="odstavec"/>
      </w:pPr>
    </w:p>
    <w:p w14:paraId="0D36BF5A" w14:textId="77777777" w:rsidR="005B6107" w:rsidRDefault="005B6107" w:rsidP="00924C60">
      <w:pPr>
        <w:pStyle w:val="odstavec"/>
      </w:pPr>
      <w:r w:rsidRPr="005D224C">
        <w:t>Peňažné údaje v účtovnej závierke sú uvedené v celých EUR, pokiaľ nie je určené inak.</w:t>
      </w:r>
    </w:p>
    <w:p w14:paraId="2E36E330" w14:textId="77777777" w:rsidR="004533A9" w:rsidRPr="005D224C" w:rsidRDefault="004533A9" w:rsidP="00924C60">
      <w:pPr>
        <w:pStyle w:val="odstavec"/>
      </w:pPr>
    </w:p>
    <w:p w14:paraId="058AFF80" w14:textId="77777777" w:rsidR="00761EA7" w:rsidRPr="00BC07C9" w:rsidRDefault="00761EA7" w:rsidP="00924C60">
      <w:pPr>
        <w:pStyle w:val="odstavec"/>
      </w:pPr>
    </w:p>
    <w:p w14:paraId="407886D9" w14:textId="77777777" w:rsidR="002A6B50" w:rsidRPr="005D224C" w:rsidRDefault="00DD1079" w:rsidP="00F51C93">
      <w:pPr>
        <w:pStyle w:val="abc"/>
      </w:pPr>
      <w:r w:rsidRPr="005D224C">
        <w:t>Dlhodobý nehmotný a dlhodobý hmotný majetok</w:t>
      </w:r>
    </w:p>
    <w:p w14:paraId="6ADA1942" w14:textId="77777777" w:rsidR="0045551D" w:rsidRDefault="0045551D" w:rsidP="00924C60">
      <w:pPr>
        <w:pStyle w:val="odstavec"/>
      </w:pPr>
    </w:p>
    <w:p w14:paraId="4C07DE6E" w14:textId="77777777" w:rsidR="004A0F66" w:rsidRDefault="00DD1079" w:rsidP="00924C60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64ECF9B3" w14:textId="77777777" w:rsidR="005D224C" w:rsidRDefault="005D224C" w:rsidP="00924C60">
      <w:pPr>
        <w:pStyle w:val="odstavec"/>
      </w:pPr>
    </w:p>
    <w:p w14:paraId="25BE5720" w14:textId="77DBEE91" w:rsidR="008A5059" w:rsidRPr="004A3B0A" w:rsidRDefault="008A5059" w:rsidP="00924C60">
      <w:pPr>
        <w:pStyle w:val="odstavec"/>
      </w:pPr>
      <w:r w:rsidRPr="004A3B0A">
        <w:t>Dlhodobý hmotný majetok sa odpisuje podľa odpisového plánu, ktorý bol zostavený na základe predpokladanej doby jeho používania zodpovedajúcej spotrebe budúcich ekonomických úžitkov z</w:t>
      </w:r>
      <w:r w:rsidR="006D4BA4">
        <w:t> </w:t>
      </w:r>
      <w:r w:rsidRPr="004A3B0A">
        <w:t>majetku. Odpisovať sa začína prvým dňom, v ktorom bol majetok uvedený do používania. Hmotný majetok, ktorého obstarávacia cena (resp. vlastné náklady) neprevýši 1 700 EUR, sa nezaraďuje na účty dlhodobého majetku a odpisuje sa jednorazovo pri uvedení do používania.</w:t>
      </w:r>
    </w:p>
    <w:p w14:paraId="12212AD0" w14:textId="77777777" w:rsidR="008A5059" w:rsidRPr="004A3B0A" w:rsidRDefault="008A5059" w:rsidP="00924C60">
      <w:pPr>
        <w:pStyle w:val="odstavec"/>
      </w:pPr>
    </w:p>
    <w:p w14:paraId="1D742C48" w14:textId="77777777" w:rsidR="008A5059" w:rsidRPr="004A3B0A" w:rsidRDefault="008A5059" w:rsidP="00924C60">
      <w:pPr>
        <w:pStyle w:val="odstavec"/>
      </w:pPr>
      <w:r w:rsidRPr="004A3B0A">
        <w:t>Predpokladaná doba používania, metóda odpisovania a odpisová sadzba sú uvedené v nasledujúcej tabuľke:</w:t>
      </w:r>
    </w:p>
    <w:p w14:paraId="0CD37AE9" w14:textId="77777777" w:rsidR="008A5059" w:rsidRPr="004A3B0A" w:rsidRDefault="008A5059" w:rsidP="00924C60">
      <w:pPr>
        <w:pStyle w:val="odstavec"/>
      </w:pPr>
    </w:p>
    <w:tbl>
      <w:tblPr>
        <w:tblW w:w="912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"/>
        <w:gridCol w:w="3311"/>
        <w:gridCol w:w="35"/>
        <w:gridCol w:w="1890"/>
        <w:gridCol w:w="39"/>
        <w:gridCol w:w="1874"/>
        <w:gridCol w:w="67"/>
        <w:gridCol w:w="1848"/>
        <w:gridCol w:w="49"/>
      </w:tblGrid>
      <w:tr w:rsidR="008A5059" w:rsidRPr="009E3B57" w14:paraId="34D84BB1" w14:textId="77777777" w:rsidTr="00685046">
        <w:trPr>
          <w:cantSplit/>
          <w:trHeight w:val="227"/>
        </w:trPr>
        <w:tc>
          <w:tcPr>
            <w:tcW w:w="3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81EEB54" w14:textId="77777777" w:rsidR="008A5059" w:rsidRPr="004A3B0A" w:rsidRDefault="008A5059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36AF36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E3B5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9E3B5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DEC7F36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E3B5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9E3B5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4D9173A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E3B5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75CF964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E3B5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277E1" w:rsidRPr="00481386" w14:paraId="61B5C6EC" w14:textId="77777777" w:rsidTr="00685046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9" w:type="dxa"/>
          <w:wAfter w:w="49" w:type="dxa"/>
          <w:cantSplit/>
        </w:trPr>
        <w:tc>
          <w:tcPr>
            <w:tcW w:w="3346" w:type="dxa"/>
            <w:gridSpan w:val="2"/>
            <w:vAlign w:val="bottom"/>
          </w:tcPr>
          <w:p w14:paraId="44C03BA3" w14:textId="77777777" w:rsidR="00F277E1" w:rsidRPr="00481386" w:rsidRDefault="00F277E1">
            <w:pPr>
              <w:rPr>
                <w:rFonts w:ascii="Arial" w:hAnsi="Arial" w:cs="Arial"/>
                <w:sz w:val="18"/>
                <w:szCs w:val="18"/>
              </w:rPr>
            </w:pPr>
            <w:r w:rsidRPr="00481386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90" w:type="dxa"/>
            <w:vAlign w:val="bottom"/>
          </w:tcPr>
          <w:p w14:paraId="1DBCBADA" w14:textId="18E47D87" w:rsidR="00F277E1" w:rsidRPr="00481386" w:rsidRDefault="00F277E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1386">
              <w:rPr>
                <w:rFonts w:ascii="Arial" w:hAnsi="Arial" w:cs="Arial"/>
                <w:sz w:val="18"/>
                <w:szCs w:val="18"/>
              </w:rPr>
              <w:t xml:space="preserve">20 </w:t>
            </w:r>
          </w:p>
        </w:tc>
        <w:tc>
          <w:tcPr>
            <w:tcW w:w="1980" w:type="dxa"/>
            <w:gridSpan w:val="3"/>
            <w:vAlign w:val="bottom"/>
          </w:tcPr>
          <w:p w14:paraId="6C59007B" w14:textId="77777777" w:rsidR="00F277E1" w:rsidRPr="00481386" w:rsidRDefault="00F277E1" w:rsidP="00685046">
            <w:pPr>
              <w:ind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1386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848" w:type="dxa"/>
            <w:vAlign w:val="bottom"/>
          </w:tcPr>
          <w:p w14:paraId="2D744CDF" w14:textId="6EF983D4" w:rsidR="00F277E1" w:rsidRPr="00481386" w:rsidRDefault="00F277E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1386">
              <w:rPr>
                <w:rFonts w:ascii="Arial" w:hAnsi="Arial" w:cs="Arial"/>
                <w:sz w:val="18"/>
                <w:szCs w:val="18"/>
              </w:rPr>
              <w:t xml:space="preserve">5 </w:t>
            </w:r>
          </w:p>
        </w:tc>
      </w:tr>
      <w:tr w:rsidR="008A5059" w:rsidRPr="009E3B57" w14:paraId="51FCAE47" w14:textId="77777777" w:rsidTr="00685046">
        <w:trPr>
          <w:cantSplit/>
          <w:trHeight w:val="227"/>
        </w:trPr>
        <w:tc>
          <w:tcPr>
            <w:tcW w:w="3320" w:type="dxa"/>
            <w:gridSpan w:val="2"/>
            <w:vAlign w:val="bottom"/>
            <w:hideMark/>
          </w:tcPr>
          <w:p w14:paraId="2F33FA91" w14:textId="77777777" w:rsidR="008A5059" w:rsidRPr="009E3B57" w:rsidRDefault="008A5059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E3B5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64" w:type="dxa"/>
            <w:gridSpan w:val="3"/>
            <w:vAlign w:val="bottom"/>
          </w:tcPr>
          <w:p w14:paraId="78206756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4" w:type="dxa"/>
            <w:vAlign w:val="bottom"/>
          </w:tcPr>
          <w:p w14:paraId="0E294635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64" w:type="dxa"/>
            <w:gridSpan w:val="3"/>
            <w:vAlign w:val="bottom"/>
          </w:tcPr>
          <w:p w14:paraId="60770B63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A5059" w:rsidRPr="009E3B57" w14:paraId="77E13D5E" w14:textId="77777777" w:rsidTr="00685046">
        <w:trPr>
          <w:cantSplit/>
          <w:trHeight w:val="227"/>
        </w:trPr>
        <w:tc>
          <w:tcPr>
            <w:tcW w:w="3320" w:type="dxa"/>
            <w:gridSpan w:val="2"/>
            <w:vAlign w:val="bottom"/>
            <w:hideMark/>
          </w:tcPr>
          <w:p w14:paraId="65B6C769" w14:textId="77777777" w:rsidR="008A5059" w:rsidRPr="009E3B57" w:rsidRDefault="008A5059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E3B5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64" w:type="dxa"/>
            <w:gridSpan w:val="3"/>
            <w:vAlign w:val="bottom"/>
            <w:hideMark/>
          </w:tcPr>
          <w:p w14:paraId="300CFD62" w14:textId="61CED7C6" w:rsidR="008A5059" w:rsidRPr="009E3B57" w:rsidRDefault="008C7C6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8A5059" w:rsidRPr="009E3B57">
              <w:rPr>
                <w:rFonts w:ascii="Arial" w:hAnsi="Arial" w:cs="Arial"/>
                <w:sz w:val="18"/>
                <w:szCs w:val="18"/>
              </w:rPr>
              <w:t xml:space="preserve"> - 1</w:t>
            </w:r>
            <w:r w:rsidR="008A505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74" w:type="dxa"/>
            <w:vAlign w:val="bottom"/>
            <w:hideMark/>
          </w:tcPr>
          <w:p w14:paraId="7D616433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E3B5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64" w:type="dxa"/>
            <w:gridSpan w:val="3"/>
            <w:vAlign w:val="bottom"/>
            <w:hideMark/>
          </w:tcPr>
          <w:p w14:paraId="1C4E034C" w14:textId="37535F80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E3B57">
              <w:rPr>
                <w:rFonts w:ascii="Arial" w:hAnsi="Arial" w:cs="Arial"/>
                <w:sz w:val="18"/>
                <w:szCs w:val="18"/>
              </w:rPr>
              <w:t>2</w:t>
            </w:r>
            <w:r w:rsidR="008C7C6C">
              <w:rPr>
                <w:rFonts w:ascii="Arial" w:hAnsi="Arial" w:cs="Arial"/>
                <w:sz w:val="18"/>
                <w:szCs w:val="18"/>
              </w:rPr>
              <w:t>5</w:t>
            </w:r>
            <w:r w:rsidRPr="009E3B57">
              <w:rPr>
                <w:rFonts w:ascii="Arial" w:hAnsi="Arial" w:cs="Arial"/>
                <w:sz w:val="18"/>
                <w:szCs w:val="18"/>
              </w:rPr>
              <w:t xml:space="preserve"> - </w:t>
            </w: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8A5059" w:rsidRPr="004A3B0A" w14:paraId="57B5B8B1" w14:textId="77777777" w:rsidTr="00685046">
        <w:trPr>
          <w:cantSplit/>
          <w:trHeight w:val="227"/>
        </w:trPr>
        <w:tc>
          <w:tcPr>
            <w:tcW w:w="3320" w:type="dxa"/>
            <w:gridSpan w:val="2"/>
            <w:vAlign w:val="bottom"/>
            <w:hideMark/>
          </w:tcPr>
          <w:p w14:paraId="16FC3949" w14:textId="77777777" w:rsidR="008A5059" w:rsidRPr="009E3B57" w:rsidRDefault="008A5059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E3B5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64" w:type="dxa"/>
            <w:gridSpan w:val="3"/>
            <w:vAlign w:val="bottom"/>
            <w:hideMark/>
          </w:tcPr>
          <w:p w14:paraId="652E5BFE" w14:textId="3F0F1B36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E3B57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74" w:type="dxa"/>
            <w:vAlign w:val="bottom"/>
            <w:hideMark/>
          </w:tcPr>
          <w:p w14:paraId="3E8BFB23" w14:textId="77777777" w:rsidR="008A5059" w:rsidRPr="009E3B57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E3B5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64" w:type="dxa"/>
            <w:gridSpan w:val="3"/>
            <w:vAlign w:val="bottom"/>
            <w:hideMark/>
          </w:tcPr>
          <w:p w14:paraId="1B2E3BB8" w14:textId="274F3714" w:rsidR="008A5059" w:rsidRPr="008A5059" w:rsidRDefault="008A5059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5059">
              <w:rPr>
                <w:rFonts w:ascii="Arial" w:hAnsi="Arial" w:cs="Arial"/>
                <w:bCs/>
                <w:sz w:val="18"/>
                <w:szCs w:val="18"/>
              </w:rPr>
              <w:t>10</w:t>
            </w:r>
          </w:p>
        </w:tc>
      </w:tr>
    </w:tbl>
    <w:p w14:paraId="717B36A3" w14:textId="77777777" w:rsidR="008A5059" w:rsidRPr="004A3B0A" w:rsidRDefault="008A5059" w:rsidP="00924C60">
      <w:pPr>
        <w:pStyle w:val="odstavec"/>
      </w:pPr>
    </w:p>
    <w:p w14:paraId="1EEC1157" w14:textId="77777777" w:rsidR="008A5059" w:rsidRPr="004A3B0A" w:rsidRDefault="008A5059" w:rsidP="00924C60">
      <w:pPr>
        <w:pStyle w:val="odstavec"/>
      </w:pPr>
    </w:p>
    <w:p w14:paraId="03B083D6" w14:textId="6161EF79" w:rsidR="008A5059" w:rsidRDefault="008A5059" w:rsidP="00924C60">
      <w:pPr>
        <w:pStyle w:val="odstavec"/>
        <w:rPr>
          <w:rFonts w:ascii="Arial" w:hAnsi="Arial" w:cs="Arial"/>
        </w:rPr>
      </w:pPr>
      <w:r w:rsidRPr="004A3B0A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44317078" w14:textId="392E1EE0" w:rsidR="00101912" w:rsidRDefault="00101912" w:rsidP="00924C60">
      <w:pPr>
        <w:pStyle w:val="odstavec"/>
      </w:pPr>
      <w:r>
        <w:t xml:space="preserve"> </w:t>
      </w:r>
    </w:p>
    <w:p w14:paraId="590C04E4" w14:textId="77777777" w:rsidR="00A3677A" w:rsidRPr="00BC07C9" w:rsidRDefault="00A3677A" w:rsidP="00924C60">
      <w:pPr>
        <w:pStyle w:val="odstavec"/>
      </w:pPr>
    </w:p>
    <w:p w14:paraId="3D248901" w14:textId="77777777" w:rsidR="002A6B50" w:rsidRPr="00BC07C9" w:rsidRDefault="00DD1079" w:rsidP="00F51C93">
      <w:pPr>
        <w:pStyle w:val="abc"/>
      </w:pPr>
      <w:r w:rsidRPr="00BC07C9">
        <w:t>Zásoby</w:t>
      </w:r>
    </w:p>
    <w:p w14:paraId="3DA8AD9A" w14:textId="77777777" w:rsidR="00C04E6E" w:rsidRDefault="00C04E6E" w:rsidP="00924C60">
      <w:pPr>
        <w:pStyle w:val="odstavec"/>
      </w:pPr>
    </w:p>
    <w:p w14:paraId="0B18B64E" w14:textId="77777777" w:rsidR="00A3677A" w:rsidRDefault="00DD1079" w:rsidP="00924C60">
      <w:pPr>
        <w:pStyle w:val="odstavec"/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A tak, ako to definujú postupy účtovania</w:t>
      </w:r>
      <w:r w:rsidR="00420CF5">
        <w:t>.</w:t>
      </w:r>
    </w:p>
    <w:p w14:paraId="4E167B24" w14:textId="77777777" w:rsidR="005D224C" w:rsidRDefault="005D224C" w:rsidP="00924C60">
      <w:pPr>
        <w:pStyle w:val="odstavec"/>
      </w:pPr>
    </w:p>
    <w:p w14:paraId="13BC4ED8" w14:textId="54E0213C" w:rsidR="008C7C6C" w:rsidRDefault="001E2BF1" w:rsidP="00924C60">
      <w:pPr>
        <w:pStyle w:val="odstavec"/>
      </w:pPr>
      <w:r>
        <w:t xml:space="preserve">Spoločnosť </w:t>
      </w:r>
      <w:r w:rsidRPr="001531AE">
        <w:t>k 31.12.20</w:t>
      </w:r>
      <w:r w:rsidR="00B7401E" w:rsidRPr="001531AE">
        <w:t>2</w:t>
      </w:r>
      <w:r w:rsidR="00BE1B47">
        <w:t>5</w:t>
      </w:r>
      <w:r w:rsidR="008C7C6C">
        <w:t xml:space="preserve"> </w:t>
      </w:r>
      <w:r w:rsidR="007774AF">
        <w:t xml:space="preserve">a </w:t>
      </w:r>
      <w:r w:rsidR="007774AF" w:rsidRPr="001531AE">
        <w:t>k 31.12.20</w:t>
      </w:r>
      <w:r w:rsidR="007774AF">
        <w:t>2</w:t>
      </w:r>
      <w:r w:rsidR="00BE1B47">
        <w:t>4</w:t>
      </w:r>
      <w:r w:rsidR="007774AF">
        <w:t xml:space="preserve"> </w:t>
      </w:r>
      <w:r w:rsidR="00621B7B">
        <w:t>nev</w:t>
      </w:r>
      <w:r w:rsidR="008C7C6C">
        <w:t>ykazuje skladové zásoby</w:t>
      </w:r>
      <w:r w:rsidR="00912ECB">
        <w:t>.</w:t>
      </w:r>
    </w:p>
    <w:p w14:paraId="570C38EB" w14:textId="77777777" w:rsidR="00A3677A" w:rsidRPr="00BC07C9" w:rsidRDefault="00A3677A" w:rsidP="00924C60">
      <w:pPr>
        <w:pStyle w:val="odstavec"/>
      </w:pPr>
    </w:p>
    <w:p w14:paraId="0AF0629F" w14:textId="77777777" w:rsidR="005D49E9" w:rsidRPr="00BC07C9" w:rsidRDefault="005D49E9" w:rsidP="00846A91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30419AB" w14:textId="77777777" w:rsidR="005D49E9" w:rsidRPr="005D224C" w:rsidRDefault="005C39C1" w:rsidP="00F51C93">
      <w:pPr>
        <w:pStyle w:val="abc"/>
      </w:pPr>
      <w:r w:rsidRPr="005D224C">
        <w:t>Pohľadávky</w:t>
      </w:r>
    </w:p>
    <w:p w14:paraId="0F599FE6" w14:textId="77777777" w:rsidR="00BE7AD7" w:rsidRDefault="00BE7AD7" w:rsidP="00924C60">
      <w:pPr>
        <w:pStyle w:val="odstavec"/>
      </w:pPr>
    </w:p>
    <w:p w14:paraId="7C57E7CF" w14:textId="77777777" w:rsidR="00A3677A" w:rsidRPr="00BC07C9" w:rsidRDefault="00DD1079" w:rsidP="00924C60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4E550" w14:textId="77777777" w:rsidR="00A3677A" w:rsidRPr="00BC07C9" w:rsidRDefault="00A3677A" w:rsidP="00924C60">
      <w:pPr>
        <w:pStyle w:val="odstavec"/>
      </w:pPr>
    </w:p>
    <w:p w14:paraId="60BE044E" w14:textId="6A27F68A" w:rsidR="00A3677A" w:rsidRDefault="00DD1079" w:rsidP="00924C60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</w:t>
      </w:r>
      <w:r w:rsidR="004F664C" w:rsidRPr="00BC07C9">
        <w:lastRenderedPageBreak/>
        <w:t>pohľadávky sa počíta ako súčet súčinov budúcich peňažných príjmov a príslušných diskontných faktorov.</w:t>
      </w:r>
    </w:p>
    <w:p w14:paraId="10DBD771" w14:textId="77777777" w:rsidR="007774AF" w:rsidRDefault="007774AF" w:rsidP="00924C60">
      <w:pPr>
        <w:pStyle w:val="odstavec"/>
      </w:pPr>
    </w:p>
    <w:p w14:paraId="5203717E" w14:textId="77777777" w:rsidR="00BE7AD7" w:rsidRPr="00BC07C9" w:rsidRDefault="00BE7AD7" w:rsidP="00924C60">
      <w:pPr>
        <w:pStyle w:val="odstavec"/>
      </w:pPr>
    </w:p>
    <w:p w14:paraId="6925D174" w14:textId="77777777" w:rsidR="002A6B50" w:rsidRPr="005D224C" w:rsidRDefault="00122C5E" w:rsidP="00F51C93">
      <w:pPr>
        <w:pStyle w:val="abc"/>
      </w:pPr>
      <w:r w:rsidRPr="005D224C">
        <w:t>Finančné účty</w:t>
      </w:r>
    </w:p>
    <w:p w14:paraId="6AE13172" w14:textId="77777777" w:rsidR="00BE7AD7" w:rsidRDefault="00BE7AD7" w:rsidP="00924C60">
      <w:pPr>
        <w:pStyle w:val="odstavec"/>
      </w:pPr>
    </w:p>
    <w:p w14:paraId="5C32C83D" w14:textId="77777777" w:rsidR="00A3677A" w:rsidRPr="00BC07C9" w:rsidRDefault="0090780E" w:rsidP="00924C60">
      <w:pPr>
        <w:pStyle w:val="odstavec"/>
        <w:rPr>
          <w:color w:val="00B0F0"/>
        </w:rPr>
      </w:pPr>
      <w:r w:rsidRPr="00BC07C9">
        <w:t>Finančné účty tvorí peňažná hotovosť</w:t>
      </w:r>
      <w:r w:rsidR="0000660D">
        <w:t xml:space="preserve">, ceniny a </w:t>
      </w:r>
      <w:r w:rsidRPr="00BC07C9">
        <w:t xml:space="preserve"> zostatky na bankových účtoch</w:t>
      </w:r>
      <w:r w:rsidR="0000660D">
        <w:t>,</w:t>
      </w:r>
      <w:r w:rsidRPr="00BC07C9">
        <w:t xml:space="preserve"> pričom riziko zmeny hodnoty tohto majetku je zanedbateľne nízke. </w:t>
      </w:r>
    </w:p>
    <w:p w14:paraId="2338C6AC" w14:textId="0AA05A54" w:rsidR="00A459A2" w:rsidRDefault="00A459A2" w:rsidP="00924C60">
      <w:pPr>
        <w:pStyle w:val="odstavec"/>
      </w:pPr>
    </w:p>
    <w:p w14:paraId="542A6749" w14:textId="77777777" w:rsidR="00BE7AD7" w:rsidRPr="00BC07C9" w:rsidRDefault="00BE7AD7" w:rsidP="00924C60">
      <w:pPr>
        <w:pStyle w:val="odstavec"/>
      </w:pPr>
    </w:p>
    <w:p w14:paraId="79C93B33" w14:textId="77777777" w:rsidR="002A6B50" w:rsidRPr="00BC07C9" w:rsidRDefault="00C723D4" w:rsidP="00F51C93">
      <w:pPr>
        <w:pStyle w:val="abc"/>
      </w:pPr>
      <w:r w:rsidRPr="00BC07C9">
        <w:t>Náklady budúcich období a príjmy budúcich období</w:t>
      </w:r>
    </w:p>
    <w:p w14:paraId="37F11202" w14:textId="77777777" w:rsidR="00BE7AD7" w:rsidRDefault="00BE7AD7" w:rsidP="00924C60">
      <w:pPr>
        <w:pStyle w:val="odstavec"/>
      </w:pPr>
    </w:p>
    <w:p w14:paraId="364CA195" w14:textId="77777777" w:rsidR="00A3677A" w:rsidRPr="00BC07C9" w:rsidRDefault="00C723D4" w:rsidP="00924C60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34DF9637" w14:textId="77777777" w:rsidR="00A3677A" w:rsidRPr="00796393" w:rsidRDefault="00A3677A" w:rsidP="00924C60">
      <w:pPr>
        <w:pStyle w:val="odstavec"/>
        <w:rPr>
          <w:highlight w:val="red"/>
        </w:rPr>
      </w:pPr>
    </w:p>
    <w:p w14:paraId="00928198" w14:textId="77777777" w:rsidR="00A3677A" w:rsidRPr="00BC07C9" w:rsidRDefault="00A3677A" w:rsidP="00924C60">
      <w:pPr>
        <w:pStyle w:val="odstavec"/>
      </w:pPr>
    </w:p>
    <w:p w14:paraId="0F824DE2" w14:textId="77777777" w:rsidR="002A6B50" w:rsidRPr="00BC07C9" w:rsidRDefault="00A54AF7" w:rsidP="00F51C93">
      <w:pPr>
        <w:pStyle w:val="abc"/>
      </w:pPr>
      <w:r w:rsidRPr="00BC07C9">
        <w:t>Opravné položky</w:t>
      </w:r>
    </w:p>
    <w:p w14:paraId="14F28A48" w14:textId="77777777" w:rsidR="00BE7AD7" w:rsidRDefault="00BE7AD7" w:rsidP="00924C60">
      <w:pPr>
        <w:pStyle w:val="odstavec"/>
      </w:pPr>
    </w:p>
    <w:p w14:paraId="37AFAD75" w14:textId="77777777" w:rsidR="00A3677A" w:rsidRPr="00BC07C9" w:rsidRDefault="00A54AF7" w:rsidP="00924C60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699E33A9" w14:textId="77777777" w:rsidR="00A3677A" w:rsidRDefault="00A3677A" w:rsidP="00924C60">
      <w:pPr>
        <w:pStyle w:val="odstavec"/>
      </w:pPr>
    </w:p>
    <w:p w14:paraId="7530CDEE" w14:textId="77777777" w:rsidR="00BE7AD7" w:rsidRPr="00BC07C9" w:rsidRDefault="00BE7AD7" w:rsidP="00924C60">
      <w:pPr>
        <w:pStyle w:val="odstavec"/>
      </w:pPr>
    </w:p>
    <w:p w14:paraId="6C59271C" w14:textId="77777777" w:rsidR="002A6B50" w:rsidRPr="005D224C" w:rsidRDefault="00DD1079" w:rsidP="00F51C93">
      <w:pPr>
        <w:pStyle w:val="abc"/>
      </w:pPr>
      <w:r w:rsidRPr="005D224C">
        <w:t>Rezervy</w:t>
      </w:r>
    </w:p>
    <w:p w14:paraId="333E3C8F" w14:textId="77777777" w:rsidR="00BE7AD7" w:rsidRDefault="00BE7AD7" w:rsidP="00924C60">
      <w:pPr>
        <w:pStyle w:val="odstavec"/>
      </w:pPr>
    </w:p>
    <w:p w14:paraId="75A5F643" w14:textId="77777777" w:rsidR="00A3677A" w:rsidRPr="00BC07C9" w:rsidRDefault="000C4682" w:rsidP="00924C60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AE57101" w14:textId="77777777" w:rsidR="00A3677A" w:rsidRPr="00BC07C9" w:rsidRDefault="00A3677A" w:rsidP="00924C60">
      <w:pPr>
        <w:pStyle w:val="odstavec"/>
      </w:pPr>
    </w:p>
    <w:p w14:paraId="4F2D3F8E" w14:textId="77777777" w:rsidR="00A3677A" w:rsidRPr="00BC07C9" w:rsidRDefault="000C4682" w:rsidP="00924C60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15EBFEBC" w14:textId="77777777" w:rsidR="00A3677A" w:rsidRPr="00BC07C9" w:rsidRDefault="00A3677A" w:rsidP="00924C60">
      <w:pPr>
        <w:pStyle w:val="odstavec"/>
      </w:pPr>
    </w:p>
    <w:p w14:paraId="1998251A" w14:textId="030A4E82" w:rsidR="00A3677A" w:rsidRPr="00BC07C9" w:rsidRDefault="00B0184F" w:rsidP="00924C60">
      <w:pPr>
        <w:pStyle w:val="odstavec"/>
      </w:pPr>
      <w:r w:rsidRPr="00BC07C9">
        <w:t>Spo</w:t>
      </w:r>
      <w:r w:rsidR="002F2C5A">
        <w:t>ločnosť</w:t>
      </w:r>
      <w:r w:rsidR="001E2BF1">
        <w:t xml:space="preserve"> k </w:t>
      </w:r>
      <w:r w:rsidR="001E2BF1" w:rsidRPr="001531AE">
        <w:t>31.12.20</w:t>
      </w:r>
      <w:r w:rsidR="00B7401E" w:rsidRPr="001531AE">
        <w:t>2</w:t>
      </w:r>
      <w:r w:rsidR="00BE1B47">
        <w:t>5</w:t>
      </w:r>
      <w:r w:rsidR="001E2BF1" w:rsidRPr="001531AE">
        <w:t xml:space="preserve"> a k 31.12.20</w:t>
      </w:r>
      <w:r w:rsidR="00253431">
        <w:t>2</w:t>
      </w:r>
      <w:r w:rsidR="00BE1B47">
        <w:t>4</w:t>
      </w:r>
      <w:r w:rsidR="00BE7AD7">
        <w:t xml:space="preserve"> </w:t>
      </w:r>
      <w:r w:rsidR="00E91809">
        <w:t>tvorí</w:t>
      </w:r>
      <w:r w:rsidR="002F2C5A">
        <w:t xml:space="preserve"> rezervy na nevyčerpané dovolenky</w:t>
      </w:r>
      <w:r w:rsidR="001A07A1">
        <w:t xml:space="preserve"> a na náklady </w:t>
      </w:r>
      <w:r w:rsidR="00E91809">
        <w:t>za</w:t>
      </w:r>
      <w:r w:rsidR="001A07A1">
        <w:t xml:space="preserve"> poskytnuté služby</w:t>
      </w:r>
      <w:r w:rsidR="00E91809">
        <w:t>.</w:t>
      </w:r>
    </w:p>
    <w:p w14:paraId="7CD40FC3" w14:textId="77777777" w:rsidR="00A3677A" w:rsidRDefault="00A3677A" w:rsidP="00924C60">
      <w:pPr>
        <w:pStyle w:val="odstavec"/>
        <w:rPr>
          <w:highlight w:val="red"/>
        </w:rPr>
      </w:pPr>
    </w:p>
    <w:p w14:paraId="6E6DAA51" w14:textId="77777777" w:rsidR="00BE7AD7" w:rsidRPr="00796393" w:rsidRDefault="00BE7AD7" w:rsidP="00924C60">
      <w:pPr>
        <w:pStyle w:val="odstavec"/>
        <w:rPr>
          <w:highlight w:val="red"/>
        </w:rPr>
      </w:pPr>
    </w:p>
    <w:p w14:paraId="002BD6A6" w14:textId="77777777" w:rsidR="002A6B50" w:rsidRPr="005D224C" w:rsidRDefault="00C723D4" w:rsidP="00F51C93">
      <w:pPr>
        <w:pStyle w:val="abc"/>
      </w:pPr>
      <w:r w:rsidRPr="005D224C">
        <w:t>Záväzky</w:t>
      </w:r>
    </w:p>
    <w:p w14:paraId="2CD63D1A" w14:textId="77777777" w:rsidR="00BE7AD7" w:rsidRDefault="00BE7AD7" w:rsidP="00924C60">
      <w:pPr>
        <w:pStyle w:val="odstavec"/>
      </w:pPr>
    </w:p>
    <w:p w14:paraId="31F2DB06" w14:textId="77777777" w:rsidR="00A3677A" w:rsidRPr="00BC07C9" w:rsidRDefault="00C723D4" w:rsidP="00924C60">
      <w:pPr>
        <w:pStyle w:val="odstavec"/>
      </w:pPr>
      <w:r w:rsidRPr="00BC07C9">
        <w:t>Záväzky pri ich vzniku sa oceňujú menovitou hodnotou.  Ak sa pri inventarizácii zistí, že suma záväzkov je iná ako ich výška v účtovníctve, uvedú sa záväzky v účtovníctve a v účtovnej závierke v tomto zistenom ocenení.</w:t>
      </w:r>
      <w:r w:rsidR="00A302FA">
        <w:t xml:space="preserve"> </w:t>
      </w:r>
    </w:p>
    <w:p w14:paraId="4CC94F78" w14:textId="77777777" w:rsidR="00A3677A" w:rsidRDefault="00A3677A" w:rsidP="00924C60">
      <w:pPr>
        <w:pStyle w:val="odstavec"/>
      </w:pPr>
    </w:p>
    <w:p w14:paraId="61FA83B6" w14:textId="77777777" w:rsidR="00E402AA" w:rsidRPr="00BC07C9" w:rsidRDefault="00E402AA" w:rsidP="00924C60">
      <w:pPr>
        <w:pStyle w:val="odstavec"/>
      </w:pPr>
    </w:p>
    <w:p w14:paraId="629BC424" w14:textId="77777777" w:rsidR="002A6B50" w:rsidRPr="00BC07C9" w:rsidRDefault="00897A48" w:rsidP="00F51C93">
      <w:pPr>
        <w:pStyle w:val="abc"/>
      </w:pPr>
      <w:r w:rsidRPr="00BC07C9">
        <w:t>Zamestnanecké po</w:t>
      </w:r>
      <w:r w:rsidR="001574DF" w:rsidRPr="00BC07C9">
        <w:t>žitky</w:t>
      </w:r>
    </w:p>
    <w:p w14:paraId="0CC08FEB" w14:textId="77777777" w:rsidR="00221774" w:rsidRDefault="00221774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525DE0FE" w14:textId="77777777" w:rsidR="002A6B50" w:rsidRPr="00BC07C9" w:rsidRDefault="001574DF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2E0651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2E0651">
        <w:rPr>
          <w:rFonts w:cs="Arial"/>
          <w:sz w:val="20"/>
          <w:lang w:val="sk-SK"/>
        </w:rPr>
        <w:t>platená zdravotná dovolenka</w:t>
      </w:r>
      <w:r w:rsidRPr="002E0651">
        <w:rPr>
          <w:rFonts w:cs="Arial"/>
          <w:sz w:val="20"/>
          <w:lang w:val="sk-SK"/>
        </w:rPr>
        <w:t>, bonusy a ostatné nepeňažné požitky (napr</w:t>
      </w:r>
      <w:r w:rsidR="00BC2A59" w:rsidRPr="002E0651">
        <w:rPr>
          <w:rFonts w:cs="Arial"/>
          <w:sz w:val="20"/>
          <w:lang w:val="sk-SK"/>
        </w:rPr>
        <w:t xml:space="preserve">. </w:t>
      </w:r>
      <w:r w:rsidRPr="002E0651">
        <w:rPr>
          <w:rFonts w:cs="Arial"/>
          <w:sz w:val="20"/>
          <w:lang w:val="sk-SK"/>
        </w:rPr>
        <w:t>zdravotná starostlivosť) sa účtujú v účtovnom období</w:t>
      </w:r>
      <w:r w:rsidR="007F79CC" w:rsidRPr="002E0651">
        <w:rPr>
          <w:rFonts w:cs="Arial"/>
          <w:sz w:val="20"/>
          <w:lang w:val="sk-SK"/>
        </w:rPr>
        <w:t>, s ktorým vecne a časovo súvisia.</w:t>
      </w:r>
    </w:p>
    <w:p w14:paraId="768D5A12" w14:textId="77777777" w:rsidR="002A6B50" w:rsidRPr="00BC07C9" w:rsidRDefault="002A6B50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27C550AA" w14:textId="77777777" w:rsidR="00420C91" w:rsidRPr="00E402AA" w:rsidRDefault="00420C91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57B4416E" w14:textId="77777777" w:rsidR="002A6B50" w:rsidRPr="00221774" w:rsidRDefault="004C71AC" w:rsidP="00F51C93">
      <w:pPr>
        <w:pStyle w:val="abc"/>
      </w:pPr>
      <w:r w:rsidRPr="002E0651">
        <w:t>Dlhodobé zamestnanecké požitky</w:t>
      </w:r>
    </w:p>
    <w:p w14:paraId="393EF13A" w14:textId="77777777" w:rsidR="00221774" w:rsidRDefault="00221774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3EB916DC" w14:textId="77777777" w:rsidR="002A6B50" w:rsidRPr="00BC07C9" w:rsidRDefault="004C71AC" w:rsidP="00846A91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  <w:r w:rsidRPr="002E0651">
        <w:rPr>
          <w:rFonts w:cs="Arial"/>
          <w:sz w:val="20"/>
          <w:lang w:val="sk-SK"/>
        </w:rPr>
        <w:t xml:space="preserve">Zamestnanec má na základe Zákonníka práce pri odchode do starobného dôchodku nárok na odmenu </w:t>
      </w:r>
      <w:r w:rsidR="001574DF" w:rsidRPr="002E0651">
        <w:rPr>
          <w:rFonts w:cs="Arial"/>
          <w:sz w:val="20"/>
          <w:lang w:val="sk-SK"/>
        </w:rPr>
        <w:t>vo výške jednej priemernej mesačnej mzdy.</w:t>
      </w:r>
      <w:r w:rsidR="001574DF" w:rsidRPr="00BC07C9">
        <w:rPr>
          <w:rFonts w:cs="Arial"/>
          <w:color w:val="00B0F0"/>
          <w:sz w:val="20"/>
          <w:lang w:val="sk-SK"/>
        </w:rPr>
        <w:t xml:space="preserve"> </w:t>
      </w:r>
    </w:p>
    <w:p w14:paraId="5DAED920" w14:textId="77777777" w:rsidR="007977EA" w:rsidRPr="00E402AA" w:rsidRDefault="007977EA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17CC8D59" w14:textId="77777777" w:rsidR="00D857F3" w:rsidRPr="00BC07C9" w:rsidRDefault="00D857F3" w:rsidP="00924C60">
      <w:pPr>
        <w:pStyle w:val="odstavec"/>
      </w:pPr>
    </w:p>
    <w:p w14:paraId="3DBDA5F8" w14:textId="77777777" w:rsidR="0049318C" w:rsidRDefault="0049318C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1D575851" w14:textId="135BA460" w:rsidR="002A6B50" w:rsidRPr="006E793D" w:rsidRDefault="00B90E35" w:rsidP="00F51C93">
      <w:pPr>
        <w:pStyle w:val="abc"/>
      </w:pPr>
      <w:r w:rsidRPr="006E793D">
        <w:lastRenderedPageBreak/>
        <w:t>Splatná daň z príjmu</w:t>
      </w:r>
    </w:p>
    <w:p w14:paraId="3AE3CBC1" w14:textId="77777777" w:rsidR="00AE4F1F" w:rsidRDefault="00AE4F1F" w:rsidP="00924C60">
      <w:pPr>
        <w:pStyle w:val="odstavec"/>
      </w:pPr>
    </w:p>
    <w:p w14:paraId="500C8B05" w14:textId="77777777" w:rsidR="00A3677A" w:rsidRPr="00BC07C9" w:rsidRDefault="00523395" w:rsidP="00924C60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780C08">
        <w:t> </w:t>
      </w:r>
      <w:r w:rsidRPr="00BC07C9">
        <w:t>dočasných úprav daňového základu a umorenia straty. Daňový záväzok je uvedený po znížení o</w:t>
      </w:r>
      <w:r w:rsidR="00780C08">
        <w:t> </w:t>
      </w:r>
      <w:r w:rsidRPr="00BC07C9">
        <w:t>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3E2BD7" w14:textId="0674A036" w:rsidR="004C71AC" w:rsidRDefault="004C71AC" w:rsidP="00924C60">
      <w:pPr>
        <w:pStyle w:val="odstavec"/>
      </w:pPr>
    </w:p>
    <w:p w14:paraId="4332F775" w14:textId="154C140E" w:rsidR="00061F9B" w:rsidRDefault="00061F9B" w:rsidP="00924C60">
      <w:pPr>
        <w:pStyle w:val="odstavec"/>
      </w:pPr>
    </w:p>
    <w:p w14:paraId="3E8BD4CA" w14:textId="77777777" w:rsidR="005D49E9" w:rsidRPr="00BC07C9" w:rsidRDefault="00C723D4" w:rsidP="00F51C93">
      <w:pPr>
        <w:pStyle w:val="abc"/>
      </w:pPr>
      <w:r w:rsidRPr="00BC07C9">
        <w:t>Výdavky budúcich období a výnosy budúcich období</w:t>
      </w:r>
    </w:p>
    <w:p w14:paraId="156F2ACB" w14:textId="77777777" w:rsidR="00825A16" w:rsidRDefault="00825A16" w:rsidP="00924C60">
      <w:pPr>
        <w:pStyle w:val="odstavec"/>
      </w:pPr>
    </w:p>
    <w:p w14:paraId="64C96651" w14:textId="77777777" w:rsidR="00A3677A" w:rsidRPr="00BC07C9" w:rsidRDefault="00C723D4" w:rsidP="00924C60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1D671096" w14:textId="77777777" w:rsidR="00A3677A" w:rsidRDefault="00A3677A" w:rsidP="00924C60">
      <w:pPr>
        <w:pStyle w:val="odstavec"/>
      </w:pPr>
    </w:p>
    <w:p w14:paraId="15F41832" w14:textId="77777777" w:rsidR="006E793D" w:rsidRPr="00BC07C9" w:rsidRDefault="006E793D" w:rsidP="00924C60">
      <w:pPr>
        <w:pStyle w:val="odstavec"/>
      </w:pPr>
    </w:p>
    <w:p w14:paraId="5050F780" w14:textId="77777777" w:rsidR="005D49E9" w:rsidRPr="00BC07C9" w:rsidRDefault="00DD1079" w:rsidP="00F51C93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4D33D253" w14:textId="77777777" w:rsidR="00825A16" w:rsidRDefault="00825A16" w:rsidP="00924C60">
      <w:pPr>
        <w:pStyle w:val="odstavec"/>
      </w:pPr>
    </w:p>
    <w:p w14:paraId="58189869" w14:textId="77777777" w:rsidR="00A3677A" w:rsidRPr="00D94795" w:rsidRDefault="00B0184F" w:rsidP="00924C60">
      <w:pPr>
        <w:pStyle w:val="odstavec"/>
      </w:pPr>
      <w:r w:rsidRPr="00D94795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29BE151" w14:textId="77777777" w:rsidR="00A3677A" w:rsidRPr="00D94795" w:rsidRDefault="00A3677A" w:rsidP="00924C60">
      <w:pPr>
        <w:pStyle w:val="odstavec"/>
      </w:pPr>
    </w:p>
    <w:p w14:paraId="711FACDA" w14:textId="77777777" w:rsidR="00A3677A" w:rsidRPr="00D94795" w:rsidRDefault="00EF04E2" w:rsidP="00924C60">
      <w:pPr>
        <w:pStyle w:val="odstavec"/>
      </w:pPr>
      <w:r w:rsidRPr="00D94795">
        <w:t xml:space="preserve">Výnosy sa vykazujú po odpočítaní dane z pridanej hodnoty, zliav a zrážok (rabaty, bonusy, skontá, dobropisy a pod.). Výnosové úroky sa účtujú </w:t>
      </w:r>
      <w:r w:rsidR="002A6B50" w:rsidRPr="00D94795">
        <w:t>rovnomerne v účtovných obdobiach, ktorých sa vecne a časovo týkajú</w:t>
      </w:r>
      <w:r w:rsidR="005D0400" w:rsidRPr="00D94795">
        <w:t>.</w:t>
      </w:r>
      <w:r w:rsidRPr="00D94795">
        <w:t xml:space="preserve"> </w:t>
      </w:r>
      <w:r w:rsidR="00D94795">
        <w:t xml:space="preserve"> </w:t>
      </w:r>
      <w:r w:rsidRPr="00D94795">
        <w:t>Výnosy z dividend sa zaúčtujú v čase vzniku práva Spoločnosti na prijatie platby.</w:t>
      </w:r>
    </w:p>
    <w:p w14:paraId="67370B86" w14:textId="77777777" w:rsidR="00A3677A" w:rsidRPr="00D94795" w:rsidRDefault="00A3677A" w:rsidP="00924C60">
      <w:pPr>
        <w:pStyle w:val="odstavec"/>
      </w:pPr>
    </w:p>
    <w:p w14:paraId="2688DDE9" w14:textId="77777777" w:rsidR="00550DAB" w:rsidRDefault="00550DAB" w:rsidP="00924C60">
      <w:pPr>
        <w:pStyle w:val="odstavec"/>
      </w:pPr>
    </w:p>
    <w:p w14:paraId="4BFD7BCB" w14:textId="6D307519" w:rsidR="00302184" w:rsidRPr="00302184" w:rsidRDefault="00302184" w:rsidP="00302184">
      <w:pPr>
        <w:pStyle w:val="Nadpis1"/>
      </w:pPr>
      <w:r w:rsidRPr="00302184">
        <w:t>INFORMÁCIE, KTORÉ VYSVETĽUJÚ A DOPĹŇAJÚ SÚVAHU A VÝKAZ ZISKOV A</w:t>
      </w:r>
      <w:r w:rsidR="0049318C">
        <w:t> </w:t>
      </w:r>
      <w:r w:rsidRPr="00302184">
        <w:t>STRÁT</w:t>
      </w:r>
    </w:p>
    <w:p w14:paraId="47EC5BAF" w14:textId="197B3785" w:rsidR="00D94795" w:rsidRPr="00EA7F2F" w:rsidRDefault="00D94795" w:rsidP="00924C60">
      <w:pPr>
        <w:pStyle w:val="odstavec"/>
      </w:pPr>
    </w:p>
    <w:p w14:paraId="51861B72" w14:textId="00BA8CC2" w:rsidR="006D0B76" w:rsidRPr="001C09EA" w:rsidRDefault="00302184" w:rsidP="00924C60">
      <w:pPr>
        <w:pStyle w:val="odstavec"/>
        <w:rPr>
          <w:b/>
          <w:bCs w:val="0"/>
        </w:rPr>
      </w:pPr>
      <w:r w:rsidRPr="001C09EA">
        <w:rPr>
          <w:b/>
          <w:bCs w:val="0"/>
        </w:rPr>
        <w:t>Dlhodobý nehmotný a dlhodobý hmotný majetok</w:t>
      </w:r>
    </w:p>
    <w:p w14:paraId="39CE9F9A" w14:textId="77777777" w:rsidR="00DD4C8A" w:rsidRDefault="00DD4C8A" w:rsidP="00924C60">
      <w:pPr>
        <w:pStyle w:val="odstavec"/>
      </w:pPr>
    </w:p>
    <w:p w14:paraId="6B72EAB1" w14:textId="37D651A5" w:rsidR="00302184" w:rsidRDefault="00DD4C8A" w:rsidP="00924C60">
      <w:pPr>
        <w:pStyle w:val="odstavec"/>
      </w:pPr>
      <w:r>
        <w:t>P</w:t>
      </w:r>
      <w:r w:rsidR="00302184">
        <w:t xml:space="preserve">revažnú časť majetku </w:t>
      </w:r>
      <w:r>
        <w:t xml:space="preserve">spoločnosti </w:t>
      </w:r>
      <w:r w:rsidR="003746E4">
        <w:t>k 31.12.202</w:t>
      </w:r>
      <w:r w:rsidR="00BE1B47">
        <w:t>5</w:t>
      </w:r>
      <w:r w:rsidR="003746E4">
        <w:t xml:space="preserve"> a </w:t>
      </w:r>
      <w:r>
        <w:t>k 31.12.202</w:t>
      </w:r>
      <w:r w:rsidR="00BE1B47">
        <w:t>4</w:t>
      </w:r>
      <w:r>
        <w:t xml:space="preserve"> </w:t>
      </w:r>
      <w:r w:rsidR="00302184">
        <w:t>tvor</w:t>
      </w:r>
      <w:r w:rsidR="00942CCA">
        <w:t>í</w:t>
      </w:r>
      <w:r w:rsidR="00302184">
        <w:t xml:space="preserve"> </w:t>
      </w:r>
      <w:r w:rsidR="001A07A1">
        <w:t>nehnuteľný majetok</w:t>
      </w:r>
      <w:r w:rsidR="00D065E9">
        <w:t>.</w:t>
      </w:r>
    </w:p>
    <w:p w14:paraId="6C34C2A9" w14:textId="3F1CB3AC" w:rsidR="00DD4C8A" w:rsidRDefault="00DD4C8A" w:rsidP="00924C60">
      <w:pPr>
        <w:pStyle w:val="odstavec"/>
      </w:pPr>
    </w:p>
    <w:p w14:paraId="4B25A513" w14:textId="6192B82C" w:rsidR="00DD4C8A" w:rsidRPr="001C09EA" w:rsidRDefault="00DD4C8A" w:rsidP="00924C60">
      <w:pPr>
        <w:pStyle w:val="odstavec"/>
        <w:rPr>
          <w:b/>
          <w:bCs w:val="0"/>
        </w:rPr>
      </w:pPr>
      <w:r w:rsidRPr="001C09EA">
        <w:rPr>
          <w:b/>
          <w:bCs w:val="0"/>
        </w:rPr>
        <w:t>Pohľadávky</w:t>
      </w:r>
    </w:p>
    <w:p w14:paraId="54B0634C" w14:textId="0DDE495B" w:rsidR="00DD4C8A" w:rsidRDefault="00DD4C8A" w:rsidP="00924C60">
      <w:pPr>
        <w:pStyle w:val="odstavec"/>
      </w:pPr>
    </w:p>
    <w:p w14:paraId="0ECCF854" w14:textId="2B3DE562" w:rsidR="002209A6" w:rsidRDefault="00325462" w:rsidP="00924C60">
      <w:pPr>
        <w:pStyle w:val="odstavec"/>
      </w:pPr>
      <w:r>
        <w:t>Spoločnosť k 31.12.202</w:t>
      </w:r>
      <w:r w:rsidR="00BE1B47">
        <w:t xml:space="preserve">5 </w:t>
      </w:r>
      <w:r w:rsidR="00AC6FB7">
        <w:t>eviduje okrem pohľadávok z obchodného styku aj pohľadávku vo výške</w:t>
      </w:r>
      <w:r w:rsidR="0049318C">
        <w:t> </w:t>
      </w:r>
      <w:r w:rsidR="006F3631">
        <w:t>5</w:t>
      </w:r>
      <w:r w:rsidR="00AC6FB7">
        <w:t>00.000</w:t>
      </w:r>
      <w:r w:rsidR="00872443">
        <w:t xml:space="preserve"> EUR </w:t>
      </w:r>
      <w:r w:rsidR="006F3631">
        <w:t>za depozit</w:t>
      </w:r>
      <w:r w:rsidR="002209A6">
        <w:t xml:space="preserve"> a taktiež pohľadávku vo výške 255 242,37 EUR z cashpoolu, voči </w:t>
      </w:r>
      <w:r w:rsidR="002209A6" w:rsidRPr="004F4270">
        <w:t xml:space="preserve">Arriva </w:t>
      </w:r>
      <w:r w:rsidR="002209A6">
        <w:t>Europe Holding B.V.</w:t>
      </w:r>
      <w:r w:rsidR="001C09EA">
        <w:t>.</w:t>
      </w:r>
    </w:p>
    <w:p w14:paraId="1B9C7D00" w14:textId="77777777" w:rsidR="00E5615C" w:rsidRDefault="00E5615C" w:rsidP="00C729C0">
      <w:pPr>
        <w:pStyle w:val="odstavec"/>
        <w:ind w:left="0"/>
      </w:pPr>
    </w:p>
    <w:p w14:paraId="3A1C125D" w14:textId="25E8232C" w:rsidR="00DD4C8A" w:rsidRPr="001C09EA" w:rsidRDefault="00DD4C8A" w:rsidP="00924C60">
      <w:pPr>
        <w:pStyle w:val="odstavec"/>
        <w:rPr>
          <w:b/>
          <w:bCs w:val="0"/>
        </w:rPr>
      </w:pPr>
      <w:r w:rsidRPr="001C09EA">
        <w:rPr>
          <w:b/>
          <w:bCs w:val="0"/>
        </w:rPr>
        <w:t>Vlastné imanie</w:t>
      </w:r>
    </w:p>
    <w:p w14:paraId="559A2706" w14:textId="15D7FB6E" w:rsidR="00DD4C8A" w:rsidRDefault="00DD4C8A" w:rsidP="00924C60">
      <w:pPr>
        <w:pStyle w:val="odstavec"/>
      </w:pPr>
    </w:p>
    <w:p w14:paraId="19D5742B" w14:textId="678FB3D8" w:rsidR="00DD4C8A" w:rsidRPr="00BC07C9" w:rsidRDefault="00207672" w:rsidP="00924C60">
      <w:pPr>
        <w:pStyle w:val="odstavec"/>
      </w:pPr>
      <w:r>
        <w:t>Spoločnosť v r. 202</w:t>
      </w:r>
      <w:r w:rsidR="002209A6">
        <w:t>5</w:t>
      </w:r>
      <w:r w:rsidR="00325462">
        <w:t xml:space="preserve"> </w:t>
      </w:r>
      <w:r>
        <w:t xml:space="preserve"> </w:t>
      </w:r>
      <w:r w:rsidR="00D80955">
        <w:t>na základe rozhodnut</w:t>
      </w:r>
      <w:r w:rsidR="00B06CD7">
        <w:t>i</w:t>
      </w:r>
      <w:r w:rsidR="00D80955">
        <w:t>a</w:t>
      </w:r>
      <w:r w:rsidR="00242141">
        <w:t xml:space="preserve"> jediného</w:t>
      </w:r>
      <w:r w:rsidR="00D80955">
        <w:t xml:space="preserve"> spoločníka o rozdelení zisku za rok 202</w:t>
      </w:r>
      <w:r w:rsidR="002209A6">
        <w:t>4</w:t>
      </w:r>
      <w:r w:rsidR="00D80955">
        <w:t xml:space="preserve"> </w:t>
      </w:r>
      <w:r w:rsidR="00105780">
        <w:t xml:space="preserve">navýšila zákonný rezervný fond </w:t>
      </w:r>
      <w:r w:rsidR="00DD79BC">
        <w:t>o</w:t>
      </w:r>
      <w:r w:rsidR="002209A6">
        <w:t> 3 151</w:t>
      </w:r>
      <w:r w:rsidR="00DD79BC">
        <w:t xml:space="preserve"> EUR</w:t>
      </w:r>
      <w:r w:rsidR="00D80955">
        <w:t xml:space="preserve"> a</w:t>
      </w:r>
      <w:r w:rsidR="00F3299D">
        <w:t xml:space="preserve"> sumu </w:t>
      </w:r>
      <w:r w:rsidR="002209A6">
        <w:t xml:space="preserve">28 359,02 </w:t>
      </w:r>
      <w:r w:rsidR="00B06CD7">
        <w:t>EUR</w:t>
      </w:r>
      <w:r w:rsidR="00F3299D">
        <w:t xml:space="preserve"> presunula </w:t>
      </w:r>
      <w:r w:rsidR="00B06CD7">
        <w:t>do</w:t>
      </w:r>
      <w:r w:rsidR="00F3299D">
        <w:t xml:space="preserve"> nerozdele</w:t>
      </w:r>
      <w:r w:rsidR="00B06CD7">
        <w:t>ného</w:t>
      </w:r>
      <w:r w:rsidR="00F3299D">
        <w:t xml:space="preserve"> zisk</w:t>
      </w:r>
      <w:r w:rsidR="00B06CD7">
        <w:t>u</w:t>
      </w:r>
      <w:r w:rsidR="00F3299D">
        <w:t xml:space="preserve"> minulých rokov.</w:t>
      </w:r>
    </w:p>
    <w:p w14:paraId="195B6EE7" w14:textId="77777777" w:rsidR="00302184" w:rsidRDefault="00302184" w:rsidP="00924C60">
      <w:pPr>
        <w:pStyle w:val="odstavec"/>
      </w:pPr>
    </w:p>
    <w:p w14:paraId="58B55AD6" w14:textId="6E42EC16" w:rsidR="00353F9B" w:rsidRPr="001C09EA" w:rsidRDefault="00061F9B" w:rsidP="00924C60">
      <w:pPr>
        <w:pStyle w:val="odstavec"/>
        <w:rPr>
          <w:b/>
          <w:bCs w:val="0"/>
        </w:rPr>
      </w:pPr>
      <w:r w:rsidRPr="001C09EA">
        <w:rPr>
          <w:b/>
          <w:bCs w:val="0"/>
        </w:rPr>
        <w:t>Vykazovanie výnosov</w:t>
      </w:r>
    </w:p>
    <w:p w14:paraId="18680068" w14:textId="68E4455C" w:rsidR="00061F9B" w:rsidRDefault="00061F9B" w:rsidP="00924C60">
      <w:pPr>
        <w:pStyle w:val="odstavec"/>
      </w:pPr>
    </w:p>
    <w:p w14:paraId="7D8E4AA7" w14:textId="0A491719" w:rsidR="00680CF2" w:rsidRDefault="00061F9B" w:rsidP="00924C60">
      <w:pPr>
        <w:pStyle w:val="odstavec"/>
      </w:pPr>
      <w:r w:rsidRPr="00D94795">
        <w:t xml:space="preserve">Výnosy Spoločnosti </w:t>
      </w:r>
      <w:r w:rsidR="007C4ED3" w:rsidRPr="001531AE">
        <w:t>k 31.12.202</w:t>
      </w:r>
      <w:r w:rsidR="002209A6">
        <w:t>5</w:t>
      </w:r>
      <w:r w:rsidR="007C4ED3">
        <w:t xml:space="preserve"> a </w:t>
      </w:r>
      <w:r w:rsidRPr="001531AE">
        <w:t>k 31.12.202</w:t>
      </w:r>
      <w:r w:rsidR="002209A6">
        <w:t>4</w:t>
      </w:r>
      <w:r>
        <w:t xml:space="preserve"> tvorili v prevažnej miere </w:t>
      </w:r>
      <w:r w:rsidR="00426D98">
        <w:t>poskytované</w:t>
      </w:r>
      <w:r w:rsidRPr="00AA7070">
        <w:t xml:space="preserve"> služby</w:t>
      </w:r>
      <w:r w:rsidR="005358EE">
        <w:t>.</w:t>
      </w:r>
    </w:p>
    <w:p w14:paraId="7505BBB4" w14:textId="77777777" w:rsidR="00680CF2" w:rsidRDefault="00680CF2" w:rsidP="00924C60">
      <w:pPr>
        <w:pStyle w:val="odstavec"/>
      </w:pPr>
    </w:p>
    <w:p w14:paraId="072B580B" w14:textId="77777777" w:rsidR="00680CF2" w:rsidRDefault="00680CF2" w:rsidP="00924C60">
      <w:pPr>
        <w:pStyle w:val="odstavec"/>
      </w:pPr>
    </w:p>
    <w:p w14:paraId="406AB63C" w14:textId="77777777" w:rsidR="002A6B50" w:rsidRPr="00796393" w:rsidRDefault="00D418AA" w:rsidP="00390A58">
      <w:pPr>
        <w:pStyle w:val="Nadpis1"/>
      </w:pPr>
      <w:r w:rsidRPr="00B172CB">
        <w:t>INFORM</w:t>
      </w:r>
      <w:r w:rsidRPr="00796393">
        <w:t>ÁCIE O INÝCH AKTÍVACH A INÝCH PASÍVACH</w:t>
      </w:r>
    </w:p>
    <w:p w14:paraId="58DDE440" w14:textId="77777777" w:rsidR="006D0B76" w:rsidRDefault="006D0B76" w:rsidP="00924C60">
      <w:pPr>
        <w:pStyle w:val="odstavec"/>
      </w:pPr>
    </w:p>
    <w:p w14:paraId="538A5DE4" w14:textId="7385178C" w:rsidR="005D29C3" w:rsidRDefault="000B5510" w:rsidP="00924C60">
      <w:pPr>
        <w:pStyle w:val="odstavec"/>
      </w:pPr>
      <w:r w:rsidRPr="00432678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09244E12" w14:textId="77777777" w:rsidR="00684036" w:rsidRDefault="00684036" w:rsidP="00924C60">
      <w:pPr>
        <w:pStyle w:val="odstavec"/>
      </w:pPr>
    </w:p>
    <w:p w14:paraId="6FE7971A" w14:textId="77777777" w:rsidR="00061F9B" w:rsidRPr="00432678" w:rsidRDefault="00061F9B" w:rsidP="00924C60">
      <w:pPr>
        <w:pStyle w:val="odstavec"/>
      </w:pPr>
    </w:p>
    <w:p w14:paraId="169AB0BF" w14:textId="77777777" w:rsidR="005F375A" w:rsidRPr="001C09EA" w:rsidRDefault="005F375A" w:rsidP="00924C60">
      <w:pPr>
        <w:pStyle w:val="odstavec"/>
        <w:rPr>
          <w:b/>
          <w:bCs w:val="0"/>
        </w:rPr>
      </w:pPr>
      <w:r w:rsidRPr="001C09EA">
        <w:rPr>
          <w:b/>
          <w:bCs w:val="0"/>
        </w:rPr>
        <w:t>Prenajatý majetok</w:t>
      </w:r>
    </w:p>
    <w:p w14:paraId="477B402A" w14:textId="77777777" w:rsidR="005F375A" w:rsidRPr="00432678" w:rsidRDefault="005F375A" w:rsidP="00924C60">
      <w:pPr>
        <w:pStyle w:val="odstavec"/>
      </w:pPr>
    </w:p>
    <w:p w14:paraId="5E596E9C" w14:textId="60963C61" w:rsidR="00432678" w:rsidRDefault="00ED1EA1" w:rsidP="00924C60">
      <w:pPr>
        <w:pStyle w:val="odstavec"/>
      </w:pPr>
      <w:r>
        <w:t>Spoločnosť má v prenájme nehnuteľnosti –  zastavané plochy</w:t>
      </w:r>
      <w:r w:rsidR="00084CF3">
        <w:t>.</w:t>
      </w:r>
    </w:p>
    <w:p w14:paraId="27F55155" w14:textId="77777777" w:rsidR="00432678" w:rsidRDefault="00432678" w:rsidP="00924C60">
      <w:pPr>
        <w:pStyle w:val="odstavec"/>
      </w:pPr>
    </w:p>
    <w:p w14:paraId="093DEA9F" w14:textId="77777777" w:rsidR="00432678" w:rsidRDefault="00432678" w:rsidP="00924C60">
      <w:pPr>
        <w:pStyle w:val="odstavec"/>
      </w:pPr>
    </w:p>
    <w:p w14:paraId="275E86D7" w14:textId="77777777" w:rsidR="00432678" w:rsidRPr="00924C60" w:rsidRDefault="00432678" w:rsidP="00390A58">
      <w:pPr>
        <w:pStyle w:val="Nadpis1"/>
      </w:pPr>
      <w:bookmarkStart w:id="13" w:name="_Hlk138156942"/>
      <w:r w:rsidRPr="00924C60">
        <w:t>UDALOSTI, KTORÉ NASTALI PO DNI, KU KTORÉMU SA ZOSTAVUJE ÚČTOVNÁ ZÁVIERKA</w:t>
      </w:r>
    </w:p>
    <w:p w14:paraId="7067BEF8" w14:textId="77777777" w:rsidR="00D4601D" w:rsidRDefault="00D4601D" w:rsidP="00924C60">
      <w:pPr>
        <w:pStyle w:val="odstavec"/>
      </w:pPr>
    </w:p>
    <w:p w14:paraId="41067D51" w14:textId="77777777" w:rsidR="00C729C0" w:rsidRDefault="00C729C0" w:rsidP="00C729C0">
      <w:pPr>
        <w:pStyle w:val="odstavec"/>
      </w:pPr>
      <w:r w:rsidRPr="002209A6">
        <w:t xml:space="preserve">V marci 2026 uzavrela Spoločnosť cash-poolingovú zmluvu so spoločnosťou VÚB, a.s. a ostatnými Arriva spoločnosťami na Slovensku.  Podmienky dohody poskytujú mechanizmus pre optimalizáciu riadenia likvidity prostredníctvom centralizácie pre Arriva spoločnosti na Slovensku a prerozdeľovania peňažných zdrojov medzi zúčastnenými subjektmi, </w:t>
      </w:r>
      <w:r w:rsidRPr="00826049">
        <w:t>kde </w:t>
      </w:r>
      <w:hyperlink r:id="rId8" w:tgtFrame="_blank" w:tooltip="https://www.orsr.sk/vypis.asp?ID=321380&amp;SID=9&amp;P=0" w:history="1">
        <w:r w:rsidRPr="00826049">
          <w:rPr>
            <w:rStyle w:val="Hypertextovprepojenie"/>
            <w:color w:val="auto"/>
            <w:sz w:val="20"/>
            <w:szCs w:val="20"/>
          </w:rPr>
          <w:t>Arriva Slovakia a.s</w:t>
        </w:r>
      </w:hyperlink>
      <w:r w:rsidRPr="002209A6">
        <w:t xml:space="preserve"> vystupuje ako pool líder.  Dohoda je určená na zvyšovanie efektívnosti riadenia peňažných tokov v rámci Arriva spoločností na Slovensku, znižovanie finančných nákladov a umožnenie flexibilnej alokácie finančných prostriedkov.</w:t>
      </w:r>
    </w:p>
    <w:p w14:paraId="47C4794B" w14:textId="77777777" w:rsidR="00C729C0" w:rsidRDefault="00C729C0" w:rsidP="00924C60">
      <w:pPr>
        <w:pStyle w:val="odstavec"/>
      </w:pPr>
    </w:p>
    <w:p w14:paraId="05BFDFD7" w14:textId="1CD9328E" w:rsidR="00C729C0" w:rsidRDefault="00C729C0" w:rsidP="00924C60">
      <w:pPr>
        <w:pStyle w:val="odstavec"/>
      </w:pPr>
      <w:r w:rsidRPr="00C729C0">
        <w:t>S účinnosťou od 28. januára 2026 bola JUDr. Ing. Miriama Miskolczi odvolaná z prokúry. Od 1</w:t>
      </w:r>
      <w:r>
        <w:t>5</w:t>
      </w:r>
      <w:r w:rsidRPr="00C729C0">
        <w:t>. apríla 2026 bola za prokuristku Spoločnosti menovaná Mgr. Katarína Goldbergerová.</w:t>
      </w:r>
    </w:p>
    <w:p w14:paraId="5B6BE134" w14:textId="77777777" w:rsidR="00C729C0" w:rsidRPr="00924C60" w:rsidRDefault="00C729C0" w:rsidP="00924C60">
      <w:pPr>
        <w:pStyle w:val="odstavec"/>
      </w:pPr>
    </w:p>
    <w:bookmarkEnd w:id="13"/>
    <w:p w14:paraId="547CFF1C" w14:textId="757E593B" w:rsidR="00C729C0" w:rsidRDefault="00C729C0" w:rsidP="00924C60">
      <w:pPr>
        <w:pStyle w:val="odstavec"/>
      </w:pPr>
      <w:r w:rsidRPr="00C729C0">
        <w:t>Po 31. decembri 2025 do dňa zostavenia účtovnej závierky nenastali  ďalšie také udalosti, ktoré by si vyžadovali zverejnenie alebo vykázanie v účtovnej závierke za rok 2025</w:t>
      </w:r>
    </w:p>
    <w:p w14:paraId="3429C567" w14:textId="77777777" w:rsidR="0021086C" w:rsidRPr="00924C60" w:rsidRDefault="0021086C" w:rsidP="00C729C0">
      <w:pPr>
        <w:pStyle w:val="odstavec"/>
        <w:ind w:left="0"/>
      </w:pPr>
    </w:p>
    <w:p w14:paraId="6DEBF3BE" w14:textId="77777777" w:rsidR="00212AF3" w:rsidRPr="00924C60" w:rsidRDefault="00212AF3" w:rsidP="00924C60">
      <w:pPr>
        <w:pStyle w:val="odstavec"/>
      </w:pPr>
    </w:p>
    <w:p w14:paraId="1C72B223" w14:textId="11E543B3" w:rsidR="00993FE6" w:rsidRDefault="00432678" w:rsidP="001A07A1">
      <w:pPr>
        <w:pStyle w:val="Nadpis1"/>
      </w:pPr>
      <w:r w:rsidRPr="00AE243C">
        <w:t>OSTATNÉ INFORMÁCIE</w:t>
      </w:r>
    </w:p>
    <w:p w14:paraId="334B4427" w14:textId="77777777" w:rsidR="001B4587" w:rsidRDefault="001B4587" w:rsidP="00924C60">
      <w:pPr>
        <w:pStyle w:val="odstavec"/>
      </w:pPr>
    </w:p>
    <w:p w14:paraId="76988AFB" w14:textId="3481AC4F" w:rsidR="00D4601D" w:rsidRDefault="00432678" w:rsidP="00924C60">
      <w:pPr>
        <w:pStyle w:val="odstavec"/>
      </w:pPr>
      <w:r w:rsidRPr="00D4601D">
        <w:t xml:space="preserve">Na </w:t>
      </w:r>
      <w:r w:rsidR="001531AE">
        <w:t>S</w:t>
      </w:r>
      <w:r w:rsidRPr="00D4601D">
        <w:t xml:space="preserve">poločnosť sa rovnako nevzťahuje § 23d ods. 6 zákona o účtovníctve. </w:t>
      </w:r>
    </w:p>
    <w:sectPr w:rsidR="00D4601D" w:rsidSect="00897091">
      <w:head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99E87" w14:textId="77777777" w:rsidR="004856D4" w:rsidRDefault="004856D4">
      <w:r>
        <w:separator/>
      </w:r>
    </w:p>
  </w:endnote>
  <w:endnote w:type="continuationSeparator" w:id="0">
    <w:p w14:paraId="4EE1E6B4" w14:textId="77777777" w:rsidR="004856D4" w:rsidRDefault="00485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0AAE4" w14:textId="77777777" w:rsidR="004856D4" w:rsidRDefault="004856D4">
      <w:r>
        <w:separator/>
      </w:r>
    </w:p>
  </w:footnote>
  <w:footnote w:type="continuationSeparator" w:id="0">
    <w:p w14:paraId="37867CC3" w14:textId="77777777" w:rsidR="004856D4" w:rsidRDefault="00485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27"/>
      <w:gridCol w:w="3260"/>
      <w:gridCol w:w="3260"/>
    </w:tblGrid>
    <w:tr w:rsidR="00CF2283" w:rsidRPr="00400B95" w14:paraId="636FAAB6" w14:textId="77777777" w:rsidTr="00846A91">
      <w:tc>
        <w:tcPr>
          <w:tcW w:w="3227" w:type="dxa"/>
        </w:tcPr>
        <w:p w14:paraId="381CD174" w14:textId="77777777" w:rsidR="00CF2283" w:rsidRPr="00400B95" w:rsidRDefault="001C385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260" w:type="dxa"/>
        </w:tcPr>
        <w:p w14:paraId="449C23A9" w14:textId="77777777" w:rsidR="00CF2283" w:rsidRPr="00400B95" w:rsidRDefault="00CF22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510E00A" w14:textId="5A9894B6" w:rsidR="00CF2283" w:rsidRPr="00400B95" w:rsidRDefault="00CF2283" w:rsidP="00526532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D7890">
            <w:rPr>
              <w:rFonts w:ascii="Arial" w:hAnsi="Arial" w:cs="Arial"/>
              <w:sz w:val="20"/>
              <w:szCs w:val="20"/>
              <w:lang w:val="en-US"/>
            </w:rPr>
            <w:t>47196238</w:t>
          </w:r>
        </w:p>
      </w:tc>
    </w:tr>
    <w:tr w:rsidR="00CF2283" w:rsidRPr="00400B95" w14:paraId="6C04ADCA" w14:textId="77777777" w:rsidTr="00846A91">
      <w:tc>
        <w:tcPr>
          <w:tcW w:w="3227" w:type="dxa"/>
        </w:tcPr>
        <w:p w14:paraId="4DF4E21B" w14:textId="07995CFA" w:rsidR="00CF2283" w:rsidRPr="00400B95" w:rsidRDefault="007D789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SAD Invest, s.r.o.</w:t>
          </w:r>
        </w:p>
      </w:tc>
      <w:tc>
        <w:tcPr>
          <w:tcW w:w="3260" w:type="dxa"/>
        </w:tcPr>
        <w:p w14:paraId="4693056B" w14:textId="77777777" w:rsidR="00CF2283" w:rsidRPr="00400B95" w:rsidRDefault="00CF22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531AE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143AB06" w14:textId="050150A1" w:rsidR="00CF2283" w:rsidRPr="00400B95" w:rsidRDefault="00CF2283" w:rsidP="00526532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26532">
            <w:rPr>
              <w:rFonts w:ascii="Arial" w:hAnsi="Arial" w:cs="Arial"/>
              <w:sz w:val="20"/>
              <w:szCs w:val="20"/>
              <w:lang w:val="en-US"/>
            </w:rPr>
            <w:t>2</w:t>
          </w:r>
          <w:r w:rsidR="007D7890">
            <w:rPr>
              <w:rFonts w:ascii="Arial" w:hAnsi="Arial" w:cs="Arial"/>
              <w:sz w:val="20"/>
              <w:szCs w:val="20"/>
              <w:lang w:val="en-US"/>
            </w:rPr>
            <w:t>023802539</w:t>
          </w:r>
        </w:p>
      </w:tc>
    </w:tr>
  </w:tbl>
  <w:p w14:paraId="0A8C0975" w14:textId="77777777" w:rsidR="00CF2283" w:rsidRPr="009918B7" w:rsidRDefault="00CF2283" w:rsidP="00865DB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E06AC"/>
    <w:multiLevelType w:val="hybridMultilevel"/>
    <w:tmpl w:val="03E608FC"/>
    <w:lvl w:ilvl="0" w:tplc="02966D28">
      <w:start w:val="13"/>
      <w:numFmt w:val="bullet"/>
      <w:lvlText w:val="-"/>
      <w:lvlJc w:val="left"/>
      <w:pPr>
        <w:ind w:left="720" w:hanging="360"/>
      </w:pPr>
      <w:rPr>
        <w:rFonts w:ascii="Calibri Light" w:eastAsia="Calibri" w:hAnsi="Calibri Light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3F2CD7"/>
    <w:multiLevelType w:val="hybridMultilevel"/>
    <w:tmpl w:val="DEFC01F2"/>
    <w:lvl w:ilvl="0" w:tplc="7E3E9F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D03E5442"/>
    <w:lvl w:ilvl="0" w:tplc="B934B75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3E5F089F"/>
    <w:multiLevelType w:val="hybridMultilevel"/>
    <w:tmpl w:val="F32A33EC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8016322"/>
    <w:multiLevelType w:val="hybridMultilevel"/>
    <w:tmpl w:val="541AFBDA"/>
    <w:lvl w:ilvl="0" w:tplc="9276491C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6333C2"/>
    <w:multiLevelType w:val="hybridMultilevel"/>
    <w:tmpl w:val="4CC2070E"/>
    <w:lvl w:ilvl="0" w:tplc="32567902">
      <w:start w:val="949"/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2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69D25B9F"/>
    <w:multiLevelType w:val="hybridMultilevel"/>
    <w:tmpl w:val="B36A9568"/>
    <w:lvl w:ilvl="0" w:tplc="32567902">
      <w:start w:val="949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6D4B17CD"/>
    <w:multiLevelType w:val="hybridMultilevel"/>
    <w:tmpl w:val="AA96AAD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5" w15:restartNumberingAfterBreak="0">
    <w:nsid w:val="6DC434AC"/>
    <w:multiLevelType w:val="hybridMultilevel"/>
    <w:tmpl w:val="941EB94E"/>
    <w:lvl w:ilvl="0" w:tplc="32567902">
      <w:start w:val="949"/>
      <w:numFmt w:val="bullet"/>
      <w:lvlText w:val="-"/>
      <w:lvlJc w:val="left"/>
      <w:pPr>
        <w:ind w:left="1125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47465237">
    <w:abstractNumId w:val="3"/>
  </w:num>
  <w:num w:numId="2" w16cid:durableId="2024473963">
    <w:abstractNumId w:val="17"/>
  </w:num>
  <w:num w:numId="3" w16cid:durableId="1843622204">
    <w:abstractNumId w:val="4"/>
  </w:num>
  <w:num w:numId="4" w16cid:durableId="1716537677">
    <w:abstractNumId w:val="7"/>
  </w:num>
  <w:num w:numId="5" w16cid:durableId="492453799">
    <w:abstractNumId w:val="12"/>
  </w:num>
  <w:num w:numId="6" w16cid:durableId="1020475716">
    <w:abstractNumId w:val="10"/>
  </w:num>
  <w:num w:numId="7" w16cid:durableId="17558595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135756124">
    <w:abstractNumId w:val="5"/>
  </w:num>
  <w:num w:numId="9" w16cid:durableId="13257394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8416655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6846487">
    <w:abstractNumId w:val="2"/>
  </w:num>
  <w:num w:numId="12" w16cid:durableId="1018431409">
    <w:abstractNumId w:val="8"/>
  </w:num>
  <w:num w:numId="13" w16cid:durableId="1909269259">
    <w:abstractNumId w:val="16"/>
  </w:num>
  <w:num w:numId="14" w16cid:durableId="32387869">
    <w:abstractNumId w:val="9"/>
  </w:num>
  <w:num w:numId="15" w16cid:durableId="95309786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664966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31182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86997455">
    <w:abstractNumId w:val="10"/>
  </w:num>
  <w:num w:numId="19" w16cid:durableId="2044402554">
    <w:abstractNumId w:val="13"/>
  </w:num>
  <w:num w:numId="20" w16cid:durableId="1626345977">
    <w:abstractNumId w:val="10"/>
  </w:num>
  <w:num w:numId="21" w16cid:durableId="1875774517">
    <w:abstractNumId w:val="4"/>
  </w:num>
  <w:num w:numId="22" w16cid:durableId="313067187">
    <w:abstractNumId w:val="10"/>
  </w:num>
  <w:num w:numId="23" w16cid:durableId="182672605">
    <w:abstractNumId w:val="10"/>
  </w:num>
  <w:num w:numId="24" w16cid:durableId="533999807">
    <w:abstractNumId w:val="10"/>
  </w:num>
  <w:num w:numId="25" w16cid:durableId="1100030920">
    <w:abstractNumId w:val="10"/>
  </w:num>
  <w:num w:numId="26" w16cid:durableId="1290866053">
    <w:abstractNumId w:val="10"/>
  </w:num>
  <w:num w:numId="27" w16cid:durableId="657226719">
    <w:abstractNumId w:val="10"/>
  </w:num>
  <w:num w:numId="28" w16cid:durableId="1715612718">
    <w:abstractNumId w:val="10"/>
  </w:num>
  <w:num w:numId="29" w16cid:durableId="1707632887">
    <w:abstractNumId w:val="10"/>
  </w:num>
  <w:num w:numId="30" w16cid:durableId="921793013">
    <w:abstractNumId w:val="10"/>
  </w:num>
  <w:num w:numId="31" w16cid:durableId="1245334627">
    <w:abstractNumId w:val="10"/>
  </w:num>
  <w:num w:numId="32" w16cid:durableId="1455444569">
    <w:abstractNumId w:val="0"/>
  </w:num>
  <w:num w:numId="33" w16cid:durableId="1089733804">
    <w:abstractNumId w:val="10"/>
  </w:num>
  <w:num w:numId="34" w16cid:durableId="652373915">
    <w:abstractNumId w:val="1"/>
  </w:num>
  <w:num w:numId="35" w16cid:durableId="942953969">
    <w:abstractNumId w:val="6"/>
  </w:num>
  <w:num w:numId="36" w16cid:durableId="2090688384">
    <w:abstractNumId w:val="14"/>
  </w:num>
  <w:num w:numId="37" w16cid:durableId="2037733209">
    <w:abstractNumId w:val="15"/>
  </w:num>
  <w:num w:numId="38" w16cid:durableId="177301640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60D"/>
    <w:rsid w:val="00006CBE"/>
    <w:rsid w:val="00007B33"/>
    <w:rsid w:val="00010006"/>
    <w:rsid w:val="000116EC"/>
    <w:rsid w:val="00013266"/>
    <w:rsid w:val="00013994"/>
    <w:rsid w:val="0001474A"/>
    <w:rsid w:val="00014EC1"/>
    <w:rsid w:val="00015744"/>
    <w:rsid w:val="00015C2A"/>
    <w:rsid w:val="00016814"/>
    <w:rsid w:val="00016A6D"/>
    <w:rsid w:val="00022144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5C0"/>
    <w:rsid w:val="00041B91"/>
    <w:rsid w:val="00041C17"/>
    <w:rsid w:val="00041C9F"/>
    <w:rsid w:val="000422B1"/>
    <w:rsid w:val="000448C5"/>
    <w:rsid w:val="00044BED"/>
    <w:rsid w:val="00046F2D"/>
    <w:rsid w:val="00050D81"/>
    <w:rsid w:val="000516E6"/>
    <w:rsid w:val="00051B9D"/>
    <w:rsid w:val="00051D25"/>
    <w:rsid w:val="00051ED6"/>
    <w:rsid w:val="00052D5F"/>
    <w:rsid w:val="00053F5B"/>
    <w:rsid w:val="0005432E"/>
    <w:rsid w:val="00054E65"/>
    <w:rsid w:val="0005509D"/>
    <w:rsid w:val="00056331"/>
    <w:rsid w:val="00057B2A"/>
    <w:rsid w:val="00061B46"/>
    <w:rsid w:val="00061F9B"/>
    <w:rsid w:val="000636E9"/>
    <w:rsid w:val="000644DD"/>
    <w:rsid w:val="00065002"/>
    <w:rsid w:val="000651F1"/>
    <w:rsid w:val="0006540C"/>
    <w:rsid w:val="000656DC"/>
    <w:rsid w:val="000659CA"/>
    <w:rsid w:val="00066B8F"/>
    <w:rsid w:val="00066BEF"/>
    <w:rsid w:val="000739E2"/>
    <w:rsid w:val="00074520"/>
    <w:rsid w:val="00075629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4CF3"/>
    <w:rsid w:val="000854CE"/>
    <w:rsid w:val="00085C9A"/>
    <w:rsid w:val="00090F1B"/>
    <w:rsid w:val="00091898"/>
    <w:rsid w:val="00091A29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EC4"/>
    <w:rsid w:val="000A3FB9"/>
    <w:rsid w:val="000B0691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6AE4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CC1"/>
    <w:rsid w:val="000F450C"/>
    <w:rsid w:val="000F5571"/>
    <w:rsid w:val="000F5A6B"/>
    <w:rsid w:val="000F7D2D"/>
    <w:rsid w:val="00101862"/>
    <w:rsid w:val="00101912"/>
    <w:rsid w:val="0010223C"/>
    <w:rsid w:val="001039A5"/>
    <w:rsid w:val="001041F5"/>
    <w:rsid w:val="00105780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BDD"/>
    <w:rsid w:val="00130E35"/>
    <w:rsid w:val="00131666"/>
    <w:rsid w:val="00131864"/>
    <w:rsid w:val="001324A0"/>
    <w:rsid w:val="001324FA"/>
    <w:rsid w:val="00136AB3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1AE"/>
    <w:rsid w:val="001539BF"/>
    <w:rsid w:val="00155E90"/>
    <w:rsid w:val="00156FBE"/>
    <w:rsid w:val="001573C1"/>
    <w:rsid w:val="001574DF"/>
    <w:rsid w:val="0016015D"/>
    <w:rsid w:val="0016039B"/>
    <w:rsid w:val="00160910"/>
    <w:rsid w:val="00160B99"/>
    <w:rsid w:val="00161FD0"/>
    <w:rsid w:val="00162183"/>
    <w:rsid w:val="001641FE"/>
    <w:rsid w:val="00164461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AA0"/>
    <w:rsid w:val="00192ACB"/>
    <w:rsid w:val="00194476"/>
    <w:rsid w:val="0019479B"/>
    <w:rsid w:val="001955E5"/>
    <w:rsid w:val="00195D98"/>
    <w:rsid w:val="001969D5"/>
    <w:rsid w:val="00196A26"/>
    <w:rsid w:val="0019782E"/>
    <w:rsid w:val="001A02B3"/>
    <w:rsid w:val="001A02BF"/>
    <w:rsid w:val="001A07A1"/>
    <w:rsid w:val="001A08A7"/>
    <w:rsid w:val="001A1457"/>
    <w:rsid w:val="001A1E7F"/>
    <w:rsid w:val="001A3A60"/>
    <w:rsid w:val="001A4557"/>
    <w:rsid w:val="001A5564"/>
    <w:rsid w:val="001A6228"/>
    <w:rsid w:val="001A6279"/>
    <w:rsid w:val="001A6ADE"/>
    <w:rsid w:val="001A7936"/>
    <w:rsid w:val="001B09C8"/>
    <w:rsid w:val="001B09E8"/>
    <w:rsid w:val="001B0D55"/>
    <w:rsid w:val="001B11D4"/>
    <w:rsid w:val="001B276F"/>
    <w:rsid w:val="001B3CB6"/>
    <w:rsid w:val="001B4587"/>
    <w:rsid w:val="001B61A7"/>
    <w:rsid w:val="001B66A5"/>
    <w:rsid w:val="001B6B85"/>
    <w:rsid w:val="001B71A2"/>
    <w:rsid w:val="001B747C"/>
    <w:rsid w:val="001C09EA"/>
    <w:rsid w:val="001C1818"/>
    <w:rsid w:val="001C27E4"/>
    <w:rsid w:val="001C29BF"/>
    <w:rsid w:val="001C3858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2BF1"/>
    <w:rsid w:val="001E2C34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6A43"/>
    <w:rsid w:val="001F74C9"/>
    <w:rsid w:val="001F78C0"/>
    <w:rsid w:val="001F7CC9"/>
    <w:rsid w:val="002002E4"/>
    <w:rsid w:val="002009D5"/>
    <w:rsid w:val="00201B6D"/>
    <w:rsid w:val="00201B90"/>
    <w:rsid w:val="00202330"/>
    <w:rsid w:val="00202611"/>
    <w:rsid w:val="002038C4"/>
    <w:rsid w:val="0020476C"/>
    <w:rsid w:val="0020507D"/>
    <w:rsid w:val="0020573C"/>
    <w:rsid w:val="00206B9A"/>
    <w:rsid w:val="00207672"/>
    <w:rsid w:val="002078E2"/>
    <w:rsid w:val="0021065A"/>
    <w:rsid w:val="00210797"/>
    <w:rsid w:val="0021086C"/>
    <w:rsid w:val="00210C19"/>
    <w:rsid w:val="00211503"/>
    <w:rsid w:val="00211BAA"/>
    <w:rsid w:val="0021202F"/>
    <w:rsid w:val="00212AF3"/>
    <w:rsid w:val="00212D2F"/>
    <w:rsid w:val="002146E1"/>
    <w:rsid w:val="0021501F"/>
    <w:rsid w:val="002157E8"/>
    <w:rsid w:val="00215AE1"/>
    <w:rsid w:val="00216166"/>
    <w:rsid w:val="00217E39"/>
    <w:rsid w:val="002209A6"/>
    <w:rsid w:val="00220A20"/>
    <w:rsid w:val="00220AAE"/>
    <w:rsid w:val="00220B20"/>
    <w:rsid w:val="0022143D"/>
    <w:rsid w:val="00221774"/>
    <w:rsid w:val="00221877"/>
    <w:rsid w:val="00221F82"/>
    <w:rsid w:val="002220A8"/>
    <w:rsid w:val="00224244"/>
    <w:rsid w:val="00225DD4"/>
    <w:rsid w:val="00226567"/>
    <w:rsid w:val="002271C1"/>
    <w:rsid w:val="00227689"/>
    <w:rsid w:val="0023074B"/>
    <w:rsid w:val="002320F4"/>
    <w:rsid w:val="00233519"/>
    <w:rsid w:val="002336C6"/>
    <w:rsid w:val="00233E4C"/>
    <w:rsid w:val="002347B8"/>
    <w:rsid w:val="0023587A"/>
    <w:rsid w:val="00236EA3"/>
    <w:rsid w:val="002375B8"/>
    <w:rsid w:val="00241A04"/>
    <w:rsid w:val="00241AF0"/>
    <w:rsid w:val="00242141"/>
    <w:rsid w:val="00242854"/>
    <w:rsid w:val="00242B02"/>
    <w:rsid w:val="002433FE"/>
    <w:rsid w:val="0024408C"/>
    <w:rsid w:val="00244751"/>
    <w:rsid w:val="00244D3D"/>
    <w:rsid w:val="002468A9"/>
    <w:rsid w:val="00247936"/>
    <w:rsid w:val="002518E0"/>
    <w:rsid w:val="0025243A"/>
    <w:rsid w:val="00253431"/>
    <w:rsid w:val="0025488B"/>
    <w:rsid w:val="00254998"/>
    <w:rsid w:val="002556B7"/>
    <w:rsid w:val="002569EB"/>
    <w:rsid w:val="0025796F"/>
    <w:rsid w:val="00260054"/>
    <w:rsid w:val="00260939"/>
    <w:rsid w:val="00261B4E"/>
    <w:rsid w:val="002627E6"/>
    <w:rsid w:val="002635C8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567B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6E18"/>
    <w:rsid w:val="002973A5"/>
    <w:rsid w:val="0029783C"/>
    <w:rsid w:val="00297DB7"/>
    <w:rsid w:val="00297F73"/>
    <w:rsid w:val="002A046F"/>
    <w:rsid w:val="002A05A1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664"/>
    <w:rsid w:val="002A6B50"/>
    <w:rsid w:val="002A7DCC"/>
    <w:rsid w:val="002B0B27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1F79"/>
    <w:rsid w:val="002C2530"/>
    <w:rsid w:val="002C2A11"/>
    <w:rsid w:val="002C31A8"/>
    <w:rsid w:val="002C44E0"/>
    <w:rsid w:val="002C479A"/>
    <w:rsid w:val="002C604E"/>
    <w:rsid w:val="002C6DA1"/>
    <w:rsid w:val="002C7C3C"/>
    <w:rsid w:val="002D123E"/>
    <w:rsid w:val="002D4FF1"/>
    <w:rsid w:val="002D5E54"/>
    <w:rsid w:val="002E0651"/>
    <w:rsid w:val="002E0C33"/>
    <w:rsid w:val="002E1132"/>
    <w:rsid w:val="002E13A2"/>
    <w:rsid w:val="002E1AFD"/>
    <w:rsid w:val="002E22A7"/>
    <w:rsid w:val="002E437F"/>
    <w:rsid w:val="002E444B"/>
    <w:rsid w:val="002E52D6"/>
    <w:rsid w:val="002E5313"/>
    <w:rsid w:val="002E59E6"/>
    <w:rsid w:val="002E6102"/>
    <w:rsid w:val="002E6266"/>
    <w:rsid w:val="002E6698"/>
    <w:rsid w:val="002E6712"/>
    <w:rsid w:val="002E6CB1"/>
    <w:rsid w:val="002F0F92"/>
    <w:rsid w:val="002F1A85"/>
    <w:rsid w:val="002F1B81"/>
    <w:rsid w:val="002F2C5A"/>
    <w:rsid w:val="002F339D"/>
    <w:rsid w:val="002F3681"/>
    <w:rsid w:val="002F50AE"/>
    <w:rsid w:val="002F5205"/>
    <w:rsid w:val="002F5809"/>
    <w:rsid w:val="002F75EC"/>
    <w:rsid w:val="002F77BB"/>
    <w:rsid w:val="002F7BFB"/>
    <w:rsid w:val="002F7E57"/>
    <w:rsid w:val="00302184"/>
    <w:rsid w:val="00302196"/>
    <w:rsid w:val="00302781"/>
    <w:rsid w:val="00302DFA"/>
    <w:rsid w:val="00303172"/>
    <w:rsid w:val="00304575"/>
    <w:rsid w:val="00305C51"/>
    <w:rsid w:val="003062F5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FC9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66EB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462"/>
    <w:rsid w:val="00325E01"/>
    <w:rsid w:val="00325FC5"/>
    <w:rsid w:val="0032614F"/>
    <w:rsid w:val="0032684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9CF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2E6E"/>
    <w:rsid w:val="00343B37"/>
    <w:rsid w:val="00345A48"/>
    <w:rsid w:val="00346D2C"/>
    <w:rsid w:val="00347C36"/>
    <w:rsid w:val="0035158B"/>
    <w:rsid w:val="00351B23"/>
    <w:rsid w:val="00353B4B"/>
    <w:rsid w:val="00353F9B"/>
    <w:rsid w:val="0035558D"/>
    <w:rsid w:val="0035657D"/>
    <w:rsid w:val="00360016"/>
    <w:rsid w:val="0036011D"/>
    <w:rsid w:val="00362528"/>
    <w:rsid w:val="003637D4"/>
    <w:rsid w:val="003640A9"/>
    <w:rsid w:val="0036417F"/>
    <w:rsid w:val="003648E0"/>
    <w:rsid w:val="00366423"/>
    <w:rsid w:val="00367F4B"/>
    <w:rsid w:val="00370341"/>
    <w:rsid w:val="00370769"/>
    <w:rsid w:val="0037086B"/>
    <w:rsid w:val="00370C42"/>
    <w:rsid w:val="003717C9"/>
    <w:rsid w:val="003717FB"/>
    <w:rsid w:val="0037203C"/>
    <w:rsid w:val="0037404A"/>
    <w:rsid w:val="003746E4"/>
    <w:rsid w:val="00374D21"/>
    <w:rsid w:val="00374EE4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A58"/>
    <w:rsid w:val="00391AB4"/>
    <w:rsid w:val="00392508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2AE7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388"/>
    <w:rsid w:val="003B44C8"/>
    <w:rsid w:val="003B4D78"/>
    <w:rsid w:val="003B62EB"/>
    <w:rsid w:val="003B69E8"/>
    <w:rsid w:val="003C0A39"/>
    <w:rsid w:val="003C2169"/>
    <w:rsid w:val="003C2332"/>
    <w:rsid w:val="003C2627"/>
    <w:rsid w:val="003C492A"/>
    <w:rsid w:val="003C4A82"/>
    <w:rsid w:val="003C5660"/>
    <w:rsid w:val="003C593B"/>
    <w:rsid w:val="003C664C"/>
    <w:rsid w:val="003C7AA4"/>
    <w:rsid w:val="003D073B"/>
    <w:rsid w:val="003D2EFD"/>
    <w:rsid w:val="003D3F39"/>
    <w:rsid w:val="003D45D0"/>
    <w:rsid w:val="003D519C"/>
    <w:rsid w:val="003D776E"/>
    <w:rsid w:val="003D796D"/>
    <w:rsid w:val="003D79D4"/>
    <w:rsid w:val="003E0EAE"/>
    <w:rsid w:val="003E11CD"/>
    <w:rsid w:val="003E18F2"/>
    <w:rsid w:val="003E2868"/>
    <w:rsid w:val="003E2941"/>
    <w:rsid w:val="003E5871"/>
    <w:rsid w:val="003E6401"/>
    <w:rsid w:val="003E76F2"/>
    <w:rsid w:val="003E7BB3"/>
    <w:rsid w:val="003F08A8"/>
    <w:rsid w:val="003F13A7"/>
    <w:rsid w:val="003F14DA"/>
    <w:rsid w:val="003F162E"/>
    <w:rsid w:val="003F1CC9"/>
    <w:rsid w:val="003F1D39"/>
    <w:rsid w:val="003F31B8"/>
    <w:rsid w:val="003F5FF5"/>
    <w:rsid w:val="003F6404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BBF"/>
    <w:rsid w:val="00413A4B"/>
    <w:rsid w:val="00414A2C"/>
    <w:rsid w:val="0041558B"/>
    <w:rsid w:val="0041607D"/>
    <w:rsid w:val="0041609A"/>
    <w:rsid w:val="00416BD7"/>
    <w:rsid w:val="00420AC7"/>
    <w:rsid w:val="00420C91"/>
    <w:rsid w:val="00420CF5"/>
    <w:rsid w:val="00420F03"/>
    <w:rsid w:val="00421E76"/>
    <w:rsid w:val="004235C7"/>
    <w:rsid w:val="00424780"/>
    <w:rsid w:val="00424EF2"/>
    <w:rsid w:val="00426D98"/>
    <w:rsid w:val="00426E35"/>
    <w:rsid w:val="004305B8"/>
    <w:rsid w:val="004312D3"/>
    <w:rsid w:val="00431641"/>
    <w:rsid w:val="004319E8"/>
    <w:rsid w:val="00432678"/>
    <w:rsid w:val="00432D54"/>
    <w:rsid w:val="0043369D"/>
    <w:rsid w:val="00435073"/>
    <w:rsid w:val="00435BED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35F"/>
    <w:rsid w:val="004436AD"/>
    <w:rsid w:val="004439AF"/>
    <w:rsid w:val="00444280"/>
    <w:rsid w:val="004443EB"/>
    <w:rsid w:val="00445B81"/>
    <w:rsid w:val="00445DAF"/>
    <w:rsid w:val="0044652E"/>
    <w:rsid w:val="0044716E"/>
    <w:rsid w:val="004504CB"/>
    <w:rsid w:val="00450D90"/>
    <w:rsid w:val="00451119"/>
    <w:rsid w:val="00451680"/>
    <w:rsid w:val="004531B0"/>
    <w:rsid w:val="004533A9"/>
    <w:rsid w:val="004549F6"/>
    <w:rsid w:val="0045551D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0FC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56D4"/>
    <w:rsid w:val="00487E9B"/>
    <w:rsid w:val="00490BDB"/>
    <w:rsid w:val="00491E55"/>
    <w:rsid w:val="00492967"/>
    <w:rsid w:val="00492979"/>
    <w:rsid w:val="0049318C"/>
    <w:rsid w:val="00495730"/>
    <w:rsid w:val="00495CAF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64F"/>
    <w:rsid w:val="004A3FCB"/>
    <w:rsid w:val="004A4EB4"/>
    <w:rsid w:val="004A71BD"/>
    <w:rsid w:val="004A783B"/>
    <w:rsid w:val="004B1023"/>
    <w:rsid w:val="004B11A5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52B"/>
    <w:rsid w:val="004C5BA7"/>
    <w:rsid w:val="004C65A2"/>
    <w:rsid w:val="004C71AC"/>
    <w:rsid w:val="004C7B38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946"/>
    <w:rsid w:val="004D5ED9"/>
    <w:rsid w:val="004D7702"/>
    <w:rsid w:val="004D7881"/>
    <w:rsid w:val="004D7F78"/>
    <w:rsid w:val="004E029A"/>
    <w:rsid w:val="004E185B"/>
    <w:rsid w:val="004E1D8C"/>
    <w:rsid w:val="004E2188"/>
    <w:rsid w:val="004E22B7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270"/>
    <w:rsid w:val="004F5A38"/>
    <w:rsid w:val="004F6094"/>
    <w:rsid w:val="004F664C"/>
    <w:rsid w:val="004F6BF9"/>
    <w:rsid w:val="004F7044"/>
    <w:rsid w:val="004F7948"/>
    <w:rsid w:val="004F7A69"/>
    <w:rsid w:val="004F7CA1"/>
    <w:rsid w:val="0050001E"/>
    <w:rsid w:val="005006BD"/>
    <w:rsid w:val="00504C69"/>
    <w:rsid w:val="00505E44"/>
    <w:rsid w:val="005104A3"/>
    <w:rsid w:val="00511327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F6F"/>
    <w:rsid w:val="00517064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6532"/>
    <w:rsid w:val="00527506"/>
    <w:rsid w:val="00530942"/>
    <w:rsid w:val="005310A4"/>
    <w:rsid w:val="00531116"/>
    <w:rsid w:val="00532931"/>
    <w:rsid w:val="00533416"/>
    <w:rsid w:val="00534CA6"/>
    <w:rsid w:val="005358EE"/>
    <w:rsid w:val="00537113"/>
    <w:rsid w:val="00537173"/>
    <w:rsid w:val="00540956"/>
    <w:rsid w:val="00541011"/>
    <w:rsid w:val="005436C9"/>
    <w:rsid w:val="00543E4E"/>
    <w:rsid w:val="005441F4"/>
    <w:rsid w:val="00545715"/>
    <w:rsid w:val="005464E8"/>
    <w:rsid w:val="00550892"/>
    <w:rsid w:val="00550DAB"/>
    <w:rsid w:val="00550E18"/>
    <w:rsid w:val="005511CB"/>
    <w:rsid w:val="00551A57"/>
    <w:rsid w:val="00551E6D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2184"/>
    <w:rsid w:val="005634D7"/>
    <w:rsid w:val="00563AB7"/>
    <w:rsid w:val="0056428F"/>
    <w:rsid w:val="00566055"/>
    <w:rsid w:val="00566C02"/>
    <w:rsid w:val="00567D1E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0105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778"/>
    <w:rsid w:val="00594ADE"/>
    <w:rsid w:val="005952C2"/>
    <w:rsid w:val="0059538F"/>
    <w:rsid w:val="005979C2"/>
    <w:rsid w:val="00597C78"/>
    <w:rsid w:val="005A05B3"/>
    <w:rsid w:val="005A1D73"/>
    <w:rsid w:val="005A3752"/>
    <w:rsid w:val="005A4A9B"/>
    <w:rsid w:val="005A5638"/>
    <w:rsid w:val="005A5C0C"/>
    <w:rsid w:val="005A6F52"/>
    <w:rsid w:val="005A7C36"/>
    <w:rsid w:val="005B02A0"/>
    <w:rsid w:val="005B0490"/>
    <w:rsid w:val="005B0A65"/>
    <w:rsid w:val="005B1719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E45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24C"/>
    <w:rsid w:val="005D29C3"/>
    <w:rsid w:val="005D2F18"/>
    <w:rsid w:val="005D3694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58A9"/>
    <w:rsid w:val="005E620A"/>
    <w:rsid w:val="005E7B4F"/>
    <w:rsid w:val="005F058C"/>
    <w:rsid w:val="005F08D2"/>
    <w:rsid w:val="005F1217"/>
    <w:rsid w:val="005F1676"/>
    <w:rsid w:val="005F16FF"/>
    <w:rsid w:val="005F1FA0"/>
    <w:rsid w:val="005F347F"/>
    <w:rsid w:val="005F375A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09F"/>
    <w:rsid w:val="00611B7B"/>
    <w:rsid w:val="00612B71"/>
    <w:rsid w:val="00612B72"/>
    <w:rsid w:val="00613097"/>
    <w:rsid w:val="006135EA"/>
    <w:rsid w:val="006160BC"/>
    <w:rsid w:val="00616D19"/>
    <w:rsid w:val="00616F3C"/>
    <w:rsid w:val="0062158C"/>
    <w:rsid w:val="00621619"/>
    <w:rsid w:val="00621B7B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276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670"/>
    <w:rsid w:val="00677EDD"/>
    <w:rsid w:val="00680005"/>
    <w:rsid w:val="00680CF2"/>
    <w:rsid w:val="00683A77"/>
    <w:rsid w:val="00684036"/>
    <w:rsid w:val="00684052"/>
    <w:rsid w:val="00685046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084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035"/>
    <w:rsid w:val="006B4F76"/>
    <w:rsid w:val="006B6FAC"/>
    <w:rsid w:val="006C1097"/>
    <w:rsid w:val="006C27AA"/>
    <w:rsid w:val="006C2D04"/>
    <w:rsid w:val="006C3A49"/>
    <w:rsid w:val="006C576B"/>
    <w:rsid w:val="006C70D6"/>
    <w:rsid w:val="006C7397"/>
    <w:rsid w:val="006C776A"/>
    <w:rsid w:val="006D0B76"/>
    <w:rsid w:val="006D100A"/>
    <w:rsid w:val="006D23EB"/>
    <w:rsid w:val="006D2614"/>
    <w:rsid w:val="006D426C"/>
    <w:rsid w:val="006D4BA4"/>
    <w:rsid w:val="006D5184"/>
    <w:rsid w:val="006E03E8"/>
    <w:rsid w:val="006E1337"/>
    <w:rsid w:val="006E13BA"/>
    <w:rsid w:val="006E1993"/>
    <w:rsid w:val="006E377C"/>
    <w:rsid w:val="006E3984"/>
    <w:rsid w:val="006E3AC6"/>
    <w:rsid w:val="006E505B"/>
    <w:rsid w:val="006E50EA"/>
    <w:rsid w:val="006E57AB"/>
    <w:rsid w:val="006E681B"/>
    <w:rsid w:val="006E6AAE"/>
    <w:rsid w:val="006E6B9C"/>
    <w:rsid w:val="006E6FD9"/>
    <w:rsid w:val="006E71AF"/>
    <w:rsid w:val="006E7880"/>
    <w:rsid w:val="006E793D"/>
    <w:rsid w:val="006E7A12"/>
    <w:rsid w:val="006E7D75"/>
    <w:rsid w:val="006E7F81"/>
    <w:rsid w:val="006F13F6"/>
    <w:rsid w:val="006F16CA"/>
    <w:rsid w:val="006F17D9"/>
    <w:rsid w:val="006F3631"/>
    <w:rsid w:val="006F5278"/>
    <w:rsid w:val="006F5656"/>
    <w:rsid w:val="006F5692"/>
    <w:rsid w:val="006F5803"/>
    <w:rsid w:val="006F6100"/>
    <w:rsid w:val="006F71F7"/>
    <w:rsid w:val="006F73C3"/>
    <w:rsid w:val="006F7C05"/>
    <w:rsid w:val="006F7C7C"/>
    <w:rsid w:val="007008BF"/>
    <w:rsid w:val="00700D5E"/>
    <w:rsid w:val="007018A4"/>
    <w:rsid w:val="00701C28"/>
    <w:rsid w:val="00701C8A"/>
    <w:rsid w:val="00702A06"/>
    <w:rsid w:val="0070362D"/>
    <w:rsid w:val="00703718"/>
    <w:rsid w:val="00703A7A"/>
    <w:rsid w:val="00704C74"/>
    <w:rsid w:val="00705B3E"/>
    <w:rsid w:val="0070643A"/>
    <w:rsid w:val="0070644C"/>
    <w:rsid w:val="007068EB"/>
    <w:rsid w:val="007109D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5B5F"/>
    <w:rsid w:val="00716667"/>
    <w:rsid w:val="00717419"/>
    <w:rsid w:val="007177EF"/>
    <w:rsid w:val="00717AC3"/>
    <w:rsid w:val="00721003"/>
    <w:rsid w:val="00721385"/>
    <w:rsid w:val="007219C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27F8C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5C3F"/>
    <w:rsid w:val="00746532"/>
    <w:rsid w:val="00746FF8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EA7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4AF"/>
    <w:rsid w:val="007775E8"/>
    <w:rsid w:val="0078023F"/>
    <w:rsid w:val="007802EF"/>
    <w:rsid w:val="00780C08"/>
    <w:rsid w:val="00780E3D"/>
    <w:rsid w:val="00780F5F"/>
    <w:rsid w:val="00781955"/>
    <w:rsid w:val="007821B5"/>
    <w:rsid w:val="00785080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0B1"/>
    <w:rsid w:val="007972C6"/>
    <w:rsid w:val="00797568"/>
    <w:rsid w:val="007977EA"/>
    <w:rsid w:val="007A0452"/>
    <w:rsid w:val="007A0D37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92A"/>
    <w:rsid w:val="007B10BD"/>
    <w:rsid w:val="007B1EDF"/>
    <w:rsid w:val="007B2EBD"/>
    <w:rsid w:val="007B3AF9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4ED3"/>
    <w:rsid w:val="007C61B0"/>
    <w:rsid w:val="007C6250"/>
    <w:rsid w:val="007C6B89"/>
    <w:rsid w:val="007C6D4B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D7890"/>
    <w:rsid w:val="007E1F29"/>
    <w:rsid w:val="007E2786"/>
    <w:rsid w:val="007E2CE3"/>
    <w:rsid w:val="007E421F"/>
    <w:rsid w:val="007E5752"/>
    <w:rsid w:val="007E5C88"/>
    <w:rsid w:val="007E60E8"/>
    <w:rsid w:val="007E669F"/>
    <w:rsid w:val="007E6931"/>
    <w:rsid w:val="007F420A"/>
    <w:rsid w:val="007F4B1B"/>
    <w:rsid w:val="007F6200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A16"/>
    <w:rsid w:val="00825CB6"/>
    <w:rsid w:val="00826049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380"/>
    <w:rsid w:val="00845D87"/>
    <w:rsid w:val="008460A7"/>
    <w:rsid w:val="00846A91"/>
    <w:rsid w:val="00851002"/>
    <w:rsid w:val="00852214"/>
    <w:rsid w:val="00852564"/>
    <w:rsid w:val="008527A8"/>
    <w:rsid w:val="00853E4F"/>
    <w:rsid w:val="00856D78"/>
    <w:rsid w:val="0085733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5DBC"/>
    <w:rsid w:val="00866232"/>
    <w:rsid w:val="00872443"/>
    <w:rsid w:val="00873784"/>
    <w:rsid w:val="00874FBA"/>
    <w:rsid w:val="00875575"/>
    <w:rsid w:val="008806D9"/>
    <w:rsid w:val="00880B53"/>
    <w:rsid w:val="00883E7C"/>
    <w:rsid w:val="00883EFA"/>
    <w:rsid w:val="00884972"/>
    <w:rsid w:val="0089087C"/>
    <w:rsid w:val="00890B76"/>
    <w:rsid w:val="008912AE"/>
    <w:rsid w:val="0089302A"/>
    <w:rsid w:val="00893E5B"/>
    <w:rsid w:val="008953E7"/>
    <w:rsid w:val="008969D8"/>
    <w:rsid w:val="00896A0F"/>
    <w:rsid w:val="00896B84"/>
    <w:rsid w:val="00896D8E"/>
    <w:rsid w:val="00897091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059"/>
    <w:rsid w:val="008A5263"/>
    <w:rsid w:val="008A6099"/>
    <w:rsid w:val="008B12BA"/>
    <w:rsid w:val="008B16D7"/>
    <w:rsid w:val="008B1B05"/>
    <w:rsid w:val="008B27BA"/>
    <w:rsid w:val="008B28CA"/>
    <w:rsid w:val="008B2E3F"/>
    <w:rsid w:val="008B4432"/>
    <w:rsid w:val="008B4BCF"/>
    <w:rsid w:val="008B5585"/>
    <w:rsid w:val="008B5ABA"/>
    <w:rsid w:val="008B62EB"/>
    <w:rsid w:val="008B68F4"/>
    <w:rsid w:val="008B6F81"/>
    <w:rsid w:val="008C2944"/>
    <w:rsid w:val="008C53A7"/>
    <w:rsid w:val="008C6D8F"/>
    <w:rsid w:val="008C7C6C"/>
    <w:rsid w:val="008C7E86"/>
    <w:rsid w:val="008D0FE1"/>
    <w:rsid w:val="008D3B5D"/>
    <w:rsid w:val="008D49C5"/>
    <w:rsid w:val="008D4A8F"/>
    <w:rsid w:val="008D4D09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9DB"/>
    <w:rsid w:val="008F2E0F"/>
    <w:rsid w:val="008F3CB4"/>
    <w:rsid w:val="008F52F6"/>
    <w:rsid w:val="008F567B"/>
    <w:rsid w:val="00900658"/>
    <w:rsid w:val="00900CB6"/>
    <w:rsid w:val="00901313"/>
    <w:rsid w:val="00903126"/>
    <w:rsid w:val="009044DB"/>
    <w:rsid w:val="00904AA4"/>
    <w:rsid w:val="00905906"/>
    <w:rsid w:val="0090780E"/>
    <w:rsid w:val="00907BF8"/>
    <w:rsid w:val="00907F2E"/>
    <w:rsid w:val="0091109A"/>
    <w:rsid w:val="00911E36"/>
    <w:rsid w:val="00912ECB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C60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800"/>
    <w:rsid w:val="00942CCA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57DFD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6AC0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6791"/>
    <w:rsid w:val="00987B59"/>
    <w:rsid w:val="00990C60"/>
    <w:rsid w:val="0099169C"/>
    <w:rsid w:val="009918B7"/>
    <w:rsid w:val="00991FD4"/>
    <w:rsid w:val="0099227F"/>
    <w:rsid w:val="00993FE6"/>
    <w:rsid w:val="0099515D"/>
    <w:rsid w:val="0099544C"/>
    <w:rsid w:val="00995485"/>
    <w:rsid w:val="00996323"/>
    <w:rsid w:val="0099710E"/>
    <w:rsid w:val="00997881"/>
    <w:rsid w:val="00997D81"/>
    <w:rsid w:val="009A12FD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5B3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4C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64E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7F6"/>
    <w:rsid w:val="00A02131"/>
    <w:rsid w:val="00A02B4E"/>
    <w:rsid w:val="00A035E6"/>
    <w:rsid w:val="00A037CE"/>
    <w:rsid w:val="00A03C91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1B7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279E3"/>
    <w:rsid w:val="00A30149"/>
    <w:rsid w:val="00A302FA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0DA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133"/>
    <w:rsid w:val="00A52851"/>
    <w:rsid w:val="00A52CF0"/>
    <w:rsid w:val="00A5391D"/>
    <w:rsid w:val="00A54965"/>
    <w:rsid w:val="00A54A00"/>
    <w:rsid w:val="00A54AF7"/>
    <w:rsid w:val="00A54C90"/>
    <w:rsid w:val="00A573A3"/>
    <w:rsid w:val="00A57B1F"/>
    <w:rsid w:val="00A6047B"/>
    <w:rsid w:val="00A6145A"/>
    <w:rsid w:val="00A625F3"/>
    <w:rsid w:val="00A62CA6"/>
    <w:rsid w:val="00A631E7"/>
    <w:rsid w:val="00A64B60"/>
    <w:rsid w:val="00A64CE3"/>
    <w:rsid w:val="00A650EB"/>
    <w:rsid w:val="00A6523E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0B7"/>
    <w:rsid w:val="00A8019C"/>
    <w:rsid w:val="00A813F5"/>
    <w:rsid w:val="00A82042"/>
    <w:rsid w:val="00A82487"/>
    <w:rsid w:val="00A831EF"/>
    <w:rsid w:val="00A8479D"/>
    <w:rsid w:val="00A85FE3"/>
    <w:rsid w:val="00A877D3"/>
    <w:rsid w:val="00A87DA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0644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070"/>
    <w:rsid w:val="00AA7D77"/>
    <w:rsid w:val="00AB0CD8"/>
    <w:rsid w:val="00AB1D4C"/>
    <w:rsid w:val="00AB44B3"/>
    <w:rsid w:val="00AB5CD1"/>
    <w:rsid w:val="00AB60C9"/>
    <w:rsid w:val="00AB7942"/>
    <w:rsid w:val="00AC08F6"/>
    <w:rsid w:val="00AC117B"/>
    <w:rsid w:val="00AC1977"/>
    <w:rsid w:val="00AC2CFD"/>
    <w:rsid w:val="00AC4255"/>
    <w:rsid w:val="00AC4675"/>
    <w:rsid w:val="00AC5550"/>
    <w:rsid w:val="00AC5605"/>
    <w:rsid w:val="00AC6FB7"/>
    <w:rsid w:val="00AC7372"/>
    <w:rsid w:val="00AC7D6D"/>
    <w:rsid w:val="00AD2322"/>
    <w:rsid w:val="00AD3FAF"/>
    <w:rsid w:val="00AD6968"/>
    <w:rsid w:val="00AD735D"/>
    <w:rsid w:val="00AD7BEC"/>
    <w:rsid w:val="00AE025E"/>
    <w:rsid w:val="00AE037B"/>
    <w:rsid w:val="00AE0F17"/>
    <w:rsid w:val="00AE14E4"/>
    <w:rsid w:val="00AE170F"/>
    <w:rsid w:val="00AE243C"/>
    <w:rsid w:val="00AE27BA"/>
    <w:rsid w:val="00AE2BA4"/>
    <w:rsid w:val="00AE36C2"/>
    <w:rsid w:val="00AE424F"/>
    <w:rsid w:val="00AE4340"/>
    <w:rsid w:val="00AE4416"/>
    <w:rsid w:val="00AE45C5"/>
    <w:rsid w:val="00AE4F1F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63EB"/>
    <w:rsid w:val="00AF70A7"/>
    <w:rsid w:val="00AF7F34"/>
    <w:rsid w:val="00B01156"/>
    <w:rsid w:val="00B0184F"/>
    <w:rsid w:val="00B0394A"/>
    <w:rsid w:val="00B05DAE"/>
    <w:rsid w:val="00B06B26"/>
    <w:rsid w:val="00B06CD7"/>
    <w:rsid w:val="00B10981"/>
    <w:rsid w:val="00B121EB"/>
    <w:rsid w:val="00B12669"/>
    <w:rsid w:val="00B13AE8"/>
    <w:rsid w:val="00B13E6D"/>
    <w:rsid w:val="00B15F9D"/>
    <w:rsid w:val="00B16227"/>
    <w:rsid w:val="00B172CB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0F37"/>
    <w:rsid w:val="00B31E01"/>
    <w:rsid w:val="00B3290B"/>
    <w:rsid w:val="00B335FE"/>
    <w:rsid w:val="00B340EE"/>
    <w:rsid w:val="00B34AFD"/>
    <w:rsid w:val="00B34DB2"/>
    <w:rsid w:val="00B3506D"/>
    <w:rsid w:val="00B3520C"/>
    <w:rsid w:val="00B35C42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6FCC"/>
    <w:rsid w:val="00B578B9"/>
    <w:rsid w:val="00B609A3"/>
    <w:rsid w:val="00B6160B"/>
    <w:rsid w:val="00B61AE6"/>
    <w:rsid w:val="00B61CC5"/>
    <w:rsid w:val="00B623CA"/>
    <w:rsid w:val="00B62EEC"/>
    <w:rsid w:val="00B648A4"/>
    <w:rsid w:val="00B67535"/>
    <w:rsid w:val="00B702E1"/>
    <w:rsid w:val="00B703B3"/>
    <w:rsid w:val="00B70623"/>
    <w:rsid w:val="00B7401E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0518"/>
    <w:rsid w:val="00BA22DE"/>
    <w:rsid w:val="00BA239E"/>
    <w:rsid w:val="00BA5351"/>
    <w:rsid w:val="00BA6699"/>
    <w:rsid w:val="00BB2AC2"/>
    <w:rsid w:val="00BB31D9"/>
    <w:rsid w:val="00BB50E1"/>
    <w:rsid w:val="00BB600A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2CF6"/>
    <w:rsid w:val="00BC4E11"/>
    <w:rsid w:val="00BC4E38"/>
    <w:rsid w:val="00BC6EC1"/>
    <w:rsid w:val="00BC7BE5"/>
    <w:rsid w:val="00BD0B69"/>
    <w:rsid w:val="00BD2497"/>
    <w:rsid w:val="00BD3E2B"/>
    <w:rsid w:val="00BD417A"/>
    <w:rsid w:val="00BD44E5"/>
    <w:rsid w:val="00BD5BEC"/>
    <w:rsid w:val="00BD70A9"/>
    <w:rsid w:val="00BD78EF"/>
    <w:rsid w:val="00BE0140"/>
    <w:rsid w:val="00BE106D"/>
    <w:rsid w:val="00BE1502"/>
    <w:rsid w:val="00BE1B47"/>
    <w:rsid w:val="00BE1FA0"/>
    <w:rsid w:val="00BE34A3"/>
    <w:rsid w:val="00BE3FF2"/>
    <w:rsid w:val="00BE41C4"/>
    <w:rsid w:val="00BE5B05"/>
    <w:rsid w:val="00BE6204"/>
    <w:rsid w:val="00BE6233"/>
    <w:rsid w:val="00BE641A"/>
    <w:rsid w:val="00BE7AD7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363C"/>
    <w:rsid w:val="00C040A2"/>
    <w:rsid w:val="00C041F3"/>
    <w:rsid w:val="00C04947"/>
    <w:rsid w:val="00C049FD"/>
    <w:rsid w:val="00C04E6E"/>
    <w:rsid w:val="00C05689"/>
    <w:rsid w:val="00C062D6"/>
    <w:rsid w:val="00C0646D"/>
    <w:rsid w:val="00C10140"/>
    <w:rsid w:val="00C10476"/>
    <w:rsid w:val="00C10512"/>
    <w:rsid w:val="00C1053F"/>
    <w:rsid w:val="00C10FFE"/>
    <w:rsid w:val="00C11172"/>
    <w:rsid w:val="00C116A7"/>
    <w:rsid w:val="00C11BDB"/>
    <w:rsid w:val="00C12F12"/>
    <w:rsid w:val="00C13E56"/>
    <w:rsid w:val="00C14955"/>
    <w:rsid w:val="00C14A91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A6B"/>
    <w:rsid w:val="00C30C6F"/>
    <w:rsid w:val="00C32ADE"/>
    <w:rsid w:val="00C33454"/>
    <w:rsid w:val="00C3360F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F1D"/>
    <w:rsid w:val="00C47204"/>
    <w:rsid w:val="00C50C6F"/>
    <w:rsid w:val="00C5156F"/>
    <w:rsid w:val="00C51B78"/>
    <w:rsid w:val="00C52F6E"/>
    <w:rsid w:val="00C56C7A"/>
    <w:rsid w:val="00C572DA"/>
    <w:rsid w:val="00C604E5"/>
    <w:rsid w:val="00C606B0"/>
    <w:rsid w:val="00C60F97"/>
    <w:rsid w:val="00C61312"/>
    <w:rsid w:val="00C61F7F"/>
    <w:rsid w:val="00C622FA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29C0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1F49"/>
    <w:rsid w:val="00C84848"/>
    <w:rsid w:val="00C85467"/>
    <w:rsid w:val="00C85E01"/>
    <w:rsid w:val="00C86178"/>
    <w:rsid w:val="00C87967"/>
    <w:rsid w:val="00C91546"/>
    <w:rsid w:val="00C915D8"/>
    <w:rsid w:val="00C91A4D"/>
    <w:rsid w:val="00C91F45"/>
    <w:rsid w:val="00C92B23"/>
    <w:rsid w:val="00C9320A"/>
    <w:rsid w:val="00C93611"/>
    <w:rsid w:val="00C959B8"/>
    <w:rsid w:val="00C9655D"/>
    <w:rsid w:val="00C96F78"/>
    <w:rsid w:val="00CA0673"/>
    <w:rsid w:val="00CA30BF"/>
    <w:rsid w:val="00CA33D3"/>
    <w:rsid w:val="00CA3C31"/>
    <w:rsid w:val="00CA417F"/>
    <w:rsid w:val="00CA41FB"/>
    <w:rsid w:val="00CA4E70"/>
    <w:rsid w:val="00CA50BD"/>
    <w:rsid w:val="00CA5269"/>
    <w:rsid w:val="00CA54AD"/>
    <w:rsid w:val="00CA54F7"/>
    <w:rsid w:val="00CA58BD"/>
    <w:rsid w:val="00CA7090"/>
    <w:rsid w:val="00CB02C5"/>
    <w:rsid w:val="00CB3143"/>
    <w:rsid w:val="00CB3274"/>
    <w:rsid w:val="00CB4BFD"/>
    <w:rsid w:val="00CB6452"/>
    <w:rsid w:val="00CB663D"/>
    <w:rsid w:val="00CB6A30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D7F31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283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5E9"/>
    <w:rsid w:val="00D06794"/>
    <w:rsid w:val="00D07404"/>
    <w:rsid w:val="00D10912"/>
    <w:rsid w:val="00D13054"/>
    <w:rsid w:val="00D14B83"/>
    <w:rsid w:val="00D15956"/>
    <w:rsid w:val="00D16851"/>
    <w:rsid w:val="00D171A4"/>
    <w:rsid w:val="00D17F35"/>
    <w:rsid w:val="00D2045D"/>
    <w:rsid w:val="00D215F7"/>
    <w:rsid w:val="00D21DCE"/>
    <w:rsid w:val="00D25B4F"/>
    <w:rsid w:val="00D25C63"/>
    <w:rsid w:val="00D30018"/>
    <w:rsid w:val="00D320DA"/>
    <w:rsid w:val="00D32DDB"/>
    <w:rsid w:val="00D33761"/>
    <w:rsid w:val="00D34F84"/>
    <w:rsid w:val="00D372D7"/>
    <w:rsid w:val="00D40441"/>
    <w:rsid w:val="00D40912"/>
    <w:rsid w:val="00D41045"/>
    <w:rsid w:val="00D418AA"/>
    <w:rsid w:val="00D4564F"/>
    <w:rsid w:val="00D4601D"/>
    <w:rsid w:val="00D46487"/>
    <w:rsid w:val="00D46618"/>
    <w:rsid w:val="00D47EE4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955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789"/>
    <w:rsid w:val="00D92765"/>
    <w:rsid w:val="00D92929"/>
    <w:rsid w:val="00D92B8C"/>
    <w:rsid w:val="00D94795"/>
    <w:rsid w:val="00D949DF"/>
    <w:rsid w:val="00D951B7"/>
    <w:rsid w:val="00D9539D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9A5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9D"/>
    <w:rsid w:val="00DB7BD7"/>
    <w:rsid w:val="00DB7F78"/>
    <w:rsid w:val="00DC07F7"/>
    <w:rsid w:val="00DC0D91"/>
    <w:rsid w:val="00DC0E46"/>
    <w:rsid w:val="00DC0F78"/>
    <w:rsid w:val="00DC172E"/>
    <w:rsid w:val="00DC22AB"/>
    <w:rsid w:val="00DC2D78"/>
    <w:rsid w:val="00DC2EE5"/>
    <w:rsid w:val="00DC4F06"/>
    <w:rsid w:val="00DC7CA7"/>
    <w:rsid w:val="00DD064D"/>
    <w:rsid w:val="00DD0855"/>
    <w:rsid w:val="00DD1079"/>
    <w:rsid w:val="00DD3944"/>
    <w:rsid w:val="00DD4344"/>
    <w:rsid w:val="00DD4C8A"/>
    <w:rsid w:val="00DD4CC3"/>
    <w:rsid w:val="00DD5C2C"/>
    <w:rsid w:val="00DD5F18"/>
    <w:rsid w:val="00DD77ED"/>
    <w:rsid w:val="00DD79BC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4761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2CF6"/>
    <w:rsid w:val="00E03BB4"/>
    <w:rsid w:val="00E05006"/>
    <w:rsid w:val="00E06442"/>
    <w:rsid w:val="00E064FD"/>
    <w:rsid w:val="00E06D43"/>
    <w:rsid w:val="00E06FF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3C5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7111"/>
    <w:rsid w:val="00E402AA"/>
    <w:rsid w:val="00E40BDC"/>
    <w:rsid w:val="00E40C48"/>
    <w:rsid w:val="00E4155E"/>
    <w:rsid w:val="00E42482"/>
    <w:rsid w:val="00E43245"/>
    <w:rsid w:val="00E442DD"/>
    <w:rsid w:val="00E453B0"/>
    <w:rsid w:val="00E45A12"/>
    <w:rsid w:val="00E45B8F"/>
    <w:rsid w:val="00E45EE1"/>
    <w:rsid w:val="00E4697B"/>
    <w:rsid w:val="00E469EC"/>
    <w:rsid w:val="00E47AA7"/>
    <w:rsid w:val="00E47C10"/>
    <w:rsid w:val="00E5171E"/>
    <w:rsid w:val="00E52CB7"/>
    <w:rsid w:val="00E5363A"/>
    <w:rsid w:val="00E54467"/>
    <w:rsid w:val="00E54565"/>
    <w:rsid w:val="00E54DC2"/>
    <w:rsid w:val="00E5615C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417B"/>
    <w:rsid w:val="00E653D6"/>
    <w:rsid w:val="00E654C4"/>
    <w:rsid w:val="00E65954"/>
    <w:rsid w:val="00E659BC"/>
    <w:rsid w:val="00E65C6D"/>
    <w:rsid w:val="00E66994"/>
    <w:rsid w:val="00E67702"/>
    <w:rsid w:val="00E6798C"/>
    <w:rsid w:val="00E70ABA"/>
    <w:rsid w:val="00E70DA4"/>
    <w:rsid w:val="00E728A8"/>
    <w:rsid w:val="00E72C0C"/>
    <w:rsid w:val="00E72DDF"/>
    <w:rsid w:val="00E72FA2"/>
    <w:rsid w:val="00E7364C"/>
    <w:rsid w:val="00E753B5"/>
    <w:rsid w:val="00E75766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87BD0"/>
    <w:rsid w:val="00E90640"/>
    <w:rsid w:val="00E90DB9"/>
    <w:rsid w:val="00E9180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376C"/>
    <w:rsid w:val="00EA3B9A"/>
    <w:rsid w:val="00EA41CE"/>
    <w:rsid w:val="00EA488F"/>
    <w:rsid w:val="00EA55F2"/>
    <w:rsid w:val="00EA5975"/>
    <w:rsid w:val="00EA60B9"/>
    <w:rsid w:val="00EA6DE2"/>
    <w:rsid w:val="00EA76E7"/>
    <w:rsid w:val="00EA7A62"/>
    <w:rsid w:val="00EA7F2F"/>
    <w:rsid w:val="00EB0114"/>
    <w:rsid w:val="00EB1788"/>
    <w:rsid w:val="00EB1B1F"/>
    <w:rsid w:val="00EB2A3E"/>
    <w:rsid w:val="00EB4D90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A19"/>
    <w:rsid w:val="00EC5EE3"/>
    <w:rsid w:val="00ED1EA1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82F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055"/>
    <w:rsid w:val="00F04573"/>
    <w:rsid w:val="00F047C9"/>
    <w:rsid w:val="00F04CE9"/>
    <w:rsid w:val="00F04F99"/>
    <w:rsid w:val="00F05E1D"/>
    <w:rsid w:val="00F06555"/>
    <w:rsid w:val="00F15D61"/>
    <w:rsid w:val="00F161EE"/>
    <w:rsid w:val="00F16DA9"/>
    <w:rsid w:val="00F173A1"/>
    <w:rsid w:val="00F179FB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277E1"/>
    <w:rsid w:val="00F30375"/>
    <w:rsid w:val="00F30F14"/>
    <w:rsid w:val="00F31613"/>
    <w:rsid w:val="00F316C5"/>
    <w:rsid w:val="00F31A6B"/>
    <w:rsid w:val="00F31ED6"/>
    <w:rsid w:val="00F3251A"/>
    <w:rsid w:val="00F3299D"/>
    <w:rsid w:val="00F32C23"/>
    <w:rsid w:val="00F33D4A"/>
    <w:rsid w:val="00F36918"/>
    <w:rsid w:val="00F36E65"/>
    <w:rsid w:val="00F424B2"/>
    <w:rsid w:val="00F42601"/>
    <w:rsid w:val="00F439C5"/>
    <w:rsid w:val="00F443C7"/>
    <w:rsid w:val="00F44C1F"/>
    <w:rsid w:val="00F45FB4"/>
    <w:rsid w:val="00F50F15"/>
    <w:rsid w:val="00F51C93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57F6"/>
    <w:rsid w:val="00F7614B"/>
    <w:rsid w:val="00F7625D"/>
    <w:rsid w:val="00F766C2"/>
    <w:rsid w:val="00F77460"/>
    <w:rsid w:val="00F80624"/>
    <w:rsid w:val="00F820C6"/>
    <w:rsid w:val="00F82B59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52C7"/>
    <w:rsid w:val="00F96109"/>
    <w:rsid w:val="00F9639B"/>
    <w:rsid w:val="00F975BC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188E"/>
    <w:rsid w:val="00FB2BCE"/>
    <w:rsid w:val="00FB2BD3"/>
    <w:rsid w:val="00FB32AE"/>
    <w:rsid w:val="00FB4A28"/>
    <w:rsid w:val="00FB6913"/>
    <w:rsid w:val="00FB6CCE"/>
    <w:rsid w:val="00FB6E9B"/>
    <w:rsid w:val="00FB6F88"/>
    <w:rsid w:val="00FC15B0"/>
    <w:rsid w:val="00FC2924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8AC"/>
    <w:rsid w:val="00FD6B02"/>
    <w:rsid w:val="00FD709C"/>
    <w:rsid w:val="00FD7FF5"/>
    <w:rsid w:val="00FE06E2"/>
    <w:rsid w:val="00FE077D"/>
    <w:rsid w:val="00FE07CC"/>
    <w:rsid w:val="00FE219A"/>
    <w:rsid w:val="00FE23D8"/>
    <w:rsid w:val="00FE31A2"/>
    <w:rsid w:val="00FE4514"/>
    <w:rsid w:val="00FE4BC4"/>
    <w:rsid w:val="00FE5E3F"/>
    <w:rsid w:val="00FE66A9"/>
    <w:rsid w:val="00FF1879"/>
    <w:rsid w:val="00FF2077"/>
    <w:rsid w:val="00FF3C47"/>
    <w:rsid w:val="00FF47BA"/>
    <w:rsid w:val="00FF49CA"/>
    <w:rsid w:val="00FF4B33"/>
    <w:rsid w:val="00FF5869"/>
    <w:rsid w:val="00FF5970"/>
    <w:rsid w:val="00FF5B00"/>
    <w:rsid w:val="00FF6CD0"/>
    <w:rsid w:val="00FF6D1D"/>
    <w:rsid w:val="00FF6DE5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E6B34F"/>
  <w15:docId w15:val="{432B16B7-548B-4FE8-A5C4-DAEE913D1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02184"/>
    <w:pPr>
      <w:numPr>
        <w:numId w:val="6"/>
      </w:numPr>
      <w:suppressAutoHyphens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24C60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F51C93"/>
    <w:pPr>
      <w:numPr>
        <w:numId w:val="3"/>
      </w:numPr>
      <w:suppressAutoHyphens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24C60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E6417B"/>
    <w:rPr>
      <w:sz w:val="24"/>
      <w:szCs w:val="24"/>
    </w:rPr>
  </w:style>
  <w:style w:type="character" w:styleId="Nevyrieenzmienka">
    <w:name w:val="Unresolved Mention"/>
    <w:basedOn w:val="Predvolenpsmoodseku"/>
    <w:uiPriority w:val="99"/>
    <w:semiHidden/>
    <w:unhideWhenUsed/>
    <w:rsid w:val="002209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0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3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3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9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1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2.safelinks.protection.outlook.com/?url=https%3A%2F%2Fwww.orsr.sk%2Fvypis.asp%3FID%3D321380%26SID%3D9%26P%3D0&amp;data=05%7C02%7Cjuliana.machovicova%40arriva.sk%7C8c7dd5b56bf74974215708debbdf10c8%7C694828a9151a45e19a5fd75029018591%7C0%7C0%7C639154763889573087%7CUnknown%7CTWFpbGZsb3d8eyJFbXB0eU1hcGkiOnRydWUsIlYiOiIwLjAuMDAwMCIsIlAiOiJXaW4zMiIsIkFOIjoiTWFpbCIsIldUIjoyfQ%3D%3D%7C0%7C%7C%7C&amp;sdata=u6m36ho9xogns3LAkPr%2FxtSOR0t9WPw7BhJlVSvVGMM%3D&amp;reserved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186C2-1A38-4D07-9948-5048413D4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1925</Words>
  <Characters>10977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Juliana Machovičová</cp:lastModifiedBy>
  <cp:revision>26</cp:revision>
  <cp:lastPrinted>2022-06-28T08:35:00Z</cp:lastPrinted>
  <dcterms:created xsi:type="dcterms:W3CDTF">2025-06-24T16:07:00Z</dcterms:created>
  <dcterms:modified xsi:type="dcterms:W3CDTF">2026-06-03T14:24:00Z</dcterms:modified>
</cp:coreProperties>
</file>