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C9814D" w14:textId="0A8520BB" w:rsidR="00911D38" w:rsidRDefault="005613A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Rok 2024</w:t>
      </w:r>
    </w:p>
    <w:p w14:paraId="697240A9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5F277D7E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09062C69" w14:textId="77777777" w:rsidR="00911D38" w:rsidRDefault="00DE240C">
      <w:pPr>
        <w:pStyle w:val="Odsekzoznamu"/>
        <w:numPr>
          <w:ilvl w:val="0"/>
          <w:numId w:val="18"/>
        </w:numPr>
      </w:pPr>
      <w:r>
        <w:t>Informácie o účtovnej jednotke</w:t>
      </w:r>
    </w:p>
    <w:p w14:paraId="4CE25F42" w14:textId="77777777" w:rsidR="00911D38" w:rsidRDefault="00DE240C">
      <w:r>
        <w:t>a) obchodné meno a sídlo účtovnej jednotky, dátum jej založenia a dátum jej vzniku – Teradent, s.r.o., Veselé 55, 922 03 Veselé, dátum zápisu do OR 12.06.2008 , vznik 01.09.2008</w:t>
      </w:r>
    </w:p>
    <w:p w14:paraId="236D39C6" w14:textId="77777777" w:rsidR="00911D38" w:rsidRDefault="00DE240C">
      <w:r>
        <w:t>b) opis hospodárskej činnosti účtovnej jednotky – stomatológia</w:t>
      </w:r>
    </w:p>
    <w:p w14:paraId="304E2FC1" w14:textId="77777777" w:rsidR="00911D38" w:rsidRDefault="00DE240C">
      <w:r>
        <w:t>c) štatutárny orgán – konateľ MUDr. Lehutová</w:t>
      </w:r>
    </w:p>
    <w:p w14:paraId="428ADC40" w14:textId="77777777" w:rsidR="00911D38" w:rsidRDefault="00911D38">
      <w:pPr>
        <w:pStyle w:val="a"/>
      </w:pPr>
    </w:p>
    <w:p w14:paraId="6430549F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2D2B3BA5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účtovných zásadách a účtovných metódach</w:t>
      </w:r>
    </w:p>
    <w:p w14:paraId="6E9BE149" w14:textId="77777777" w:rsidR="00911D38" w:rsidRDefault="00911D38">
      <w:pPr>
        <w:pStyle w:val="a"/>
      </w:pPr>
    </w:p>
    <w:p w14:paraId="6D1E9E22" w14:textId="77777777" w:rsidR="00911D38" w:rsidRDefault="00DE240C">
      <w:pPr>
        <w:pStyle w:val="Odsekzoznamu"/>
        <w:numPr>
          <w:ilvl w:val="0"/>
          <w:numId w:val="16"/>
        </w:numPr>
      </w:pPr>
      <w:r>
        <w:t>Účtovná závierka  bola zostavená za splnenia predpoklad, že účtovná jednotka nepretržite bude pokračovať vo svojej činnosti.</w:t>
      </w:r>
    </w:p>
    <w:p w14:paraId="4AA57EDA" w14:textId="77777777" w:rsidR="00911D38" w:rsidRDefault="00DE240C">
      <w:pPr>
        <w:pStyle w:val="Odsekzoznamu"/>
        <w:numPr>
          <w:ilvl w:val="0"/>
          <w:numId w:val="16"/>
        </w:numPr>
      </w:pPr>
      <w:r>
        <w:t>Zmeny účtovných zásad a zmeny účtovných metód nenastali.</w:t>
      </w:r>
    </w:p>
    <w:p w14:paraId="4A005ED1" w14:textId="77777777" w:rsidR="00911D38" w:rsidRDefault="00DE240C">
      <w:pPr>
        <w:pStyle w:val="Odsekzoznamu"/>
        <w:numPr>
          <w:ilvl w:val="0"/>
          <w:numId w:val="16"/>
        </w:numPr>
      </w:pPr>
      <w:r>
        <w:t>Spôsob oceňovania jednotlivých položiek majetku a záväzkov v členení na:</w:t>
      </w:r>
    </w:p>
    <w:p w14:paraId="0B4247CE" w14:textId="77777777" w:rsidR="00911D38" w:rsidRDefault="00DE240C">
      <w:pPr>
        <w:ind w:left="360"/>
      </w:pPr>
      <w:r>
        <w:t>a/Dlhodobý hmotný majetok obstaraný kúpou – cenou obstarania</w:t>
      </w:r>
    </w:p>
    <w:p w14:paraId="08C94F14" w14:textId="77777777" w:rsidR="00911D38" w:rsidRDefault="00DE240C">
      <w:pPr>
        <w:ind w:left="360"/>
      </w:pPr>
      <w:r>
        <w:t>b/Pohľadávky –  nominálnou hodnotou</w:t>
      </w:r>
    </w:p>
    <w:p w14:paraId="2DEB704F" w14:textId="77777777" w:rsidR="00911D38" w:rsidRDefault="00DE240C">
      <w:pPr>
        <w:ind w:left="360"/>
      </w:pPr>
      <w:r>
        <w:t>c/Krátkodobý finančný majetok – tvoria peňažné prostriedky v pokladni a na účte v banke.</w:t>
      </w:r>
    </w:p>
    <w:p w14:paraId="3C404976" w14:textId="77777777" w:rsidR="00911D38" w:rsidRDefault="00DE240C">
      <w:pPr>
        <w:ind w:left="360"/>
      </w:pPr>
      <w:r>
        <w:t>d/ Záväzky z obchodného styku sa prvotne oceňujú reálnou hodnotou.</w:t>
      </w:r>
    </w:p>
    <w:p w14:paraId="094F07A4" w14:textId="77777777" w:rsidR="00911D38" w:rsidRDefault="00DE240C">
      <w:pPr>
        <w:pStyle w:val="Odsekzoznamu"/>
        <w:numPr>
          <w:ilvl w:val="0"/>
          <w:numId w:val="16"/>
        </w:numPr>
      </w:pPr>
      <w:r>
        <w:t>Odpisový plán pre dlhodobý hmotný majetok – 4 roky.</w:t>
      </w:r>
    </w:p>
    <w:p w14:paraId="37E4D4E7" w14:textId="77777777" w:rsidR="00911D38" w:rsidRDefault="00DE240C">
      <w:pPr>
        <w:pStyle w:val="Odsekzoznamu"/>
        <w:numPr>
          <w:ilvl w:val="0"/>
          <w:numId w:val="16"/>
        </w:numPr>
      </w:pPr>
      <w:r>
        <w:t>Priemerný prepočítaný počet zamestnancov účtovnej jednotky počas účtovného obdobia, počet zamestnancov účtovnej jednotky ku dňu, ku ktorému sa zostavuje účtovná závierka, z toho počet vedúcich zamestnancov, ktorými sa rozumejú vedúci zamestnanci v priamej riadiacej pôsobnosti štatutárneho orgánu alebo člena štatutárneho orgánu a vedúci zamestnanci, ktorí sú v priamej riadiacej pôsobnosti tohto vedúceho zamestnanca,</w:t>
      </w:r>
    </w:p>
    <w:p w14:paraId="60C86FD7" w14:textId="77777777" w:rsidR="00911D38" w:rsidRDefault="00DE240C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Informácie  o počte zamestnancov </w:t>
      </w:r>
    </w:p>
    <w:p w14:paraId="047787B7" w14:textId="77777777" w:rsidR="00911D38" w:rsidRDefault="00911D38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47"/>
        <w:gridCol w:w="2441"/>
        <w:gridCol w:w="3118"/>
      </w:tblGrid>
      <w:tr w:rsidR="00911D38" w14:paraId="1A34515B" w14:textId="77777777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789E2D93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67476626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926A27C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11D38" w14:paraId="513635B8" w14:textId="77777777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421CF85" w14:textId="77777777" w:rsidR="00911D38" w:rsidRDefault="00DE240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31BC1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DEC66F2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 w:rsidR="00911D38" w14:paraId="1494B946" w14:textId="77777777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7B7B9F9" w14:textId="77777777" w:rsidR="00911D38" w:rsidRDefault="00DE240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64F09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5F2F458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 w:rsidR="00911D38" w14:paraId="3F253527" w14:textId="77777777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8947C16" w14:textId="77777777" w:rsidR="00911D38" w:rsidRDefault="00DE240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36920AC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31747AA" w14:textId="77777777"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</w:tbl>
    <w:p w14:paraId="1174DE54" w14:textId="77777777" w:rsidR="00911D38" w:rsidRDefault="00911D38"/>
    <w:p w14:paraId="4B820918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56A3A99F" w14:textId="77777777" w:rsidR="00911D38" w:rsidRDefault="00911D38">
      <w:pPr>
        <w:pStyle w:val="Nzov"/>
        <w:spacing w:before="0" w:beforeAutospacing="0" w:after="0"/>
        <w:jc w:val="left"/>
        <w:rPr>
          <w:rFonts w:asciiTheme="minorHAnsi" w:hAnsiTheme="minorHAnsi"/>
        </w:rPr>
      </w:pPr>
    </w:p>
    <w:p w14:paraId="5FAF12AD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47"/>
        <w:gridCol w:w="73"/>
        <w:gridCol w:w="13"/>
        <w:gridCol w:w="8"/>
        <w:gridCol w:w="28"/>
        <w:gridCol w:w="802"/>
        <w:gridCol w:w="17"/>
        <w:gridCol w:w="31"/>
        <w:gridCol w:w="30"/>
        <w:gridCol w:w="12"/>
        <w:gridCol w:w="16"/>
        <w:gridCol w:w="12"/>
        <w:gridCol w:w="712"/>
        <w:gridCol w:w="16"/>
        <w:gridCol w:w="16"/>
        <w:gridCol w:w="11"/>
        <w:gridCol w:w="1163"/>
        <w:gridCol w:w="19"/>
        <w:gridCol w:w="11"/>
        <w:gridCol w:w="33"/>
        <w:gridCol w:w="26"/>
        <w:gridCol w:w="20"/>
        <w:gridCol w:w="834"/>
        <w:gridCol w:w="15"/>
        <w:gridCol w:w="17"/>
        <w:gridCol w:w="17"/>
        <w:gridCol w:w="11"/>
        <w:gridCol w:w="10"/>
        <w:gridCol w:w="9"/>
        <w:gridCol w:w="17"/>
        <w:gridCol w:w="866"/>
        <w:gridCol w:w="13"/>
        <w:gridCol w:w="12"/>
        <w:gridCol w:w="61"/>
        <w:gridCol w:w="16"/>
        <w:gridCol w:w="13"/>
        <w:gridCol w:w="35"/>
        <w:gridCol w:w="818"/>
        <w:gridCol w:w="12"/>
        <w:gridCol w:w="10"/>
        <w:gridCol w:w="8"/>
        <w:gridCol w:w="12"/>
        <w:gridCol w:w="684"/>
        <w:gridCol w:w="21"/>
        <w:gridCol w:w="14"/>
        <w:gridCol w:w="17"/>
        <w:gridCol w:w="1165"/>
        <w:gridCol w:w="751"/>
      </w:tblGrid>
      <w:tr w:rsidR="00911D38" w14:paraId="0B5B38D0" w14:textId="77777777" w:rsidTr="00322EF3">
        <w:trPr>
          <w:trHeight w:val="145"/>
          <w:tblHeader/>
          <w:jc w:val="center"/>
        </w:trPr>
        <w:tc>
          <w:tcPr>
            <w:tcW w:w="172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A6C4F7D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</w:rPr>
              <w:lastRenderedPageBreak/>
              <w:t xml:space="preserve">Dlhodobý hmotný majetok </w:t>
            </w:r>
          </w:p>
        </w:tc>
        <w:tc>
          <w:tcPr>
            <w:tcW w:w="8454" w:type="dxa"/>
            <w:gridSpan w:val="4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083243AF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911D38" w14:paraId="4AAEAAA4" w14:textId="77777777" w:rsidTr="00322EF3">
        <w:trPr>
          <w:trHeight w:val="1537"/>
          <w:tblHeader/>
          <w:jc w:val="center"/>
        </w:trPr>
        <w:tc>
          <w:tcPr>
            <w:tcW w:w="1720" w:type="dxa"/>
            <w:gridSpan w:val="2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59F4BCB" w14:textId="77777777" w:rsidR="00911D38" w:rsidRDefault="00911D38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69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B2B887C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01FB971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5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C19E6F5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2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8BE4D14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Pesto-vateľské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78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79FA65A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2BD7303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47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8F1E2EE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29B77B6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14C643F" w14:textId="77777777"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911D38" w14:paraId="4894E09A" w14:textId="77777777" w:rsidTr="00322EF3">
        <w:trPr>
          <w:trHeight w:val="155"/>
          <w:tblHeader/>
          <w:jc w:val="center"/>
        </w:trPr>
        <w:tc>
          <w:tcPr>
            <w:tcW w:w="172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9D522A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969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0A04387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F4B7579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25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CE67E4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187ED32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78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6A36ADB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88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6474FA4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747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8C718A1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90887FF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755FB42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911D38" w14:paraId="53B25DCB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954AE" w14:textId="77777777" w:rsidR="00911D38" w:rsidRDefault="00DE240C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911D38" w14:paraId="069F7158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512A1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4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9B2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1614B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9F7A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FF1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BA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BD1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F8D7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4A0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EF7D1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2F8D04AF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BEC1A" w14:textId="77777777" w:rsidR="00911D38" w:rsidRDefault="00DE240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5E9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282B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D21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C57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762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00B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165A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397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18980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48CDF9E5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973A2" w14:textId="77777777" w:rsidR="00911D38" w:rsidRDefault="00DE240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E15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1EDF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FB2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68D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2AD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38D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AB7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435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05EFD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252B8FA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89F49" w14:textId="77777777" w:rsidR="00911D38" w:rsidRDefault="00DE240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65D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67F84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79C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A36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C93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F7B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DC3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26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5FFBF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717C8684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F4522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BFBE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DC6D0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F1BF5" w14:textId="45DBACBE" w:rsidR="00911D38" w:rsidRDefault="001B155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02F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A05E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18B7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F648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1460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A88A1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02C5989E" w14:textId="234524FB" w:rsidR="00911D38" w:rsidRDefault="001B155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911D38" w14:paraId="5342B48A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15ABC" w14:textId="77777777" w:rsidR="00911D38" w:rsidRDefault="00DE240C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911D38" w14:paraId="21B1B772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4EE98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4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1C9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E0228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5690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95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6C3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A8F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042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AEF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F159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61129A2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42E537EB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756FF" w14:textId="77777777" w:rsidR="00911D38" w:rsidRDefault="00DE240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528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7A90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B92C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FEE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E43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50E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5A8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BD4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46883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38811F83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F0F34" w14:textId="77777777" w:rsidR="00911D38" w:rsidRDefault="00DE240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401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038D0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F08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7B5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16A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46B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5F2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589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BFC1F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CB5DB8A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2A4F4" w14:textId="77777777" w:rsidR="00911D38" w:rsidRDefault="00DE240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FF9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C0A46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5EC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FF0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2CA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CC7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149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245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F525B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308ECB4B" w14:textId="77777777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41E18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333F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1E76B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DCDA9" w14:textId="267CC0F8" w:rsidR="00911D38" w:rsidRDefault="001B155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78B3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36C2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90B7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419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5758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9B713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0252763E" w14:textId="195AA137" w:rsidR="00911D38" w:rsidRDefault="001B155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911D38" w14:paraId="03152243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9BA83" w14:textId="77777777" w:rsidR="00911D38" w:rsidRDefault="00DE240C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911D38" w14:paraId="1260C978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022C1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1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2BB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4080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309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A7A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D41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087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7B9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94C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C00A8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4FC4A9C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DADC7" w14:textId="77777777" w:rsidR="00911D38" w:rsidRDefault="00DE240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731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B7A3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7EE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E46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ED9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10E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2D3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1CE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51B0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2FC9F9FC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7219B" w14:textId="77777777" w:rsidR="00911D38" w:rsidRDefault="00DE240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167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7C74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6FF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7FB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53E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4B8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DFE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451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8858F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55AA2D71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814DB" w14:textId="77777777" w:rsidR="00911D38" w:rsidRDefault="00DE240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0D5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2EBA1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261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539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9EC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E06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C9E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3C2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601FA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CA679D4" w14:textId="77777777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E2CAD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4E6E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1BA0D4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CE1F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6AEC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B080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F5C7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C1BD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5380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029F4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1CE2E532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CBBF1" w14:textId="77777777" w:rsidR="00911D38" w:rsidRDefault="00DE240C">
            <w:pPr>
              <w:autoSpaceDE w:val="0"/>
              <w:autoSpaceDN w:val="0"/>
              <w:adjustRightInd w:val="0"/>
            </w:pPr>
            <w:r>
              <w:lastRenderedPageBreak/>
              <w:t>Zostatková hodnota </w:t>
            </w:r>
          </w:p>
        </w:tc>
      </w:tr>
      <w:tr w:rsidR="00911D38" w14:paraId="1671E129" w14:textId="77777777" w:rsidTr="00322EF3">
        <w:trPr>
          <w:trHeight w:val="278"/>
          <w:tblHeader/>
          <w:jc w:val="center"/>
        </w:trPr>
        <w:tc>
          <w:tcPr>
            <w:tcW w:w="174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F5E12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0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8A72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40D85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72C6E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0811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4C5B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gridSpan w:val="9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0E09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4805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C0C4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D0D47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2174BC8B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2B6434DE" w14:textId="77777777" w:rsidTr="00322EF3">
        <w:trPr>
          <w:trHeight w:val="290"/>
          <w:tblHeader/>
          <w:jc w:val="center"/>
        </w:trPr>
        <w:tc>
          <w:tcPr>
            <w:tcW w:w="174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7B25F" w14:textId="77777777"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0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29D2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B30B26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F9CEE" w14:textId="7539B063" w:rsidR="00911D38" w:rsidRDefault="001B155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0E0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C26C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gridSpan w:val="9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74A4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A287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E40E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ADC80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04E0492F" w14:textId="4E1CC9B1" w:rsidR="00911D38" w:rsidRDefault="001B155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911D38" w14:paraId="46B24D9D" w14:textId="77777777" w:rsidTr="00322EF3">
        <w:trPr>
          <w:trHeight w:val="145"/>
          <w:tblHeader/>
          <w:jc w:val="center"/>
        </w:trPr>
        <w:tc>
          <w:tcPr>
            <w:tcW w:w="164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4CE33E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527" w:type="dxa"/>
            <w:gridSpan w:val="4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6B69D0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911D38" w14:paraId="68BCB387" w14:textId="77777777" w:rsidTr="00322EF3">
        <w:trPr>
          <w:trHeight w:val="1537"/>
          <w:tblHeader/>
          <w:jc w:val="center"/>
        </w:trPr>
        <w:tc>
          <w:tcPr>
            <w:tcW w:w="164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1584B7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72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354D0E0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8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7DE12BF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69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D81D61F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76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9002799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Pesto-vateľské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16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5FBE53C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B9601A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3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4CAD2E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40A3405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67A9BED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911D38" w14:paraId="23D095F6" w14:textId="77777777" w:rsidTr="00322EF3">
        <w:trPr>
          <w:trHeight w:val="155"/>
          <w:tblHeader/>
          <w:jc w:val="center"/>
        </w:trPr>
        <w:tc>
          <w:tcPr>
            <w:tcW w:w="1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A40397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A</w:t>
            </w:r>
          </w:p>
        </w:tc>
        <w:tc>
          <w:tcPr>
            <w:tcW w:w="972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CE9EBB0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b</w:t>
            </w:r>
          </w:p>
        </w:tc>
        <w:tc>
          <w:tcPr>
            <w:tcW w:w="78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503AE22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c</w:t>
            </w:r>
          </w:p>
        </w:tc>
        <w:tc>
          <w:tcPr>
            <w:tcW w:w="1269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93C171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D</w:t>
            </w:r>
          </w:p>
        </w:tc>
        <w:tc>
          <w:tcPr>
            <w:tcW w:w="976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14F4EF6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e</w:t>
            </w:r>
          </w:p>
        </w:tc>
        <w:tc>
          <w:tcPr>
            <w:tcW w:w="1016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A94F947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f</w:t>
            </w:r>
          </w:p>
        </w:tc>
        <w:tc>
          <w:tcPr>
            <w:tcW w:w="83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02BDE5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g</w:t>
            </w:r>
          </w:p>
        </w:tc>
        <w:tc>
          <w:tcPr>
            <w:tcW w:w="73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DFD059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h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CB8FB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i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254A1D1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J</w:t>
            </w:r>
          </w:p>
        </w:tc>
      </w:tr>
      <w:tr w:rsidR="00911D38" w14:paraId="2073F036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5B957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Prvotné ocenenie</w:t>
            </w:r>
          </w:p>
        </w:tc>
      </w:tr>
      <w:tr w:rsidR="00322EF3" w14:paraId="22EE6131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30489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C919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C88F1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5C9E" w14:textId="1E2C16DF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9" w:type="dxa"/>
            <w:gridSpan w:val="11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F5C9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F870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A10D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4AAF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090C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0CBE54" w14:textId="7D9991C3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322EF3" w14:paraId="6E455AD2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34744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CF36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72219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E240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8637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EB70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DA1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6DB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D862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27F095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</w:tr>
      <w:tr w:rsidR="00322EF3" w14:paraId="248331CF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A0A32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0D2E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D4A901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589D" w14:textId="0779F2C9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634A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E938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F34B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5818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4E02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0F92E5" w14:textId="6C63AFC1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</w:tr>
      <w:tr w:rsidR="00322EF3" w14:paraId="3FEF2A63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AAB23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</w:pPr>
            <w:r>
              <w:t>Presuny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4EDC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20C0A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A55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B06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6F64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0A73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9D50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0776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BB2E61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</w:tr>
      <w:tr w:rsidR="00322EF3" w14:paraId="45238784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9E836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E4E10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3558B9C" w14:textId="77777777"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9CAAC" w14:textId="754BFE2C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0EAA6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6A4B1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8F197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91F26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CC0DB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2946CE" w14:textId="77777777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  <w:p w14:paraId="0C91818C" w14:textId="3D8E0C4D"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07BE58FA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29A82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Oprávky</w:t>
            </w:r>
          </w:p>
        </w:tc>
      </w:tr>
      <w:tr w:rsidR="00911D38" w14:paraId="75FD46CA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82A17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81D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389B2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DC2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3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612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B3A1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631BA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B1B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B12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2C8F1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7B79429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03195A56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1B7C9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4BF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4556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E2C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B31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B8D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2758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16C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0EB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ADF83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161A46A3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B59B9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0F2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B87986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FD8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AA1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E95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4B8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7E5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F3A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88C5D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4F35DF74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48EE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Presuny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8D9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3808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3DA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8A4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D39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07FE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87B3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8B22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CF7E8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14:paraId="6B64AEF1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A39E2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7DA6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B02E62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040B8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F818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8D1B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3144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CDE39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61E07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EACCF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71C69C3C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3D8A339B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84B37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Opravné položky</w:t>
            </w:r>
          </w:p>
        </w:tc>
      </w:tr>
      <w:tr w:rsidR="00911D38" w14:paraId="1D3F70B2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A84BE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592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FBE79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2696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216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6A1B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4BE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8CD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70A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106D1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14:paraId="182CA515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31E61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2E2E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5645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32D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D059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BE4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4CE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9428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8763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3CDE6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14:paraId="33068ECE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5C8C3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81C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87B90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A27B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071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2FA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321B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EE01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7F0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A6AB4E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14:paraId="54A59AEE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1398C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lastRenderedPageBreak/>
              <w:t>Presuny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78F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13668A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93C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E6E1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238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9B95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8848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143D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A83928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14:paraId="651E6C4D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58FC6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98DAC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1CEB4F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BF7C9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DBBCE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A82E3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C090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2D464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AD66B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90BBC2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14:paraId="2B7FE91B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</w:tr>
      <w:tr w:rsidR="00911D38" w14:paraId="01A0717F" w14:textId="77777777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DA85A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Zostatková hodnota </w:t>
            </w:r>
          </w:p>
        </w:tc>
      </w:tr>
      <w:tr w:rsidR="00911D38" w14:paraId="0F1798FB" w14:textId="77777777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EBEBA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791C8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1806B13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8990B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22" w:type="dxa"/>
            <w:gridSpan w:val="1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3B1F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057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4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804C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BF2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F160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B5A30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1B3D05E3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14:paraId="75AE4F11" w14:textId="77777777" w:rsidTr="00322EF3">
        <w:trPr>
          <w:trHeight w:val="290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47B8D" w14:textId="77777777"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483B3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10D3BB2" w14:textId="77777777"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1B6B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22" w:type="dxa"/>
            <w:gridSpan w:val="1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0A62B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B8B4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4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1BF9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A4ED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40F75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B1E2FC" w14:textId="77777777"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14:paraId="4E5D8B1A" w14:textId="77777777"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</w:tbl>
    <w:p w14:paraId="3B1C2B39" w14:textId="77777777" w:rsidR="00911D38" w:rsidRDefault="00911D38"/>
    <w:p w14:paraId="42B300D9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6834682F" w14:textId="77777777"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3D8DCDBB" w14:textId="77777777" w:rsidR="00911D38" w:rsidRDefault="00911D38">
      <w:pPr>
        <w:jc w:val="center"/>
        <w:rPr>
          <w:b/>
          <w:sz w:val="24"/>
          <w:szCs w:val="24"/>
        </w:rPr>
      </w:pPr>
    </w:p>
    <w:p w14:paraId="041A660A" w14:textId="77777777" w:rsidR="00911D38" w:rsidRDefault="00DE240C">
      <w:pPr>
        <w:rPr>
          <w:b/>
          <w:bCs/>
        </w:rPr>
      </w:pPr>
      <w:r>
        <w:rPr>
          <w:b/>
          <w:bCs/>
        </w:rPr>
        <w:t>Informácie o vývoji opravnej položky k pohľadávkam</w:t>
      </w:r>
    </w:p>
    <w:p w14:paraId="03C93EB7" w14:textId="77777777" w:rsidR="00911D38" w:rsidRDefault="00911D38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2"/>
        <w:gridCol w:w="1291"/>
        <w:gridCol w:w="1197"/>
        <w:gridCol w:w="1848"/>
        <w:gridCol w:w="1926"/>
        <w:gridCol w:w="1320"/>
      </w:tblGrid>
      <w:tr w:rsidR="00911D38" w14:paraId="34835AA9" w14:textId="77777777">
        <w:trPr>
          <w:jc w:val="center"/>
        </w:trPr>
        <w:tc>
          <w:tcPr>
            <w:tcW w:w="2637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A77A4FB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770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</w:tcPr>
          <w:p w14:paraId="3B011B5C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911D38" w14:paraId="3FBB3D9D" w14:textId="77777777">
        <w:trPr>
          <w:jc w:val="center"/>
        </w:trPr>
        <w:tc>
          <w:tcPr>
            <w:tcW w:w="2637" w:type="dxa"/>
            <w:vMerge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E39CEC0" w14:textId="77777777"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ABD6EEB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0551F09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Tvorba</w:t>
            </w:r>
          </w:p>
          <w:p w14:paraId="6C948B3C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9AE7D60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Zúčtovanie OP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dôvodu zániku opodstatnenosti</w:t>
            </w:r>
          </w:p>
        </w:tc>
        <w:tc>
          <w:tcPr>
            <w:tcW w:w="19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60C9A06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Zúčtovanie OP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 z dôvodu vyradenia majetku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</w:tcPr>
          <w:p w14:paraId="3C7DC354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Stav OP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911D38" w14:paraId="01DC4CDF" w14:textId="77777777">
        <w:trPr>
          <w:trHeight w:hRule="exact" w:val="277"/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D37908C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7B0FC8A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BD4FE04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1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521CF05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  <w:tc>
          <w:tcPr>
            <w:tcW w:w="19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D0FDE6A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E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4D45C0E" w14:textId="77777777"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F</w:t>
            </w:r>
          </w:p>
        </w:tc>
      </w:tr>
      <w:tr w:rsidR="00911D38" w14:paraId="3D906D08" w14:textId="77777777">
        <w:trPr>
          <w:jc w:val="center"/>
        </w:trPr>
        <w:tc>
          <w:tcPr>
            <w:tcW w:w="2637" w:type="dxa"/>
            <w:tcBorders>
              <w:top w:val="single" w:sz="12" w:space="0" w:color="auto"/>
              <w:right w:val="single" w:sz="12" w:space="0" w:color="auto"/>
            </w:tcBorders>
          </w:tcPr>
          <w:p w14:paraId="7B7DBAEF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z obchodného styku 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795E50" w14:textId="77777777" w:rsidR="00911D38" w:rsidRDefault="00DE240C">
            <w:r>
              <w:t>0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 w14:paraId="4823D471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tcBorders>
              <w:top w:val="single" w:sz="12" w:space="0" w:color="auto"/>
            </w:tcBorders>
            <w:vAlign w:val="center"/>
          </w:tcPr>
          <w:p w14:paraId="2199C16E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top w:val="single" w:sz="12" w:space="0" w:color="auto"/>
            </w:tcBorders>
            <w:vAlign w:val="center"/>
          </w:tcPr>
          <w:p w14:paraId="229E4C4A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top w:val="single" w:sz="12" w:space="0" w:color="auto"/>
            </w:tcBorders>
            <w:vAlign w:val="center"/>
          </w:tcPr>
          <w:p w14:paraId="2DE1769F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 w14:paraId="462AF84E" w14:textId="77777777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 w14:paraId="68B3996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voči DÚJ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a MÚJ 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 w14:paraId="4D101766" w14:textId="77777777" w:rsidR="00911D38" w:rsidRDefault="00DE240C">
            <w:r>
              <w:t>0</w:t>
            </w:r>
          </w:p>
        </w:tc>
        <w:tc>
          <w:tcPr>
            <w:tcW w:w="1216" w:type="dxa"/>
            <w:vAlign w:val="center"/>
          </w:tcPr>
          <w:p w14:paraId="7D5E72E0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vAlign w:val="center"/>
          </w:tcPr>
          <w:p w14:paraId="2B69FEE0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vAlign w:val="center"/>
          </w:tcPr>
          <w:p w14:paraId="1C63A8D3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vAlign w:val="center"/>
          </w:tcPr>
          <w:p w14:paraId="36506B23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 w14:paraId="5B6AF6AC" w14:textId="77777777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 w14:paraId="798492F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Ostatné pohľadávky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v rámci kons. celku 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 w14:paraId="6E06E445" w14:textId="77777777" w:rsidR="00911D38" w:rsidRDefault="00DE240C">
            <w:r>
              <w:t>0</w:t>
            </w:r>
          </w:p>
        </w:tc>
        <w:tc>
          <w:tcPr>
            <w:tcW w:w="1216" w:type="dxa"/>
            <w:vAlign w:val="center"/>
          </w:tcPr>
          <w:p w14:paraId="1970237B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vAlign w:val="center"/>
          </w:tcPr>
          <w:p w14:paraId="7E0DD542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vAlign w:val="center"/>
          </w:tcPr>
          <w:p w14:paraId="73BB524A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vAlign w:val="center"/>
          </w:tcPr>
          <w:p w14:paraId="7450D0E6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 w14:paraId="7887BC35" w14:textId="77777777">
        <w:trPr>
          <w:jc w:val="center"/>
        </w:trPr>
        <w:tc>
          <w:tcPr>
            <w:tcW w:w="2637" w:type="dxa"/>
            <w:tcBorders>
              <w:bottom w:val="single" w:sz="6" w:space="0" w:color="auto"/>
              <w:right w:val="single" w:sz="12" w:space="0" w:color="auto"/>
            </w:tcBorders>
          </w:tcPr>
          <w:p w14:paraId="31860CB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voči spoločníkom, členom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a združeniu 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A26EFD" w14:textId="77777777" w:rsidR="00911D38" w:rsidRDefault="00DE240C">
            <w:r>
              <w:t>0</w:t>
            </w:r>
          </w:p>
        </w:tc>
        <w:tc>
          <w:tcPr>
            <w:tcW w:w="1216" w:type="dxa"/>
            <w:tcBorders>
              <w:bottom w:val="single" w:sz="6" w:space="0" w:color="auto"/>
            </w:tcBorders>
            <w:vAlign w:val="center"/>
          </w:tcPr>
          <w:p w14:paraId="3888EE0D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tcBorders>
              <w:bottom w:val="single" w:sz="6" w:space="0" w:color="auto"/>
            </w:tcBorders>
            <w:vAlign w:val="center"/>
          </w:tcPr>
          <w:p w14:paraId="78213239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bottom w:val="single" w:sz="6" w:space="0" w:color="auto"/>
            </w:tcBorders>
            <w:vAlign w:val="center"/>
          </w:tcPr>
          <w:p w14:paraId="2C90BC2E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bottom w:val="single" w:sz="6" w:space="0" w:color="auto"/>
            </w:tcBorders>
            <w:vAlign w:val="center"/>
          </w:tcPr>
          <w:p w14:paraId="478FF3C6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 w14:paraId="7EE9295B" w14:textId="77777777">
        <w:trPr>
          <w:jc w:val="center"/>
        </w:trPr>
        <w:tc>
          <w:tcPr>
            <w:tcW w:w="2637" w:type="dxa"/>
            <w:tcBorders>
              <w:top w:val="single" w:sz="6" w:space="0" w:color="auto"/>
              <w:right w:val="single" w:sz="12" w:space="0" w:color="auto"/>
            </w:tcBorders>
          </w:tcPr>
          <w:p w14:paraId="0A4C2FD3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pohľadávky 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D35ACA" w14:textId="77777777" w:rsidR="00911D38" w:rsidRDefault="00DE240C">
            <w:r>
              <w:t>0</w:t>
            </w:r>
          </w:p>
        </w:tc>
        <w:tc>
          <w:tcPr>
            <w:tcW w:w="1216" w:type="dxa"/>
            <w:tcBorders>
              <w:top w:val="single" w:sz="6" w:space="0" w:color="auto"/>
            </w:tcBorders>
            <w:vAlign w:val="center"/>
          </w:tcPr>
          <w:p w14:paraId="724EC681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1879" w:type="dxa"/>
            <w:tcBorders>
              <w:top w:val="single" w:sz="6" w:space="0" w:color="auto"/>
            </w:tcBorders>
            <w:vAlign w:val="center"/>
          </w:tcPr>
          <w:p w14:paraId="53223BDF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top w:val="single" w:sz="6" w:space="0" w:color="auto"/>
            </w:tcBorders>
            <w:vAlign w:val="center"/>
          </w:tcPr>
          <w:p w14:paraId="635FC156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top w:val="single" w:sz="6" w:space="0" w:color="auto"/>
            </w:tcBorders>
            <w:vAlign w:val="center"/>
          </w:tcPr>
          <w:p w14:paraId="6B88EC96" w14:textId="77777777" w:rsidR="00911D38" w:rsidRDefault="00DE240C">
            <w:pPr>
              <w:spacing w:line="360" w:lineRule="auto"/>
              <w:jc w:val="left"/>
            </w:pPr>
            <w:r>
              <w:t>0</w:t>
            </w:r>
          </w:p>
        </w:tc>
      </w:tr>
      <w:tr w:rsidR="00911D38" w14:paraId="28875EC2" w14:textId="77777777">
        <w:trPr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</w:tcPr>
          <w:p w14:paraId="51E4736E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Pohľadávky spolu 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2D280A" w14:textId="77777777" w:rsidR="00911D38" w:rsidRDefault="00DE240C">
            <w:r>
              <w:t>0</w:t>
            </w:r>
          </w:p>
        </w:tc>
        <w:tc>
          <w:tcPr>
            <w:tcW w:w="1216" w:type="dxa"/>
            <w:tcBorders>
              <w:bottom w:val="single" w:sz="12" w:space="0" w:color="auto"/>
            </w:tcBorders>
            <w:vAlign w:val="center"/>
          </w:tcPr>
          <w:p w14:paraId="1365E2C0" w14:textId="77777777" w:rsidR="00911D38" w:rsidRDefault="00911D38">
            <w:pPr>
              <w:spacing w:line="360" w:lineRule="auto"/>
            </w:pPr>
          </w:p>
        </w:tc>
        <w:tc>
          <w:tcPr>
            <w:tcW w:w="1879" w:type="dxa"/>
            <w:tcBorders>
              <w:bottom w:val="single" w:sz="12" w:space="0" w:color="auto"/>
            </w:tcBorders>
            <w:vAlign w:val="center"/>
          </w:tcPr>
          <w:p w14:paraId="46B88E6E" w14:textId="77777777"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bottom w:val="single" w:sz="12" w:space="0" w:color="auto"/>
            </w:tcBorders>
            <w:vAlign w:val="center"/>
          </w:tcPr>
          <w:p w14:paraId="313CF205" w14:textId="77777777"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bottom w:val="single" w:sz="12" w:space="0" w:color="auto"/>
            </w:tcBorders>
            <w:vAlign w:val="center"/>
          </w:tcPr>
          <w:p w14:paraId="0A1D7E6A" w14:textId="77777777" w:rsidR="00911D38" w:rsidRDefault="00DE240C">
            <w:pPr>
              <w:spacing w:line="360" w:lineRule="auto"/>
            </w:pPr>
            <w:r>
              <w:t>0</w:t>
            </w:r>
          </w:p>
        </w:tc>
      </w:tr>
    </w:tbl>
    <w:p w14:paraId="6C4AFF6E" w14:textId="77777777" w:rsidR="00911D38" w:rsidRDefault="00911D38"/>
    <w:p w14:paraId="14361FB1" w14:textId="77777777" w:rsidR="00911D38" w:rsidRDefault="00911D38"/>
    <w:p w14:paraId="7B6A7F2C" w14:textId="77777777" w:rsidR="00911D38" w:rsidRDefault="00911D38"/>
    <w:p w14:paraId="3F9DABD4" w14:textId="77777777" w:rsidR="00911D38" w:rsidRDefault="00911D38"/>
    <w:p w14:paraId="1ED5ACC6" w14:textId="77777777" w:rsidR="00911D38" w:rsidRDefault="00911D38"/>
    <w:p w14:paraId="0651E9B8" w14:textId="77777777" w:rsidR="00911D38" w:rsidRDefault="00911D38"/>
    <w:p w14:paraId="0F7FFDC1" w14:textId="77777777" w:rsidR="00911D38" w:rsidRDefault="00DE240C">
      <w:pPr>
        <w:rPr>
          <w:b/>
          <w:bCs/>
        </w:rPr>
      </w:pPr>
      <w:r>
        <w:rPr>
          <w:b/>
          <w:bCs/>
        </w:rPr>
        <w:lastRenderedPageBreak/>
        <w:t>Pohľadávky do lehoty splatnosti a po lehote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66"/>
        <w:gridCol w:w="1242"/>
        <w:gridCol w:w="996"/>
        <w:gridCol w:w="1732"/>
        <w:gridCol w:w="506"/>
        <w:gridCol w:w="2232"/>
      </w:tblGrid>
      <w:tr w:rsidR="00911D38" w14:paraId="7D9952E6" w14:textId="77777777">
        <w:trPr>
          <w:trHeight w:val="301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C369AA6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b w:val="0"/>
                <w:bCs w:val="0"/>
              </w:rPr>
              <w:t xml:space="preserve"> </w:t>
            </w: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5D79B5D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B6FF616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1405F6A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Pohľadávky spolu</w:t>
            </w:r>
          </w:p>
        </w:tc>
      </w:tr>
      <w:tr w:rsidR="00911D38" w14:paraId="1813E714" w14:textId="77777777">
        <w:trPr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E0E493F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51CF44B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2D4A535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2D2B26D" w14:textId="77777777"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911D38" w14:paraId="0E476996" w14:textId="77777777">
        <w:trPr>
          <w:trHeight w:hRule="exact" w:val="329"/>
          <w:jc w:val="center"/>
        </w:trPr>
        <w:tc>
          <w:tcPr>
            <w:tcW w:w="10420" w:type="dxa"/>
            <w:gridSpan w:val="6"/>
            <w:tcBorders>
              <w:bottom w:val="single" w:sz="12" w:space="0" w:color="auto"/>
            </w:tcBorders>
            <w:vAlign w:val="center"/>
          </w:tcPr>
          <w:p w14:paraId="4E9497E5" w14:textId="77777777" w:rsidR="00911D38" w:rsidRDefault="00DE240C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Dlhodobé pohľadávky </w:t>
            </w:r>
          </w:p>
          <w:p w14:paraId="35941DC9" w14:textId="77777777" w:rsidR="00911D38" w:rsidRDefault="00DE240C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br/>
            </w:r>
            <w:r>
              <w:rPr>
                <w:b/>
                <w:bCs/>
              </w:rPr>
              <w:br/>
            </w:r>
          </w:p>
        </w:tc>
      </w:tr>
      <w:tr w:rsidR="00911D38" w14:paraId="2B5A44D6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AA507E" w14:textId="77777777" w:rsidR="00911D38" w:rsidRDefault="00DE240C">
            <w:pPr>
              <w:spacing w:line="360" w:lineRule="auto"/>
            </w:pPr>
            <w:r>
              <w:t>Pohľadávky z obchodného styku</w:t>
            </w:r>
          </w:p>
          <w:p w14:paraId="74DEEA08" w14:textId="77777777" w:rsidR="00911D38" w:rsidRDefault="00DE240C">
            <w:pPr>
              <w:spacing w:line="360" w:lineRule="auto"/>
            </w:pPr>
            <w:r>
              <w:br/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C52334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12" w:space="0" w:color="auto"/>
            </w:tcBorders>
            <w:vAlign w:val="center"/>
          </w:tcPr>
          <w:p w14:paraId="73E443C0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14:paraId="17080FFE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61AEC72A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410F9D1C" w14:textId="77777777" w:rsidR="00911D38" w:rsidRDefault="00DE240C">
            <w:pPr>
              <w:spacing w:line="360" w:lineRule="auto"/>
            </w:pPr>
            <w:r>
              <w:t>Pohľadávky voči DÚJ a MÚJ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0F0B0D12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36013379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67206AD1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52543CB0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091B7E0A" w14:textId="77777777" w:rsidR="00911D38" w:rsidRDefault="00DE240C">
            <w:pPr>
              <w:spacing w:line="360" w:lineRule="auto"/>
              <w:jc w:val="left"/>
            </w:pPr>
            <w:r>
              <w:t>Ostatné pohľadávky v rámci konsolidovaného celku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7EBEE8B2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7CF1F52A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695739E0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31137C5F" w14:textId="77777777">
        <w:trPr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4A8FE83" w14:textId="77777777" w:rsidR="00911D38" w:rsidRDefault="00DE240C">
            <w:pPr>
              <w:spacing w:after="0" w:line="360" w:lineRule="auto"/>
              <w:jc w:val="left"/>
            </w:pPr>
            <w:r>
              <w:t>Pohľadávky voči spoločníkom, členom a združeniu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38A182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bottom w:val="single" w:sz="6" w:space="0" w:color="auto"/>
            </w:tcBorders>
            <w:vAlign w:val="center"/>
          </w:tcPr>
          <w:p w14:paraId="3198E1BA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14:paraId="51186CD1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1D98D4BB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397184F" w14:textId="77777777" w:rsidR="00911D38" w:rsidRDefault="00DE240C">
            <w:pPr>
              <w:spacing w:line="360" w:lineRule="auto"/>
              <w:jc w:val="left"/>
            </w:pPr>
            <w:r>
              <w:t>Iné pohľadávky</w:t>
            </w:r>
          </w:p>
        </w:tc>
        <w:tc>
          <w:tcPr>
            <w:tcW w:w="228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8C79B2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6" w:space="0" w:color="auto"/>
            </w:tcBorders>
            <w:vAlign w:val="center"/>
          </w:tcPr>
          <w:p w14:paraId="36258A31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14:paraId="59333C30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3DA082EB" w14:textId="77777777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25D4DE" w14:textId="77777777" w:rsidR="00911D38" w:rsidRDefault="00DE240C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63EE56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bottom w:val="single" w:sz="12" w:space="0" w:color="auto"/>
            </w:tcBorders>
            <w:vAlign w:val="center"/>
          </w:tcPr>
          <w:p w14:paraId="25BB4118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14:paraId="1BBD061F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911D38" w14:paraId="7C53C7D7" w14:textId="77777777">
        <w:trPr>
          <w:trHeight w:hRule="exact" w:val="329"/>
          <w:jc w:val="center"/>
        </w:trPr>
        <w:tc>
          <w:tcPr>
            <w:tcW w:w="1042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CB38ED" w14:textId="77777777" w:rsidR="00911D38" w:rsidRDefault="00DE240C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911D38" w14:paraId="245C6B1C" w14:textId="77777777">
        <w:trPr>
          <w:trHeight w:val="397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268AF4" w14:textId="77777777" w:rsidR="00911D38" w:rsidRDefault="00DE240C">
            <w:pPr>
              <w:spacing w:line="360" w:lineRule="auto"/>
              <w:jc w:val="left"/>
            </w:pPr>
            <w:r>
              <w:t>Pohľadávky z obchodného styku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AD7242" w14:textId="3B6DDE08" w:rsidR="00911D38" w:rsidRDefault="00504A3C" w:rsidP="000459AE">
            <w:pPr>
              <w:spacing w:line="360" w:lineRule="auto"/>
              <w:jc w:val="center"/>
            </w:pPr>
            <w:r>
              <w:t>2500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</w:tcBorders>
            <w:vAlign w:val="center"/>
          </w:tcPr>
          <w:p w14:paraId="7305099E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14:paraId="234EE2B8" w14:textId="10D1FB53" w:rsidR="00911D38" w:rsidRDefault="00504A3C">
            <w:pPr>
              <w:spacing w:line="360" w:lineRule="auto"/>
              <w:jc w:val="center"/>
            </w:pPr>
            <w:r>
              <w:t>2500</w:t>
            </w:r>
          </w:p>
        </w:tc>
      </w:tr>
      <w:tr w:rsidR="00911D38" w14:paraId="60DEFB72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0885E8D7" w14:textId="77777777" w:rsidR="00911D38" w:rsidRDefault="00DE240C">
            <w:pPr>
              <w:spacing w:line="360" w:lineRule="auto"/>
              <w:jc w:val="left"/>
            </w:pPr>
            <w:r>
              <w:t>Pohľadávky voči DÚJ a MÚJ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14424784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4DBE4A66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183914C8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5186B35A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6561267E" w14:textId="77777777" w:rsidR="00911D38" w:rsidRDefault="00DE240C">
            <w:pPr>
              <w:spacing w:line="360" w:lineRule="auto"/>
              <w:jc w:val="left"/>
            </w:pPr>
            <w:r>
              <w:t>Ostatné pohľadávky v rámci konsolidovaného celku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5B0EA70F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5C2BCAE1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1713112D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377D8EC9" w14:textId="77777777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14:paraId="379B72E4" w14:textId="77777777" w:rsidR="00911D38" w:rsidRDefault="00DE240C">
            <w:pPr>
              <w:spacing w:line="360" w:lineRule="auto"/>
              <w:jc w:val="left"/>
            </w:pPr>
            <w:r>
              <w:t>Pohľadávky voči spoločníkom, členom a združeniu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14:paraId="61935D95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14:paraId="6D7A0547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14:paraId="7D296110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7BE11656" w14:textId="77777777">
        <w:trPr>
          <w:trHeight w:hRule="exact" w:val="329"/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6DB851E" w14:textId="77777777" w:rsidR="00911D38" w:rsidRDefault="00DE240C">
            <w:pPr>
              <w:spacing w:line="360" w:lineRule="auto"/>
              <w:jc w:val="left"/>
            </w:pPr>
            <w:r>
              <w:t>Sociálne poistenie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8EB069" w14:textId="69320CC3" w:rsidR="00911D38" w:rsidRDefault="00504A3C" w:rsidP="000459AE">
            <w:pPr>
              <w:spacing w:line="360" w:lineRule="auto"/>
              <w:jc w:val="center"/>
            </w:pPr>
            <w:r>
              <w:t>1258</w:t>
            </w:r>
          </w:p>
        </w:tc>
        <w:tc>
          <w:tcPr>
            <w:tcW w:w="2288" w:type="dxa"/>
            <w:gridSpan w:val="2"/>
            <w:tcBorders>
              <w:bottom w:val="single" w:sz="6" w:space="0" w:color="auto"/>
            </w:tcBorders>
            <w:vAlign w:val="center"/>
          </w:tcPr>
          <w:p w14:paraId="13125DD3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14:paraId="42A62B8A" w14:textId="1E4D33EC" w:rsidR="00911D38" w:rsidRDefault="00504A3C">
            <w:pPr>
              <w:spacing w:line="360" w:lineRule="auto"/>
              <w:jc w:val="center"/>
            </w:pPr>
            <w:r>
              <w:t>1258</w:t>
            </w:r>
          </w:p>
        </w:tc>
      </w:tr>
      <w:tr w:rsidR="00911D38" w14:paraId="52FBE04B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522CCD8" w14:textId="77777777" w:rsidR="00911D38" w:rsidRDefault="00DE240C">
            <w:pPr>
              <w:spacing w:line="360" w:lineRule="auto"/>
              <w:jc w:val="left"/>
            </w:pPr>
            <w:r>
              <w:t>Daňové pohľadávky a dotácie</w:t>
            </w:r>
          </w:p>
        </w:tc>
        <w:tc>
          <w:tcPr>
            <w:tcW w:w="228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1927A7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6" w:space="0" w:color="auto"/>
            </w:tcBorders>
            <w:vAlign w:val="center"/>
          </w:tcPr>
          <w:p w14:paraId="1712F974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14:paraId="4DF88B11" w14:textId="77777777" w:rsidR="00911D38" w:rsidRDefault="00911D38">
            <w:pPr>
              <w:spacing w:line="360" w:lineRule="auto"/>
              <w:jc w:val="center"/>
            </w:pPr>
          </w:p>
        </w:tc>
      </w:tr>
      <w:tr w:rsidR="00911D38" w14:paraId="084B729B" w14:textId="77777777">
        <w:trPr>
          <w:trHeight w:hRule="exact" w:val="329"/>
          <w:jc w:val="center"/>
        </w:trPr>
        <w:tc>
          <w:tcPr>
            <w:tcW w:w="3556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23D88446" w14:textId="77777777" w:rsidR="00911D38" w:rsidRDefault="00DE240C">
            <w:pPr>
              <w:spacing w:line="360" w:lineRule="auto"/>
              <w:jc w:val="left"/>
            </w:pPr>
            <w:r>
              <w:t>Iné pohľadávky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445741E7" w14:textId="7DF94C28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bottom w:val="single" w:sz="4" w:space="0" w:color="auto"/>
            </w:tcBorders>
            <w:vAlign w:val="center"/>
          </w:tcPr>
          <w:p w14:paraId="628817E7" w14:textId="77777777"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4" w:space="0" w:color="auto"/>
            </w:tcBorders>
            <w:vAlign w:val="center"/>
          </w:tcPr>
          <w:p w14:paraId="1A09E2B8" w14:textId="5542C7D6" w:rsidR="00911D38" w:rsidRDefault="00911D38">
            <w:pPr>
              <w:spacing w:line="360" w:lineRule="auto"/>
              <w:jc w:val="center"/>
            </w:pPr>
          </w:p>
        </w:tc>
      </w:tr>
      <w:tr w:rsidR="00911D38" w14:paraId="6BD33617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785BE8" w14:textId="77777777" w:rsidR="00911D38" w:rsidRDefault="00DE240C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116AA495" w14:textId="41FC9FC6" w:rsidR="00911D38" w:rsidRDefault="00504A3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3758</w:t>
            </w:r>
          </w:p>
        </w:tc>
        <w:tc>
          <w:tcPr>
            <w:tcW w:w="228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389EAD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141E17" w14:textId="32E10A7D" w:rsidR="00911D38" w:rsidRDefault="00504A3C" w:rsidP="00E22C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3758</w:t>
            </w:r>
          </w:p>
        </w:tc>
      </w:tr>
      <w:tr w:rsidR="00911D38" w14:paraId="54185CD5" w14:textId="77777777">
        <w:trPr>
          <w:trHeight w:hRule="exact" w:val="329"/>
          <w:jc w:val="center"/>
        </w:trPr>
        <w:tc>
          <w:tcPr>
            <w:tcW w:w="355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0CEF31D" w14:textId="77777777" w:rsidR="00911D38" w:rsidRDefault="00911D38">
            <w:pPr>
              <w:spacing w:line="360" w:lineRule="auto"/>
              <w:jc w:val="left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E516299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34050DC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56AFA7C" w14:textId="77777777"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911D38" w14:paraId="087669A9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45AE45E6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49BC5F52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5AA1B3AA" w14:textId="77777777" w:rsidR="00911D38" w:rsidRDefault="00911D38">
            <w:pPr>
              <w:jc w:val="center"/>
            </w:pPr>
          </w:p>
        </w:tc>
      </w:tr>
      <w:tr w:rsidR="00911D38" w14:paraId="5350EDC6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41C03742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0614C808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664A8158" w14:textId="77777777" w:rsidR="00911D38" w:rsidRDefault="00911D38">
            <w:pPr>
              <w:jc w:val="center"/>
            </w:pPr>
          </w:p>
        </w:tc>
      </w:tr>
      <w:tr w:rsidR="00911D38" w14:paraId="440C440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62BEB8D8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49C6103C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4E699880" w14:textId="77777777" w:rsidR="00911D38" w:rsidRDefault="00911D38">
            <w:pPr>
              <w:jc w:val="center"/>
            </w:pPr>
          </w:p>
        </w:tc>
      </w:tr>
      <w:tr w:rsidR="00911D38" w14:paraId="3F610FCE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2599F4F1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1E5690D4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79FECF3B" w14:textId="77777777" w:rsidR="00911D38" w:rsidRDefault="00911D38">
            <w:pPr>
              <w:jc w:val="center"/>
            </w:pPr>
          </w:p>
        </w:tc>
      </w:tr>
      <w:tr w:rsidR="00911D38" w14:paraId="210F9F3C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09A837F8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1577C850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2F4C66C7" w14:textId="77777777" w:rsidR="00911D38" w:rsidRDefault="00911D38">
            <w:pPr>
              <w:jc w:val="center"/>
            </w:pPr>
          </w:p>
        </w:tc>
      </w:tr>
      <w:tr w:rsidR="00911D38" w14:paraId="2BC6ACBB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6F5C8A73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4C384CD2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26E7F59F" w14:textId="77777777" w:rsidR="00911D38" w:rsidRDefault="00911D38">
            <w:pPr>
              <w:jc w:val="center"/>
            </w:pPr>
          </w:p>
        </w:tc>
      </w:tr>
      <w:tr w:rsidR="00911D38" w14:paraId="3853C83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7FDD3ED9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65C0FE85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37F11F8A" w14:textId="77777777" w:rsidR="00911D38" w:rsidRDefault="00911D38">
            <w:pPr>
              <w:jc w:val="center"/>
            </w:pPr>
          </w:p>
        </w:tc>
      </w:tr>
      <w:tr w:rsidR="00911D38" w14:paraId="11C81DCC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14:paraId="013428EB" w14:textId="77777777"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14:paraId="4912716C" w14:textId="77777777"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14:paraId="639622F6" w14:textId="77777777" w:rsidR="00911D38" w:rsidRDefault="00911D38">
            <w:pPr>
              <w:jc w:val="center"/>
            </w:pPr>
          </w:p>
        </w:tc>
      </w:tr>
    </w:tbl>
    <w:p w14:paraId="452BDA33" w14:textId="77777777" w:rsidR="00911D38" w:rsidRDefault="00911D38"/>
    <w:p w14:paraId="3E5EAE1E" w14:textId="77777777" w:rsidR="00911D38" w:rsidRDefault="00911D38"/>
    <w:p w14:paraId="514A9BB3" w14:textId="77777777" w:rsidR="00911D38" w:rsidRDefault="00911D38"/>
    <w:p w14:paraId="364403F6" w14:textId="77777777" w:rsidR="00911D38" w:rsidRDefault="00DE240C">
      <w:pPr>
        <w:rPr>
          <w:b/>
          <w:bCs/>
        </w:rPr>
      </w:pPr>
      <w:r>
        <w:rPr>
          <w:b/>
          <w:bCs/>
        </w:rPr>
        <w:lastRenderedPageBreak/>
        <w:t xml:space="preserve">Informácie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30"/>
        <w:gridCol w:w="2955"/>
        <w:gridCol w:w="2589"/>
      </w:tblGrid>
      <w:tr w:rsidR="00911D38" w14:paraId="4EC61CCA" w14:textId="77777777" w:rsidTr="00A14CCA">
        <w:trPr>
          <w:jc w:val="center"/>
        </w:trPr>
        <w:tc>
          <w:tcPr>
            <w:tcW w:w="4630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A58B75A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87EE05E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14:paraId="66726CD5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A14CCA" w14:paraId="24AE6D35" w14:textId="77777777" w:rsidTr="00A14CCA">
        <w:trPr>
          <w:trHeight w:val="340"/>
          <w:jc w:val="center"/>
        </w:trPr>
        <w:tc>
          <w:tcPr>
            <w:tcW w:w="46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4B636D" w14:textId="77777777" w:rsidR="00A14CCA" w:rsidRDefault="00A14CCA" w:rsidP="00A14CCA">
            <w:pPr>
              <w:spacing w:line="240" w:lineRule="auto"/>
            </w:pPr>
            <w:r>
              <w:t>Pokladnica, ceniny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32119B" w14:textId="365084FE" w:rsidR="00A14CCA" w:rsidRDefault="008E0682" w:rsidP="00A14CCA">
            <w:pPr>
              <w:spacing w:line="240" w:lineRule="auto"/>
              <w:jc w:val="center"/>
              <w:rPr>
                <w:color w:val="FF0000"/>
              </w:rPr>
            </w:pPr>
            <w:r>
              <w:t>0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DA4C4F" w14:textId="0957B78F" w:rsidR="00A14CCA" w:rsidRDefault="008E0682" w:rsidP="00A14CCA">
            <w:pPr>
              <w:spacing w:line="240" w:lineRule="auto"/>
              <w:jc w:val="center"/>
            </w:pPr>
            <w:r>
              <w:t>0</w:t>
            </w:r>
          </w:p>
        </w:tc>
      </w:tr>
      <w:tr w:rsidR="00A14CCA" w14:paraId="46E76E86" w14:textId="77777777" w:rsidTr="00A14CCA">
        <w:trPr>
          <w:trHeight w:val="340"/>
          <w:jc w:val="center"/>
        </w:trPr>
        <w:tc>
          <w:tcPr>
            <w:tcW w:w="4630" w:type="dxa"/>
            <w:tcBorders>
              <w:right w:val="single" w:sz="12" w:space="0" w:color="auto"/>
            </w:tcBorders>
          </w:tcPr>
          <w:p w14:paraId="52A0637E" w14:textId="77777777" w:rsidR="00A14CCA" w:rsidRDefault="00A14CCA" w:rsidP="00A14CC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Bežné účty v banke alebo v pobočke zahraničnej banky </w:t>
            </w:r>
          </w:p>
        </w:tc>
        <w:tc>
          <w:tcPr>
            <w:tcW w:w="29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15BF6C" w14:textId="15A822D1" w:rsidR="00A14CCA" w:rsidRDefault="001B1553" w:rsidP="00A14CCA">
            <w:pPr>
              <w:spacing w:line="240" w:lineRule="auto"/>
              <w:jc w:val="center"/>
              <w:rPr>
                <w:color w:val="FF0000"/>
              </w:rPr>
            </w:pPr>
            <w:r>
              <w:t>7525</w:t>
            </w:r>
          </w:p>
        </w:tc>
        <w:tc>
          <w:tcPr>
            <w:tcW w:w="2589" w:type="dxa"/>
            <w:tcBorders>
              <w:left w:val="single" w:sz="12" w:space="0" w:color="auto"/>
            </w:tcBorders>
            <w:vAlign w:val="center"/>
          </w:tcPr>
          <w:p w14:paraId="535D8C97" w14:textId="22FCCBE3" w:rsidR="00A14CCA" w:rsidRDefault="00504A3C" w:rsidP="00A14CCA">
            <w:pPr>
              <w:spacing w:line="240" w:lineRule="auto"/>
              <w:jc w:val="center"/>
            </w:pPr>
            <w:r>
              <w:t>1599</w:t>
            </w:r>
          </w:p>
        </w:tc>
      </w:tr>
      <w:tr w:rsidR="00A14CCA" w14:paraId="321F3B83" w14:textId="77777777" w:rsidTr="00A14CCA">
        <w:trPr>
          <w:trHeight w:val="340"/>
          <w:jc w:val="center"/>
        </w:trPr>
        <w:tc>
          <w:tcPr>
            <w:tcW w:w="4630" w:type="dxa"/>
            <w:tcBorders>
              <w:right w:val="single" w:sz="12" w:space="0" w:color="auto"/>
            </w:tcBorders>
          </w:tcPr>
          <w:p w14:paraId="3787D336" w14:textId="77777777" w:rsidR="00A14CCA" w:rsidRDefault="00A14CCA" w:rsidP="00A14CC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Vkladové účty v banke alebo v pobočke zahraničnej banky termínované </w:t>
            </w:r>
          </w:p>
        </w:tc>
        <w:tc>
          <w:tcPr>
            <w:tcW w:w="29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BE91DC" w14:textId="77777777" w:rsidR="00A14CCA" w:rsidRDefault="00A14CCA" w:rsidP="00A14CCA">
            <w:pPr>
              <w:spacing w:line="240" w:lineRule="auto"/>
              <w:jc w:val="center"/>
            </w:pPr>
          </w:p>
        </w:tc>
        <w:tc>
          <w:tcPr>
            <w:tcW w:w="2589" w:type="dxa"/>
            <w:tcBorders>
              <w:left w:val="single" w:sz="12" w:space="0" w:color="auto"/>
            </w:tcBorders>
            <w:vAlign w:val="center"/>
          </w:tcPr>
          <w:p w14:paraId="59EE9D8E" w14:textId="77777777" w:rsidR="00A14CCA" w:rsidRDefault="00A14CCA" w:rsidP="00A14CCA">
            <w:pPr>
              <w:spacing w:line="240" w:lineRule="auto"/>
              <w:jc w:val="center"/>
            </w:pPr>
          </w:p>
        </w:tc>
      </w:tr>
      <w:tr w:rsidR="00A14CCA" w14:paraId="393A7CB0" w14:textId="77777777" w:rsidTr="00A14CCA">
        <w:trPr>
          <w:trHeight w:val="340"/>
          <w:jc w:val="center"/>
        </w:trPr>
        <w:tc>
          <w:tcPr>
            <w:tcW w:w="46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3ACBC8" w14:textId="77777777" w:rsidR="00A14CCA" w:rsidRDefault="00A14CCA" w:rsidP="00A14CCA">
            <w:pPr>
              <w:spacing w:line="240" w:lineRule="auto"/>
            </w:pPr>
            <w:r>
              <w:t>Peniaze na ceste</w:t>
            </w:r>
          </w:p>
        </w:tc>
        <w:tc>
          <w:tcPr>
            <w:tcW w:w="29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8A487" w14:textId="77777777" w:rsidR="00A14CCA" w:rsidRDefault="00A14CCA" w:rsidP="00A14CCA">
            <w:pPr>
              <w:spacing w:line="240" w:lineRule="auto"/>
              <w:jc w:val="center"/>
            </w:pPr>
          </w:p>
        </w:tc>
        <w:tc>
          <w:tcPr>
            <w:tcW w:w="25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BCA609" w14:textId="77777777" w:rsidR="00A14CCA" w:rsidRDefault="00A14CCA" w:rsidP="00A14CCA">
            <w:pPr>
              <w:spacing w:line="240" w:lineRule="auto"/>
              <w:jc w:val="center"/>
            </w:pPr>
          </w:p>
        </w:tc>
      </w:tr>
      <w:tr w:rsidR="00A14CCA" w14:paraId="2D7857DD" w14:textId="77777777" w:rsidTr="00A14CCA">
        <w:trPr>
          <w:trHeight w:val="340"/>
          <w:jc w:val="center"/>
        </w:trPr>
        <w:tc>
          <w:tcPr>
            <w:tcW w:w="46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E487A" w14:textId="77777777" w:rsidR="00A14CCA" w:rsidRDefault="00A14CCA" w:rsidP="00A14CCA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F304F" w14:textId="44A44B27" w:rsidR="00A14CCA" w:rsidRDefault="001B1553" w:rsidP="00BA483F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7525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AD2530" w14:textId="1EDFF54D" w:rsidR="00A14CCA" w:rsidRDefault="00504A3C" w:rsidP="00A14CC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1599</w:t>
            </w:r>
          </w:p>
        </w:tc>
      </w:tr>
    </w:tbl>
    <w:p w14:paraId="7CCF8050" w14:textId="77777777" w:rsidR="00911D38" w:rsidRDefault="00911D38"/>
    <w:p w14:paraId="3F7A84C2" w14:textId="77777777" w:rsidR="00911D38" w:rsidRDefault="00DE240C">
      <w:pPr>
        <w:pStyle w:val="Default"/>
        <w:rPr>
          <w:rFonts w:asciiTheme="minorHAnsi" w:hAnsiTheme="minorHAnsi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t xml:space="preserve">Informácie o rozdelení účtovného zisku alebo o vysporiadaní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606"/>
        <w:gridCol w:w="2568"/>
      </w:tblGrid>
      <w:tr w:rsidR="00911D38" w14:paraId="6C908C18" w14:textId="77777777">
        <w:trPr>
          <w:trHeight w:val="765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A43DE84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8BC583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Hodnota za bežné účtovné obdobie</w:t>
            </w:r>
          </w:p>
        </w:tc>
      </w:tr>
      <w:tr w:rsidR="00911D38" w14:paraId="73AF2000" w14:textId="77777777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B6065" w14:textId="77777777" w:rsidR="00911D38" w:rsidRDefault="00DE240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DB6EA" w14:textId="5F03056B" w:rsidR="00911D38" w:rsidRDefault="00504A3C" w:rsidP="003C60C9">
            <w:pPr>
              <w:jc w:val="center"/>
            </w:pPr>
            <w:r>
              <w:t>2334</w:t>
            </w:r>
          </w:p>
        </w:tc>
      </w:tr>
      <w:tr w:rsidR="00911D38" w14:paraId="7E4C095E" w14:textId="77777777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06B84EE" w14:textId="77777777" w:rsidR="00911D38" w:rsidRDefault="00DE240C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7D76BB6" w14:textId="77777777" w:rsidR="00911D38" w:rsidRDefault="00DE24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911D38" w14:paraId="173A0A71" w14:textId="77777777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05CB3" w14:textId="77777777" w:rsidR="00911D38" w:rsidRDefault="00DE240C">
            <w:r>
              <w:t>Prídel do zákonného rezervného fondu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11B1C" w14:textId="77777777" w:rsidR="00911D38" w:rsidRDefault="00911D38">
            <w:pPr>
              <w:jc w:val="center"/>
            </w:pPr>
          </w:p>
        </w:tc>
      </w:tr>
      <w:tr w:rsidR="00911D38" w14:paraId="4C942B02" w14:textId="77777777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F61E6" w14:textId="77777777" w:rsidR="00911D38" w:rsidRDefault="00DE240C">
            <w:r>
              <w:t>Prídel do štatutárnych a ostatných fondov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B8E04" w14:textId="77777777" w:rsidR="00911D38" w:rsidRDefault="00911D38">
            <w:pPr>
              <w:jc w:val="center"/>
            </w:pPr>
          </w:p>
        </w:tc>
      </w:tr>
      <w:tr w:rsidR="00911D38" w14:paraId="63906733" w14:textId="77777777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2D9CB" w14:textId="77777777" w:rsidR="00911D38" w:rsidRDefault="00DE240C">
            <w:r>
              <w:t>Prídel do sociálneho fondu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A3A6D" w14:textId="77777777" w:rsidR="00911D38" w:rsidRDefault="00911D38">
            <w:pPr>
              <w:jc w:val="center"/>
            </w:pPr>
          </w:p>
        </w:tc>
      </w:tr>
      <w:tr w:rsidR="00911D38" w14:paraId="16F252E0" w14:textId="77777777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3F641" w14:textId="77777777" w:rsidR="00911D38" w:rsidRDefault="00DE240C">
            <w:r>
              <w:t>Prídel na zvýšenie základného imania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AF694" w14:textId="77777777" w:rsidR="00911D38" w:rsidRDefault="00911D38">
            <w:pPr>
              <w:jc w:val="center"/>
            </w:pPr>
          </w:p>
        </w:tc>
      </w:tr>
      <w:tr w:rsidR="00911D38" w14:paraId="7284FCEF" w14:textId="77777777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21D4F" w14:textId="77777777" w:rsidR="00911D38" w:rsidRDefault="00DE240C">
            <w:r>
              <w:t>Úhrada straty minulých období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B59E8" w14:textId="77777777" w:rsidR="00911D38" w:rsidRDefault="00911D38">
            <w:pPr>
              <w:jc w:val="center"/>
            </w:pPr>
          </w:p>
        </w:tc>
      </w:tr>
      <w:tr w:rsidR="00911D38" w14:paraId="53DFF17E" w14:textId="77777777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84D24" w14:textId="77777777" w:rsidR="00911D38" w:rsidRDefault="00DE240C">
            <w:r>
              <w:t>Prevod do nerozdeleného zisku minulých rokov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442B5" w14:textId="481E54E9" w:rsidR="00911D38" w:rsidRDefault="00911D38">
            <w:pPr>
              <w:jc w:val="center"/>
            </w:pPr>
          </w:p>
        </w:tc>
      </w:tr>
      <w:tr w:rsidR="00911D38" w14:paraId="79CAF7E3" w14:textId="77777777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06383" w14:textId="77777777" w:rsidR="00911D38" w:rsidRDefault="00DE240C">
            <w:r>
              <w:t>Rozdelenie podielu na zisku spoločníkom, členom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67248" w14:textId="77777777" w:rsidR="00911D38" w:rsidRDefault="00911D38">
            <w:pPr>
              <w:jc w:val="center"/>
            </w:pPr>
          </w:p>
        </w:tc>
      </w:tr>
      <w:tr w:rsidR="00911D38" w14:paraId="0A532DB7" w14:textId="77777777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4C775" w14:textId="77777777" w:rsidR="00911D38" w:rsidRDefault="00DE240C">
            <w:r>
              <w:t xml:space="preserve">Iné 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4C76B" w14:textId="77777777" w:rsidR="00911D38" w:rsidRDefault="00911D38">
            <w:pPr>
              <w:jc w:val="center"/>
            </w:pPr>
          </w:p>
        </w:tc>
      </w:tr>
      <w:tr w:rsidR="00911D38" w14:paraId="3A855028" w14:textId="77777777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D70CA" w14:textId="77777777" w:rsidR="00911D38" w:rsidRDefault="00DE240C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CCEC7" w14:textId="494A1F4C" w:rsidR="00911D38" w:rsidRDefault="00911D38">
            <w:pPr>
              <w:jc w:val="center"/>
            </w:pPr>
          </w:p>
        </w:tc>
      </w:tr>
      <w:tr w:rsidR="00911D38" w14:paraId="0E16D752" w14:textId="77777777">
        <w:trPr>
          <w:trHeight w:val="765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760DA4A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9A30580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911D38" w14:paraId="5413FCD3" w14:textId="7777777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D4F13C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Účtovná strata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DB64222" w14:textId="11F3B5D0" w:rsidR="00911D38" w:rsidRDefault="00911D38" w:rsidP="003C60C9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911D38" w14:paraId="4DEE1776" w14:textId="7777777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1DD708D7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Vysporiadanie účtovnej straty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D7ADFF1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911D38" w14:paraId="5786CE3A" w14:textId="77777777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206EDD2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Zo zákonného rezervného fondu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EDE76F8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911D38" w14:paraId="74E8F7F0" w14:textId="77777777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9A26182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Zo štatutárnych a ostatných fondov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5839B49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911D38" w14:paraId="326ADFF7" w14:textId="77777777">
        <w:trPr>
          <w:trHeight w:val="330"/>
          <w:jc w:val="center"/>
        </w:trPr>
        <w:tc>
          <w:tcPr>
            <w:tcW w:w="779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87CA9C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 nerozdeleného zisku minulých rokov </w:t>
            </w:r>
          </w:p>
        </w:tc>
        <w:tc>
          <w:tcPr>
            <w:tcW w:w="2627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189E6DF" w14:textId="4D929B2B" w:rsidR="00911D38" w:rsidRDefault="00911D38" w:rsidP="003C60C9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911D38" w14:paraId="09D67D59" w14:textId="7777777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91ED03C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Úhrada straty spoločníkmi, členmi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E276EE8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911D38" w14:paraId="4A041A90" w14:textId="77777777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493624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Prevod na účet neuhradenej straty minulých rokov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52CFD74" w14:textId="77777777" w:rsidR="00911D38" w:rsidRDefault="00911D38">
            <w:pPr>
              <w:pStyle w:val="Default"/>
              <w:jc w:val="center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</w:tr>
      <w:tr w:rsidR="00911D38" w14:paraId="79978051" w14:textId="7777777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1A7BF4D6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06C6626" w14:textId="77777777" w:rsidR="00911D38" w:rsidRDefault="00911D38">
            <w:pPr>
              <w:pStyle w:val="Default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</w:tr>
      <w:tr w:rsidR="009A5968" w:rsidRPr="009A5968" w14:paraId="2A693F4A" w14:textId="77777777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4228C53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C6E3161" w14:textId="0C5799B7" w:rsidR="00911D38" w:rsidRPr="009A5968" w:rsidRDefault="00911D38" w:rsidP="003C60C9">
            <w:pPr>
              <w:pStyle w:val="Default"/>
              <w:jc w:val="center"/>
              <w:rPr>
                <w:rFonts w:asciiTheme="minorHAnsi" w:hAnsiTheme="minorHAnsi"/>
                <w:color w:val="auto"/>
                <w:sz w:val="22"/>
                <w:szCs w:val="22"/>
              </w:rPr>
            </w:pPr>
          </w:p>
        </w:tc>
      </w:tr>
    </w:tbl>
    <w:p w14:paraId="22ADC6D6" w14:textId="77777777" w:rsidR="00911D38" w:rsidRDefault="00911D38"/>
    <w:p w14:paraId="7FB1C81F" w14:textId="77777777" w:rsidR="00911D38" w:rsidRDefault="00DE240C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 xml:space="preserve">Informácie o záväzkoch </w:t>
      </w:r>
    </w:p>
    <w:p w14:paraId="625738EF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0"/>
        <w:gridCol w:w="2727"/>
        <w:gridCol w:w="2737"/>
      </w:tblGrid>
      <w:tr w:rsidR="00911D38" w14:paraId="074B3AF4" w14:textId="77777777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730036A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7FFC424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A144942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911D38" w14:paraId="7F4F9C94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C214B2D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DE173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EEC64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7E954AFB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C36DB5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88E83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01A7F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3A6F534D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06A7F03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76B6F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156E4" w14:textId="77777777" w:rsidR="00911D38" w:rsidRDefault="00911D38">
            <w:pPr>
              <w:spacing w:line="240" w:lineRule="auto"/>
              <w:jc w:val="center"/>
            </w:pPr>
          </w:p>
        </w:tc>
      </w:tr>
      <w:tr w:rsidR="00911D38" w14:paraId="0B574D39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BDB8F15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CF7DE" w14:textId="668BF41C" w:rsidR="00911D38" w:rsidRDefault="004979A7">
            <w:pPr>
              <w:spacing w:line="240" w:lineRule="auto"/>
              <w:jc w:val="center"/>
            </w:pPr>
            <w:r>
              <w:t>2289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DADF4" w14:textId="65881051" w:rsidR="00911D38" w:rsidRDefault="004979A7">
            <w:pPr>
              <w:spacing w:line="240" w:lineRule="auto"/>
              <w:jc w:val="center"/>
            </w:pPr>
            <w:r>
              <w:t>0</w:t>
            </w:r>
          </w:p>
        </w:tc>
      </w:tr>
      <w:tr w:rsidR="00911D38" w14:paraId="419D2356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F3A468B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B11D3B" w14:textId="77777777" w:rsidR="00911D38" w:rsidRDefault="00911D38">
            <w:pPr>
              <w:jc w:val="center"/>
            </w:pPr>
          </w:p>
          <w:p w14:paraId="4ABB5F5D" w14:textId="60E452CF" w:rsidR="00911D38" w:rsidRDefault="004979A7">
            <w:pPr>
              <w:jc w:val="center"/>
            </w:pPr>
            <w:r>
              <w:t>2289</w:t>
            </w:r>
          </w:p>
          <w:p w14:paraId="11464117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3BBBB6" w14:textId="2C5B8463" w:rsidR="00911D38" w:rsidRDefault="00CE791A">
            <w:pPr>
              <w:jc w:val="center"/>
            </w:pPr>
            <w:r>
              <w:t>0</w:t>
            </w:r>
          </w:p>
        </w:tc>
      </w:tr>
      <w:tr w:rsidR="00911D38" w14:paraId="3E96EC16" w14:textId="77777777"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4617B80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BAE7F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2258A" w14:textId="77777777" w:rsidR="00911D38" w:rsidRDefault="00911D38">
            <w:pPr>
              <w:spacing w:line="240" w:lineRule="auto"/>
              <w:jc w:val="center"/>
            </w:pPr>
          </w:p>
        </w:tc>
      </w:tr>
    </w:tbl>
    <w:p w14:paraId="3EEBD060" w14:textId="77777777" w:rsidR="00911D38" w:rsidRDefault="00911D38"/>
    <w:p w14:paraId="77A5B82E" w14:textId="77777777" w:rsidR="00911D38" w:rsidRDefault="00DE240C">
      <w:pPr>
        <w:rPr>
          <w:b/>
          <w:bCs/>
        </w:rPr>
      </w:pPr>
      <w:r>
        <w:rPr>
          <w:b/>
          <w:bCs/>
        </w:rPr>
        <w:t>Informácie 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0"/>
        <w:gridCol w:w="2727"/>
        <w:gridCol w:w="2737"/>
      </w:tblGrid>
      <w:tr w:rsidR="00911D38" w14:paraId="06478E26" w14:textId="77777777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B97BD97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7510D8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B805B9D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911D38" w14:paraId="63CA0CDA" w14:textId="7777777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22501E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5BF72" w14:textId="67B1E065" w:rsidR="00911D38" w:rsidRDefault="000E6929">
            <w:pPr>
              <w:jc w:val="center"/>
            </w:pPr>
            <w:r>
              <w:t>639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E66CA" w14:textId="3CC424D1" w:rsidR="00911D38" w:rsidRDefault="00E22C98">
            <w:pPr>
              <w:jc w:val="center"/>
            </w:pPr>
            <w:r>
              <w:t>639</w:t>
            </w:r>
          </w:p>
        </w:tc>
      </w:tr>
      <w:tr w:rsidR="00911D38" w14:paraId="5CC9B9D3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5BED3F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972DD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84E1F" w14:textId="77777777" w:rsidR="00911D38" w:rsidRDefault="00911D38">
            <w:pPr>
              <w:jc w:val="center"/>
            </w:pPr>
          </w:p>
        </w:tc>
      </w:tr>
      <w:tr w:rsidR="00911D38" w14:paraId="4966849C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1EAC73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88016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6AB4E" w14:textId="77777777" w:rsidR="00911D38" w:rsidRDefault="00911D38">
            <w:pPr>
              <w:jc w:val="center"/>
            </w:pPr>
          </w:p>
        </w:tc>
      </w:tr>
      <w:tr w:rsidR="00911D38" w14:paraId="14D60462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CFA3421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ECB07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F9AE4" w14:textId="77777777" w:rsidR="00911D38" w:rsidRDefault="00911D38">
            <w:pPr>
              <w:jc w:val="center"/>
            </w:pPr>
          </w:p>
        </w:tc>
      </w:tr>
      <w:tr w:rsidR="00911D38" w14:paraId="291B71D5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172D820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DA2A20" w14:textId="183F6F63" w:rsidR="00911D38" w:rsidRDefault="000E6929">
            <w:pPr>
              <w:jc w:val="center"/>
            </w:pPr>
            <w:r>
              <w:t>12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8EFA0D" w14:textId="358A2460" w:rsidR="00911D38" w:rsidRDefault="00E22C98">
            <w:pPr>
              <w:jc w:val="center"/>
            </w:pPr>
            <w:r>
              <w:t>12</w:t>
            </w:r>
          </w:p>
        </w:tc>
      </w:tr>
      <w:tr w:rsidR="00911D38" w14:paraId="7196730B" w14:textId="77777777" w:rsidTr="000E6929">
        <w:trPr>
          <w:trHeight w:val="557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CEAB932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F6B35" w14:textId="77777777" w:rsidR="00911D38" w:rsidRDefault="00911D38">
            <w:pPr>
              <w:jc w:val="center"/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0CB5C" w14:textId="77777777" w:rsidR="00911D38" w:rsidRDefault="00911D38">
            <w:pPr>
              <w:jc w:val="center"/>
            </w:pPr>
          </w:p>
        </w:tc>
      </w:tr>
      <w:tr w:rsidR="00911D38" w14:paraId="4DD2A925" w14:textId="7777777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3C8591E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FB1EF" w14:textId="1B9454F0" w:rsidR="00911D38" w:rsidRDefault="000E6929">
            <w:pPr>
              <w:jc w:val="center"/>
            </w:pPr>
            <w:r>
              <w:t>651</w:t>
            </w:r>
            <w:r w:rsidR="00DF7D06">
              <w:t xml:space="preserve"> 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9F616" w14:textId="0E3CC72D" w:rsidR="00911D38" w:rsidRDefault="00E22C98">
            <w:pPr>
              <w:jc w:val="center"/>
            </w:pPr>
            <w:r>
              <w:t>651</w:t>
            </w:r>
          </w:p>
        </w:tc>
      </w:tr>
    </w:tbl>
    <w:p w14:paraId="25AFD3B9" w14:textId="77777777" w:rsidR="00911D38" w:rsidRDefault="00DE240C">
      <w:pPr>
        <w:rPr>
          <w:b/>
          <w:bCs/>
        </w:rPr>
      </w:pPr>
      <w:r>
        <w:rPr>
          <w:b/>
          <w:bCs/>
        </w:rPr>
        <w:t>Informácie  o čistom obrate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242"/>
        <w:gridCol w:w="2175"/>
        <w:gridCol w:w="2757"/>
      </w:tblGrid>
      <w:tr w:rsidR="00911D38" w14:paraId="0F656BFA" w14:textId="77777777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655A2D88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4F91A5A1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18BE88F" w14:textId="77777777"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11D38" w14:paraId="7D06D63B" w14:textId="77777777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0EC07DF" w14:textId="77777777"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6DCBD" w14:textId="77777777" w:rsidR="00911D38" w:rsidRDefault="00911D3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F199F" w14:textId="77777777" w:rsidR="00911D38" w:rsidRDefault="00911D38">
            <w:pPr>
              <w:spacing w:line="240" w:lineRule="auto"/>
              <w:jc w:val="center"/>
            </w:pPr>
          </w:p>
        </w:tc>
      </w:tr>
      <w:tr w:rsidR="0007469F" w14:paraId="44018F1A" w14:textId="77777777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A557DBD" w14:textId="77777777" w:rsidR="0007469F" w:rsidRDefault="0007469F" w:rsidP="0007469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56925" w14:textId="2E3C2199" w:rsidR="0007469F" w:rsidRDefault="00504A3C" w:rsidP="0007469F">
            <w:pPr>
              <w:spacing w:line="240" w:lineRule="auto"/>
              <w:jc w:val="center"/>
            </w:pPr>
            <w:r>
              <w:t>15605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F6DBC" w14:textId="62EC5001" w:rsidR="0007469F" w:rsidRDefault="00504A3C" w:rsidP="0007469F">
            <w:pPr>
              <w:spacing w:line="240" w:lineRule="auto"/>
              <w:jc w:val="center"/>
            </w:pPr>
            <w:r>
              <w:t>18648</w:t>
            </w:r>
          </w:p>
        </w:tc>
      </w:tr>
      <w:tr w:rsidR="0007469F" w14:paraId="001A4650" w14:textId="77777777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ADBAF11" w14:textId="77777777" w:rsidR="0007469F" w:rsidRDefault="0007469F" w:rsidP="0007469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8D7D1C1" w14:textId="77777777" w:rsidR="0007469F" w:rsidRDefault="0007469F" w:rsidP="0007469F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96A3E3" w14:textId="77777777" w:rsidR="0007469F" w:rsidRDefault="0007469F" w:rsidP="0007469F">
            <w:pPr>
              <w:spacing w:line="240" w:lineRule="auto"/>
              <w:jc w:val="center"/>
            </w:pPr>
          </w:p>
        </w:tc>
      </w:tr>
      <w:tr w:rsidR="0007469F" w14:paraId="494C2410" w14:textId="77777777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B080E82" w14:textId="77777777" w:rsidR="0007469F" w:rsidRDefault="0007469F" w:rsidP="0007469F">
            <w:pPr>
              <w:spacing w:line="240" w:lineRule="auto"/>
            </w:pPr>
            <w:r>
              <w:t>Výnosy zo zakázky</w:t>
            </w:r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1417B" w14:textId="77777777" w:rsidR="0007469F" w:rsidRDefault="0007469F" w:rsidP="0007469F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9F300" w14:textId="77777777" w:rsidR="0007469F" w:rsidRDefault="0007469F" w:rsidP="0007469F">
            <w:pPr>
              <w:spacing w:line="240" w:lineRule="auto"/>
              <w:jc w:val="center"/>
            </w:pPr>
          </w:p>
        </w:tc>
      </w:tr>
      <w:tr w:rsidR="0007469F" w14:paraId="6415CC17" w14:textId="77777777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9104438" w14:textId="77777777" w:rsidR="0007469F" w:rsidRDefault="0007469F" w:rsidP="0007469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Výnosy z nehnuteľnosti na predaj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5D9FB" w14:textId="77777777" w:rsidR="0007469F" w:rsidRDefault="0007469F" w:rsidP="0007469F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85084" w14:textId="77777777" w:rsidR="0007469F" w:rsidRDefault="0007469F" w:rsidP="0007469F">
            <w:pPr>
              <w:spacing w:line="240" w:lineRule="auto"/>
            </w:pPr>
          </w:p>
        </w:tc>
      </w:tr>
      <w:tr w:rsidR="0007469F" w14:paraId="54930D5A" w14:textId="77777777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3437D2D" w14:textId="77777777" w:rsidR="0007469F" w:rsidRDefault="0007469F" w:rsidP="0007469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5F3A0" w14:textId="77777777" w:rsidR="0007469F" w:rsidRDefault="0007469F" w:rsidP="0007469F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01785" w14:textId="77777777" w:rsidR="0007469F" w:rsidRDefault="0007469F" w:rsidP="0007469F">
            <w:pPr>
              <w:spacing w:line="240" w:lineRule="auto"/>
              <w:jc w:val="center"/>
            </w:pPr>
          </w:p>
        </w:tc>
      </w:tr>
      <w:tr w:rsidR="0007469F" w14:paraId="0FC449FB" w14:textId="77777777">
        <w:trPr>
          <w:trHeight w:val="223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8740CD7" w14:textId="77777777" w:rsidR="0007469F" w:rsidRDefault="0007469F" w:rsidP="0007469F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D511A" w14:textId="229833CB" w:rsidR="0007469F" w:rsidRDefault="00504A3C" w:rsidP="0007469F">
            <w:pPr>
              <w:spacing w:line="240" w:lineRule="auto"/>
              <w:jc w:val="center"/>
            </w:pPr>
            <w:r>
              <w:t>15605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D0061" w14:textId="2F7816A5" w:rsidR="0007469F" w:rsidRDefault="00504A3C" w:rsidP="0007469F">
            <w:pPr>
              <w:spacing w:line="240" w:lineRule="auto"/>
              <w:jc w:val="center"/>
            </w:pPr>
            <w:r>
              <w:t>18648</w:t>
            </w:r>
          </w:p>
        </w:tc>
      </w:tr>
    </w:tbl>
    <w:p w14:paraId="7856D342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35F38A35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5B09D736" w14:textId="77777777" w:rsidR="00911D38" w:rsidRDefault="00DE240C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t xml:space="preserve">Informácie  o daniach z príjmov </w:t>
      </w:r>
    </w:p>
    <w:p w14:paraId="23922928" w14:textId="77777777"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3941A4A5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81"/>
        <w:gridCol w:w="1755"/>
        <w:gridCol w:w="939"/>
        <w:gridCol w:w="1079"/>
        <w:gridCol w:w="1814"/>
        <w:gridCol w:w="850"/>
        <w:gridCol w:w="856"/>
      </w:tblGrid>
      <w:tr w:rsidR="00911D38" w14:paraId="0A3B827E" w14:textId="77777777" w:rsidTr="00E4253F">
        <w:trPr>
          <w:trHeight w:val="642"/>
          <w:jc w:val="center"/>
        </w:trPr>
        <w:tc>
          <w:tcPr>
            <w:tcW w:w="28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65621DD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7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15DDF8B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52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955C38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911D38" w14:paraId="40626365" w14:textId="77777777" w:rsidTr="00E4253F">
        <w:trPr>
          <w:trHeight w:val="345"/>
          <w:jc w:val="center"/>
        </w:trPr>
        <w:tc>
          <w:tcPr>
            <w:tcW w:w="288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809CAD5" w14:textId="77777777"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AB7038E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Základ dane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A101E92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771CBE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 v %</w:t>
            </w:r>
          </w:p>
        </w:tc>
        <w:tc>
          <w:tcPr>
            <w:tcW w:w="18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3A79F41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09547A6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9EA6646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 v %</w:t>
            </w:r>
          </w:p>
        </w:tc>
      </w:tr>
      <w:tr w:rsidR="00911D38" w14:paraId="204952E1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98BFCF9" w14:textId="77777777" w:rsidR="00911D38" w:rsidRDefault="00DE240C">
            <w:pPr>
              <w:jc w:val="center"/>
            </w:pPr>
            <w:r>
              <w:t>A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A74A9C9" w14:textId="77777777" w:rsidR="00911D38" w:rsidRDefault="00DE240C">
            <w:pPr>
              <w:jc w:val="center"/>
            </w:pPr>
            <w:r>
              <w:t>b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8A248E1" w14:textId="77777777" w:rsidR="00911D38" w:rsidRDefault="00DE240C">
            <w:pPr>
              <w:jc w:val="center"/>
            </w:pPr>
            <w:r>
              <w:t>c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4D2B6CE" w14:textId="77777777" w:rsidR="00911D38" w:rsidRDefault="00DE240C">
            <w:pPr>
              <w:jc w:val="center"/>
            </w:pPr>
            <w:r>
              <w:t>D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2BBD93A" w14:textId="77777777" w:rsidR="00911D38" w:rsidRDefault="00DE240C">
            <w:pPr>
              <w:jc w:val="center"/>
            </w:pPr>
            <w:r>
              <w:t>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B89381E" w14:textId="77777777" w:rsidR="00911D38" w:rsidRDefault="00DE240C">
            <w:pPr>
              <w:jc w:val="center"/>
            </w:pPr>
            <w:r>
              <w:t>f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A3AE3FD" w14:textId="77777777" w:rsidR="00911D38" w:rsidRDefault="00DE240C">
            <w:pPr>
              <w:jc w:val="center"/>
            </w:pPr>
            <w:r>
              <w:t>g</w:t>
            </w:r>
          </w:p>
        </w:tc>
      </w:tr>
      <w:tr w:rsidR="00E4253F" w14:paraId="58FB8E49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D3FC8" w14:textId="77777777" w:rsidR="00E4253F" w:rsidRDefault="00E4253F" w:rsidP="00E4253F">
            <w:r>
              <w:t>Výsledok hospodárenia pred zdanením, z toho:</w:t>
            </w:r>
          </w:p>
        </w:tc>
        <w:tc>
          <w:tcPr>
            <w:tcW w:w="1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49E6C" w14:textId="72F76403" w:rsidR="00E4253F" w:rsidRDefault="00504A3C" w:rsidP="00E4253F">
            <w:pPr>
              <w:jc w:val="center"/>
            </w:pPr>
            <w:r>
              <w:t>2674</w:t>
            </w:r>
          </w:p>
        </w:tc>
        <w:tc>
          <w:tcPr>
            <w:tcW w:w="93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E42A4" w14:textId="77777777" w:rsidR="00E4253F" w:rsidRDefault="00E4253F" w:rsidP="00E4253F">
            <w:pPr>
              <w:jc w:val="center"/>
            </w:pPr>
            <w:r>
              <w:t>x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F6A45" w14:textId="77777777" w:rsidR="00E4253F" w:rsidRDefault="00E4253F" w:rsidP="00E4253F">
            <w:pPr>
              <w:jc w:val="center"/>
            </w:pPr>
            <w:r>
              <w:t>X</w:t>
            </w:r>
          </w:p>
        </w:tc>
        <w:tc>
          <w:tcPr>
            <w:tcW w:w="18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C80A1" w14:textId="74EC51F5" w:rsidR="00E4253F" w:rsidRDefault="00504A3C" w:rsidP="00E4253F">
            <w:pPr>
              <w:jc w:val="center"/>
            </w:pPr>
            <w:r>
              <w:t>1610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F76BC" w14:textId="049A0835" w:rsidR="00E4253F" w:rsidRDefault="00E4253F" w:rsidP="00E4253F">
            <w:pPr>
              <w:jc w:val="center"/>
            </w:pPr>
            <w:r>
              <w:t>x</w:t>
            </w:r>
          </w:p>
        </w:tc>
        <w:tc>
          <w:tcPr>
            <w:tcW w:w="85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ACBDC" w14:textId="77777777" w:rsidR="00E4253F" w:rsidRDefault="00E4253F" w:rsidP="00E4253F">
            <w:pPr>
              <w:jc w:val="center"/>
            </w:pPr>
            <w:r>
              <w:t>X</w:t>
            </w:r>
          </w:p>
        </w:tc>
      </w:tr>
      <w:tr w:rsidR="00E4253F" w14:paraId="7336B7CE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E7EC8" w14:textId="77777777" w:rsidR="00E4253F" w:rsidRDefault="00E4253F" w:rsidP="00E4253F">
            <w:r>
              <w:t xml:space="preserve">teoretická daň 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28697" w14:textId="77777777" w:rsidR="00E4253F" w:rsidRDefault="00E4253F" w:rsidP="00E4253F">
            <w:pPr>
              <w:jc w:val="center"/>
            </w:pPr>
            <w:r>
              <w:t>x</w:t>
            </w:r>
          </w:p>
        </w:tc>
        <w:tc>
          <w:tcPr>
            <w:tcW w:w="93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210B8" w14:textId="77777777" w:rsidR="00E4253F" w:rsidRDefault="00E4253F" w:rsidP="00E4253F">
            <w:pPr>
              <w:jc w:val="center"/>
            </w:pP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82FB8" w14:textId="77777777" w:rsidR="00E4253F" w:rsidRDefault="00E4253F" w:rsidP="00E4253F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EB8D9F" w14:textId="50F51B4B" w:rsidR="00E4253F" w:rsidRDefault="00E4253F" w:rsidP="00E4253F">
            <w:pPr>
              <w:jc w:val="center"/>
            </w:pPr>
            <w: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4D630" w14:textId="17163980" w:rsidR="00E4253F" w:rsidRDefault="00E4253F" w:rsidP="00E4253F">
            <w:pPr>
              <w:jc w:val="center"/>
            </w:pPr>
          </w:p>
        </w:tc>
        <w:tc>
          <w:tcPr>
            <w:tcW w:w="85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9EFF1" w14:textId="09BC47AC" w:rsidR="00E4253F" w:rsidRDefault="00E4253F" w:rsidP="00E4253F">
            <w:pPr>
              <w:jc w:val="center"/>
            </w:pPr>
          </w:p>
        </w:tc>
      </w:tr>
      <w:tr w:rsidR="00E4253F" w14:paraId="73334FC2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65013" w14:textId="77777777" w:rsidR="00E4253F" w:rsidRDefault="00E4253F" w:rsidP="00E4253F">
            <w:r>
              <w:t>Daňovo neuznané náklady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AB4A7" w14:textId="77777777" w:rsidR="00E4253F" w:rsidRDefault="00E4253F" w:rsidP="00E4253F">
            <w:pPr>
              <w:jc w:val="center"/>
            </w:pPr>
          </w:p>
        </w:tc>
        <w:tc>
          <w:tcPr>
            <w:tcW w:w="93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15D02" w14:textId="77777777" w:rsidR="00E4253F" w:rsidRDefault="00E4253F" w:rsidP="00E4253F">
            <w:pPr>
              <w:jc w:val="center"/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9F69D" w14:textId="77777777" w:rsidR="00E4253F" w:rsidRDefault="00E4253F" w:rsidP="00E4253F">
            <w:pPr>
              <w:jc w:val="center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69332" w14:textId="77777777" w:rsidR="00E4253F" w:rsidRDefault="00E4253F" w:rsidP="00E4253F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99472" w14:textId="77777777" w:rsidR="00E4253F" w:rsidRDefault="00E4253F" w:rsidP="00E4253F">
            <w:pPr>
              <w:jc w:val="center"/>
            </w:pPr>
          </w:p>
        </w:tc>
        <w:tc>
          <w:tcPr>
            <w:tcW w:w="8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0A47E" w14:textId="77777777" w:rsidR="00E4253F" w:rsidRDefault="00E4253F" w:rsidP="00E4253F">
            <w:pPr>
              <w:jc w:val="center"/>
            </w:pPr>
          </w:p>
        </w:tc>
      </w:tr>
      <w:tr w:rsidR="00E4253F" w14:paraId="1B0CC880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7CB74" w14:textId="77777777" w:rsidR="00E4253F" w:rsidRDefault="00E4253F" w:rsidP="00E4253F">
            <w:r>
              <w:t>Výnosy nepodliehajúce dani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4CBEC" w14:textId="77777777" w:rsidR="00E4253F" w:rsidRDefault="00E4253F" w:rsidP="00E4253F">
            <w:pPr>
              <w:jc w:val="center"/>
            </w:pPr>
          </w:p>
        </w:tc>
        <w:tc>
          <w:tcPr>
            <w:tcW w:w="9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01213" w14:textId="77777777" w:rsidR="00E4253F" w:rsidRDefault="00E4253F" w:rsidP="00E4253F">
            <w:pPr>
              <w:jc w:val="center"/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227C3" w14:textId="77777777" w:rsidR="00E4253F" w:rsidRDefault="00E4253F" w:rsidP="00E4253F">
            <w:pPr>
              <w:jc w:val="center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C3AE8" w14:textId="77777777" w:rsidR="00E4253F" w:rsidRDefault="00E4253F" w:rsidP="00E4253F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CB2AA" w14:textId="77777777" w:rsidR="00E4253F" w:rsidRDefault="00E4253F" w:rsidP="00E4253F">
            <w:pPr>
              <w:jc w:val="center"/>
            </w:pPr>
          </w:p>
        </w:tc>
        <w:tc>
          <w:tcPr>
            <w:tcW w:w="85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F228A" w14:textId="77777777" w:rsidR="00E4253F" w:rsidRDefault="00E4253F" w:rsidP="00E4253F">
            <w:pPr>
              <w:jc w:val="center"/>
            </w:pPr>
          </w:p>
        </w:tc>
      </w:tr>
      <w:tr w:rsidR="00E4253F" w14:paraId="2E4B16F7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48B19" w14:textId="77777777" w:rsidR="00E4253F" w:rsidRDefault="00E4253F" w:rsidP="00E4253F">
            <w:r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92B8E" w14:textId="77777777" w:rsidR="00E4253F" w:rsidRDefault="00E4253F" w:rsidP="00E4253F">
            <w:pPr>
              <w:jc w:val="center"/>
            </w:pPr>
          </w:p>
        </w:tc>
        <w:tc>
          <w:tcPr>
            <w:tcW w:w="9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8A885" w14:textId="77777777" w:rsidR="00E4253F" w:rsidRDefault="00E4253F" w:rsidP="00E4253F">
            <w:pPr>
              <w:jc w:val="center"/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5F087" w14:textId="77777777" w:rsidR="00E4253F" w:rsidRDefault="00E4253F" w:rsidP="00E4253F">
            <w:pPr>
              <w:jc w:val="center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9286A" w14:textId="6624DE24" w:rsidR="00E4253F" w:rsidRDefault="00E4253F" w:rsidP="00E4253F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014EB" w14:textId="77777777" w:rsidR="00E4253F" w:rsidRDefault="00E4253F" w:rsidP="00E4253F">
            <w:pPr>
              <w:jc w:val="center"/>
            </w:pPr>
          </w:p>
        </w:tc>
        <w:tc>
          <w:tcPr>
            <w:tcW w:w="85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F4DDE" w14:textId="77777777" w:rsidR="00E4253F" w:rsidRDefault="00E4253F" w:rsidP="00E4253F">
            <w:pPr>
              <w:jc w:val="center"/>
            </w:pPr>
          </w:p>
        </w:tc>
      </w:tr>
      <w:tr w:rsidR="00E4253F" w14:paraId="0A00B975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CC8FE" w14:textId="77777777" w:rsidR="00E4253F" w:rsidRDefault="00E4253F" w:rsidP="00E4253F">
            <w:r>
              <w:t>Umorenie daňovej straty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761C9" w14:textId="77777777" w:rsidR="00E4253F" w:rsidRDefault="00E4253F" w:rsidP="00E4253F">
            <w:pPr>
              <w:jc w:val="center"/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F27A0" w14:textId="77777777" w:rsidR="00E4253F" w:rsidRDefault="00E4253F" w:rsidP="00E4253F">
            <w:pPr>
              <w:jc w:val="center"/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FE32A" w14:textId="77777777" w:rsidR="00E4253F" w:rsidRDefault="00E4253F" w:rsidP="00E4253F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AAB63" w14:textId="660D2F8A" w:rsidR="00E4253F" w:rsidRDefault="00E4253F" w:rsidP="00E4253F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DA260" w14:textId="77777777" w:rsidR="00E4253F" w:rsidRDefault="00E4253F" w:rsidP="00E4253F">
            <w:pPr>
              <w:jc w:val="center"/>
            </w:pP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AF334" w14:textId="77777777" w:rsidR="00E4253F" w:rsidRDefault="00E4253F" w:rsidP="00E4253F">
            <w:pPr>
              <w:jc w:val="center"/>
            </w:pPr>
          </w:p>
        </w:tc>
      </w:tr>
      <w:tr w:rsidR="00E4253F" w14:paraId="3D097AB0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8D76D62" w14:textId="77777777" w:rsidR="00E4253F" w:rsidRDefault="00E4253F" w:rsidP="00E4253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C2510" w14:textId="77777777" w:rsidR="00E4253F" w:rsidRDefault="00E4253F" w:rsidP="00E4253F">
            <w:pPr>
              <w:jc w:val="center"/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6B633" w14:textId="77777777" w:rsidR="00E4253F" w:rsidRDefault="00E4253F" w:rsidP="00E4253F">
            <w:pPr>
              <w:jc w:val="center"/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87EC6" w14:textId="77777777" w:rsidR="00E4253F" w:rsidRDefault="00E4253F" w:rsidP="00E4253F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426E8" w14:textId="77777777" w:rsidR="00E4253F" w:rsidRDefault="00E4253F" w:rsidP="00E4253F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555DE" w14:textId="77777777" w:rsidR="00E4253F" w:rsidRDefault="00E4253F" w:rsidP="00E4253F">
            <w:pPr>
              <w:jc w:val="center"/>
            </w:pP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BF959" w14:textId="77777777" w:rsidR="00E4253F" w:rsidRDefault="00E4253F" w:rsidP="00E4253F">
            <w:pPr>
              <w:jc w:val="center"/>
            </w:pPr>
          </w:p>
        </w:tc>
      </w:tr>
      <w:tr w:rsidR="00E4253F" w14:paraId="3F03CDBA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FB483FC" w14:textId="77777777" w:rsidR="00E4253F" w:rsidRDefault="00E4253F" w:rsidP="00E4253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B38306A" w14:textId="77777777" w:rsidR="00E4253F" w:rsidRDefault="00E4253F" w:rsidP="00E4253F">
            <w:pPr>
              <w:jc w:val="center"/>
            </w:pP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A6327D" w14:textId="77777777" w:rsidR="00E4253F" w:rsidRDefault="00E4253F" w:rsidP="00E4253F">
            <w:pPr>
              <w:jc w:val="center"/>
            </w:pP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EBD967" w14:textId="77777777" w:rsidR="00E4253F" w:rsidRDefault="00E4253F" w:rsidP="00E4253F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9FFFECA" w14:textId="77777777" w:rsidR="00E4253F" w:rsidRDefault="00E4253F" w:rsidP="00E4253F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DE51F7" w14:textId="77777777" w:rsidR="00E4253F" w:rsidRDefault="00E4253F" w:rsidP="00E4253F">
            <w:pPr>
              <w:jc w:val="center"/>
            </w:pPr>
          </w:p>
        </w:tc>
        <w:tc>
          <w:tcPr>
            <w:tcW w:w="85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FB4E9E" w14:textId="77777777" w:rsidR="00E4253F" w:rsidRDefault="00E4253F" w:rsidP="00E4253F">
            <w:pPr>
              <w:jc w:val="center"/>
            </w:pPr>
          </w:p>
        </w:tc>
      </w:tr>
      <w:tr w:rsidR="00504A3C" w14:paraId="6C3B8FB6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F8399B" w14:textId="77777777" w:rsidR="00504A3C" w:rsidRDefault="00504A3C" w:rsidP="00504A3C">
            <w:r>
              <w:t>Spolu</w:t>
            </w:r>
          </w:p>
        </w:tc>
        <w:tc>
          <w:tcPr>
            <w:tcW w:w="175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0C6AB67" w14:textId="702D0436" w:rsidR="00504A3C" w:rsidRDefault="00504A3C" w:rsidP="00504A3C">
            <w:pPr>
              <w:jc w:val="center"/>
            </w:pPr>
            <w:r>
              <w:t>2674</w:t>
            </w:r>
          </w:p>
        </w:tc>
        <w:tc>
          <w:tcPr>
            <w:tcW w:w="93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AA5BD2" w14:textId="77777777" w:rsidR="00504A3C" w:rsidRDefault="00504A3C" w:rsidP="00504A3C">
            <w:pPr>
              <w:jc w:val="center"/>
            </w:pP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91531E" w14:textId="77777777" w:rsidR="00504A3C" w:rsidRDefault="00504A3C" w:rsidP="00504A3C">
            <w:pPr>
              <w:jc w:val="center"/>
            </w:pPr>
          </w:p>
        </w:tc>
        <w:tc>
          <w:tcPr>
            <w:tcW w:w="181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C2E78D8" w14:textId="413B607C" w:rsidR="00504A3C" w:rsidRDefault="00504A3C" w:rsidP="00504A3C">
            <w:pPr>
              <w:jc w:val="center"/>
            </w:pPr>
            <w:r>
              <w:t>1610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DDED33A" w14:textId="40AF06C0" w:rsidR="00504A3C" w:rsidRDefault="00504A3C" w:rsidP="00504A3C">
            <w:pPr>
              <w:jc w:val="center"/>
            </w:pPr>
          </w:p>
        </w:tc>
        <w:tc>
          <w:tcPr>
            <w:tcW w:w="856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5A5353" w14:textId="4AA896D3" w:rsidR="00504A3C" w:rsidRDefault="00504A3C" w:rsidP="00504A3C">
            <w:pPr>
              <w:jc w:val="center"/>
            </w:pPr>
          </w:p>
        </w:tc>
      </w:tr>
      <w:tr w:rsidR="00504A3C" w14:paraId="35DC0D26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51CEC" w14:textId="77777777" w:rsidR="00504A3C" w:rsidRDefault="00504A3C" w:rsidP="00504A3C">
            <w:r>
              <w:t>Splatná daň z príjmov</w:t>
            </w:r>
          </w:p>
        </w:tc>
        <w:tc>
          <w:tcPr>
            <w:tcW w:w="175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3617A" w14:textId="77777777" w:rsidR="00504A3C" w:rsidRDefault="00504A3C" w:rsidP="00504A3C">
            <w:pPr>
              <w:jc w:val="center"/>
            </w:pPr>
            <w:r>
              <w:t>x</w:t>
            </w:r>
          </w:p>
        </w:tc>
        <w:tc>
          <w:tcPr>
            <w:tcW w:w="93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F53B2" w14:textId="4D1C3C68" w:rsidR="00504A3C" w:rsidRDefault="00504A3C" w:rsidP="00504A3C">
            <w:pPr>
              <w:jc w:val="center"/>
            </w:pPr>
            <w:r>
              <w:t>340</w:t>
            </w: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AAD5A" w14:textId="77777777" w:rsidR="00504A3C" w:rsidRDefault="00504A3C" w:rsidP="00504A3C">
            <w:pPr>
              <w:jc w:val="center"/>
            </w:pPr>
          </w:p>
        </w:tc>
        <w:tc>
          <w:tcPr>
            <w:tcW w:w="181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93FCA" w14:textId="4D5DCCC8" w:rsidR="00504A3C" w:rsidRDefault="00504A3C" w:rsidP="00504A3C">
            <w:pPr>
              <w:jc w:val="center"/>
            </w:pPr>
            <w:r>
              <w:t>x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13061" w14:textId="0A208D06" w:rsidR="00504A3C" w:rsidRDefault="00504A3C" w:rsidP="00504A3C">
            <w:pPr>
              <w:jc w:val="center"/>
            </w:pPr>
            <w:r>
              <w:t>340</w:t>
            </w:r>
          </w:p>
        </w:tc>
        <w:tc>
          <w:tcPr>
            <w:tcW w:w="85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9C6C9" w14:textId="77777777" w:rsidR="00504A3C" w:rsidRDefault="00504A3C" w:rsidP="00504A3C">
            <w:pPr>
              <w:jc w:val="center"/>
            </w:pPr>
          </w:p>
        </w:tc>
      </w:tr>
      <w:tr w:rsidR="00504A3C" w14:paraId="762AA151" w14:textId="77777777" w:rsidTr="00E4253F">
        <w:trPr>
          <w:trHeight w:val="330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135A8" w14:textId="77777777" w:rsidR="00504A3C" w:rsidRDefault="00504A3C" w:rsidP="00504A3C">
            <w:r>
              <w:t>Odložená daň z príjmov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4597B" w14:textId="77777777" w:rsidR="00504A3C" w:rsidRDefault="00504A3C" w:rsidP="00504A3C">
            <w:pPr>
              <w:jc w:val="center"/>
            </w:pPr>
            <w:r>
              <w:t>x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9894B" w14:textId="77777777" w:rsidR="00504A3C" w:rsidRDefault="00504A3C" w:rsidP="00504A3C">
            <w:pPr>
              <w:jc w:val="center"/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4D245" w14:textId="77777777" w:rsidR="00504A3C" w:rsidRDefault="00504A3C" w:rsidP="00504A3C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37A9C" w14:textId="22FB62A0" w:rsidR="00504A3C" w:rsidRDefault="00504A3C" w:rsidP="00504A3C">
            <w:pPr>
              <w:jc w:val="center"/>
            </w:pPr>
            <w: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36879" w14:textId="77777777" w:rsidR="00504A3C" w:rsidRDefault="00504A3C" w:rsidP="00504A3C">
            <w:pPr>
              <w:jc w:val="center"/>
            </w:pP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BAD78" w14:textId="77777777" w:rsidR="00504A3C" w:rsidRDefault="00504A3C" w:rsidP="00504A3C">
            <w:pPr>
              <w:jc w:val="center"/>
            </w:pPr>
          </w:p>
        </w:tc>
      </w:tr>
      <w:tr w:rsidR="00504A3C" w14:paraId="2B3AC9C5" w14:textId="77777777" w:rsidTr="00E4253F">
        <w:trPr>
          <w:trHeight w:val="345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BA0A0" w14:textId="77777777" w:rsidR="00504A3C" w:rsidRDefault="00504A3C" w:rsidP="00504A3C">
            <w:r>
              <w:t xml:space="preserve">Celková daň z príjmov 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E123D" w14:textId="77777777" w:rsidR="00504A3C" w:rsidRDefault="00504A3C" w:rsidP="00504A3C">
            <w:pPr>
              <w:jc w:val="center"/>
            </w:pPr>
            <w:r>
              <w:t>x</w:t>
            </w:r>
          </w:p>
        </w:tc>
        <w:tc>
          <w:tcPr>
            <w:tcW w:w="93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E6828" w14:textId="2B849708" w:rsidR="00504A3C" w:rsidRDefault="00504A3C" w:rsidP="00504A3C">
            <w:pPr>
              <w:jc w:val="center"/>
            </w:pPr>
            <w:r>
              <w:t>340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E90A3" w14:textId="77777777" w:rsidR="00504A3C" w:rsidRDefault="00504A3C" w:rsidP="00504A3C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F8957" w14:textId="1B45526A" w:rsidR="00504A3C" w:rsidRDefault="00504A3C" w:rsidP="00504A3C">
            <w:pPr>
              <w:jc w:val="center"/>
            </w:pPr>
            <w: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4BD6C" w14:textId="797EA323" w:rsidR="00504A3C" w:rsidRDefault="00504A3C" w:rsidP="00504A3C">
            <w:pPr>
              <w:jc w:val="center"/>
            </w:pPr>
            <w:r>
              <w:t>340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3CAE0" w14:textId="77777777" w:rsidR="00504A3C" w:rsidRDefault="00504A3C" w:rsidP="00504A3C">
            <w:pPr>
              <w:jc w:val="center"/>
            </w:pPr>
          </w:p>
        </w:tc>
      </w:tr>
    </w:tbl>
    <w:p w14:paraId="095B4E9B" w14:textId="77777777" w:rsidR="00911D38" w:rsidRDefault="00911D38"/>
    <w:p w14:paraId="0EE34117" w14:textId="77777777" w:rsidR="00911D38" w:rsidRDefault="00DE240C">
      <w:pPr>
        <w:rPr>
          <w:b/>
          <w:bCs/>
        </w:rPr>
      </w:pPr>
      <w:r>
        <w:rPr>
          <w:b/>
          <w:bCs/>
        </w:rPr>
        <w:t>Informácie 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18"/>
        <w:gridCol w:w="1862"/>
        <w:gridCol w:w="1244"/>
        <w:gridCol w:w="1090"/>
        <w:gridCol w:w="1089"/>
        <w:gridCol w:w="1671"/>
      </w:tblGrid>
      <w:tr w:rsidR="00911D38" w14:paraId="01824F3B" w14:textId="77777777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F44CC59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D6046A0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</w:tr>
      <w:tr w:rsidR="00911D38" w14:paraId="1C5F3E16" w14:textId="77777777"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F263B82" w14:textId="77777777"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8C5E974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B99FCDA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D861ED2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D594025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3FEADD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Stav na konci účtovného obdobia</w:t>
            </w:r>
          </w:p>
        </w:tc>
      </w:tr>
      <w:tr w:rsidR="00911D38" w14:paraId="140BCBA9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CDDA1F2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D9A6D20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8591E8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DF5A3FF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3A13DE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BCFF58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</w:t>
            </w:r>
          </w:p>
        </w:tc>
      </w:tr>
      <w:tr w:rsidR="00911D38" w14:paraId="60266E64" w14:textId="77777777"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90D708" w14:textId="77777777" w:rsidR="00911D38" w:rsidRDefault="00DE240C">
            <w:r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961012" w14:textId="77777777" w:rsidR="00911D38" w:rsidRDefault="00DE240C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F344ED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A80F64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A633A41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BEC207" w14:textId="77777777" w:rsidR="00911D38" w:rsidRDefault="00DE240C">
            <w:pPr>
              <w:jc w:val="center"/>
            </w:pPr>
            <w:r>
              <w:t>6639</w:t>
            </w:r>
          </w:p>
        </w:tc>
      </w:tr>
      <w:tr w:rsidR="00911D38" w14:paraId="44990B8B" w14:textId="77777777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5E93D" w14:textId="77777777" w:rsidR="00911D38" w:rsidRDefault="00DE240C">
            <w:pPr>
              <w:jc w:val="left"/>
            </w:pPr>
            <w:r>
              <w:t>Vlastné akcie a vlastné obchodné podiely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1AD1E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B1738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65F1D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BB5F9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102E6" w14:textId="77777777" w:rsidR="00911D38" w:rsidRDefault="00911D38">
            <w:pPr>
              <w:jc w:val="center"/>
            </w:pPr>
          </w:p>
        </w:tc>
      </w:tr>
      <w:tr w:rsidR="00911D38" w14:paraId="2AA1A18A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CB31B" w14:textId="77777777" w:rsidR="00911D38" w:rsidRDefault="00DE240C">
            <w:pPr>
              <w:jc w:val="left"/>
            </w:pPr>
            <w:r>
              <w:t>Zmena základného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4FE3F6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8FCFA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3DEDE4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DC3352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9B56C" w14:textId="77777777" w:rsidR="00911D38" w:rsidRDefault="00911D38">
            <w:pPr>
              <w:jc w:val="center"/>
            </w:pPr>
          </w:p>
        </w:tc>
      </w:tr>
      <w:tr w:rsidR="00911D38" w14:paraId="3AF12E91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EF28B" w14:textId="77777777" w:rsidR="00911D38" w:rsidRDefault="00DE240C">
            <w:pPr>
              <w:jc w:val="left"/>
            </w:pPr>
            <w:r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B75F1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88847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0CA96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89836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4208A" w14:textId="77777777" w:rsidR="00911D38" w:rsidRDefault="00911D38">
            <w:pPr>
              <w:jc w:val="center"/>
            </w:pPr>
          </w:p>
        </w:tc>
      </w:tr>
      <w:tr w:rsidR="00911D38" w14:paraId="45F1BD11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19441BF" w14:textId="77777777" w:rsidR="00911D38" w:rsidRDefault="00DE240C">
            <w:r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FAB2AC2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4941D4F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1352874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5DD24A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594D27" w14:textId="77777777" w:rsidR="00911D38" w:rsidRDefault="00911D38">
            <w:pPr>
              <w:jc w:val="center"/>
            </w:pPr>
          </w:p>
        </w:tc>
      </w:tr>
      <w:tr w:rsidR="00911D38" w14:paraId="274A9D31" w14:textId="77777777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EFE3B" w14:textId="77777777" w:rsidR="00911D38" w:rsidRDefault="00DE240C">
            <w:r>
              <w:lastRenderedPageBreak/>
              <w:t>Ostatné kapitálové fondy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BFB19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CA382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97942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DBA4E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140AB" w14:textId="77777777" w:rsidR="00911D38" w:rsidRDefault="00911D38">
            <w:pPr>
              <w:jc w:val="center"/>
            </w:pPr>
          </w:p>
        </w:tc>
      </w:tr>
      <w:tr w:rsidR="00911D38" w14:paraId="75DE1DAF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D15B3" w14:textId="77777777" w:rsidR="00911D38" w:rsidRDefault="00DE240C">
            <w:pPr>
              <w:jc w:val="left"/>
            </w:pPr>
            <w:r>
              <w:t>Zákonný rezervný fond (nedeliteľný fond) z kapitálových vkladov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65701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4BF9E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A7ECCA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33B36F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7900D" w14:textId="77777777" w:rsidR="00911D38" w:rsidRDefault="00911D38">
            <w:pPr>
              <w:jc w:val="center"/>
            </w:pPr>
          </w:p>
        </w:tc>
      </w:tr>
      <w:tr w:rsidR="00911D38" w14:paraId="164A59F9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5B00B" w14:textId="77777777" w:rsidR="00911D38" w:rsidRDefault="00DE240C">
            <w:pPr>
              <w:jc w:val="left"/>
            </w:pPr>
            <w:r>
              <w:t>Oceňovacie rozdiely z precenenia majetku a 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F7E5E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FDD54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A98AF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0621E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0EBFE" w14:textId="77777777" w:rsidR="00911D38" w:rsidRDefault="00911D38">
            <w:pPr>
              <w:jc w:val="center"/>
            </w:pPr>
          </w:p>
        </w:tc>
      </w:tr>
      <w:tr w:rsidR="00911D38" w14:paraId="46E1FB5B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A721C" w14:textId="77777777" w:rsidR="00911D38" w:rsidRDefault="00DE240C">
            <w:pPr>
              <w:jc w:val="left"/>
            </w:pPr>
            <w:r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86F0B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8CECA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1F465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9BECD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99EE7" w14:textId="77777777" w:rsidR="00911D38" w:rsidRDefault="00911D38">
            <w:pPr>
              <w:jc w:val="center"/>
            </w:pPr>
          </w:p>
        </w:tc>
      </w:tr>
      <w:tr w:rsidR="00911D38" w14:paraId="1A4AB5B8" w14:textId="77777777">
        <w:trPr>
          <w:trHeight w:val="66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749A36" w14:textId="77777777" w:rsidR="00911D38" w:rsidRDefault="00DE240C">
            <w:pPr>
              <w:jc w:val="left"/>
            </w:pPr>
            <w:r>
              <w:t>Oceňovacie rozdiely z precenenia pri zlúčení, splynutí a 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D06C0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8B444" w14:textId="77777777"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8573D" w14:textId="77777777"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7A464" w14:textId="77777777"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A60A6" w14:textId="77777777" w:rsidR="00911D38" w:rsidRDefault="00911D38">
            <w:pPr>
              <w:jc w:val="center"/>
            </w:pPr>
          </w:p>
        </w:tc>
      </w:tr>
      <w:tr w:rsidR="00911D38" w14:paraId="6DAE90E2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A1F86" w14:textId="77777777" w:rsidR="00911D38" w:rsidRDefault="00DE240C">
            <w:pPr>
              <w:jc w:val="left"/>
            </w:pPr>
            <w:r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081CB0" w14:textId="0168E167" w:rsidR="00911D38" w:rsidRDefault="00771F13">
            <w:pPr>
              <w:jc w:val="center"/>
            </w:pPr>
            <w:r>
              <w:t>1342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170F1" w14:textId="2F9BEA29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96A1B1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C602D4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75ED9" w14:textId="77777777" w:rsidR="00911D38" w:rsidRDefault="00DE240C">
            <w:pPr>
              <w:jc w:val="center"/>
              <w:rPr>
                <w:color w:val="FF0000"/>
              </w:rPr>
            </w:pPr>
            <w:r>
              <w:t>1342</w:t>
            </w:r>
          </w:p>
        </w:tc>
      </w:tr>
      <w:tr w:rsidR="00911D38" w14:paraId="299380E4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91713" w14:textId="77777777" w:rsidR="00911D38" w:rsidRDefault="00DE240C">
            <w:pPr>
              <w:jc w:val="left"/>
            </w:pPr>
            <w:r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7202C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9A23E1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F5E29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C0232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CED97" w14:textId="77777777" w:rsidR="00911D38" w:rsidRDefault="00911D38">
            <w:pPr>
              <w:jc w:val="center"/>
              <w:rPr>
                <w:color w:val="FF0000"/>
              </w:rPr>
            </w:pPr>
          </w:p>
        </w:tc>
      </w:tr>
      <w:tr w:rsidR="00911D38" w14:paraId="138CFD84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465CD" w14:textId="77777777" w:rsidR="00911D38" w:rsidRDefault="00DE240C">
            <w:pPr>
              <w:jc w:val="left"/>
            </w:pPr>
            <w:r>
              <w:t>Štatutárne fondy a 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21B12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58B2F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95779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DAF26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517BF" w14:textId="77777777" w:rsidR="00911D38" w:rsidRDefault="00911D38">
            <w:pPr>
              <w:jc w:val="center"/>
              <w:rPr>
                <w:color w:val="FF0000"/>
              </w:rPr>
            </w:pPr>
          </w:p>
        </w:tc>
      </w:tr>
      <w:tr w:rsidR="00911D38" w14:paraId="592E7D4E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65FA3" w14:textId="77777777" w:rsidR="00911D38" w:rsidRDefault="00DE240C">
            <w:pPr>
              <w:jc w:val="left"/>
            </w:pPr>
            <w:r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FA9E8" w14:textId="1ACF5D34" w:rsidR="00911D38" w:rsidRDefault="00E22C98">
            <w:pPr>
              <w:jc w:val="center"/>
            </w:pPr>
            <w:r>
              <w:t>14902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6243D" w14:textId="311D686F" w:rsidR="00911D38" w:rsidRPr="00771F13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914D9" w14:textId="46D5293A" w:rsidR="00911D38" w:rsidRPr="00771F13" w:rsidRDefault="00E22C98" w:rsidP="003F6C47">
            <w:pPr>
              <w:jc w:val="center"/>
            </w:pPr>
            <w:r>
              <w:t>14</w:t>
            </w:r>
            <w:r w:rsidR="003F6C47">
              <w:t>902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196C2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166B8" w14:textId="3E699F16" w:rsidR="00911D38" w:rsidRDefault="003F6C47" w:rsidP="003F6C47">
            <w:pPr>
              <w:jc w:val="center"/>
            </w:pPr>
            <w:r>
              <w:t>0</w:t>
            </w:r>
          </w:p>
        </w:tc>
      </w:tr>
      <w:tr w:rsidR="00DA173A" w:rsidRPr="00DA173A" w14:paraId="2440E312" w14:textId="77777777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9F8B8" w14:textId="77777777" w:rsidR="00911D38" w:rsidRDefault="00DE240C">
            <w:pPr>
              <w:jc w:val="left"/>
            </w:pPr>
            <w:r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78D73" w14:textId="55F493B4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9A501E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0527C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932BE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C78BE" w14:textId="1EF18548" w:rsidR="00911D38" w:rsidRPr="00DA173A" w:rsidRDefault="00092D61">
            <w:pPr>
              <w:jc w:val="center"/>
            </w:pPr>
            <w:r>
              <w:t xml:space="preserve"> </w:t>
            </w:r>
          </w:p>
        </w:tc>
      </w:tr>
      <w:tr w:rsidR="00911D38" w14:paraId="30DF649C" w14:textId="77777777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3FF68" w14:textId="77777777" w:rsidR="00911D38" w:rsidRDefault="00DE240C">
            <w:pPr>
              <w:jc w:val="left"/>
            </w:pPr>
            <w:r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A18C3" w14:textId="687A3659" w:rsidR="00911D38" w:rsidRDefault="00504A3C">
            <w:pPr>
              <w:jc w:val="center"/>
            </w:pPr>
            <w:r>
              <w:t>1270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4E4D4" w14:textId="3784FFF3" w:rsidR="00911D38" w:rsidRPr="002B4FD1" w:rsidRDefault="00504A3C">
            <w:pPr>
              <w:jc w:val="center"/>
            </w:pPr>
            <w:r>
              <w:t>1064</w:t>
            </w: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B79C0" w14:textId="7D6D7B33" w:rsidR="00911D38" w:rsidRPr="002B4FD1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A8154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077C4" w14:textId="3D8F9A37" w:rsidR="00911D38" w:rsidRDefault="00504A3C">
            <w:pPr>
              <w:jc w:val="center"/>
              <w:rPr>
                <w:color w:val="FF0000"/>
              </w:rPr>
            </w:pPr>
            <w:r>
              <w:t>2334</w:t>
            </w:r>
          </w:p>
        </w:tc>
      </w:tr>
      <w:tr w:rsidR="00911D38" w14:paraId="32F6F126" w14:textId="77777777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5237650" w14:textId="77777777" w:rsidR="00911D38" w:rsidRDefault="00DE240C">
            <w:pPr>
              <w:jc w:val="left"/>
            </w:pPr>
            <w:r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7E9309" w14:textId="77777777"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B8E0B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52AAB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2A077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2AD81" w14:textId="77777777" w:rsidR="00911D38" w:rsidRDefault="00911D38">
            <w:pPr>
              <w:jc w:val="center"/>
              <w:rPr>
                <w:color w:val="FF0000"/>
              </w:rPr>
            </w:pPr>
          </w:p>
        </w:tc>
      </w:tr>
      <w:tr w:rsidR="00911D38" w14:paraId="02C84599" w14:textId="77777777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E1CFE" w14:textId="77777777" w:rsidR="00911D38" w:rsidRDefault="00DE240C">
            <w:pPr>
              <w:jc w:val="left"/>
            </w:pPr>
            <w:r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B131D" w14:textId="77777777" w:rsidR="00911D38" w:rsidRDefault="00DE240C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92D61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EC704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5CA0E" w14:textId="77777777"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5609E" w14:textId="77777777" w:rsidR="00911D38" w:rsidRDefault="00DE240C">
            <w:pPr>
              <w:jc w:val="center"/>
              <w:rPr>
                <w:color w:val="FF0000"/>
              </w:rPr>
            </w:pPr>
            <w:r>
              <w:t>6639</w:t>
            </w:r>
          </w:p>
        </w:tc>
      </w:tr>
    </w:tbl>
    <w:p w14:paraId="5822BAE6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4768EBDD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18"/>
        <w:gridCol w:w="1862"/>
        <w:gridCol w:w="1244"/>
        <w:gridCol w:w="1090"/>
        <w:gridCol w:w="1089"/>
        <w:gridCol w:w="1671"/>
      </w:tblGrid>
      <w:tr w:rsidR="00911D38" w14:paraId="083FF7EC" w14:textId="77777777" w:rsidTr="0075159A">
        <w:trPr>
          <w:trHeight w:val="318"/>
          <w:jc w:val="center"/>
        </w:trPr>
        <w:tc>
          <w:tcPr>
            <w:tcW w:w="3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F2D53C1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95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8F2DE1E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911D38" w14:paraId="3BB9EDE8" w14:textId="77777777" w:rsidTr="0075159A">
        <w:trPr>
          <w:jc w:val="center"/>
        </w:trPr>
        <w:tc>
          <w:tcPr>
            <w:tcW w:w="321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916D61A" w14:textId="77777777"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C207438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4175AD8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F04C36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4C9CD7D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Presuny</w:t>
            </w:r>
          </w:p>
        </w:tc>
        <w:tc>
          <w:tcPr>
            <w:tcW w:w="16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CDD2AA6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Stav na konci účtovného obdobia</w:t>
            </w:r>
          </w:p>
        </w:tc>
      </w:tr>
      <w:tr w:rsidR="00911D38" w14:paraId="6EDEF00C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6E8C1AF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A5B3FB4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9A789CC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B5E33CB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7F5E709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FAD1A83" w14:textId="77777777"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</w:t>
            </w:r>
          </w:p>
        </w:tc>
      </w:tr>
      <w:tr w:rsidR="00C21587" w14:paraId="24AA5804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C021A" w14:textId="77777777" w:rsidR="00C21587" w:rsidRDefault="00C21587" w:rsidP="00C21587">
            <w:r>
              <w:t>Základné imanie</w:t>
            </w:r>
          </w:p>
        </w:tc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9A87D" w14:textId="52F10E49" w:rsidR="00C21587" w:rsidRDefault="00C21587" w:rsidP="00C21587">
            <w:pPr>
              <w:jc w:val="center"/>
            </w:pPr>
            <w:r>
              <w:t>6639</w:t>
            </w:r>
          </w:p>
        </w:tc>
        <w:tc>
          <w:tcPr>
            <w:tcW w:w="12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1A5CA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2232D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C6BA8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B04F8" w14:textId="074BC473" w:rsidR="00C21587" w:rsidRDefault="00C21587" w:rsidP="00C21587">
            <w:pPr>
              <w:jc w:val="center"/>
            </w:pPr>
            <w:r>
              <w:t>6639</w:t>
            </w:r>
          </w:p>
        </w:tc>
      </w:tr>
      <w:tr w:rsidR="00C21587" w14:paraId="39FA8D98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FF5497" w14:textId="77777777" w:rsidR="00C21587" w:rsidRDefault="00C21587" w:rsidP="00C21587">
            <w:pPr>
              <w:jc w:val="left"/>
            </w:pPr>
            <w:r>
              <w:t>Vlastné akcie a vlastné obchodné podiely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5D009C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ED1113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B4ECC8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EC7732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A57807" w14:textId="77777777" w:rsidR="00C21587" w:rsidRDefault="00C21587" w:rsidP="00C21587">
            <w:pPr>
              <w:jc w:val="center"/>
            </w:pPr>
          </w:p>
        </w:tc>
      </w:tr>
      <w:tr w:rsidR="00C21587" w14:paraId="4A60B959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6CD2B" w14:textId="77777777" w:rsidR="00C21587" w:rsidRDefault="00C21587" w:rsidP="00C21587">
            <w:pPr>
              <w:jc w:val="left"/>
            </w:pPr>
            <w:r>
              <w:t>Zmena základného imania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9D95D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4B074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25318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A8A59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A4EE0" w14:textId="77777777" w:rsidR="00C21587" w:rsidRDefault="00C21587" w:rsidP="00C21587">
            <w:pPr>
              <w:jc w:val="center"/>
            </w:pPr>
          </w:p>
        </w:tc>
      </w:tr>
      <w:tr w:rsidR="00C21587" w14:paraId="7094F2DC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35A3A" w14:textId="77777777" w:rsidR="00C21587" w:rsidRDefault="00C21587" w:rsidP="00C21587">
            <w:pPr>
              <w:jc w:val="left"/>
            </w:pPr>
            <w:r>
              <w:t>Pohľadávky za upísané vlastné imanie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96D8A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C1462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6D7DA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3C7BF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2C679" w14:textId="77777777" w:rsidR="00C21587" w:rsidRDefault="00C21587" w:rsidP="00C21587">
            <w:pPr>
              <w:jc w:val="center"/>
            </w:pPr>
          </w:p>
        </w:tc>
      </w:tr>
      <w:tr w:rsidR="00C21587" w14:paraId="5F1C4DBE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5D923" w14:textId="77777777" w:rsidR="00C21587" w:rsidRDefault="00C21587" w:rsidP="00C21587">
            <w:pPr>
              <w:jc w:val="left"/>
            </w:pPr>
            <w:r>
              <w:t>Emisné ážio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7C6E4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5F4FE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477C9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426BF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F4739" w14:textId="77777777" w:rsidR="00C21587" w:rsidRDefault="00C21587" w:rsidP="00C21587">
            <w:pPr>
              <w:jc w:val="center"/>
            </w:pPr>
          </w:p>
        </w:tc>
      </w:tr>
      <w:tr w:rsidR="00C21587" w14:paraId="35997FE7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DF4B69" w14:textId="77777777" w:rsidR="00C21587" w:rsidRDefault="00C21587" w:rsidP="00C21587">
            <w:r>
              <w:t>Ostatné kapitálové fondy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5CEFBC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865CB0D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2B7DB3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3821CE8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9BEB29" w14:textId="77777777" w:rsidR="00C21587" w:rsidRDefault="00C21587" w:rsidP="00C21587">
            <w:pPr>
              <w:jc w:val="center"/>
            </w:pPr>
          </w:p>
        </w:tc>
      </w:tr>
      <w:tr w:rsidR="00C21587" w14:paraId="415DE6C3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C8BFF" w14:textId="77777777" w:rsidR="00C21587" w:rsidRDefault="00C21587" w:rsidP="00C21587">
            <w:pPr>
              <w:jc w:val="left"/>
            </w:pPr>
            <w:r>
              <w:lastRenderedPageBreak/>
              <w:t>Zákonný rezervný fond (nedeliteľný fond) z kapitálových vkladov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38FA1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49CCBC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01972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CF964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8360A" w14:textId="77777777" w:rsidR="00C21587" w:rsidRDefault="00C21587" w:rsidP="00C21587">
            <w:pPr>
              <w:jc w:val="center"/>
            </w:pPr>
          </w:p>
        </w:tc>
      </w:tr>
      <w:tr w:rsidR="00C21587" w14:paraId="74287FAE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AAB78" w14:textId="77777777" w:rsidR="00C21587" w:rsidRDefault="00C21587" w:rsidP="00C21587">
            <w:pPr>
              <w:jc w:val="left"/>
            </w:pPr>
            <w:r>
              <w:t>Oceňovacie rozdiely z precenenia majetku a záväzkov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0F242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ABBBF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16C47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383C2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28A83" w14:textId="77777777" w:rsidR="00C21587" w:rsidRDefault="00C21587" w:rsidP="00C21587">
            <w:pPr>
              <w:jc w:val="center"/>
            </w:pPr>
          </w:p>
        </w:tc>
      </w:tr>
      <w:tr w:rsidR="00C21587" w14:paraId="1FF121DE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729F9" w14:textId="77777777" w:rsidR="00C21587" w:rsidRDefault="00C21587" w:rsidP="00C21587">
            <w:pPr>
              <w:jc w:val="left"/>
            </w:pPr>
            <w:r>
              <w:t>Oceňovacie rozdiely z kapitálových účastín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227BA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ABE20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C83E7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D0A2F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CA20A" w14:textId="77777777" w:rsidR="00C21587" w:rsidRDefault="00C21587" w:rsidP="00C21587">
            <w:pPr>
              <w:jc w:val="center"/>
            </w:pPr>
          </w:p>
        </w:tc>
      </w:tr>
      <w:tr w:rsidR="00C21587" w14:paraId="0F1D4C7A" w14:textId="77777777" w:rsidTr="0075159A">
        <w:trPr>
          <w:trHeight w:val="1383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ACF906" w14:textId="77777777" w:rsidR="00C21587" w:rsidRDefault="00C21587" w:rsidP="00C21587">
            <w:pPr>
              <w:jc w:val="left"/>
            </w:pPr>
            <w:r>
              <w:t>Oceňovacie rozdiely z precenenia pri zlúčení, splynutí a rozdelení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A1793" w14:textId="77777777" w:rsidR="00C21587" w:rsidRDefault="00C21587" w:rsidP="00C21587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72550" w14:textId="77777777" w:rsidR="00C21587" w:rsidRDefault="00C21587" w:rsidP="00C21587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F5B46" w14:textId="77777777" w:rsidR="00C21587" w:rsidRDefault="00C21587" w:rsidP="00C21587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D4932" w14:textId="77777777" w:rsidR="00C21587" w:rsidRDefault="00C21587" w:rsidP="00C21587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DE8EB" w14:textId="77777777" w:rsidR="00C21587" w:rsidRDefault="00C21587" w:rsidP="00C21587">
            <w:pPr>
              <w:jc w:val="center"/>
            </w:pPr>
          </w:p>
        </w:tc>
      </w:tr>
      <w:tr w:rsidR="00504A3C" w14:paraId="71A4FF0E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B9446" w14:textId="77777777" w:rsidR="00504A3C" w:rsidRDefault="00504A3C" w:rsidP="00504A3C">
            <w:pPr>
              <w:jc w:val="left"/>
            </w:pPr>
            <w:r>
              <w:t>Zákonný rezervný fond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4424DC" w14:textId="3327F838" w:rsidR="00504A3C" w:rsidRDefault="00504A3C" w:rsidP="00504A3C">
            <w:pPr>
              <w:jc w:val="center"/>
            </w:pPr>
            <w:r>
              <w:t>1342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6E742" w14:textId="3034C341" w:rsidR="00504A3C" w:rsidRDefault="00504A3C" w:rsidP="00504A3C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22B8ED" w14:textId="77777777" w:rsidR="00504A3C" w:rsidRDefault="00504A3C" w:rsidP="00504A3C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D2FF2" w14:textId="77777777" w:rsidR="00504A3C" w:rsidRDefault="00504A3C" w:rsidP="00504A3C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51435" w14:textId="4CDB01DC" w:rsidR="00504A3C" w:rsidRDefault="00504A3C" w:rsidP="00504A3C">
            <w:pPr>
              <w:jc w:val="center"/>
            </w:pPr>
            <w:r>
              <w:t>1342</w:t>
            </w:r>
          </w:p>
        </w:tc>
      </w:tr>
      <w:tr w:rsidR="00504A3C" w14:paraId="47A6A4FA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9B911" w14:textId="77777777" w:rsidR="00504A3C" w:rsidRDefault="00504A3C" w:rsidP="00504A3C">
            <w:pPr>
              <w:jc w:val="left"/>
            </w:pPr>
            <w:r>
              <w:t>Nedeliteľný fond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D9A1D" w14:textId="77777777" w:rsidR="00504A3C" w:rsidRDefault="00504A3C" w:rsidP="00504A3C">
            <w:pPr>
              <w:jc w:val="center"/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E3BAD" w14:textId="77777777" w:rsidR="00504A3C" w:rsidRDefault="00504A3C" w:rsidP="00504A3C">
            <w:pPr>
              <w:jc w:val="center"/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44079" w14:textId="77777777" w:rsidR="00504A3C" w:rsidRDefault="00504A3C" w:rsidP="00504A3C">
            <w:pPr>
              <w:jc w:val="center"/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A5FFD" w14:textId="77777777" w:rsidR="00504A3C" w:rsidRDefault="00504A3C" w:rsidP="00504A3C">
            <w:pPr>
              <w:jc w:val="center"/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13477" w14:textId="77777777" w:rsidR="00504A3C" w:rsidRDefault="00504A3C" w:rsidP="00504A3C">
            <w:pPr>
              <w:jc w:val="center"/>
            </w:pPr>
          </w:p>
        </w:tc>
      </w:tr>
      <w:tr w:rsidR="00504A3C" w14:paraId="20A21C61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3EC4D" w14:textId="77777777" w:rsidR="00504A3C" w:rsidRDefault="00504A3C" w:rsidP="00504A3C">
            <w:pPr>
              <w:jc w:val="left"/>
            </w:pPr>
            <w:r>
              <w:t>Štatutárne fondy a ostatné fondy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D2BE1" w14:textId="77777777" w:rsidR="00504A3C" w:rsidRDefault="00504A3C" w:rsidP="00504A3C">
            <w:pPr>
              <w:jc w:val="center"/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90B6B" w14:textId="77777777" w:rsidR="00504A3C" w:rsidRDefault="00504A3C" w:rsidP="00504A3C">
            <w:pPr>
              <w:jc w:val="center"/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7AF95" w14:textId="77777777" w:rsidR="00504A3C" w:rsidRDefault="00504A3C" w:rsidP="00504A3C">
            <w:pPr>
              <w:jc w:val="center"/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7CB4F" w14:textId="77777777" w:rsidR="00504A3C" w:rsidRDefault="00504A3C" w:rsidP="00504A3C">
            <w:pPr>
              <w:jc w:val="center"/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F69FF" w14:textId="77777777" w:rsidR="00504A3C" w:rsidRDefault="00504A3C" w:rsidP="00504A3C">
            <w:pPr>
              <w:jc w:val="center"/>
            </w:pPr>
          </w:p>
        </w:tc>
      </w:tr>
      <w:tr w:rsidR="00504A3C" w14:paraId="233BED2D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76652" w14:textId="77777777" w:rsidR="00504A3C" w:rsidRDefault="00504A3C" w:rsidP="00504A3C">
            <w:pPr>
              <w:jc w:val="left"/>
            </w:pPr>
            <w:r>
              <w:t>Nerozdelený zisk minulých rokov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D0A4B" w14:textId="0DED675F" w:rsidR="00504A3C" w:rsidRDefault="00504A3C" w:rsidP="00504A3C">
            <w:pPr>
              <w:jc w:val="center"/>
            </w:pPr>
            <w:r>
              <w:t>14902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0A30F" w14:textId="3377AA85" w:rsidR="00504A3C" w:rsidRDefault="00504A3C" w:rsidP="00504A3C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C38B0" w14:textId="7F11E2A9" w:rsidR="00504A3C" w:rsidRDefault="00504A3C" w:rsidP="00504A3C">
            <w:pPr>
              <w:jc w:val="center"/>
            </w:pPr>
            <w:r>
              <w:t>14902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7814B" w14:textId="77777777" w:rsidR="00504A3C" w:rsidRDefault="00504A3C" w:rsidP="00504A3C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7ED6B" w14:textId="3C6399A4" w:rsidR="00504A3C" w:rsidRDefault="00504A3C" w:rsidP="00504A3C">
            <w:pPr>
              <w:jc w:val="center"/>
            </w:pPr>
            <w:r>
              <w:t>0</w:t>
            </w:r>
          </w:p>
        </w:tc>
      </w:tr>
      <w:tr w:rsidR="00504A3C" w14:paraId="5FA7F254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69FE1" w14:textId="77777777" w:rsidR="00504A3C" w:rsidRDefault="00504A3C" w:rsidP="00504A3C">
            <w:pPr>
              <w:jc w:val="left"/>
            </w:pPr>
            <w:r>
              <w:t>Neuhradená strata minulých rokov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304DFD" w14:textId="4CCD54F2" w:rsidR="00504A3C" w:rsidRDefault="00504A3C" w:rsidP="00504A3C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C8ED1" w14:textId="1D19FE46" w:rsidR="00504A3C" w:rsidRDefault="00504A3C" w:rsidP="00504A3C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FD2B2" w14:textId="77777777" w:rsidR="00504A3C" w:rsidRDefault="00504A3C" w:rsidP="00504A3C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2F0A5" w14:textId="77777777" w:rsidR="00504A3C" w:rsidRDefault="00504A3C" w:rsidP="00504A3C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6DF0D" w14:textId="1ED21722" w:rsidR="00504A3C" w:rsidRDefault="00504A3C" w:rsidP="00504A3C">
            <w:pPr>
              <w:jc w:val="center"/>
            </w:pPr>
            <w:r>
              <w:t xml:space="preserve"> </w:t>
            </w:r>
          </w:p>
        </w:tc>
      </w:tr>
      <w:tr w:rsidR="00504A3C" w14:paraId="6030D047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85CFA" w14:textId="77777777" w:rsidR="00504A3C" w:rsidRDefault="00504A3C" w:rsidP="00504A3C">
            <w:r>
              <w:t>Výsledok hospodárenia bežného účtovného obdobia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3C234" w14:textId="0C7D9BA3" w:rsidR="00504A3C" w:rsidRDefault="00504A3C" w:rsidP="00504A3C">
            <w:pPr>
              <w:jc w:val="center"/>
            </w:pPr>
            <w:r>
              <w:t>115</w:t>
            </w: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E2780" w14:textId="2C238BF0" w:rsidR="00504A3C" w:rsidRDefault="00504A3C" w:rsidP="00504A3C">
            <w:pPr>
              <w:jc w:val="center"/>
            </w:pPr>
            <w:r w:rsidRPr="002B4FD1">
              <w:t>1</w:t>
            </w:r>
            <w:r>
              <w:t>155</w:t>
            </w: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E0E79" w14:textId="4DE5B857" w:rsidR="00504A3C" w:rsidRDefault="00504A3C" w:rsidP="00504A3C">
            <w:pPr>
              <w:jc w:val="center"/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E21E9" w14:textId="77777777" w:rsidR="00504A3C" w:rsidRDefault="00504A3C" w:rsidP="00504A3C">
            <w:pPr>
              <w:jc w:val="center"/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79521" w14:textId="50C7E2B8" w:rsidR="00504A3C" w:rsidRDefault="00504A3C" w:rsidP="00504A3C">
            <w:pPr>
              <w:jc w:val="center"/>
            </w:pPr>
            <w:r>
              <w:t>1270</w:t>
            </w:r>
          </w:p>
        </w:tc>
      </w:tr>
      <w:tr w:rsidR="00504A3C" w14:paraId="7EB4AB17" w14:textId="77777777" w:rsidTr="0075159A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B323F6" w14:textId="77777777" w:rsidR="00504A3C" w:rsidRDefault="00504A3C" w:rsidP="00504A3C">
            <w:r>
              <w:t>Ostatné položky vlastného imania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2776AFC" w14:textId="77777777" w:rsidR="00504A3C" w:rsidRDefault="00504A3C" w:rsidP="00504A3C">
            <w:pPr>
              <w:jc w:val="center"/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A501E7D" w14:textId="77777777" w:rsidR="00504A3C" w:rsidRDefault="00504A3C" w:rsidP="00504A3C">
            <w:pPr>
              <w:jc w:val="center"/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EAE6C30" w14:textId="77777777" w:rsidR="00504A3C" w:rsidRDefault="00504A3C" w:rsidP="00504A3C">
            <w:pPr>
              <w:jc w:val="center"/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7951EA" w14:textId="77777777" w:rsidR="00504A3C" w:rsidRDefault="00504A3C" w:rsidP="00504A3C">
            <w:pPr>
              <w:jc w:val="center"/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486E1A" w14:textId="77777777" w:rsidR="00504A3C" w:rsidRDefault="00504A3C" w:rsidP="00504A3C">
            <w:pPr>
              <w:jc w:val="center"/>
            </w:pPr>
          </w:p>
        </w:tc>
      </w:tr>
      <w:tr w:rsidR="00504A3C" w14:paraId="0F4E130A" w14:textId="77777777" w:rsidTr="0075159A">
        <w:trPr>
          <w:trHeight w:val="345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494C7" w14:textId="77777777" w:rsidR="00504A3C" w:rsidRDefault="00504A3C" w:rsidP="00504A3C">
            <w:r>
              <w:t>Účet 491 – Vlastné imanie fyzickej osoby – podnikateľa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C8735" w14:textId="191E116B" w:rsidR="00504A3C" w:rsidRDefault="00504A3C" w:rsidP="00504A3C">
            <w:pPr>
              <w:jc w:val="center"/>
            </w:pPr>
            <w: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BF245" w14:textId="77777777" w:rsidR="00504A3C" w:rsidRDefault="00504A3C" w:rsidP="00504A3C">
            <w:pPr>
              <w:jc w:val="center"/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9F7C4" w14:textId="77777777" w:rsidR="00504A3C" w:rsidRDefault="00504A3C" w:rsidP="00504A3C">
            <w:pPr>
              <w:jc w:val="center"/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2E49C" w14:textId="77777777" w:rsidR="00504A3C" w:rsidRDefault="00504A3C" w:rsidP="00504A3C">
            <w:pPr>
              <w:jc w:val="center"/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8F64F" w14:textId="520B1378" w:rsidR="00504A3C" w:rsidRDefault="00504A3C" w:rsidP="00504A3C">
            <w:pPr>
              <w:jc w:val="center"/>
            </w:pPr>
            <w:r>
              <w:t>6639</w:t>
            </w:r>
          </w:p>
        </w:tc>
      </w:tr>
    </w:tbl>
    <w:p w14:paraId="413D0E0C" w14:textId="77777777"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5E50AAAA" w14:textId="77777777" w:rsidR="00911D38" w:rsidRDefault="00DE240C">
      <w:pPr>
        <w:pStyle w:val="Default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 </w:t>
      </w:r>
    </w:p>
    <w:p w14:paraId="57B02076" w14:textId="77777777" w:rsidR="00911D38" w:rsidRDefault="00DE240C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ZI – základné imanie </w:t>
      </w:r>
    </w:p>
    <w:sectPr w:rsidR="00911D38">
      <w:headerReference w:type="default" r:id="rId8"/>
      <w:footerReference w:type="default" r:id="rId9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190B4C" w14:textId="77777777" w:rsidR="001C161D" w:rsidRDefault="001C161D">
      <w:pPr>
        <w:spacing w:after="0" w:line="240" w:lineRule="auto"/>
      </w:pPr>
      <w:r>
        <w:separator/>
      </w:r>
    </w:p>
  </w:endnote>
  <w:endnote w:type="continuationSeparator" w:id="0">
    <w:p w14:paraId="44D0B659" w14:textId="77777777" w:rsidR="001C161D" w:rsidRDefault="001C16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2C499B" w14:textId="71987674" w:rsidR="003C60C9" w:rsidRDefault="003C60C9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4B3D64">
      <w:rPr>
        <w:b/>
        <w:noProof/>
      </w:rPr>
      <w:t>10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 w:rsidR="004B3D64">
      <w:rPr>
        <w:b/>
        <w:noProof/>
      </w:rPr>
      <w:t>10</w:t>
    </w:r>
    <w:r>
      <w:rPr>
        <w:b/>
      </w:rPr>
      <w:fldChar w:fldCharType="end"/>
    </w:r>
  </w:p>
  <w:p w14:paraId="0B108C7D" w14:textId="77777777" w:rsidR="003C60C9" w:rsidRDefault="003C60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86F842" w14:textId="77777777" w:rsidR="001C161D" w:rsidRDefault="001C161D">
      <w:pPr>
        <w:spacing w:after="0" w:line="240" w:lineRule="auto"/>
      </w:pPr>
      <w:r>
        <w:separator/>
      </w:r>
    </w:p>
  </w:footnote>
  <w:footnote w:type="continuationSeparator" w:id="0">
    <w:p w14:paraId="07F04544" w14:textId="77777777" w:rsidR="001C161D" w:rsidRDefault="001C16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10314" w:type="dxa"/>
      <w:tblLayout w:type="fixed"/>
      <w:tblLook w:val="04A0" w:firstRow="1" w:lastRow="0" w:firstColumn="1" w:lastColumn="0" w:noHBand="0" w:noVBand="1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3C60C9" w14:paraId="4CC32CC7" w14:textId="77777777">
      <w:tc>
        <w:tcPr>
          <w:tcW w:w="2093" w:type="dxa"/>
          <w:tcBorders>
            <w:bottom w:val="single" w:sz="4" w:space="0" w:color="auto"/>
          </w:tcBorders>
        </w:tcPr>
        <w:p w14:paraId="0CBD8952" w14:textId="77777777" w:rsidR="003C60C9" w:rsidRDefault="003C60C9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>Poznámky Úč MÚJ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14:paraId="5E49CB8E" w14:textId="77777777" w:rsidR="003C60C9" w:rsidRDefault="003C60C9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14:paraId="5012EC57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010192B6" w14:textId="77777777" w:rsidR="003C60C9" w:rsidRDefault="003C60C9">
          <w:pPr>
            <w:pStyle w:val="Hlavika"/>
          </w:pPr>
          <w:r>
            <w:t>0</w:t>
          </w:r>
        </w:p>
      </w:tc>
      <w:tc>
        <w:tcPr>
          <w:tcW w:w="413" w:type="dxa"/>
        </w:tcPr>
        <w:p w14:paraId="34660013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481D95F8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320F31DC" w14:textId="77777777" w:rsidR="003C60C9" w:rsidRDefault="003C60C9">
          <w:pPr>
            <w:pStyle w:val="Hlavika"/>
          </w:pPr>
          <w:r>
            <w:t>6</w:t>
          </w:r>
        </w:p>
      </w:tc>
      <w:tc>
        <w:tcPr>
          <w:tcW w:w="413" w:type="dxa"/>
        </w:tcPr>
        <w:p w14:paraId="0BF89027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59BEE9BB" w14:textId="77777777" w:rsidR="003C60C9" w:rsidRDefault="003C60C9">
          <w:pPr>
            <w:pStyle w:val="Hlavika"/>
          </w:pPr>
          <w:r>
            <w:t>4</w:t>
          </w:r>
        </w:p>
      </w:tc>
      <w:tc>
        <w:tcPr>
          <w:tcW w:w="413" w:type="dxa"/>
          <w:tcBorders>
            <w:bottom w:val="single" w:sz="4" w:space="0" w:color="000000" w:themeColor="text1"/>
          </w:tcBorders>
        </w:tcPr>
        <w:p w14:paraId="0C19824E" w14:textId="77777777" w:rsidR="003C60C9" w:rsidRDefault="003C60C9">
          <w:pPr>
            <w:pStyle w:val="Hlavika"/>
          </w:pPr>
          <w:r>
            <w:t>6</w:t>
          </w:r>
        </w:p>
      </w:tc>
      <w:tc>
        <w:tcPr>
          <w:tcW w:w="413" w:type="dxa"/>
          <w:tcBorders>
            <w:bottom w:val="single" w:sz="4" w:space="0" w:color="auto"/>
          </w:tcBorders>
        </w:tcPr>
        <w:p w14:paraId="49A895DE" w14:textId="77777777" w:rsidR="003C60C9" w:rsidRDefault="003C60C9">
          <w:pPr>
            <w:pStyle w:val="Hlavika"/>
          </w:pPr>
          <w:r>
            <w:t>5</w:t>
          </w:r>
        </w:p>
      </w:tc>
      <w:tc>
        <w:tcPr>
          <w:tcW w:w="413" w:type="dxa"/>
          <w:tcBorders>
            <w:bottom w:val="single" w:sz="4" w:space="0" w:color="auto"/>
          </w:tcBorders>
        </w:tcPr>
        <w:p w14:paraId="638A53F1" w14:textId="77777777" w:rsidR="003C60C9" w:rsidRDefault="003C60C9">
          <w:pPr>
            <w:pStyle w:val="Hlavika"/>
          </w:pPr>
          <w:r>
            <w:t>9</w:t>
          </w:r>
        </w:p>
      </w:tc>
    </w:tr>
    <w:tr w:rsidR="003C60C9" w14:paraId="67E46B9A" w14:textId="77777777">
      <w:tc>
        <w:tcPr>
          <w:tcW w:w="2093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76999B2B" w14:textId="77777777" w:rsidR="003C60C9" w:rsidRDefault="003C60C9">
          <w:pPr>
            <w:pStyle w:val="Hlavika"/>
            <w:rPr>
              <w:rFonts w:ascii="Calibri" w:hAnsi="Calibri"/>
              <w:sz w:val="19"/>
              <w:szCs w:val="19"/>
              <w:shd w:val="clear" w:color="auto" w:fill="FFFFFF"/>
            </w:rPr>
          </w:pPr>
        </w:p>
      </w:tc>
      <w:tc>
        <w:tcPr>
          <w:tcW w:w="4092" w:type="dxa"/>
          <w:tcBorders>
            <w:top w:val="nil"/>
            <w:left w:val="nil"/>
            <w:bottom w:val="nil"/>
          </w:tcBorders>
        </w:tcPr>
        <w:p w14:paraId="7DE2A865" w14:textId="77777777" w:rsidR="003C60C9" w:rsidRDefault="003C60C9">
          <w:pPr>
            <w:pStyle w:val="Hlavika"/>
            <w:jc w:val="right"/>
          </w:pPr>
          <w:r>
            <w:t>IČO</w:t>
          </w:r>
        </w:p>
      </w:tc>
      <w:tc>
        <w:tcPr>
          <w:tcW w:w="412" w:type="dxa"/>
        </w:tcPr>
        <w:p w14:paraId="7B631A8E" w14:textId="77777777" w:rsidR="003C60C9" w:rsidRDefault="003C60C9">
          <w:pPr>
            <w:pStyle w:val="Hlavika"/>
          </w:pPr>
          <w:r>
            <w:t>4</w:t>
          </w:r>
        </w:p>
      </w:tc>
      <w:tc>
        <w:tcPr>
          <w:tcW w:w="413" w:type="dxa"/>
        </w:tcPr>
        <w:p w14:paraId="23FEC122" w14:textId="77777777" w:rsidR="003C60C9" w:rsidRDefault="003C60C9">
          <w:pPr>
            <w:pStyle w:val="Hlavika"/>
          </w:pPr>
          <w:r>
            <w:t>4</w:t>
          </w:r>
        </w:p>
      </w:tc>
      <w:tc>
        <w:tcPr>
          <w:tcW w:w="413" w:type="dxa"/>
        </w:tcPr>
        <w:p w14:paraId="7F43FF74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6EABF7A1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5647CA4E" w14:textId="77777777" w:rsidR="003C60C9" w:rsidRDefault="003C60C9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1B29050E" w14:textId="77777777" w:rsidR="003C60C9" w:rsidRDefault="003C60C9">
          <w:pPr>
            <w:pStyle w:val="Hlavika"/>
          </w:pPr>
          <w:r>
            <w:t>4</w:t>
          </w:r>
        </w:p>
      </w:tc>
      <w:tc>
        <w:tcPr>
          <w:tcW w:w="413" w:type="dxa"/>
        </w:tcPr>
        <w:p w14:paraId="0FB3A116" w14:textId="77777777" w:rsidR="003C60C9" w:rsidRDefault="003C60C9">
          <w:pPr>
            <w:pStyle w:val="Hlavika"/>
          </w:pPr>
          <w:r>
            <w:t>1</w:t>
          </w:r>
        </w:p>
      </w:tc>
      <w:tc>
        <w:tcPr>
          <w:tcW w:w="413" w:type="dxa"/>
          <w:tcBorders>
            <w:right w:val="single" w:sz="4" w:space="0" w:color="auto"/>
          </w:tcBorders>
        </w:tcPr>
        <w:p w14:paraId="793788E7" w14:textId="77777777" w:rsidR="003C60C9" w:rsidRDefault="003C60C9">
          <w:pPr>
            <w:pStyle w:val="Hlavika"/>
          </w:pPr>
          <w:r>
            <w:t>6</w:t>
          </w:r>
        </w:p>
      </w:tc>
      <w:tc>
        <w:tcPr>
          <w:tcW w:w="413" w:type="dxa"/>
          <w:tcBorders>
            <w:top w:val="single" w:sz="4" w:space="0" w:color="auto"/>
            <w:left w:val="single" w:sz="4" w:space="0" w:color="auto"/>
            <w:bottom w:val="nil"/>
            <w:right w:val="nil"/>
          </w:tcBorders>
        </w:tcPr>
        <w:p w14:paraId="628C03CC" w14:textId="77777777" w:rsidR="003C60C9" w:rsidRDefault="003C60C9">
          <w:pPr>
            <w:pStyle w:val="Hlavika"/>
          </w:pPr>
        </w:p>
      </w:tc>
      <w:tc>
        <w:tcPr>
          <w:tcW w:w="413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307A88F2" w14:textId="77777777" w:rsidR="003C60C9" w:rsidRDefault="003C60C9">
          <w:pPr>
            <w:pStyle w:val="Hlavika"/>
          </w:pPr>
        </w:p>
      </w:tc>
    </w:tr>
  </w:tbl>
  <w:p w14:paraId="4100DBEC" w14:textId="77777777" w:rsidR="003C60C9" w:rsidRDefault="003C60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44290"/>
    <w:multiLevelType w:val="hybridMultilevel"/>
    <w:tmpl w:val="BC802F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 w15:restartNumberingAfterBreak="0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40484C87"/>
    <w:multiLevelType w:val="hybridMultilevel"/>
    <w:tmpl w:val="ED7422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825825"/>
    <w:multiLevelType w:val="hybridMultilevel"/>
    <w:tmpl w:val="9AD466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 w15:restartNumberingAfterBreak="0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D0F2EE8"/>
    <w:multiLevelType w:val="hybridMultilevel"/>
    <w:tmpl w:val="14DA3072"/>
    <w:lvl w:ilvl="0" w:tplc="DB08773C">
      <w:start w:val="1"/>
      <w:numFmt w:val="decimal"/>
      <w:lvlText w:val="%1."/>
      <w:lvlJc w:val="left"/>
      <w:pPr>
        <w:ind w:left="1133" w:hanging="360"/>
      </w:pPr>
    </w:lvl>
    <w:lvl w:ilvl="1" w:tplc="041B0019" w:tentative="1">
      <w:start w:val="1"/>
      <w:numFmt w:val="lowerLetter"/>
      <w:lvlText w:val="%2."/>
      <w:lvlJc w:val="left"/>
      <w:pPr>
        <w:ind w:left="1853" w:hanging="360"/>
      </w:pPr>
    </w:lvl>
    <w:lvl w:ilvl="2" w:tplc="041B001B" w:tentative="1">
      <w:start w:val="1"/>
      <w:numFmt w:val="lowerRoman"/>
      <w:lvlText w:val="%3."/>
      <w:lvlJc w:val="right"/>
      <w:pPr>
        <w:ind w:left="2573" w:hanging="180"/>
      </w:pPr>
    </w:lvl>
    <w:lvl w:ilvl="3" w:tplc="041B000F" w:tentative="1">
      <w:start w:val="1"/>
      <w:numFmt w:val="decimal"/>
      <w:lvlText w:val="%4."/>
      <w:lvlJc w:val="left"/>
      <w:pPr>
        <w:ind w:left="3293" w:hanging="360"/>
      </w:pPr>
    </w:lvl>
    <w:lvl w:ilvl="4" w:tplc="041B0019" w:tentative="1">
      <w:start w:val="1"/>
      <w:numFmt w:val="lowerLetter"/>
      <w:lvlText w:val="%5."/>
      <w:lvlJc w:val="left"/>
      <w:pPr>
        <w:ind w:left="4013" w:hanging="360"/>
      </w:pPr>
    </w:lvl>
    <w:lvl w:ilvl="5" w:tplc="041B001B" w:tentative="1">
      <w:start w:val="1"/>
      <w:numFmt w:val="lowerRoman"/>
      <w:lvlText w:val="%6."/>
      <w:lvlJc w:val="right"/>
      <w:pPr>
        <w:ind w:left="4733" w:hanging="180"/>
      </w:pPr>
    </w:lvl>
    <w:lvl w:ilvl="6" w:tplc="041B000F" w:tentative="1">
      <w:start w:val="1"/>
      <w:numFmt w:val="decimal"/>
      <w:lvlText w:val="%7."/>
      <w:lvlJc w:val="left"/>
      <w:pPr>
        <w:ind w:left="5453" w:hanging="360"/>
      </w:pPr>
    </w:lvl>
    <w:lvl w:ilvl="7" w:tplc="041B0019" w:tentative="1">
      <w:start w:val="1"/>
      <w:numFmt w:val="lowerLetter"/>
      <w:lvlText w:val="%8."/>
      <w:lvlJc w:val="left"/>
      <w:pPr>
        <w:ind w:left="6173" w:hanging="360"/>
      </w:pPr>
    </w:lvl>
    <w:lvl w:ilvl="8" w:tplc="041B001B" w:tentative="1">
      <w:start w:val="1"/>
      <w:numFmt w:val="lowerRoman"/>
      <w:lvlText w:val="%9."/>
      <w:lvlJc w:val="right"/>
      <w:pPr>
        <w:ind w:left="6893" w:hanging="180"/>
      </w:pPr>
    </w:lvl>
  </w:abstractNum>
  <w:abstractNum w:abstractNumId="16" w15:restartNumberingAfterBreak="0">
    <w:nsid w:val="6F795378"/>
    <w:multiLevelType w:val="hybridMultilevel"/>
    <w:tmpl w:val="946EB5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752554194">
    <w:abstractNumId w:val="10"/>
  </w:num>
  <w:num w:numId="2" w16cid:durableId="975448402">
    <w:abstractNumId w:val="13"/>
  </w:num>
  <w:num w:numId="3" w16cid:durableId="1064597017">
    <w:abstractNumId w:val="8"/>
  </w:num>
  <w:num w:numId="4" w16cid:durableId="1126773631">
    <w:abstractNumId w:val="17"/>
  </w:num>
  <w:num w:numId="5" w16cid:durableId="510723132">
    <w:abstractNumId w:val="2"/>
  </w:num>
  <w:num w:numId="6" w16cid:durableId="1802310438">
    <w:abstractNumId w:val="4"/>
  </w:num>
  <w:num w:numId="7" w16cid:durableId="1075904688">
    <w:abstractNumId w:val="3"/>
  </w:num>
  <w:num w:numId="8" w16cid:durableId="1797946082">
    <w:abstractNumId w:val="6"/>
  </w:num>
  <w:num w:numId="9" w16cid:durableId="1651058589">
    <w:abstractNumId w:val="5"/>
  </w:num>
  <w:num w:numId="10" w16cid:durableId="1120344143">
    <w:abstractNumId w:val="1"/>
  </w:num>
  <w:num w:numId="11" w16cid:durableId="342249365">
    <w:abstractNumId w:val="7"/>
  </w:num>
  <w:num w:numId="12" w16cid:durableId="642778354">
    <w:abstractNumId w:val="9"/>
  </w:num>
  <w:num w:numId="13" w16cid:durableId="135995922">
    <w:abstractNumId w:val="14"/>
  </w:num>
  <w:num w:numId="14" w16cid:durableId="13072242">
    <w:abstractNumId w:val="12"/>
  </w:num>
  <w:num w:numId="15" w16cid:durableId="499735019">
    <w:abstractNumId w:val="15"/>
  </w:num>
  <w:num w:numId="16" w16cid:durableId="808934234">
    <w:abstractNumId w:val="16"/>
  </w:num>
  <w:num w:numId="17" w16cid:durableId="1093279198">
    <w:abstractNumId w:val="0"/>
  </w:num>
  <w:num w:numId="18" w16cid:durableId="135707428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D38"/>
    <w:rsid w:val="000459AE"/>
    <w:rsid w:val="0007469F"/>
    <w:rsid w:val="00092D61"/>
    <w:rsid w:val="000E6929"/>
    <w:rsid w:val="001234B7"/>
    <w:rsid w:val="00133763"/>
    <w:rsid w:val="00140655"/>
    <w:rsid w:val="001417DB"/>
    <w:rsid w:val="001534AE"/>
    <w:rsid w:val="00156E7C"/>
    <w:rsid w:val="00177246"/>
    <w:rsid w:val="001B1553"/>
    <w:rsid w:val="001C161D"/>
    <w:rsid w:val="00210EFF"/>
    <w:rsid w:val="0023244B"/>
    <w:rsid w:val="002B4FD1"/>
    <w:rsid w:val="002C314D"/>
    <w:rsid w:val="00322EF3"/>
    <w:rsid w:val="003C1D75"/>
    <w:rsid w:val="003C60C9"/>
    <w:rsid w:val="003F6C47"/>
    <w:rsid w:val="00426964"/>
    <w:rsid w:val="00433795"/>
    <w:rsid w:val="004979A7"/>
    <w:rsid w:val="004B3D64"/>
    <w:rsid w:val="004D05BF"/>
    <w:rsid w:val="004D3283"/>
    <w:rsid w:val="00504A3C"/>
    <w:rsid w:val="00520BBC"/>
    <w:rsid w:val="00556579"/>
    <w:rsid w:val="005613A5"/>
    <w:rsid w:val="005A6E47"/>
    <w:rsid w:val="00603160"/>
    <w:rsid w:val="0061529A"/>
    <w:rsid w:val="006656E6"/>
    <w:rsid w:val="006671AA"/>
    <w:rsid w:val="006A5C43"/>
    <w:rsid w:val="0075159A"/>
    <w:rsid w:val="00771F13"/>
    <w:rsid w:val="0079619F"/>
    <w:rsid w:val="007A23D4"/>
    <w:rsid w:val="00896798"/>
    <w:rsid w:val="008E0682"/>
    <w:rsid w:val="00911D38"/>
    <w:rsid w:val="009A5968"/>
    <w:rsid w:val="009E7DB0"/>
    <w:rsid w:val="00A12DE1"/>
    <w:rsid w:val="00A14CCA"/>
    <w:rsid w:val="00A95B11"/>
    <w:rsid w:val="00AC3116"/>
    <w:rsid w:val="00B07A7E"/>
    <w:rsid w:val="00B27C9B"/>
    <w:rsid w:val="00B423A6"/>
    <w:rsid w:val="00BA483F"/>
    <w:rsid w:val="00BE03A3"/>
    <w:rsid w:val="00C21587"/>
    <w:rsid w:val="00CC72A0"/>
    <w:rsid w:val="00CE0931"/>
    <w:rsid w:val="00CE791A"/>
    <w:rsid w:val="00D03BC9"/>
    <w:rsid w:val="00D04174"/>
    <w:rsid w:val="00D94C7F"/>
    <w:rsid w:val="00DA173A"/>
    <w:rsid w:val="00DE240C"/>
    <w:rsid w:val="00DF481D"/>
    <w:rsid w:val="00DF7D06"/>
    <w:rsid w:val="00E20971"/>
    <w:rsid w:val="00E22C98"/>
    <w:rsid w:val="00E4253F"/>
    <w:rsid w:val="00E645C7"/>
    <w:rsid w:val="00F1396B"/>
    <w:rsid w:val="00FB4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E117370"/>
  <w15:docId w15:val="{1D5096F3-55BB-4A47-BBF3-497B5CF9D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Pr>
      <w:rFonts w:cstheme="minorBidi"/>
    </w:rPr>
  </w:style>
  <w:style w:type="paragraph" w:customStyle="1" w:styleId="odsad">
    <w:name w:val="odsad"/>
    <w:basedOn w:val="Normlny"/>
    <w:link w:val="odsadChar"/>
  </w:style>
  <w:style w:type="paragraph" w:customStyle="1" w:styleId="odsadeny">
    <w:name w:val="odsadeny"/>
    <w:basedOn w:val="odsad"/>
    <w:link w:val="odsadenyChar"/>
    <w:qFormat/>
    <w:pPr>
      <w:ind w:left="284"/>
    </w:pPr>
  </w:style>
  <w:style w:type="character" w:customStyle="1" w:styleId="odsadChar">
    <w:name w:val="odsad Char"/>
    <w:basedOn w:val="Predvolenpsmoodseku"/>
    <w:link w:val="odsad"/>
    <w:locked/>
    <w:rPr>
      <w:rFonts w:cstheme="minorBidi"/>
    </w:rPr>
  </w:style>
  <w:style w:type="paragraph" w:customStyle="1" w:styleId="odsadeny2">
    <w:name w:val="odsadeny 2"/>
    <w:basedOn w:val="odsadeny"/>
    <w:link w:val="odsadeny2Char"/>
    <w:qFormat/>
    <w:pPr>
      <w:ind w:left="567"/>
    </w:pPr>
  </w:style>
  <w:style w:type="character" w:customStyle="1" w:styleId="odsadenyChar">
    <w:name w:val="odsadeny Char"/>
    <w:basedOn w:val="odsadChar"/>
    <w:link w:val="odsadeny"/>
    <w:locked/>
    <w:rPr>
      <w:rFonts w:cstheme="minorBidi"/>
    </w:rPr>
  </w:style>
  <w:style w:type="paragraph" w:customStyle="1" w:styleId="odsadeny3">
    <w:name w:val="odsadeny 3"/>
    <w:basedOn w:val="odsadeny2"/>
    <w:link w:val="odsadeny3Char"/>
    <w:qFormat/>
    <w:pPr>
      <w:ind w:left="851"/>
    </w:pPr>
  </w:style>
  <w:style w:type="character" w:customStyle="1" w:styleId="odsadeny2Char">
    <w:name w:val="odsadeny 2 Char"/>
    <w:basedOn w:val="odsadenyChar"/>
    <w:link w:val="odsadeny2"/>
    <w:locked/>
    <w:rPr>
      <w:rFonts w:cstheme="minorBidi"/>
    </w:rPr>
  </w:style>
  <w:style w:type="table" w:styleId="Mriekatabuky">
    <w:name w:val="Table Grid"/>
    <w:basedOn w:val="Normlnatabuka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odsadeny3Char">
    <w:name w:val="odsadeny 3 Char"/>
    <w:basedOn w:val="odsadeny2Char"/>
    <w:link w:val="odsadeny3"/>
    <w:locked/>
    <w:rPr>
      <w:rFonts w:cstheme="minorBidi"/>
    </w:rPr>
  </w:style>
  <w:style w:type="paragraph" w:customStyle="1" w:styleId="NADPIS">
    <w:name w:val="NADPIS"/>
    <w:basedOn w:val="Normlny"/>
    <w:link w:val="NADPISChar"/>
    <w:qFormat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pPr>
      <w:ind w:left="413"/>
    </w:pPr>
  </w:style>
  <w:style w:type="character" w:customStyle="1" w:styleId="NADPISChar">
    <w:name w:val="NADPIS Char"/>
    <w:basedOn w:val="Predvolenpsmoodseku"/>
    <w:link w:val="NADPIS"/>
    <w:locked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Pr>
      <w:rFonts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108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8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08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086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086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271086125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271086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085955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271085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6BAAFA-D01E-49AF-9B46-7EB6364D5F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1454</Words>
  <Characters>8291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zvrskovec</dc:creator>
  <cp:lastModifiedBy>Magdaléna Valová</cp:lastModifiedBy>
  <cp:revision>3</cp:revision>
  <cp:lastPrinted>2020-06-25T07:50:00Z</cp:lastPrinted>
  <dcterms:created xsi:type="dcterms:W3CDTF">2026-06-15T16:11:00Z</dcterms:created>
  <dcterms:modified xsi:type="dcterms:W3CDTF">2026-06-26T15:00:00Z</dcterms:modified>
</cp:coreProperties>
</file>