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Normal1"/>
        <w:tblW w:w="0" w:type="auto"/>
        <w:tblInd w:w="1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60"/>
        <w:gridCol w:w="2666"/>
        <w:gridCol w:w="338"/>
        <w:gridCol w:w="340"/>
        <w:gridCol w:w="340"/>
        <w:gridCol w:w="338"/>
        <w:gridCol w:w="340"/>
        <w:gridCol w:w="340"/>
        <w:gridCol w:w="338"/>
        <w:gridCol w:w="340"/>
        <w:gridCol w:w="340"/>
        <w:gridCol w:w="338"/>
        <w:gridCol w:w="340"/>
        <w:gridCol w:w="340"/>
      </w:tblGrid>
      <w:tr w:rsidR="006C48AF" w14:paraId="2B8BB692" w14:textId="77777777">
        <w:trPr>
          <w:trHeight w:val="374"/>
        </w:trPr>
        <w:tc>
          <w:tcPr>
            <w:tcW w:w="3060" w:type="dxa"/>
          </w:tcPr>
          <w:p w14:paraId="7089BC7E" w14:textId="77777777" w:rsidR="006C48AF" w:rsidRDefault="00000000">
            <w:pPr>
              <w:pStyle w:val="TableParagraph"/>
              <w:spacing w:before="2"/>
              <w:ind w:left="105"/>
            </w:pPr>
            <w:r>
              <w:t>Poznámky</w:t>
            </w:r>
            <w:r>
              <w:rPr>
                <w:spacing w:val="-2"/>
              </w:rPr>
              <w:t xml:space="preserve"> </w:t>
            </w:r>
            <w:r>
              <w:t>(Úč</w:t>
            </w:r>
            <w:r>
              <w:rPr>
                <w:spacing w:val="47"/>
              </w:rPr>
              <w:t xml:space="preserve"> </w:t>
            </w:r>
            <w:r>
              <w:t>NUJ</w:t>
            </w:r>
            <w:r>
              <w:rPr>
                <w:spacing w:val="-4"/>
              </w:rPr>
              <w:t xml:space="preserve"> </w:t>
            </w:r>
            <w:r>
              <w:t>3</w:t>
            </w:r>
            <w:r>
              <w:rPr>
                <w:spacing w:val="-2"/>
              </w:rPr>
              <w:t xml:space="preserve"> </w:t>
            </w:r>
            <w:r>
              <w:t>–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01)</w:t>
            </w:r>
          </w:p>
        </w:tc>
        <w:tc>
          <w:tcPr>
            <w:tcW w:w="2666" w:type="dxa"/>
            <w:tcBorders>
              <w:top w:val="nil"/>
              <w:bottom w:val="nil"/>
            </w:tcBorders>
          </w:tcPr>
          <w:p w14:paraId="6F112D26" w14:textId="77777777" w:rsidR="006C48AF" w:rsidRDefault="00000000">
            <w:pPr>
              <w:pStyle w:val="TableParagraph"/>
              <w:spacing w:before="2"/>
              <w:ind w:right="100"/>
              <w:jc w:val="right"/>
              <w:rPr>
                <w:b/>
              </w:rPr>
            </w:pPr>
            <w:r>
              <w:rPr>
                <w:b/>
                <w:spacing w:val="-5"/>
              </w:rPr>
              <w:t>IČO</w:t>
            </w:r>
          </w:p>
        </w:tc>
        <w:tc>
          <w:tcPr>
            <w:tcW w:w="338" w:type="dxa"/>
          </w:tcPr>
          <w:p w14:paraId="00FE02EB" w14:textId="77777777" w:rsidR="006C48AF" w:rsidRDefault="00000000">
            <w:pPr>
              <w:pStyle w:val="TableParagraph"/>
              <w:spacing w:before="2"/>
              <w:ind w:left="105"/>
              <w:rPr>
                <w:b/>
              </w:rPr>
            </w:pPr>
            <w:r>
              <w:rPr>
                <w:b/>
                <w:spacing w:val="-10"/>
              </w:rPr>
              <w:t>3</w:t>
            </w:r>
          </w:p>
        </w:tc>
        <w:tc>
          <w:tcPr>
            <w:tcW w:w="340" w:type="dxa"/>
          </w:tcPr>
          <w:p w14:paraId="2BC2AB71" w14:textId="77777777" w:rsidR="006C48AF" w:rsidRDefault="00000000">
            <w:pPr>
              <w:pStyle w:val="TableParagraph"/>
              <w:spacing w:before="2"/>
              <w:ind w:left="108"/>
              <w:rPr>
                <w:b/>
              </w:rPr>
            </w:pPr>
            <w:r>
              <w:rPr>
                <w:b/>
                <w:spacing w:val="-10"/>
              </w:rPr>
              <w:t>1</w:t>
            </w:r>
          </w:p>
        </w:tc>
        <w:tc>
          <w:tcPr>
            <w:tcW w:w="340" w:type="dxa"/>
          </w:tcPr>
          <w:p w14:paraId="6637DF1F" w14:textId="77777777" w:rsidR="006C48AF" w:rsidRDefault="00000000">
            <w:pPr>
              <w:pStyle w:val="TableParagraph"/>
              <w:spacing w:before="2"/>
              <w:ind w:left="109"/>
              <w:rPr>
                <w:b/>
              </w:rPr>
            </w:pPr>
            <w:r>
              <w:rPr>
                <w:b/>
                <w:spacing w:val="-10"/>
              </w:rPr>
              <w:t>8</w:t>
            </w:r>
          </w:p>
        </w:tc>
        <w:tc>
          <w:tcPr>
            <w:tcW w:w="338" w:type="dxa"/>
          </w:tcPr>
          <w:p w14:paraId="0877A223" w14:textId="77777777" w:rsidR="006C48AF" w:rsidRDefault="00000000">
            <w:pPr>
              <w:pStyle w:val="TableParagraph"/>
              <w:spacing w:before="2"/>
              <w:ind w:left="107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340" w:type="dxa"/>
          </w:tcPr>
          <w:p w14:paraId="7093C9DD" w14:textId="77777777" w:rsidR="006C48AF" w:rsidRDefault="00000000">
            <w:pPr>
              <w:pStyle w:val="TableParagraph"/>
              <w:spacing w:before="2"/>
              <w:ind w:right="6"/>
              <w:jc w:val="center"/>
              <w:rPr>
                <w:b/>
              </w:rPr>
            </w:pPr>
            <w:r>
              <w:rPr>
                <w:b/>
                <w:spacing w:val="-10"/>
              </w:rPr>
              <w:t>5</w:t>
            </w:r>
          </w:p>
        </w:tc>
        <w:tc>
          <w:tcPr>
            <w:tcW w:w="340" w:type="dxa"/>
          </w:tcPr>
          <w:p w14:paraId="70B4297B" w14:textId="77777777" w:rsidR="006C48AF" w:rsidRDefault="00000000">
            <w:pPr>
              <w:pStyle w:val="TableParagraph"/>
              <w:spacing w:before="2"/>
              <w:ind w:left="2" w:right="6"/>
              <w:jc w:val="center"/>
              <w:rPr>
                <w:b/>
              </w:rPr>
            </w:pPr>
            <w:r>
              <w:rPr>
                <w:b/>
                <w:spacing w:val="-10"/>
              </w:rPr>
              <w:t>5</w:t>
            </w:r>
          </w:p>
        </w:tc>
        <w:tc>
          <w:tcPr>
            <w:tcW w:w="338" w:type="dxa"/>
          </w:tcPr>
          <w:p w14:paraId="4AA839CF" w14:textId="77777777" w:rsidR="006C48AF" w:rsidRDefault="00000000">
            <w:pPr>
              <w:pStyle w:val="TableParagraph"/>
              <w:spacing w:before="2"/>
              <w:ind w:right="5"/>
              <w:jc w:val="center"/>
              <w:rPr>
                <w:b/>
              </w:rPr>
            </w:pPr>
            <w:r>
              <w:rPr>
                <w:b/>
                <w:spacing w:val="-10"/>
              </w:rPr>
              <w:t>4</w:t>
            </w:r>
          </w:p>
        </w:tc>
        <w:tc>
          <w:tcPr>
            <w:tcW w:w="340" w:type="dxa"/>
          </w:tcPr>
          <w:p w14:paraId="32BEAA38" w14:textId="77777777" w:rsidR="006C48AF" w:rsidRDefault="00000000">
            <w:pPr>
              <w:pStyle w:val="TableParagraph"/>
              <w:spacing w:before="2"/>
              <w:ind w:left="4" w:right="6"/>
              <w:jc w:val="center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340" w:type="dxa"/>
          </w:tcPr>
          <w:p w14:paraId="5794EF06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8" w:type="dxa"/>
          </w:tcPr>
          <w:p w14:paraId="07A29A5E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40" w:type="dxa"/>
          </w:tcPr>
          <w:p w14:paraId="0408ABD1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40" w:type="dxa"/>
          </w:tcPr>
          <w:p w14:paraId="5BB43615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</w:tbl>
    <w:p w14:paraId="29E7CAF1" w14:textId="77777777" w:rsidR="006C48AF" w:rsidRDefault="006C48AF">
      <w:pPr>
        <w:pStyle w:val="BodyText"/>
        <w:spacing w:before="137"/>
        <w:rPr>
          <w:rFonts w:ascii="Times New Roman"/>
        </w:rPr>
      </w:pPr>
    </w:p>
    <w:p w14:paraId="3C615977" w14:textId="77777777" w:rsidR="006C48AF" w:rsidRDefault="00000000">
      <w:pPr>
        <w:pStyle w:val="Heading1"/>
        <w:ind w:right="3"/>
      </w:pPr>
      <w:bookmarkStart w:id="0" w:name="Čl._I"/>
      <w:bookmarkEnd w:id="0"/>
      <w:r>
        <w:t>Čl.</w:t>
      </w:r>
      <w:r>
        <w:rPr>
          <w:spacing w:val="-2"/>
        </w:rPr>
        <w:t xml:space="preserve"> </w:t>
      </w:r>
      <w:r>
        <w:rPr>
          <w:spacing w:val="-12"/>
        </w:rPr>
        <w:t>I</w:t>
      </w:r>
    </w:p>
    <w:p w14:paraId="7DB202DE" w14:textId="77777777" w:rsidR="006C48AF" w:rsidRDefault="00000000">
      <w:pPr>
        <w:spacing w:before="120"/>
        <w:ind w:left="4977"/>
        <w:jc w:val="both"/>
        <w:rPr>
          <w:b/>
        </w:rPr>
      </w:pPr>
      <w:bookmarkStart w:id="1" w:name="Všeobecné_informácie"/>
      <w:bookmarkEnd w:id="1"/>
      <w:r>
        <w:rPr>
          <w:b/>
        </w:rPr>
        <w:t>Všeobecné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informácie</w:t>
      </w:r>
    </w:p>
    <w:p w14:paraId="3124FA48" w14:textId="77777777" w:rsidR="006C48AF" w:rsidRDefault="00000000">
      <w:pPr>
        <w:pStyle w:val="ListParagraph"/>
        <w:numPr>
          <w:ilvl w:val="0"/>
          <w:numId w:val="5"/>
        </w:numPr>
        <w:tabs>
          <w:tab w:val="left" w:pos="525"/>
        </w:tabs>
        <w:spacing w:before="119"/>
        <w:ind w:right="77" w:firstLine="0"/>
        <w:jc w:val="both"/>
        <w:rPr>
          <w:b/>
        </w:rPr>
      </w:pPr>
      <w:r>
        <w:t>Meno a</w:t>
      </w:r>
      <w:r>
        <w:rPr>
          <w:spacing w:val="-1"/>
        </w:rPr>
        <w:t xml:space="preserve"> </w:t>
      </w:r>
      <w:r>
        <w:t xml:space="preserve">priezvisko fyzickej osoby alebo názov právnickej osoby, ktorá je zakladateľom alebo zriaďovateľom účtovnej jednotky, dátum založenia alebo zriadenia účtovnej jednotky - </w:t>
      </w:r>
      <w:r>
        <w:rPr>
          <w:b/>
        </w:rPr>
        <w:t>Slovenský krasokorčuliarsky zväz, o.z., Záhradnícka 95, 821 08 Bratislava. Dátum</w:t>
      </w:r>
      <w:r>
        <w:rPr>
          <w:b/>
          <w:spacing w:val="40"/>
        </w:rPr>
        <w:t xml:space="preserve"> </w:t>
      </w:r>
      <w:r>
        <w:rPr>
          <w:b/>
        </w:rPr>
        <w:t>založenia alebo zriadenia účtovnej jednotky: 07.11.2001</w:t>
      </w:r>
    </w:p>
    <w:p w14:paraId="72A26AE7" w14:textId="77777777" w:rsidR="006C48AF" w:rsidRDefault="00000000">
      <w:pPr>
        <w:pStyle w:val="ListParagraph"/>
        <w:numPr>
          <w:ilvl w:val="0"/>
          <w:numId w:val="5"/>
        </w:numPr>
        <w:tabs>
          <w:tab w:val="left" w:pos="221"/>
          <w:tab w:val="left" w:pos="499"/>
        </w:tabs>
        <w:spacing w:before="121"/>
        <w:ind w:left="221" w:right="79" w:hanging="1"/>
        <w:jc w:val="both"/>
      </w:pPr>
      <w:r>
        <w:t>Informácie o</w:t>
      </w:r>
      <w:r>
        <w:rPr>
          <w:spacing w:val="-1"/>
        </w:rPr>
        <w:t xml:space="preserve"> </w:t>
      </w:r>
      <w:r>
        <w:t>členoch štatutárnych orgánov, dozorných orgánov</w:t>
      </w:r>
      <w:r>
        <w:rPr>
          <w:spacing w:val="40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iných orgánov účtovnej jednotky; uvádzajú sa mená a</w:t>
      </w:r>
      <w:r>
        <w:rPr>
          <w:spacing w:val="-1"/>
        </w:rPr>
        <w:t xml:space="preserve"> </w:t>
      </w:r>
      <w:r>
        <w:t>priezviská členov štatutárnych orgánov, dozorných orgánov a iných orgánov účtovnej jednotky.</w:t>
      </w:r>
    </w:p>
    <w:p w14:paraId="5BEC1C73" w14:textId="77777777" w:rsidR="006C48AF" w:rsidRDefault="00000000">
      <w:pPr>
        <w:spacing w:before="119"/>
        <w:ind w:left="220"/>
        <w:rPr>
          <w:b/>
          <w:spacing w:val="-2"/>
          <w:u w:val="single"/>
        </w:rPr>
      </w:pPr>
      <w:r>
        <w:rPr>
          <w:b/>
          <w:u w:val="single"/>
        </w:rPr>
        <w:t>Výkonný</w:t>
      </w:r>
      <w:r>
        <w:rPr>
          <w:b/>
          <w:spacing w:val="-4"/>
          <w:u w:val="single"/>
        </w:rPr>
        <w:t xml:space="preserve"> </w:t>
      </w:r>
      <w:r>
        <w:rPr>
          <w:b/>
          <w:spacing w:val="-2"/>
          <w:u w:val="single"/>
        </w:rPr>
        <w:t>výbor:</w:t>
      </w:r>
    </w:p>
    <w:p w14:paraId="2539AB6D" w14:textId="307841FB" w:rsidR="00BC7DE4" w:rsidRPr="00CE70B6" w:rsidRDefault="00BC7DE4">
      <w:pPr>
        <w:spacing w:before="119"/>
        <w:ind w:left="220"/>
        <w:rPr>
          <w:b/>
          <w:spacing w:val="-2"/>
          <w:highlight w:val="yellow"/>
          <w:u w:val="single"/>
        </w:rPr>
      </w:pPr>
      <w:r w:rsidRPr="00CE70B6">
        <w:rPr>
          <w:b/>
          <w:spacing w:val="-2"/>
          <w:highlight w:val="yellow"/>
          <w:u w:val="single"/>
        </w:rPr>
        <w:t>Od 15.6.2024</w:t>
      </w:r>
    </w:p>
    <w:p w14:paraId="7C5718DE" w14:textId="512EB8B3" w:rsidR="00BC7DE4" w:rsidRPr="00CE70B6" w:rsidRDefault="00BC7DE4" w:rsidP="00BC7DE4">
      <w:pPr>
        <w:pStyle w:val="BodyText"/>
        <w:spacing w:before="122"/>
        <w:ind w:left="220"/>
        <w:rPr>
          <w:highlight w:val="yellow"/>
        </w:rPr>
      </w:pPr>
      <w:r w:rsidRPr="00CE70B6">
        <w:rPr>
          <w:highlight w:val="yellow"/>
        </w:rPr>
        <w:t>Predseda</w:t>
      </w:r>
      <w:r w:rsidRPr="00CE70B6">
        <w:rPr>
          <w:spacing w:val="-1"/>
          <w:highlight w:val="yellow"/>
        </w:rPr>
        <w:t xml:space="preserve"> </w:t>
      </w:r>
      <w:r w:rsidR="00276AF7" w:rsidRPr="00CE70B6">
        <w:rPr>
          <w:highlight w:val="yellow"/>
        </w:rPr>
        <w:t>-</w:t>
      </w:r>
      <w:r w:rsidRPr="00CE70B6">
        <w:rPr>
          <w:spacing w:val="-6"/>
          <w:highlight w:val="yellow"/>
        </w:rPr>
        <w:t xml:space="preserve"> </w:t>
      </w:r>
      <w:r w:rsidRPr="00CE70B6">
        <w:rPr>
          <w:highlight w:val="yellow"/>
        </w:rPr>
        <w:t>Peter Majerník</w:t>
      </w:r>
    </w:p>
    <w:p w14:paraId="3461F8BB" w14:textId="65836CA2" w:rsidR="00BC7DE4" w:rsidRPr="00CE70B6" w:rsidRDefault="00BC7DE4" w:rsidP="00BC7DE4">
      <w:pPr>
        <w:pStyle w:val="BodyText"/>
        <w:spacing w:before="120"/>
        <w:ind w:left="220"/>
        <w:rPr>
          <w:highlight w:val="yellow"/>
        </w:rPr>
      </w:pPr>
      <w:r w:rsidRPr="00CE70B6">
        <w:rPr>
          <w:highlight w:val="yellow"/>
        </w:rPr>
        <w:t>Podpredseda</w:t>
      </w:r>
      <w:r w:rsidR="00276AF7" w:rsidRPr="00CE70B6">
        <w:rPr>
          <w:highlight w:val="yellow"/>
        </w:rPr>
        <w:t xml:space="preserve"> </w:t>
      </w:r>
      <w:r w:rsidRPr="00CE70B6">
        <w:rPr>
          <w:highlight w:val="yellow"/>
        </w:rPr>
        <w:t>-</w:t>
      </w:r>
      <w:r w:rsidRPr="00CE70B6">
        <w:rPr>
          <w:spacing w:val="-9"/>
          <w:highlight w:val="yellow"/>
        </w:rPr>
        <w:t xml:space="preserve"> </w:t>
      </w:r>
      <w:r w:rsidRPr="00CE70B6">
        <w:rPr>
          <w:highlight w:val="yellow"/>
        </w:rPr>
        <w:t xml:space="preserve"> Rastislav Vrlák </w:t>
      </w:r>
      <w:r w:rsidR="00DE5B10" w:rsidRPr="00CE70B6">
        <w:rPr>
          <w:highlight w:val="yellow"/>
        </w:rPr>
        <w:t xml:space="preserve">- </w:t>
      </w:r>
      <w:r w:rsidRPr="00CE70B6">
        <w:rPr>
          <w:highlight w:val="yellow"/>
        </w:rPr>
        <w:t>zodpovedný</w:t>
      </w:r>
      <w:r w:rsidRPr="00CE70B6">
        <w:rPr>
          <w:spacing w:val="-6"/>
          <w:highlight w:val="yellow"/>
        </w:rPr>
        <w:t xml:space="preserve"> </w:t>
      </w:r>
      <w:r w:rsidRPr="00CE70B6">
        <w:rPr>
          <w:highlight w:val="yellow"/>
        </w:rPr>
        <w:t>za</w:t>
      </w:r>
      <w:r w:rsidRPr="00CE70B6">
        <w:rPr>
          <w:spacing w:val="-6"/>
          <w:highlight w:val="yellow"/>
        </w:rPr>
        <w:t xml:space="preserve"> </w:t>
      </w:r>
      <w:r w:rsidRPr="00CE70B6">
        <w:rPr>
          <w:highlight w:val="yellow"/>
        </w:rPr>
        <w:t>medzinárodnú</w:t>
      </w:r>
      <w:r w:rsidRPr="00CE70B6">
        <w:rPr>
          <w:spacing w:val="-6"/>
          <w:highlight w:val="yellow"/>
        </w:rPr>
        <w:t xml:space="preserve"> </w:t>
      </w:r>
      <w:r w:rsidRPr="00CE70B6">
        <w:rPr>
          <w:spacing w:val="-2"/>
          <w:highlight w:val="yellow"/>
        </w:rPr>
        <w:t>činnosť</w:t>
      </w:r>
    </w:p>
    <w:p w14:paraId="2D8FEFFB" w14:textId="039E359E" w:rsidR="00BC7DE4" w:rsidRPr="00CE70B6" w:rsidRDefault="00BC7DE4" w:rsidP="00DD27A9">
      <w:pPr>
        <w:pStyle w:val="BodyText"/>
        <w:spacing w:before="120"/>
        <w:ind w:left="220"/>
        <w:rPr>
          <w:highlight w:val="yellow"/>
        </w:rPr>
      </w:pPr>
      <w:r w:rsidRPr="00CE70B6">
        <w:rPr>
          <w:highlight w:val="yellow"/>
        </w:rPr>
        <w:t>Člen zodpovedný za trénersko-metodickú činnosť a</w:t>
      </w:r>
      <w:r w:rsidR="00DD27A9" w:rsidRPr="00CE70B6">
        <w:rPr>
          <w:highlight w:val="yellow"/>
        </w:rPr>
        <w:t> </w:t>
      </w:r>
      <w:r w:rsidRPr="00CE70B6">
        <w:rPr>
          <w:highlight w:val="yellow"/>
        </w:rPr>
        <w:t>reprezentáciu</w:t>
      </w:r>
      <w:r w:rsidR="00DD27A9" w:rsidRPr="00CE70B6">
        <w:rPr>
          <w:highlight w:val="yellow"/>
        </w:rPr>
        <w:t xml:space="preserve"> </w:t>
      </w:r>
      <w:r w:rsidR="00276AF7" w:rsidRPr="00CE70B6">
        <w:rPr>
          <w:highlight w:val="yellow"/>
        </w:rPr>
        <w:t xml:space="preserve">- </w:t>
      </w:r>
      <w:r w:rsidRPr="00CE70B6">
        <w:rPr>
          <w:highlight w:val="yellow"/>
        </w:rPr>
        <w:t>Katarína Nagy</w:t>
      </w:r>
    </w:p>
    <w:p w14:paraId="1D590D11" w14:textId="40E99E01" w:rsidR="00BC7DE4" w:rsidRPr="00CE70B6" w:rsidRDefault="00BC7DE4" w:rsidP="00DD27A9">
      <w:pPr>
        <w:pStyle w:val="BodyText"/>
        <w:spacing w:before="120"/>
        <w:ind w:left="220"/>
        <w:rPr>
          <w:highlight w:val="yellow"/>
        </w:rPr>
      </w:pPr>
      <w:r w:rsidRPr="00CE70B6">
        <w:rPr>
          <w:highlight w:val="yellow"/>
        </w:rPr>
        <w:t>Člen zodpovedný za vnútrozväzový</w:t>
      </w:r>
      <w:r w:rsidR="00F04386" w:rsidRPr="00CE70B6">
        <w:rPr>
          <w:highlight w:val="yellow"/>
        </w:rPr>
        <w:t xml:space="preserve"> </w:t>
      </w:r>
      <w:r w:rsidRPr="00CE70B6">
        <w:rPr>
          <w:highlight w:val="yellow"/>
        </w:rPr>
        <w:t>život – Kristína Švaňová</w:t>
      </w:r>
    </w:p>
    <w:p w14:paraId="0C0C6AEA" w14:textId="12E8F4A8" w:rsidR="00276AF7" w:rsidRPr="00CE70B6" w:rsidRDefault="00276AF7" w:rsidP="00DD27A9">
      <w:pPr>
        <w:pStyle w:val="BodyText"/>
        <w:spacing w:before="120"/>
        <w:ind w:left="220"/>
        <w:rPr>
          <w:highlight w:val="yellow"/>
        </w:rPr>
      </w:pPr>
      <w:r w:rsidRPr="00CE70B6">
        <w:rPr>
          <w:highlight w:val="yellow"/>
        </w:rPr>
        <w:t>Člen zodpovedný za ekonomiku a hospodárenie – Peter Pašek</w:t>
      </w:r>
    </w:p>
    <w:p w14:paraId="4A42BBA0" w14:textId="77777777" w:rsidR="00276AF7" w:rsidRPr="00CE70B6" w:rsidRDefault="00276AF7">
      <w:pPr>
        <w:spacing w:before="1"/>
        <w:ind w:left="220"/>
        <w:rPr>
          <w:b/>
          <w:highlight w:val="yellow"/>
          <w:u w:val="single"/>
        </w:rPr>
      </w:pPr>
    </w:p>
    <w:p w14:paraId="65EA1984" w14:textId="025DDB64" w:rsidR="006C48AF" w:rsidRPr="00CE70B6" w:rsidRDefault="00000000">
      <w:pPr>
        <w:spacing w:before="1"/>
        <w:ind w:left="220"/>
        <w:rPr>
          <w:highlight w:val="yellow"/>
        </w:rPr>
      </w:pPr>
      <w:r w:rsidRPr="00CE70B6">
        <w:rPr>
          <w:b/>
          <w:highlight w:val="yellow"/>
          <w:u w:val="single"/>
        </w:rPr>
        <w:t>Generálny</w:t>
      </w:r>
      <w:r w:rsidRPr="00CE70B6">
        <w:rPr>
          <w:b/>
          <w:spacing w:val="-8"/>
          <w:highlight w:val="yellow"/>
          <w:u w:val="single"/>
        </w:rPr>
        <w:t xml:space="preserve"> </w:t>
      </w:r>
      <w:r w:rsidRPr="00CE70B6">
        <w:rPr>
          <w:b/>
          <w:highlight w:val="yellow"/>
          <w:u w:val="single"/>
        </w:rPr>
        <w:t>sekretár</w:t>
      </w:r>
      <w:r w:rsidRPr="00CE70B6">
        <w:rPr>
          <w:b/>
          <w:spacing w:val="-3"/>
          <w:highlight w:val="yellow"/>
        </w:rPr>
        <w:t xml:space="preserve"> </w:t>
      </w:r>
      <w:r w:rsidRPr="00CE70B6">
        <w:rPr>
          <w:highlight w:val="yellow"/>
        </w:rPr>
        <w:t>–</w:t>
      </w:r>
      <w:r w:rsidRPr="00CE70B6">
        <w:rPr>
          <w:spacing w:val="-3"/>
          <w:highlight w:val="yellow"/>
        </w:rPr>
        <w:t xml:space="preserve"> </w:t>
      </w:r>
      <w:r w:rsidRPr="00CE70B6">
        <w:rPr>
          <w:highlight w:val="yellow"/>
        </w:rPr>
        <w:t>Lucia</w:t>
      </w:r>
      <w:r w:rsidRPr="00CE70B6">
        <w:rPr>
          <w:spacing w:val="-2"/>
          <w:highlight w:val="yellow"/>
        </w:rPr>
        <w:t xml:space="preserve"> </w:t>
      </w:r>
      <w:r w:rsidRPr="00CE70B6">
        <w:rPr>
          <w:highlight w:val="yellow"/>
        </w:rPr>
        <w:t>Vozárová</w:t>
      </w:r>
      <w:r w:rsidRPr="00CE70B6">
        <w:rPr>
          <w:spacing w:val="-3"/>
          <w:highlight w:val="yellow"/>
        </w:rPr>
        <w:t xml:space="preserve"> </w:t>
      </w:r>
      <w:r w:rsidRPr="00CE70B6">
        <w:rPr>
          <w:highlight w:val="yellow"/>
        </w:rPr>
        <w:t>(od</w:t>
      </w:r>
      <w:r w:rsidRPr="00CE70B6">
        <w:rPr>
          <w:spacing w:val="-2"/>
          <w:highlight w:val="yellow"/>
        </w:rPr>
        <w:t xml:space="preserve"> 01.02.2022</w:t>
      </w:r>
      <w:r w:rsidR="00276AF7" w:rsidRPr="00CE70B6">
        <w:rPr>
          <w:spacing w:val="-2"/>
          <w:highlight w:val="yellow"/>
        </w:rPr>
        <w:t xml:space="preserve"> do 31.01.2025</w:t>
      </w:r>
      <w:r w:rsidRPr="00CE70B6">
        <w:rPr>
          <w:spacing w:val="-2"/>
          <w:highlight w:val="yellow"/>
        </w:rPr>
        <w:t>)</w:t>
      </w:r>
      <w:r w:rsidR="00CE70B6" w:rsidRPr="00CE70B6">
        <w:rPr>
          <w:spacing w:val="-2"/>
          <w:highlight w:val="yellow"/>
        </w:rPr>
        <w:t>, od.1.2.2025 funkcia neobsadená</w:t>
      </w:r>
    </w:p>
    <w:p w14:paraId="60E1C806" w14:textId="65B64E03" w:rsidR="006C48AF" w:rsidRDefault="00000000">
      <w:pPr>
        <w:spacing w:before="119"/>
        <w:ind w:left="220"/>
      </w:pPr>
      <w:r w:rsidRPr="00CE70B6">
        <w:rPr>
          <w:b/>
          <w:highlight w:val="yellow"/>
          <w:u w:val="single"/>
        </w:rPr>
        <w:t>Kontrolór</w:t>
      </w:r>
      <w:r w:rsidRPr="00CE70B6">
        <w:rPr>
          <w:b/>
          <w:spacing w:val="43"/>
          <w:highlight w:val="yellow"/>
        </w:rPr>
        <w:t xml:space="preserve"> </w:t>
      </w:r>
      <w:r w:rsidRPr="00CE70B6">
        <w:rPr>
          <w:highlight w:val="yellow"/>
        </w:rPr>
        <w:t>-</w:t>
      </w:r>
      <w:r w:rsidRPr="00CE70B6">
        <w:rPr>
          <w:spacing w:val="-4"/>
          <w:highlight w:val="yellow"/>
        </w:rPr>
        <w:t xml:space="preserve"> </w:t>
      </w:r>
      <w:r w:rsidRPr="00CE70B6">
        <w:rPr>
          <w:highlight w:val="yellow"/>
        </w:rPr>
        <w:t>Jaroslav</w:t>
      </w:r>
      <w:r w:rsidRPr="00CE70B6">
        <w:rPr>
          <w:spacing w:val="-2"/>
          <w:highlight w:val="yellow"/>
        </w:rPr>
        <w:t xml:space="preserve"> Burian</w:t>
      </w:r>
      <w:r w:rsidR="00276AF7" w:rsidRPr="00CE70B6">
        <w:rPr>
          <w:spacing w:val="-2"/>
          <w:highlight w:val="yellow"/>
        </w:rPr>
        <w:t xml:space="preserve"> do 31.10.2</w:t>
      </w:r>
      <w:r w:rsidR="00CE70B6" w:rsidRPr="00CE70B6">
        <w:rPr>
          <w:spacing w:val="-2"/>
          <w:highlight w:val="yellow"/>
        </w:rPr>
        <w:t>0</w:t>
      </w:r>
      <w:r w:rsidR="00276AF7" w:rsidRPr="00CE70B6">
        <w:rPr>
          <w:spacing w:val="-2"/>
          <w:highlight w:val="yellow"/>
        </w:rPr>
        <w:t>25</w:t>
      </w:r>
    </w:p>
    <w:p w14:paraId="50C37DAC" w14:textId="77777777" w:rsidR="006C48AF" w:rsidRDefault="006C48AF">
      <w:pPr>
        <w:pStyle w:val="BodyText"/>
        <w:spacing w:before="239"/>
      </w:pPr>
    </w:p>
    <w:p w14:paraId="76B9141C" w14:textId="77777777" w:rsidR="006C48AF" w:rsidRDefault="00000000">
      <w:pPr>
        <w:pStyle w:val="ListParagraph"/>
        <w:numPr>
          <w:ilvl w:val="0"/>
          <w:numId w:val="5"/>
        </w:numPr>
        <w:tabs>
          <w:tab w:val="left" w:pos="489"/>
        </w:tabs>
        <w:spacing w:before="0"/>
        <w:ind w:left="489" w:hanging="269"/>
        <w:jc w:val="both"/>
      </w:pPr>
      <w:r>
        <w:t>Opis</w:t>
      </w:r>
      <w:r>
        <w:rPr>
          <w:spacing w:val="-6"/>
        </w:rPr>
        <w:t xml:space="preserve"> </w:t>
      </w:r>
      <w:r>
        <w:t>činnosti,</w:t>
      </w:r>
      <w:r>
        <w:rPr>
          <w:spacing w:val="-3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účel</w:t>
      </w:r>
      <w:r>
        <w:rPr>
          <w:spacing w:val="-4"/>
        </w:rPr>
        <w:t xml:space="preserve"> </w:t>
      </w:r>
      <w:r>
        <w:t>ktorej</w:t>
      </w:r>
      <w:r>
        <w:rPr>
          <w:spacing w:val="-3"/>
        </w:rPr>
        <w:t xml:space="preserve"> </w:t>
      </w:r>
      <w:r>
        <w:t>bola</w:t>
      </w:r>
      <w:r>
        <w:rPr>
          <w:spacing w:val="-5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4"/>
        </w:rPr>
        <w:t xml:space="preserve"> </w:t>
      </w:r>
      <w:r>
        <w:t>zriadená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opis</w:t>
      </w:r>
      <w:r>
        <w:rPr>
          <w:spacing w:val="-4"/>
        </w:rPr>
        <w:t xml:space="preserve"> </w:t>
      </w:r>
      <w:r>
        <w:t>druhu</w:t>
      </w:r>
      <w:r>
        <w:rPr>
          <w:spacing w:val="-3"/>
        </w:rPr>
        <w:t xml:space="preserve"> </w:t>
      </w:r>
      <w:r>
        <w:t>podnikateľskej</w:t>
      </w:r>
      <w:r>
        <w:rPr>
          <w:spacing w:val="-5"/>
        </w:rPr>
        <w:t xml:space="preserve"> </w:t>
      </w:r>
      <w:r>
        <w:t>činnosti,</w:t>
      </w:r>
      <w:r>
        <w:rPr>
          <w:spacing w:val="-6"/>
        </w:rPr>
        <w:t xml:space="preserve"> </w:t>
      </w:r>
      <w:r>
        <w:t>ak</w:t>
      </w:r>
      <w:r>
        <w:rPr>
          <w:spacing w:val="-3"/>
        </w:rPr>
        <w:t xml:space="preserve"> </w:t>
      </w:r>
      <w:r>
        <w:t>ju</w:t>
      </w:r>
      <w:r>
        <w:rPr>
          <w:spacing w:val="-4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vykonáva</w:t>
      </w:r>
      <w:r>
        <w:rPr>
          <w:spacing w:val="-3"/>
        </w:rPr>
        <w:t xml:space="preserve"> </w:t>
      </w:r>
      <w:r>
        <w:rPr>
          <w:spacing w:val="-10"/>
        </w:rPr>
        <w:t>–</w:t>
      </w:r>
    </w:p>
    <w:p w14:paraId="35457434" w14:textId="77777777" w:rsidR="006C48AF" w:rsidRDefault="00000000">
      <w:pPr>
        <w:pStyle w:val="Heading1"/>
        <w:spacing w:before="122"/>
        <w:ind w:left="220"/>
        <w:jc w:val="both"/>
      </w:pPr>
      <w:r>
        <w:t>ÚJ</w:t>
      </w:r>
      <w:r>
        <w:rPr>
          <w:spacing w:val="-4"/>
        </w:rPr>
        <w:t xml:space="preserve"> </w:t>
      </w:r>
      <w:r>
        <w:t>vykonáva</w:t>
      </w:r>
      <w:r>
        <w:rPr>
          <w:spacing w:val="-6"/>
        </w:rPr>
        <w:t xml:space="preserve"> </w:t>
      </w:r>
      <w:r>
        <w:t>Ostatné</w:t>
      </w:r>
      <w:r>
        <w:rPr>
          <w:spacing w:val="-4"/>
        </w:rPr>
        <w:t xml:space="preserve"> </w:t>
      </w:r>
      <w:r>
        <w:t>športové</w:t>
      </w:r>
      <w:r>
        <w:rPr>
          <w:spacing w:val="-3"/>
        </w:rPr>
        <w:t xml:space="preserve"> </w:t>
      </w:r>
      <w:r>
        <w:t>činnosti</w:t>
      </w:r>
      <w:r>
        <w:rPr>
          <w:spacing w:val="-4"/>
        </w:rPr>
        <w:t xml:space="preserve"> </w:t>
      </w:r>
      <w:r>
        <w:t>-</w:t>
      </w:r>
      <w:r>
        <w:rPr>
          <w:spacing w:val="-6"/>
        </w:rPr>
        <w:t xml:space="preserve"> </w:t>
      </w:r>
      <w:r>
        <w:rPr>
          <w:spacing w:val="-2"/>
        </w:rPr>
        <w:t>krasokorčuľovanie</w:t>
      </w:r>
    </w:p>
    <w:p w14:paraId="4487B672" w14:textId="77777777" w:rsidR="006C48AF" w:rsidRDefault="00000000">
      <w:pPr>
        <w:pStyle w:val="ListParagraph"/>
        <w:numPr>
          <w:ilvl w:val="0"/>
          <w:numId w:val="5"/>
        </w:numPr>
        <w:tabs>
          <w:tab w:val="left" w:pos="511"/>
        </w:tabs>
        <w:ind w:right="75" w:firstLine="0"/>
        <w:jc w:val="both"/>
      </w:pPr>
      <w:r>
        <w:t>Priemerný prepočítaný počet zamestnancov, a z toho počet vedúcich zamestnancov účtovnej jednotky za účtovné obdobie, za ktoré sa zostavuje účtovná závierka (ďalej len „bežné účtovné obdobie“). Počet dobrovoľníkov vyslaných účtovnou jednotkou a</w:t>
      </w:r>
      <w:r>
        <w:rPr>
          <w:spacing w:val="-4"/>
        </w:rPr>
        <w:t xml:space="preserve"> </w:t>
      </w:r>
      <w:r>
        <w:t>počet dobrovoľníkov, ktorí vykonávali dobrovoľnícku činnosť pre účtovnú jednotku počas bežného účtovného obdobia.</w:t>
      </w:r>
    </w:p>
    <w:p w14:paraId="256F1F2A" w14:textId="77777777" w:rsidR="006C48AF" w:rsidRDefault="006C48AF">
      <w:pPr>
        <w:pStyle w:val="BodyText"/>
        <w:spacing w:before="3"/>
        <w:rPr>
          <w:sz w:val="10"/>
        </w:rPr>
      </w:pPr>
    </w:p>
    <w:tbl>
      <w:tblPr>
        <w:tblStyle w:val="TableNormal1"/>
        <w:tblW w:w="0" w:type="auto"/>
        <w:tblInd w:w="3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58"/>
        <w:gridCol w:w="1843"/>
        <w:gridCol w:w="2268"/>
      </w:tblGrid>
      <w:tr w:rsidR="006C48AF" w14:paraId="2D8D6CD2" w14:textId="77777777">
        <w:trPr>
          <w:trHeight w:val="758"/>
        </w:trPr>
        <w:tc>
          <w:tcPr>
            <w:tcW w:w="5558" w:type="dxa"/>
          </w:tcPr>
          <w:p w14:paraId="330B4961" w14:textId="77777777" w:rsidR="006C48AF" w:rsidRPr="00203D02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14:paraId="530ACDC7" w14:textId="77777777" w:rsidR="006C48AF" w:rsidRDefault="00000000">
            <w:pPr>
              <w:pStyle w:val="TableParagraph"/>
              <w:spacing w:before="127"/>
              <w:ind w:left="568" w:right="272" w:hanging="288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účtovné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2268" w:type="dxa"/>
          </w:tcPr>
          <w:p w14:paraId="60852654" w14:textId="77777777" w:rsidR="006C48AF" w:rsidRDefault="00000000">
            <w:pPr>
              <w:pStyle w:val="TableParagraph"/>
              <w:ind w:left="588" w:firstLine="26"/>
              <w:rPr>
                <w:b/>
              </w:rPr>
            </w:pPr>
            <w:r>
              <w:rPr>
                <w:b/>
              </w:rPr>
              <w:t>Počet</w:t>
            </w:r>
            <w:r>
              <w:rPr>
                <w:b/>
                <w:spacing w:val="-2"/>
              </w:rPr>
              <w:t xml:space="preserve"> hodín</w:t>
            </w:r>
          </w:p>
          <w:p w14:paraId="6F1C58F4" w14:textId="77777777" w:rsidR="006C48AF" w:rsidRDefault="00000000">
            <w:pPr>
              <w:pStyle w:val="TableParagraph"/>
              <w:spacing w:line="252" w:lineRule="exact"/>
              <w:ind w:left="108" w:right="98" w:firstLine="480"/>
              <w:rPr>
                <w:b/>
              </w:rPr>
            </w:pPr>
            <w:r>
              <w:rPr>
                <w:b/>
                <w:spacing w:val="-2"/>
              </w:rPr>
              <w:t xml:space="preserve">vykonávania </w:t>
            </w:r>
            <w:r>
              <w:rPr>
                <w:b/>
              </w:rPr>
              <w:t>dobrovoľníckej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činnosti</w:t>
            </w:r>
          </w:p>
        </w:tc>
      </w:tr>
      <w:tr w:rsidR="006C48AF" w:rsidRPr="00203D02" w14:paraId="5E419B3D" w14:textId="77777777">
        <w:trPr>
          <w:trHeight w:val="390"/>
        </w:trPr>
        <w:tc>
          <w:tcPr>
            <w:tcW w:w="5558" w:type="dxa"/>
          </w:tcPr>
          <w:p w14:paraId="25948896" w14:textId="77777777" w:rsidR="006C48AF" w:rsidRPr="00203D02" w:rsidRDefault="00000000">
            <w:pPr>
              <w:pStyle w:val="TableParagraph"/>
              <w:spacing w:before="69"/>
              <w:ind w:left="107"/>
            </w:pPr>
            <w:r w:rsidRPr="00203D02">
              <w:t>Priemerný</w:t>
            </w:r>
            <w:r w:rsidRPr="00203D02">
              <w:rPr>
                <w:spacing w:val="-7"/>
              </w:rPr>
              <w:t xml:space="preserve"> </w:t>
            </w:r>
            <w:r w:rsidRPr="00203D02">
              <w:t>prepočítaný</w:t>
            </w:r>
            <w:r w:rsidRPr="00203D02">
              <w:rPr>
                <w:spacing w:val="-4"/>
              </w:rPr>
              <w:t xml:space="preserve"> </w:t>
            </w:r>
            <w:r w:rsidRPr="00203D02">
              <w:t>počet</w:t>
            </w:r>
            <w:r w:rsidRPr="00203D02">
              <w:rPr>
                <w:spacing w:val="-4"/>
              </w:rPr>
              <w:t xml:space="preserve"> </w:t>
            </w:r>
            <w:r w:rsidRPr="00203D02">
              <w:rPr>
                <w:spacing w:val="-2"/>
              </w:rPr>
              <w:t>zamestnancov</w:t>
            </w:r>
          </w:p>
        </w:tc>
        <w:tc>
          <w:tcPr>
            <w:tcW w:w="1843" w:type="dxa"/>
          </w:tcPr>
          <w:p w14:paraId="4E48A33B" w14:textId="0E67EFF6" w:rsidR="006C48AF" w:rsidRPr="00203D02" w:rsidRDefault="00276AF7">
            <w:pPr>
              <w:pStyle w:val="TableParagraph"/>
              <w:spacing w:before="69"/>
              <w:ind w:left="5"/>
              <w:jc w:val="center"/>
            </w:pPr>
            <w:r w:rsidRPr="00203D02">
              <w:rPr>
                <w:spacing w:val="-10"/>
              </w:rPr>
              <w:t>0,5</w:t>
            </w:r>
          </w:p>
        </w:tc>
        <w:tc>
          <w:tcPr>
            <w:tcW w:w="2268" w:type="dxa"/>
          </w:tcPr>
          <w:p w14:paraId="53AAE5E0" w14:textId="77777777" w:rsidR="006C48AF" w:rsidRPr="00203D02" w:rsidRDefault="00000000">
            <w:pPr>
              <w:pStyle w:val="TableParagraph"/>
              <w:spacing w:before="69"/>
              <w:ind w:left="3"/>
              <w:jc w:val="center"/>
            </w:pPr>
            <w:r w:rsidRPr="00203D02">
              <w:rPr>
                <w:spacing w:val="-10"/>
              </w:rPr>
              <w:t>x</w:t>
            </w:r>
          </w:p>
        </w:tc>
      </w:tr>
      <w:tr w:rsidR="006C48AF" w:rsidRPr="00203D02" w14:paraId="6DF408CD" w14:textId="77777777">
        <w:trPr>
          <w:trHeight w:val="390"/>
        </w:trPr>
        <w:tc>
          <w:tcPr>
            <w:tcW w:w="5558" w:type="dxa"/>
          </w:tcPr>
          <w:p w14:paraId="15ED5D56" w14:textId="77777777" w:rsidR="006C48AF" w:rsidRPr="00203D02" w:rsidRDefault="00000000">
            <w:pPr>
              <w:pStyle w:val="TableParagraph"/>
              <w:spacing w:before="69"/>
              <w:ind w:left="107"/>
            </w:pPr>
            <w:r w:rsidRPr="00203D02">
              <w:t>z</w:t>
            </w:r>
            <w:r w:rsidRPr="00203D02">
              <w:rPr>
                <w:spacing w:val="-2"/>
              </w:rPr>
              <w:t xml:space="preserve"> </w:t>
            </w:r>
            <w:r w:rsidRPr="00203D02">
              <w:t>toho</w:t>
            </w:r>
            <w:r w:rsidRPr="00203D02">
              <w:rPr>
                <w:spacing w:val="46"/>
              </w:rPr>
              <w:t xml:space="preserve"> </w:t>
            </w:r>
            <w:r w:rsidRPr="00203D02">
              <w:t>počet</w:t>
            </w:r>
            <w:r w:rsidRPr="00203D02">
              <w:rPr>
                <w:spacing w:val="-3"/>
              </w:rPr>
              <w:t xml:space="preserve"> </w:t>
            </w:r>
            <w:r w:rsidRPr="00203D02">
              <w:t>vedúcich</w:t>
            </w:r>
            <w:r w:rsidRPr="00203D02">
              <w:rPr>
                <w:spacing w:val="-1"/>
              </w:rPr>
              <w:t xml:space="preserve"> </w:t>
            </w:r>
            <w:r w:rsidRPr="00203D02">
              <w:rPr>
                <w:spacing w:val="-2"/>
              </w:rPr>
              <w:t>zamestnancov</w:t>
            </w:r>
          </w:p>
        </w:tc>
        <w:tc>
          <w:tcPr>
            <w:tcW w:w="1843" w:type="dxa"/>
          </w:tcPr>
          <w:p w14:paraId="4E226E7A" w14:textId="4C4CB9E5" w:rsidR="006C48AF" w:rsidRPr="00203D02" w:rsidRDefault="00276AF7">
            <w:pPr>
              <w:pStyle w:val="TableParagraph"/>
              <w:spacing w:before="69"/>
              <w:ind w:left="5"/>
              <w:jc w:val="center"/>
            </w:pPr>
            <w:r w:rsidRPr="00203D02">
              <w:rPr>
                <w:spacing w:val="-10"/>
              </w:rPr>
              <w:t>0</w:t>
            </w:r>
          </w:p>
        </w:tc>
        <w:tc>
          <w:tcPr>
            <w:tcW w:w="2268" w:type="dxa"/>
          </w:tcPr>
          <w:p w14:paraId="19F52E0B" w14:textId="77777777" w:rsidR="006C48AF" w:rsidRPr="00203D02" w:rsidRDefault="00000000">
            <w:pPr>
              <w:pStyle w:val="TableParagraph"/>
              <w:spacing w:before="69"/>
              <w:ind w:left="3"/>
              <w:jc w:val="center"/>
            </w:pPr>
            <w:r w:rsidRPr="00203D02">
              <w:rPr>
                <w:spacing w:val="-10"/>
              </w:rPr>
              <w:t>x</w:t>
            </w:r>
          </w:p>
        </w:tc>
      </w:tr>
      <w:tr w:rsidR="006C48AF" w:rsidRPr="00203D02" w14:paraId="3ACA2989" w14:textId="77777777">
        <w:trPr>
          <w:trHeight w:val="390"/>
        </w:trPr>
        <w:tc>
          <w:tcPr>
            <w:tcW w:w="5558" w:type="dxa"/>
          </w:tcPr>
          <w:p w14:paraId="46029224" w14:textId="77777777" w:rsidR="006C48AF" w:rsidRPr="00203D02" w:rsidRDefault="00000000">
            <w:pPr>
              <w:pStyle w:val="TableParagraph"/>
              <w:spacing w:before="69"/>
              <w:ind w:left="107"/>
            </w:pPr>
            <w:r w:rsidRPr="00203D02">
              <w:t>Počet</w:t>
            </w:r>
            <w:r w:rsidRPr="00203D02">
              <w:rPr>
                <w:spacing w:val="-6"/>
              </w:rPr>
              <w:t xml:space="preserve"> </w:t>
            </w:r>
            <w:r w:rsidRPr="00203D02">
              <w:t>dobrovoľníkov</w:t>
            </w:r>
            <w:r w:rsidRPr="00203D02">
              <w:rPr>
                <w:spacing w:val="-5"/>
              </w:rPr>
              <w:t xml:space="preserve"> </w:t>
            </w:r>
            <w:r w:rsidRPr="00203D02">
              <w:t>vyslaných</w:t>
            </w:r>
            <w:r w:rsidRPr="00203D02">
              <w:rPr>
                <w:spacing w:val="-5"/>
              </w:rPr>
              <w:t xml:space="preserve"> </w:t>
            </w:r>
            <w:r w:rsidRPr="00203D02">
              <w:t>účtovnou</w:t>
            </w:r>
            <w:r w:rsidRPr="00203D02">
              <w:rPr>
                <w:spacing w:val="-7"/>
              </w:rPr>
              <w:t xml:space="preserve"> </w:t>
            </w:r>
            <w:r w:rsidRPr="00203D02">
              <w:rPr>
                <w:spacing w:val="-2"/>
              </w:rPr>
              <w:t>jednotkou</w:t>
            </w:r>
          </w:p>
        </w:tc>
        <w:tc>
          <w:tcPr>
            <w:tcW w:w="1843" w:type="dxa"/>
          </w:tcPr>
          <w:p w14:paraId="6BAD37AE" w14:textId="40CA5EF8" w:rsidR="006C48AF" w:rsidRPr="00203D02" w:rsidRDefault="00203D02">
            <w:pPr>
              <w:pStyle w:val="TableParagraph"/>
              <w:spacing w:before="69"/>
              <w:ind w:left="5"/>
              <w:jc w:val="center"/>
            </w:pPr>
            <w:r w:rsidRPr="00203D02">
              <w:rPr>
                <w:spacing w:val="-10"/>
              </w:rPr>
              <w:t>0</w:t>
            </w:r>
          </w:p>
        </w:tc>
        <w:tc>
          <w:tcPr>
            <w:tcW w:w="2268" w:type="dxa"/>
          </w:tcPr>
          <w:p w14:paraId="6F3E0EC9" w14:textId="77777777" w:rsidR="006C48AF" w:rsidRPr="00203D02" w:rsidRDefault="00000000">
            <w:pPr>
              <w:pStyle w:val="TableParagraph"/>
              <w:spacing w:before="69"/>
              <w:ind w:left="3" w:right="1"/>
              <w:jc w:val="center"/>
              <w:rPr>
                <w:lang w:val="en-US"/>
              </w:rPr>
            </w:pPr>
            <w:r w:rsidRPr="00203D02">
              <w:rPr>
                <w:spacing w:val="-10"/>
              </w:rPr>
              <w:t>x</w:t>
            </w:r>
          </w:p>
        </w:tc>
      </w:tr>
      <w:tr w:rsidR="006C48AF" w:rsidRPr="00203D02" w14:paraId="0FC2839E" w14:textId="77777777">
        <w:trPr>
          <w:trHeight w:val="505"/>
        </w:trPr>
        <w:tc>
          <w:tcPr>
            <w:tcW w:w="5558" w:type="dxa"/>
          </w:tcPr>
          <w:p w14:paraId="78A831A0" w14:textId="77777777" w:rsidR="006C48AF" w:rsidRPr="00203D02" w:rsidRDefault="00000000">
            <w:pPr>
              <w:pStyle w:val="TableParagraph"/>
              <w:spacing w:line="254" w:lineRule="exact"/>
              <w:ind w:left="107"/>
            </w:pPr>
            <w:r w:rsidRPr="00203D02">
              <w:t>Počet</w:t>
            </w:r>
            <w:r w:rsidRPr="00203D02">
              <w:rPr>
                <w:spacing w:val="-6"/>
              </w:rPr>
              <w:t xml:space="preserve"> </w:t>
            </w:r>
            <w:r w:rsidRPr="00203D02">
              <w:t>dobrovoľníkov,</w:t>
            </w:r>
            <w:r w:rsidRPr="00203D02">
              <w:rPr>
                <w:spacing w:val="-6"/>
              </w:rPr>
              <w:t xml:space="preserve"> </w:t>
            </w:r>
            <w:r w:rsidRPr="00203D02">
              <w:t>ktorí</w:t>
            </w:r>
            <w:r w:rsidRPr="00203D02">
              <w:rPr>
                <w:spacing w:val="-6"/>
              </w:rPr>
              <w:t xml:space="preserve"> </w:t>
            </w:r>
            <w:r w:rsidRPr="00203D02">
              <w:t>vykonávali</w:t>
            </w:r>
            <w:r w:rsidRPr="00203D02">
              <w:rPr>
                <w:spacing w:val="-6"/>
              </w:rPr>
              <w:t xml:space="preserve"> </w:t>
            </w:r>
            <w:r w:rsidRPr="00203D02">
              <w:t>dobrovoľnícku</w:t>
            </w:r>
            <w:r w:rsidRPr="00203D02">
              <w:rPr>
                <w:spacing w:val="-6"/>
              </w:rPr>
              <w:t xml:space="preserve"> </w:t>
            </w:r>
            <w:r w:rsidRPr="00203D02">
              <w:t>činnosť</w:t>
            </w:r>
            <w:r w:rsidRPr="00203D02">
              <w:rPr>
                <w:spacing w:val="-9"/>
              </w:rPr>
              <w:t xml:space="preserve"> </w:t>
            </w:r>
            <w:r w:rsidRPr="00203D02">
              <w:t>pre účtovnú jednotku počas účtovného obdobia</w:t>
            </w:r>
          </w:p>
        </w:tc>
        <w:tc>
          <w:tcPr>
            <w:tcW w:w="1843" w:type="dxa"/>
          </w:tcPr>
          <w:p w14:paraId="6784C48E" w14:textId="6F674205" w:rsidR="006C48AF" w:rsidRPr="00203D02" w:rsidRDefault="00203D02">
            <w:pPr>
              <w:pStyle w:val="TableParagraph"/>
              <w:spacing w:before="127"/>
              <w:ind w:left="5"/>
              <w:jc w:val="center"/>
            </w:pPr>
            <w:r w:rsidRPr="00203D02">
              <w:rPr>
                <w:spacing w:val="-10"/>
              </w:rPr>
              <w:t>73</w:t>
            </w:r>
          </w:p>
        </w:tc>
        <w:tc>
          <w:tcPr>
            <w:tcW w:w="2268" w:type="dxa"/>
          </w:tcPr>
          <w:p w14:paraId="6B75581F" w14:textId="798E8DD1" w:rsidR="006C48AF" w:rsidRPr="00203D02" w:rsidRDefault="00203D02">
            <w:pPr>
              <w:pStyle w:val="TableParagraph"/>
              <w:spacing w:before="127"/>
              <w:ind w:left="3" w:right="1"/>
              <w:jc w:val="center"/>
            </w:pPr>
            <w:r w:rsidRPr="00203D02">
              <w:rPr>
                <w:spacing w:val="-10"/>
              </w:rPr>
              <w:t>2</w:t>
            </w:r>
            <w:r>
              <w:rPr>
                <w:spacing w:val="-10"/>
              </w:rPr>
              <w:t xml:space="preserve"> </w:t>
            </w:r>
            <w:r w:rsidRPr="00203D02">
              <w:rPr>
                <w:spacing w:val="-10"/>
              </w:rPr>
              <w:t>587,50</w:t>
            </w:r>
          </w:p>
        </w:tc>
      </w:tr>
    </w:tbl>
    <w:p w14:paraId="343FFCAC" w14:textId="56FA2855" w:rsidR="006C48AF" w:rsidRDefault="00000000">
      <w:pPr>
        <w:pStyle w:val="ListParagraph"/>
        <w:numPr>
          <w:ilvl w:val="0"/>
          <w:numId w:val="5"/>
        </w:numPr>
        <w:tabs>
          <w:tab w:val="left" w:pos="489"/>
        </w:tabs>
        <w:spacing w:before="123"/>
        <w:ind w:left="489" w:hanging="269"/>
      </w:pPr>
      <w:r>
        <w:t>Organizačná</w:t>
      </w:r>
      <w:r>
        <w:rPr>
          <w:spacing w:val="-9"/>
        </w:rPr>
        <w:t xml:space="preserve"> </w:t>
      </w:r>
      <w:r>
        <w:t>štruktúra</w:t>
      </w:r>
      <w:r>
        <w:rPr>
          <w:spacing w:val="-6"/>
        </w:rPr>
        <w:t xml:space="preserve"> </w:t>
      </w:r>
      <w:r>
        <w:t>účtovnej</w:t>
      </w:r>
      <w:r>
        <w:rPr>
          <w:spacing w:val="-6"/>
        </w:rPr>
        <w:t xml:space="preserve"> </w:t>
      </w:r>
      <w:r>
        <w:rPr>
          <w:spacing w:val="-2"/>
        </w:rPr>
        <w:t>jednotky.</w:t>
      </w:r>
    </w:p>
    <w:p w14:paraId="15CD15C6" w14:textId="77777777" w:rsidR="006C48AF" w:rsidRDefault="00000000">
      <w:pPr>
        <w:pStyle w:val="Heading1"/>
        <w:spacing w:before="120"/>
        <w:ind w:left="572"/>
        <w:jc w:val="left"/>
      </w:pPr>
      <w:r>
        <w:t>Výkonný</w:t>
      </w:r>
      <w:r>
        <w:rPr>
          <w:spacing w:val="-8"/>
        </w:rPr>
        <w:t xml:space="preserve"> </w:t>
      </w:r>
      <w:r>
        <w:t>výbor,</w:t>
      </w:r>
      <w:r>
        <w:rPr>
          <w:spacing w:val="-5"/>
        </w:rPr>
        <w:t xml:space="preserve"> </w:t>
      </w:r>
      <w:r>
        <w:t>Generálny</w:t>
      </w:r>
      <w:r>
        <w:rPr>
          <w:spacing w:val="-5"/>
        </w:rPr>
        <w:t xml:space="preserve"> </w:t>
      </w:r>
      <w:r>
        <w:rPr>
          <w:spacing w:val="-2"/>
        </w:rPr>
        <w:t>sekretár</w:t>
      </w:r>
    </w:p>
    <w:p w14:paraId="23BB2801" w14:textId="314C240C" w:rsidR="00DD27A9" w:rsidRPr="00091340" w:rsidRDefault="00000000" w:rsidP="000003C4">
      <w:pPr>
        <w:pStyle w:val="ListParagraph"/>
        <w:numPr>
          <w:ilvl w:val="0"/>
          <w:numId w:val="5"/>
        </w:numPr>
        <w:tabs>
          <w:tab w:val="left" w:pos="489"/>
        </w:tabs>
        <w:spacing w:before="119"/>
        <w:ind w:left="489" w:hanging="269"/>
        <w:rPr>
          <w:spacing w:val="-2"/>
        </w:rPr>
      </w:pPr>
      <w:r>
        <w:t>Informácia</w:t>
      </w:r>
      <w:r w:rsidRPr="00091340">
        <w:rPr>
          <w:spacing w:val="-10"/>
        </w:rPr>
        <w:t xml:space="preserve"> </w:t>
      </w:r>
      <w:r>
        <w:t>o</w:t>
      </w:r>
      <w:r w:rsidRPr="00091340">
        <w:rPr>
          <w:spacing w:val="-5"/>
        </w:rPr>
        <w:t xml:space="preserve"> </w:t>
      </w:r>
      <w:r>
        <w:t>organizáciách</w:t>
      </w:r>
      <w:r w:rsidRPr="00091340">
        <w:rPr>
          <w:spacing w:val="-8"/>
        </w:rPr>
        <w:t xml:space="preserve"> </w:t>
      </w:r>
      <w:r>
        <w:t>v</w:t>
      </w:r>
      <w:r w:rsidRPr="00091340">
        <w:rPr>
          <w:spacing w:val="-5"/>
        </w:rPr>
        <w:t xml:space="preserve"> </w:t>
      </w:r>
      <w:r>
        <w:t>zriaďovateľskej</w:t>
      </w:r>
      <w:r w:rsidRPr="00091340">
        <w:rPr>
          <w:spacing w:val="-5"/>
        </w:rPr>
        <w:t xml:space="preserve"> </w:t>
      </w:r>
      <w:r>
        <w:t>pôsobnosti</w:t>
      </w:r>
      <w:r w:rsidRPr="00091340">
        <w:rPr>
          <w:spacing w:val="-7"/>
        </w:rPr>
        <w:t xml:space="preserve"> </w:t>
      </w:r>
      <w:r>
        <w:t>účtovnej</w:t>
      </w:r>
      <w:r w:rsidRPr="00091340">
        <w:rPr>
          <w:spacing w:val="-4"/>
        </w:rPr>
        <w:t xml:space="preserve"> </w:t>
      </w:r>
      <w:r w:rsidRPr="00091340">
        <w:rPr>
          <w:spacing w:val="-2"/>
        </w:rPr>
        <w:t>jednotky.</w:t>
      </w:r>
      <w:r w:rsidR="00DD27A9" w:rsidRPr="00091340">
        <w:rPr>
          <w:spacing w:val="-2"/>
        </w:rPr>
        <w:br w:type="page"/>
      </w:r>
    </w:p>
    <w:p w14:paraId="5AC27EF7" w14:textId="77777777" w:rsidR="005A0F96" w:rsidRDefault="005A0F96" w:rsidP="005A0F96">
      <w:pPr>
        <w:pStyle w:val="ListParagraph"/>
        <w:tabs>
          <w:tab w:val="left" w:pos="489"/>
        </w:tabs>
        <w:spacing w:before="119"/>
        <w:ind w:left="489"/>
      </w:pPr>
    </w:p>
    <w:p w14:paraId="197EA431" w14:textId="77777777" w:rsidR="006C48AF" w:rsidRDefault="00000000">
      <w:pPr>
        <w:pStyle w:val="Heading1"/>
        <w:ind w:right="5"/>
      </w:pPr>
      <w:bookmarkStart w:id="2" w:name="Čl._II"/>
      <w:bookmarkEnd w:id="2"/>
      <w:r>
        <w:t>Čl.</w:t>
      </w:r>
      <w:r>
        <w:rPr>
          <w:spacing w:val="-2"/>
        </w:rPr>
        <w:t xml:space="preserve"> </w:t>
      </w:r>
      <w:r>
        <w:rPr>
          <w:spacing w:val="-5"/>
        </w:rPr>
        <w:t>II</w:t>
      </w:r>
    </w:p>
    <w:p w14:paraId="2A6DA978" w14:textId="77777777" w:rsidR="006C48AF" w:rsidRDefault="00000000">
      <w:pPr>
        <w:spacing w:before="119"/>
        <w:ind w:left="141" w:right="5"/>
        <w:jc w:val="center"/>
        <w:rPr>
          <w:b/>
        </w:rPr>
      </w:pPr>
      <w:bookmarkStart w:id="3" w:name="Informácie_o_účtovných_zásadách_a_účtovn"/>
      <w:bookmarkEnd w:id="3"/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účtovných</w:t>
      </w:r>
      <w:r>
        <w:rPr>
          <w:b/>
          <w:spacing w:val="-6"/>
        </w:rPr>
        <w:t xml:space="preserve"> </w:t>
      </w:r>
      <w:r>
        <w:rPr>
          <w:b/>
        </w:rPr>
        <w:t>zásadách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4"/>
        </w:rPr>
        <w:t xml:space="preserve"> </w:t>
      </w:r>
      <w:r>
        <w:rPr>
          <w:b/>
        </w:rPr>
        <w:t>účtovných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metódach</w:t>
      </w:r>
    </w:p>
    <w:p w14:paraId="4C0B26E0" w14:textId="24956B6B" w:rsidR="006C48AF" w:rsidRDefault="00000000" w:rsidP="00BC7DE4">
      <w:pPr>
        <w:pStyle w:val="ListParagraph"/>
        <w:numPr>
          <w:ilvl w:val="0"/>
          <w:numId w:val="4"/>
        </w:numPr>
        <w:tabs>
          <w:tab w:val="left" w:pos="418"/>
        </w:tabs>
        <w:spacing w:line="252" w:lineRule="exact"/>
        <w:ind w:left="418" w:hanging="277"/>
      </w:pPr>
      <w:r>
        <w:t>Informácia,</w:t>
      </w:r>
      <w:r>
        <w:rPr>
          <w:spacing w:val="3"/>
        </w:rPr>
        <w:t xml:space="preserve"> </w:t>
      </w:r>
      <w:r>
        <w:t>či</w:t>
      </w:r>
      <w:r>
        <w:rPr>
          <w:spacing w:val="5"/>
        </w:rPr>
        <w:t xml:space="preserve"> </w:t>
      </w:r>
      <w:r>
        <w:t>je</w:t>
      </w:r>
      <w:r>
        <w:rPr>
          <w:spacing w:val="4"/>
        </w:rPr>
        <w:t xml:space="preserve"> </w:t>
      </w:r>
      <w:r>
        <w:t>účtovná</w:t>
      </w:r>
      <w:r>
        <w:rPr>
          <w:spacing w:val="4"/>
        </w:rPr>
        <w:t xml:space="preserve"> </w:t>
      </w:r>
      <w:r>
        <w:t>závierka</w:t>
      </w:r>
      <w:r>
        <w:rPr>
          <w:spacing w:val="4"/>
        </w:rPr>
        <w:t xml:space="preserve"> </w:t>
      </w:r>
      <w:r>
        <w:t>zostavená</w:t>
      </w:r>
      <w:r>
        <w:rPr>
          <w:spacing w:val="4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splnenia</w:t>
      </w:r>
      <w:r>
        <w:rPr>
          <w:spacing w:val="2"/>
        </w:rPr>
        <w:t xml:space="preserve"> </w:t>
      </w:r>
      <w:r>
        <w:t>predpokladu,</w:t>
      </w:r>
      <w:r>
        <w:rPr>
          <w:spacing w:val="4"/>
        </w:rPr>
        <w:t xml:space="preserve"> </w:t>
      </w:r>
      <w:r>
        <w:t>že</w:t>
      </w:r>
      <w:r>
        <w:rPr>
          <w:spacing w:val="4"/>
        </w:rPr>
        <w:t xml:space="preserve"> </w:t>
      </w:r>
      <w:r>
        <w:t>účtovná</w:t>
      </w:r>
      <w:r>
        <w:rPr>
          <w:spacing w:val="3"/>
        </w:rPr>
        <w:t xml:space="preserve"> </w:t>
      </w:r>
      <w:r>
        <w:t>jednotka</w:t>
      </w:r>
      <w:r>
        <w:rPr>
          <w:spacing w:val="4"/>
        </w:rPr>
        <w:t xml:space="preserve"> </w:t>
      </w:r>
      <w:r>
        <w:t>bude</w:t>
      </w:r>
      <w:r>
        <w:rPr>
          <w:spacing w:val="4"/>
        </w:rPr>
        <w:t xml:space="preserve"> </w:t>
      </w:r>
      <w:r>
        <w:t>nepretržitepokračovať</w:t>
      </w:r>
      <w:r>
        <w:rPr>
          <w:spacing w:val="3"/>
        </w:rPr>
        <w:t xml:space="preserve"> </w:t>
      </w:r>
      <w:r>
        <w:t>vo</w:t>
      </w:r>
      <w:r>
        <w:rPr>
          <w:spacing w:val="4"/>
        </w:rPr>
        <w:t xml:space="preserve"> </w:t>
      </w:r>
      <w:r>
        <w:t>svojej</w:t>
      </w:r>
      <w:r>
        <w:rPr>
          <w:spacing w:val="5"/>
        </w:rPr>
        <w:t xml:space="preserve"> </w:t>
      </w:r>
      <w:r>
        <w:rPr>
          <w:spacing w:val="-2"/>
        </w:rPr>
        <w:t>činnosti.</w:t>
      </w:r>
    </w:p>
    <w:p w14:paraId="62DF47C0" w14:textId="77777777" w:rsidR="006C48AF" w:rsidRDefault="00000000">
      <w:pPr>
        <w:pStyle w:val="Heading1"/>
        <w:spacing w:line="252" w:lineRule="exact"/>
        <w:ind w:left="220"/>
        <w:jc w:val="both"/>
      </w:pPr>
      <w:r>
        <w:t>ÚJ</w:t>
      </w:r>
      <w:r>
        <w:rPr>
          <w:spacing w:val="-4"/>
        </w:rPr>
        <w:t xml:space="preserve"> </w:t>
      </w:r>
      <w:r>
        <w:t>nepretržite</w:t>
      </w:r>
      <w:r>
        <w:rPr>
          <w:spacing w:val="-3"/>
        </w:rPr>
        <w:t xml:space="preserve"> </w:t>
      </w:r>
      <w:r>
        <w:t>pokračuje</w:t>
      </w:r>
      <w:r>
        <w:rPr>
          <w:spacing w:val="-3"/>
        </w:rPr>
        <w:t xml:space="preserve"> </w:t>
      </w:r>
      <w:r>
        <w:t>vo</w:t>
      </w:r>
      <w:r>
        <w:rPr>
          <w:spacing w:val="-5"/>
        </w:rPr>
        <w:t xml:space="preserve"> </w:t>
      </w:r>
      <w:r>
        <w:t>svojej</w:t>
      </w:r>
      <w:r>
        <w:rPr>
          <w:spacing w:val="-3"/>
        </w:rPr>
        <w:t xml:space="preserve"> </w:t>
      </w:r>
      <w:r>
        <w:rPr>
          <w:spacing w:val="-2"/>
        </w:rPr>
        <w:t>činnosti.</w:t>
      </w:r>
    </w:p>
    <w:p w14:paraId="2AD06B91" w14:textId="77777777" w:rsidR="006C48AF" w:rsidRDefault="00000000">
      <w:pPr>
        <w:pStyle w:val="ListParagraph"/>
        <w:numPr>
          <w:ilvl w:val="0"/>
          <w:numId w:val="4"/>
        </w:numPr>
        <w:tabs>
          <w:tab w:val="left" w:pos="220"/>
          <w:tab w:val="left" w:pos="492"/>
        </w:tabs>
        <w:ind w:left="220" w:right="76" w:hanging="1"/>
        <w:jc w:val="both"/>
        <w:rPr>
          <w:b/>
        </w:rPr>
      </w:pPr>
      <w:r>
        <w:t>Zmeny účtovných zásad a</w:t>
      </w:r>
      <w:r>
        <w:rPr>
          <w:spacing w:val="-4"/>
        </w:rPr>
        <w:t xml:space="preserve"> </w:t>
      </w:r>
      <w:r>
        <w:t>zmeny účtovných metód s</w:t>
      </w:r>
      <w:r>
        <w:rPr>
          <w:spacing w:val="-1"/>
        </w:rPr>
        <w:t xml:space="preserve"> </w:t>
      </w:r>
      <w:r>
        <w:t>uvedením dôvodu týchto zmien a</w:t>
      </w:r>
      <w:r>
        <w:rPr>
          <w:spacing w:val="-3"/>
        </w:rPr>
        <w:t xml:space="preserve"> </w:t>
      </w:r>
      <w:r>
        <w:t>vyčíslením ich vplyvu na finančnú hodnotu majetku, záväzkov, základného imania a</w:t>
      </w:r>
      <w:r>
        <w:rPr>
          <w:spacing w:val="-1"/>
        </w:rPr>
        <w:t xml:space="preserve"> </w:t>
      </w:r>
      <w:r>
        <w:t xml:space="preserve">výsledku hospodárenia účtovnej jednotky. </w:t>
      </w:r>
      <w:r>
        <w:rPr>
          <w:b/>
        </w:rPr>
        <w:t>Odpisový plán účtovných odpisov sa zostavil interným predpisom, v ktorom sa vychádzalo z metód používaných pri vyčíslovaní daňových odpisov. Účtovné a daňové odpisy sa rovnajú.</w:t>
      </w:r>
    </w:p>
    <w:p w14:paraId="18BB52D9" w14:textId="77777777" w:rsidR="006C48AF" w:rsidRPr="00BC7DE4" w:rsidRDefault="00000000">
      <w:pPr>
        <w:pStyle w:val="ListParagraph"/>
        <w:numPr>
          <w:ilvl w:val="0"/>
          <w:numId w:val="4"/>
        </w:numPr>
        <w:tabs>
          <w:tab w:val="left" w:pos="489"/>
        </w:tabs>
        <w:spacing w:before="121"/>
        <w:ind w:left="489" w:hanging="269"/>
        <w:jc w:val="both"/>
        <w:rPr>
          <w:b/>
        </w:rPr>
      </w:pPr>
      <w:r>
        <w:t>Spôsoby</w:t>
      </w:r>
      <w:r>
        <w:rPr>
          <w:spacing w:val="-6"/>
        </w:rPr>
        <w:t xml:space="preserve"> </w:t>
      </w:r>
      <w:r>
        <w:t>ocenenia</w:t>
      </w:r>
      <w:r>
        <w:rPr>
          <w:spacing w:val="-4"/>
        </w:rPr>
        <w:t xml:space="preserve"> </w:t>
      </w:r>
      <w:r>
        <w:t>jednotlivých</w:t>
      </w:r>
      <w:r>
        <w:rPr>
          <w:spacing w:val="-6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záväzkov</w:t>
      </w:r>
      <w:r>
        <w:rPr>
          <w:spacing w:val="-4"/>
        </w:rPr>
        <w:t xml:space="preserve"> </w:t>
      </w:r>
      <w:r>
        <w:t>-</w:t>
      </w:r>
      <w:r>
        <w:rPr>
          <w:spacing w:val="-5"/>
        </w:rPr>
        <w:t xml:space="preserve"> </w:t>
      </w:r>
      <w:r>
        <w:rPr>
          <w:b/>
        </w:rPr>
        <w:t>obstarávacia</w:t>
      </w:r>
      <w:r>
        <w:rPr>
          <w:b/>
          <w:spacing w:val="-7"/>
        </w:rPr>
        <w:t xml:space="preserve"> </w:t>
      </w:r>
      <w:r>
        <w:rPr>
          <w:b/>
        </w:rPr>
        <w:t>cena,</w:t>
      </w:r>
      <w:r>
        <w:rPr>
          <w:b/>
          <w:spacing w:val="-7"/>
        </w:rPr>
        <w:t xml:space="preserve"> </w:t>
      </w:r>
      <w:r>
        <w:rPr>
          <w:b/>
        </w:rPr>
        <w:t>nominálna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hodnota.</w:t>
      </w:r>
    </w:p>
    <w:p w14:paraId="18DA5B30" w14:textId="77777777" w:rsidR="006C48AF" w:rsidRDefault="00000000">
      <w:pPr>
        <w:pStyle w:val="ListParagraph"/>
        <w:numPr>
          <w:ilvl w:val="0"/>
          <w:numId w:val="4"/>
        </w:numPr>
        <w:tabs>
          <w:tab w:val="left" w:pos="505"/>
        </w:tabs>
        <w:spacing w:before="78"/>
        <w:ind w:left="220" w:right="77" w:firstLine="0"/>
        <w:jc w:val="both"/>
      </w:pPr>
      <w:r>
        <w:t>Spôsob zostavenia odpisového plánu pre jednotlivé druhy dlhodobého hmotného majetku a</w:t>
      </w:r>
      <w:r>
        <w:rPr>
          <w:spacing w:val="-2"/>
        </w:rPr>
        <w:t xml:space="preserve"> </w:t>
      </w:r>
      <w:r>
        <w:t>dlhodobého nehmotného majetku, pričom sa uvádza doba odpisovania, použité sadzby odpisov a odpisové metódy pri určení odpisov.</w:t>
      </w:r>
    </w:p>
    <w:p w14:paraId="0BE904C7" w14:textId="77777777" w:rsidR="006C48AF" w:rsidRDefault="006C48AF">
      <w:pPr>
        <w:pStyle w:val="BodyText"/>
        <w:spacing w:before="12"/>
        <w:rPr>
          <w:sz w:val="20"/>
        </w:rPr>
      </w:pPr>
    </w:p>
    <w:tbl>
      <w:tblPr>
        <w:tblStyle w:val="TableNormal1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49"/>
        <w:gridCol w:w="2547"/>
        <w:gridCol w:w="2549"/>
        <w:gridCol w:w="2551"/>
      </w:tblGrid>
      <w:tr w:rsidR="006C48AF" w14:paraId="4C126A96" w14:textId="77777777">
        <w:trPr>
          <w:trHeight w:val="491"/>
        </w:trPr>
        <w:tc>
          <w:tcPr>
            <w:tcW w:w="2549" w:type="dxa"/>
          </w:tcPr>
          <w:p w14:paraId="0568EC96" w14:textId="77777777" w:rsidR="006C48AF" w:rsidRDefault="00000000">
            <w:pPr>
              <w:pStyle w:val="TableParagraph"/>
              <w:ind w:left="107"/>
              <w:rPr>
                <w:b/>
              </w:rPr>
            </w:pPr>
            <w:r>
              <w:rPr>
                <w:b/>
              </w:rPr>
              <w:t>Druh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dlhodobého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majetku</w:t>
            </w:r>
          </w:p>
        </w:tc>
        <w:tc>
          <w:tcPr>
            <w:tcW w:w="2547" w:type="dxa"/>
          </w:tcPr>
          <w:p w14:paraId="2548E300" w14:textId="77777777" w:rsidR="006C48AF" w:rsidRDefault="00000000">
            <w:pPr>
              <w:pStyle w:val="TableParagraph"/>
              <w:ind w:left="6"/>
              <w:jc w:val="center"/>
              <w:rPr>
                <w:b/>
              </w:rPr>
            </w:pPr>
            <w:r>
              <w:rPr>
                <w:b/>
              </w:rPr>
              <w:t>Doba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odpisovania</w:t>
            </w:r>
          </w:p>
        </w:tc>
        <w:tc>
          <w:tcPr>
            <w:tcW w:w="2549" w:type="dxa"/>
          </w:tcPr>
          <w:p w14:paraId="78394CCA" w14:textId="77777777" w:rsidR="006C48AF" w:rsidRDefault="00000000">
            <w:pPr>
              <w:pStyle w:val="TableParagraph"/>
              <w:ind w:left="10"/>
              <w:jc w:val="center"/>
              <w:rPr>
                <w:b/>
              </w:rPr>
            </w:pPr>
            <w:r>
              <w:rPr>
                <w:b/>
              </w:rPr>
              <w:t>Sadzba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odpisov</w:t>
            </w:r>
          </w:p>
        </w:tc>
        <w:tc>
          <w:tcPr>
            <w:tcW w:w="2551" w:type="dxa"/>
          </w:tcPr>
          <w:p w14:paraId="4943E0C3" w14:textId="77777777" w:rsidR="006C48AF" w:rsidRDefault="00000000">
            <w:pPr>
              <w:pStyle w:val="TableParagraph"/>
              <w:ind w:left="5" w:right="1"/>
              <w:jc w:val="center"/>
              <w:rPr>
                <w:b/>
              </w:rPr>
            </w:pPr>
            <w:r>
              <w:rPr>
                <w:b/>
              </w:rPr>
              <w:t>Odpisová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metóda</w:t>
            </w:r>
          </w:p>
        </w:tc>
      </w:tr>
      <w:tr w:rsidR="006C48AF" w14:paraId="5A0E1816" w14:textId="77777777">
        <w:trPr>
          <w:trHeight w:val="374"/>
        </w:trPr>
        <w:tc>
          <w:tcPr>
            <w:tcW w:w="2549" w:type="dxa"/>
          </w:tcPr>
          <w:p w14:paraId="798FDCD9" w14:textId="77777777" w:rsidR="006C48AF" w:rsidRDefault="00000000">
            <w:pPr>
              <w:pStyle w:val="TableParagraph"/>
              <w:ind w:left="107"/>
              <w:rPr>
                <w:rFonts w:ascii="Arial"/>
                <w:sz w:val="14"/>
              </w:rPr>
            </w:pPr>
            <w:r>
              <w:rPr>
                <w:rFonts w:ascii="Arial"/>
                <w:sz w:val="14"/>
              </w:rPr>
              <w:t>Stroje</w:t>
            </w:r>
            <w:r>
              <w:rPr>
                <w:rFonts w:ascii="Arial"/>
                <w:spacing w:val="-3"/>
                <w:sz w:val="14"/>
              </w:rPr>
              <w:t xml:space="preserve"> </w:t>
            </w:r>
            <w:r>
              <w:rPr>
                <w:rFonts w:ascii="Arial"/>
                <w:sz w:val="14"/>
              </w:rPr>
              <w:t>a</w:t>
            </w:r>
            <w:r>
              <w:rPr>
                <w:rFonts w:ascii="Arial"/>
                <w:spacing w:val="-6"/>
                <w:sz w:val="14"/>
              </w:rPr>
              <w:t xml:space="preserve"> </w:t>
            </w:r>
            <w:r>
              <w:rPr>
                <w:rFonts w:ascii="Arial"/>
                <w:spacing w:val="-2"/>
                <w:sz w:val="14"/>
              </w:rPr>
              <w:t>zariadenia</w:t>
            </w:r>
          </w:p>
        </w:tc>
        <w:tc>
          <w:tcPr>
            <w:tcW w:w="2547" w:type="dxa"/>
          </w:tcPr>
          <w:p w14:paraId="1F18614D" w14:textId="77777777" w:rsidR="006C48AF" w:rsidRDefault="00000000">
            <w:pPr>
              <w:pStyle w:val="TableParagraph"/>
              <w:ind w:left="6"/>
              <w:jc w:val="center"/>
            </w:pPr>
            <w:r>
              <w:rPr>
                <w:spacing w:val="-10"/>
              </w:rPr>
              <w:t>1</w:t>
            </w:r>
          </w:p>
        </w:tc>
        <w:tc>
          <w:tcPr>
            <w:tcW w:w="2549" w:type="dxa"/>
          </w:tcPr>
          <w:p w14:paraId="0559932E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1" w:type="dxa"/>
          </w:tcPr>
          <w:p w14:paraId="586FF4C5" w14:textId="77777777" w:rsidR="006C48AF" w:rsidRDefault="00000000">
            <w:pPr>
              <w:pStyle w:val="TableParagraph"/>
              <w:ind w:left="5"/>
              <w:jc w:val="center"/>
            </w:pPr>
            <w:r>
              <w:rPr>
                <w:spacing w:val="-2"/>
              </w:rPr>
              <w:t>rovnomerná</w:t>
            </w:r>
          </w:p>
        </w:tc>
      </w:tr>
      <w:tr w:rsidR="006C48AF" w14:paraId="4DC59E77" w14:textId="77777777">
        <w:trPr>
          <w:trHeight w:val="373"/>
        </w:trPr>
        <w:tc>
          <w:tcPr>
            <w:tcW w:w="2549" w:type="dxa"/>
          </w:tcPr>
          <w:p w14:paraId="69BEDAC2" w14:textId="77777777" w:rsidR="006C48AF" w:rsidRDefault="00000000">
            <w:pPr>
              <w:pStyle w:val="TableParagraph"/>
              <w:ind w:left="107"/>
              <w:rPr>
                <w:rFonts w:ascii="Arial" w:hAnsi="Arial"/>
                <w:sz w:val="14"/>
              </w:rPr>
            </w:pPr>
            <w:r>
              <w:rPr>
                <w:rFonts w:ascii="Arial" w:hAnsi="Arial"/>
                <w:sz w:val="14"/>
              </w:rPr>
              <w:t>Ostatné</w:t>
            </w:r>
            <w:r>
              <w:rPr>
                <w:rFonts w:ascii="Arial" w:hAnsi="Arial"/>
                <w:spacing w:val="-4"/>
                <w:sz w:val="14"/>
              </w:rPr>
              <w:t xml:space="preserve"> </w:t>
            </w:r>
            <w:r>
              <w:rPr>
                <w:rFonts w:ascii="Arial" w:hAnsi="Arial"/>
                <w:sz w:val="14"/>
              </w:rPr>
              <w:t>stroje</w:t>
            </w:r>
            <w:r>
              <w:rPr>
                <w:rFonts w:ascii="Arial" w:hAnsi="Arial"/>
                <w:spacing w:val="-3"/>
                <w:sz w:val="14"/>
              </w:rPr>
              <w:t xml:space="preserve"> </w:t>
            </w:r>
            <w:r>
              <w:rPr>
                <w:rFonts w:ascii="Arial" w:hAnsi="Arial"/>
                <w:sz w:val="14"/>
              </w:rPr>
              <w:t>a</w:t>
            </w:r>
            <w:r>
              <w:rPr>
                <w:rFonts w:ascii="Arial" w:hAnsi="Arial"/>
                <w:spacing w:val="-6"/>
                <w:sz w:val="14"/>
              </w:rPr>
              <w:t xml:space="preserve"> </w:t>
            </w:r>
            <w:r>
              <w:rPr>
                <w:rFonts w:ascii="Arial" w:hAnsi="Arial"/>
                <w:spacing w:val="-2"/>
                <w:sz w:val="14"/>
              </w:rPr>
              <w:t>zariadenia</w:t>
            </w:r>
          </w:p>
        </w:tc>
        <w:tc>
          <w:tcPr>
            <w:tcW w:w="2547" w:type="dxa"/>
          </w:tcPr>
          <w:p w14:paraId="59DB2B5A" w14:textId="77777777" w:rsidR="006C48AF" w:rsidRDefault="00000000">
            <w:pPr>
              <w:pStyle w:val="TableParagraph"/>
              <w:ind w:left="6"/>
              <w:jc w:val="center"/>
            </w:pPr>
            <w:r>
              <w:rPr>
                <w:spacing w:val="-10"/>
              </w:rPr>
              <w:t>2</w:t>
            </w:r>
          </w:p>
        </w:tc>
        <w:tc>
          <w:tcPr>
            <w:tcW w:w="2549" w:type="dxa"/>
          </w:tcPr>
          <w:p w14:paraId="481B0498" w14:textId="77777777" w:rsidR="006C48AF" w:rsidRDefault="00000000">
            <w:pPr>
              <w:pStyle w:val="TableParagraph"/>
              <w:ind w:left="10" w:right="3"/>
              <w:jc w:val="center"/>
            </w:pPr>
            <w:r>
              <w:rPr>
                <w:spacing w:val="-2"/>
              </w:rPr>
              <w:t>16,66%</w:t>
            </w:r>
          </w:p>
        </w:tc>
        <w:tc>
          <w:tcPr>
            <w:tcW w:w="2551" w:type="dxa"/>
          </w:tcPr>
          <w:p w14:paraId="4F8C2072" w14:textId="77777777" w:rsidR="006C48AF" w:rsidRDefault="00000000">
            <w:pPr>
              <w:pStyle w:val="TableParagraph"/>
              <w:ind w:left="5"/>
              <w:jc w:val="center"/>
            </w:pPr>
            <w:r>
              <w:rPr>
                <w:spacing w:val="-2"/>
              </w:rPr>
              <w:t>rovnomerná</w:t>
            </w:r>
          </w:p>
        </w:tc>
      </w:tr>
      <w:tr w:rsidR="006C48AF" w14:paraId="3ABA5E57" w14:textId="77777777">
        <w:trPr>
          <w:trHeight w:val="374"/>
        </w:trPr>
        <w:tc>
          <w:tcPr>
            <w:tcW w:w="2549" w:type="dxa"/>
          </w:tcPr>
          <w:p w14:paraId="315D0808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47" w:type="dxa"/>
          </w:tcPr>
          <w:p w14:paraId="5909FBB6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49" w:type="dxa"/>
          </w:tcPr>
          <w:p w14:paraId="6F0A6907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1" w:type="dxa"/>
          </w:tcPr>
          <w:p w14:paraId="7D6C31AB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205DBBA" w14:textId="77777777" w:rsidR="005A0F96" w:rsidRDefault="005A0F96" w:rsidP="005A0F96">
      <w:pPr>
        <w:pStyle w:val="ListParagraph"/>
        <w:tabs>
          <w:tab w:val="left" w:pos="488"/>
        </w:tabs>
        <w:spacing w:before="1"/>
        <w:ind w:left="488"/>
        <w:jc w:val="both"/>
      </w:pPr>
    </w:p>
    <w:p w14:paraId="1AC1F4C4" w14:textId="14162E96" w:rsidR="006C48AF" w:rsidRDefault="00000000">
      <w:pPr>
        <w:pStyle w:val="ListParagraph"/>
        <w:numPr>
          <w:ilvl w:val="0"/>
          <w:numId w:val="4"/>
        </w:numPr>
        <w:tabs>
          <w:tab w:val="left" w:pos="488"/>
        </w:tabs>
        <w:spacing w:before="1"/>
        <w:ind w:left="488" w:hanging="268"/>
        <w:jc w:val="both"/>
      </w:pPr>
      <w:r>
        <w:t>Zásady</w:t>
      </w:r>
      <w:r>
        <w:rPr>
          <w:spacing w:val="-6"/>
        </w:rPr>
        <w:t xml:space="preserve"> </w:t>
      </w:r>
      <w:r>
        <w:t>pre</w:t>
      </w:r>
      <w:r>
        <w:rPr>
          <w:spacing w:val="-7"/>
        </w:rPr>
        <w:t xml:space="preserve"> </w:t>
      </w:r>
      <w:r>
        <w:t>zohľadnenie</w:t>
      </w:r>
      <w:r>
        <w:rPr>
          <w:spacing w:val="-3"/>
        </w:rPr>
        <w:t xml:space="preserve"> </w:t>
      </w:r>
      <w:r>
        <w:t>zníženia</w:t>
      </w:r>
      <w:r>
        <w:rPr>
          <w:spacing w:val="-7"/>
        </w:rPr>
        <w:t xml:space="preserve"> </w:t>
      </w:r>
      <w:r>
        <w:t>hodnoty</w:t>
      </w:r>
      <w:r>
        <w:rPr>
          <w:spacing w:val="-3"/>
        </w:rPr>
        <w:t xml:space="preserve"> </w:t>
      </w:r>
      <w:r>
        <w:t>majetku.</w:t>
      </w:r>
      <w:r>
        <w:rPr>
          <w:spacing w:val="-4"/>
        </w:rPr>
        <w:t xml:space="preserve"> </w:t>
      </w:r>
      <w:r>
        <w:t>Uvádza</w:t>
      </w:r>
      <w:r>
        <w:rPr>
          <w:spacing w:val="-4"/>
        </w:rPr>
        <w:t xml:space="preserve"> </w:t>
      </w:r>
      <w:r>
        <w:t>sa,</w:t>
      </w:r>
      <w:r>
        <w:rPr>
          <w:spacing w:val="-6"/>
        </w:rPr>
        <w:t xml:space="preserve"> </w:t>
      </w:r>
      <w:r>
        <w:t>či</w:t>
      </w:r>
      <w:r>
        <w:rPr>
          <w:spacing w:val="-4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4"/>
        </w:rPr>
        <w:t xml:space="preserve"> </w:t>
      </w:r>
      <w:r>
        <w:t>uplatňuje</w:t>
      </w:r>
      <w:r>
        <w:rPr>
          <w:spacing w:val="-4"/>
        </w:rPr>
        <w:t xml:space="preserve"> </w:t>
      </w:r>
      <w:r>
        <w:t>opravné</w:t>
      </w:r>
      <w:r>
        <w:rPr>
          <w:spacing w:val="-3"/>
        </w:rPr>
        <w:t xml:space="preserve"> </w:t>
      </w:r>
      <w:r>
        <w:t>položky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rezervy.</w:t>
      </w:r>
    </w:p>
    <w:p w14:paraId="1DD7CFC8" w14:textId="77777777" w:rsidR="006C48AF" w:rsidRDefault="00000000">
      <w:pPr>
        <w:pStyle w:val="ListParagraph"/>
        <w:numPr>
          <w:ilvl w:val="0"/>
          <w:numId w:val="4"/>
        </w:numPr>
        <w:tabs>
          <w:tab w:val="left" w:pos="516"/>
        </w:tabs>
        <w:ind w:left="220" w:right="77" w:firstLine="0"/>
        <w:jc w:val="both"/>
      </w:pPr>
      <w:r>
        <w:t>Informácie o</w:t>
      </w:r>
      <w:r>
        <w:rPr>
          <w:spacing w:val="-1"/>
        </w:rPr>
        <w:t xml:space="preserve"> </w:t>
      </w:r>
      <w:r>
        <w:t>účtovaní opráv významných chýb minulých účtovných období v</w:t>
      </w:r>
      <w:r>
        <w:rPr>
          <w:spacing w:val="-1"/>
        </w:rPr>
        <w:t xml:space="preserve"> </w:t>
      </w:r>
      <w:r>
        <w:t>bežnom účtovnom období s</w:t>
      </w:r>
      <w:r>
        <w:rPr>
          <w:spacing w:val="-3"/>
        </w:rPr>
        <w:t xml:space="preserve"> </w:t>
      </w:r>
      <w:r>
        <w:t>uvedením vplyvu na výsledok hospodárenia</w:t>
      </w:r>
      <w:r>
        <w:rPr>
          <w:spacing w:val="40"/>
        </w:rPr>
        <w:t xml:space="preserve"> </w:t>
      </w:r>
      <w:r>
        <w:t>minulých</w:t>
      </w:r>
      <w:r>
        <w:rPr>
          <w:spacing w:val="40"/>
        </w:rPr>
        <w:t xml:space="preserve"> </w:t>
      </w:r>
      <w:r>
        <w:t>rokov;</w:t>
      </w:r>
      <w:r>
        <w:rPr>
          <w:spacing w:val="40"/>
        </w:rPr>
        <w:t xml:space="preserve"> </w:t>
      </w:r>
      <w:r>
        <w:t>súčasne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môže</w:t>
      </w:r>
      <w:r>
        <w:rPr>
          <w:spacing w:val="40"/>
        </w:rPr>
        <w:t xml:space="preserve"> </w:t>
      </w:r>
      <w:r>
        <w:t>uviesť</w:t>
      </w:r>
      <w:r>
        <w:rPr>
          <w:spacing w:val="40"/>
        </w:rPr>
        <w:t xml:space="preserve"> </w:t>
      </w:r>
      <w:r>
        <w:t>aj</w:t>
      </w:r>
      <w:r>
        <w:rPr>
          <w:spacing w:val="38"/>
        </w:rPr>
        <w:t xml:space="preserve"> </w:t>
      </w:r>
      <w:r>
        <w:t>informácia</w:t>
      </w:r>
      <w:r>
        <w:rPr>
          <w:spacing w:val="40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účtovaní</w:t>
      </w:r>
      <w:r>
        <w:rPr>
          <w:spacing w:val="40"/>
        </w:rPr>
        <w:t xml:space="preserve"> </w:t>
      </w:r>
      <w:r>
        <w:t>opráv</w:t>
      </w:r>
      <w:r>
        <w:rPr>
          <w:spacing w:val="39"/>
        </w:rPr>
        <w:t xml:space="preserve"> </w:t>
      </w:r>
      <w:r>
        <w:t>nevýznamných</w:t>
      </w:r>
      <w:r>
        <w:rPr>
          <w:spacing w:val="40"/>
        </w:rPr>
        <w:t xml:space="preserve"> </w:t>
      </w:r>
      <w:r>
        <w:t>chýb</w:t>
      </w:r>
      <w:r>
        <w:rPr>
          <w:spacing w:val="40"/>
        </w:rPr>
        <w:t xml:space="preserve"> </w:t>
      </w:r>
      <w:r>
        <w:t>minulých</w:t>
      </w:r>
      <w:r>
        <w:rPr>
          <w:spacing w:val="40"/>
        </w:rPr>
        <w:t xml:space="preserve"> </w:t>
      </w:r>
      <w:r>
        <w:t>účtovných</w:t>
      </w:r>
      <w:r>
        <w:rPr>
          <w:spacing w:val="40"/>
        </w:rPr>
        <w:t xml:space="preserve"> </w:t>
      </w:r>
      <w:r>
        <w:t>období v bežnom účtovnom období s uvedením vplyvu na výsledok hospodárenia bežného účtovného obdobia.</w:t>
      </w:r>
    </w:p>
    <w:p w14:paraId="2B031691" w14:textId="25CB40FE" w:rsidR="005A0F96" w:rsidRDefault="005A0F96">
      <w:r>
        <w:br w:type="page"/>
      </w:r>
    </w:p>
    <w:p w14:paraId="7B4AF78E" w14:textId="77777777" w:rsidR="006C48AF" w:rsidRDefault="00000000" w:rsidP="00BC7DE4">
      <w:pPr>
        <w:pStyle w:val="Heading1"/>
        <w:spacing w:before="241" w:line="360" w:lineRule="auto"/>
        <w:ind w:right="3"/>
      </w:pPr>
      <w:bookmarkStart w:id="4" w:name="Čl._III"/>
      <w:bookmarkEnd w:id="4"/>
      <w:r>
        <w:lastRenderedPageBreak/>
        <w:t>Čl.</w:t>
      </w:r>
      <w:r>
        <w:rPr>
          <w:spacing w:val="-2"/>
        </w:rPr>
        <w:t xml:space="preserve"> </w:t>
      </w:r>
      <w:r>
        <w:rPr>
          <w:spacing w:val="-5"/>
        </w:rPr>
        <w:t>III</w:t>
      </w:r>
    </w:p>
    <w:p w14:paraId="060802DE" w14:textId="77777777" w:rsidR="006C48AF" w:rsidRPr="00975A62" w:rsidRDefault="00000000" w:rsidP="00BC7DE4">
      <w:pPr>
        <w:spacing w:before="119" w:line="360" w:lineRule="auto"/>
        <w:ind w:left="141"/>
        <w:jc w:val="center"/>
        <w:rPr>
          <w:b/>
        </w:rPr>
      </w:pPr>
      <w:r w:rsidRPr="00975A62">
        <w:rPr>
          <w:b/>
        </w:rPr>
        <w:t>Informácie,</w:t>
      </w:r>
      <w:r w:rsidRPr="00975A62">
        <w:rPr>
          <w:b/>
          <w:spacing w:val="-4"/>
        </w:rPr>
        <w:t xml:space="preserve"> </w:t>
      </w:r>
      <w:r w:rsidRPr="00975A62">
        <w:rPr>
          <w:b/>
        </w:rPr>
        <w:t>ktoré</w:t>
      </w:r>
      <w:r w:rsidRPr="00975A62">
        <w:rPr>
          <w:b/>
          <w:spacing w:val="-3"/>
        </w:rPr>
        <w:t xml:space="preserve"> </w:t>
      </w:r>
      <w:r w:rsidRPr="00975A62">
        <w:rPr>
          <w:b/>
        </w:rPr>
        <w:t>dopĺňajú</w:t>
      </w:r>
      <w:r w:rsidRPr="00975A62">
        <w:rPr>
          <w:b/>
          <w:spacing w:val="-3"/>
        </w:rPr>
        <w:t xml:space="preserve"> </w:t>
      </w:r>
      <w:r w:rsidRPr="00975A62">
        <w:rPr>
          <w:b/>
        </w:rPr>
        <w:t>a</w:t>
      </w:r>
      <w:r w:rsidRPr="00975A62">
        <w:rPr>
          <w:b/>
          <w:spacing w:val="-6"/>
        </w:rPr>
        <w:t xml:space="preserve"> </w:t>
      </w:r>
      <w:r w:rsidRPr="00975A62">
        <w:rPr>
          <w:b/>
        </w:rPr>
        <w:t>vysvetľujú</w:t>
      </w:r>
      <w:r w:rsidRPr="00975A62">
        <w:rPr>
          <w:b/>
          <w:spacing w:val="-3"/>
        </w:rPr>
        <w:t xml:space="preserve"> </w:t>
      </w:r>
      <w:r w:rsidRPr="00975A62">
        <w:rPr>
          <w:b/>
        </w:rPr>
        <w:t>údaje</w:t>
      </w:r>
      <w:r w:rsidRPr="00975A62">
        <w:rPr>
          <w:b/>
          <w:spacing w:val="-3"/>
        </w:rPr>
        <w:t xml:space="preserve"> </w:t>
      </w:r>
      <w:r w:rsidRPr="00975A62">
        <w:rPr>
          <w:b/>
        </w:rPr>
        <w:t>v</w:t>
      </w:r>
      <w:r w:rsidRPr="00975A62">
        <w:rPr>
          <w:b/>
          <w:spacing w:val="-5"/>
        </w:rPr>
        <w:t xml:space="preserve"> </w:t>
      </w:r>
      <w:r w:rsidRPr="00975A62">
        <w:rPr>
          <w:b/>
          <w:spacing w:val="-2"/>
        </w:rPr>
        <w:t>súvahe</w:t>
      </w:r>
    </w:p>
    <w:p w14:paraId="7C62B0EC" w14:textId="3EB4A5B6" w:rsidR="006C48AF" w:rsidRPr="00975A62" w:rsidRDefault="00000000" w:rsidP="00BC7DE4">
      <w:pPr>
        <w:pStyle w:val="ListParagraph"/>
        <w:numPr>
          <w:ilvl w:val="0"/>
          <w:numId w:val="6"/>
        </w:numPr>
        <w:tabs>
          <w:tab w:val="left" w:pos="488"/>
        </w:tabs>
        <w:spacing w:before="1" w:line="360" w:lineRule="auto"/>
        <w:ind w:left="851" w:hanging="425"/>
      </w:pPr>
      <w:r w:rsidRPr="00975A62">
        <w:t>Významné sumy prírastkov a úbytkov dlhodobého nehmotného majetku a</w:t>
      </w:r>
      <w:r w:rsidR="00BC7DE4" w:rsidRPr="00975A62">
        <w:t xml:space="preserve"> </w:t>
      </w:r>
      <w:r w:rsidRPr="00975A62">
        <w:t>dlhodobého hmotného majetku.</w:t>
      </w:r>
    </w:p>
    <w:p w14:paraId="7B65581E" w14:textId="77777777" w:rsidR="00BC7DE4" w:rsidRDefault="00BC7DE4" w:rsidP="00BC7DE4">
      <w:pPr>
        <w:spacing w:before="83"/>
        <w:ind w:left="360"/>
        <w:rPr>
          <w:sz w:val="20"/>
        </w:rPr>
      </w:pPr>
    </w:p>
    <w:p w14:paraId="6D0B6655" w14:textId="68074EC2" w:rsidR="00BC7DE4" w:rsidRDefault="00BC7DE4" w:rsidP="00BC7DE4">
      <w:pPr>
        <w:spacing w:before="83"/>
        <w:ind w:left="360"/>
        <w:rPr>
          <w:sz w:val="20"/>
        </w:rPr>
      </w:pPr>
      <w:r>
        <w:rPr>
          <w:sz w:val="20"/>
        </w:rPr>
        <w:t>Tabuľka</w:t>
      </w:r>
      <w:r>
        <w:rPr>
          <w:spacing w:val="-5"/>
          <w:sz w:val="20"/>
        </w:rPr>
        <w:t xml:space="preserve"> </w:t>
      </w:r>
      <w:r>
        <w:rPr>
          <w:sz w:val="20"/>
        </w:rPr>
        <w:t>č.</w:t>
      </w:r>
      <w:r>
        <w:rPr>
          <w:spacing w:val="-4"/>
          <w:sz w:val="20"/>
        </w:rPr>
        <w:t xml:space="preserve"> </w:t>
      </w:r>
      <w:r>
        <w:rPr>
          <w:spacing w:val="-10"/>
          <w:sz w:val="20"/>
        </w:rPr>
        <w:t>1</w:t>
      </w:r>
    </w:p>
    <w:p w14:paraId="7E4D69E5" w14:textId="77777777" w:rsidR="006C48AF" w:rsidRDefault="006C48AF">
      <w:pPr>
        <w:pStyle w:val="BodyText"/>
        <w:spacing w:before="9"/>
        <w:rPr>
          <w:sz w:val="10"/>
        </w:rPr>
      </w:pPr>
    </w:p>
    <w:tbl>
      <w:tblPr>
        <w:tblStyle w:val="TableNormal1"/>
        <w:tblW w:w="10814" w:type="dxa"/>
        <w:tblInd w:w="27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86"/>
        <w:gridCol w:w="1320"/>
        <w:gridCol w:w="1154"/>
        <w:gridCol w:w="1065"/>
        <w:gridCol w:w="1094"/>
        <w:gridCol w:w="1291"/>
        <w:gridCol w:w="1289"/>
        <w:gridCol w:w="1215"/>
      </w:tblGrid>
      <w:tr w:rsidR="006C48AF" w14:paraId="539F40D4" w14:textId="77777777" w:rsidTr="00BC7DE4">
        <w:trPr>
          <w:trHeight w:val="1124"/>
        </w:trPr>
        <w:tc>
          <w:tcPr>
            <w:tcW w:w="2386" w:type="dxa"/>
          </w:tcPr>
          <w:p w14:paraId="7AE472CB" w14:textId="77777777" w:rsidR="006C48AF" w:rsidRDefault="006C48AF" w:rsidP="00BC7DE4">
            <w:pPr>
              <w:pStyle w:val="TableParagraph"/>
              <w:ind w:left="570" w:hanging="570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</w:tcPr>
          <w:p w14:paraId="2914D8A6" w14:textId="77777777" w:rsidR="006C48AF" w:rsidRDefault="00000000">
            <w:pPr>
              <w:pStyle w:val="TableParagraph"/>
              <w:spacing w:before="32" w:line="273" w:lineRule="auto"/>
              <w:ind w:left="277" w:right="230" w:hanging="18"/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pacing w:val="-2"/>
                <w:sz w:val="16"/>
              </w:rPr>
              <w:t xml:space="preserve">Nehmotné </w:t>
            </w:r>
            <w:r>
              <w:rPr>
                <w:rFonts w:ascii="Arial" w:hAnsi="Arial"/>
                <w:sz w:val="16"/>
              </w:rPr>
              <w:t>výsledky z vývojovej</w:t>
            </w:r>
            <w:r>
              <w:rPr>
                <w:rFonts w:ascii="Arial" w:hAnsi="Arial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 xml:space="preserve">a </w:t>
            </w:r>
            <w:r>
              <w:rPr>
                <w:rFonts w:ascii="Arial" w:hAnsi="Arial"/>
                <w:spacing w:val="-2"/>
                <w:sz w:val="16"/>
              </w:rPr>
              <w:t>obdobnej činnosti</w:t>
            </w:r>
          </w:p>
        </w:tc>
        <w:tc>
          <w:tcPr>
            <w:tcW w:w="1154" w:type="dxa"/>
          </w:tcPr>
          <w:p w14:paraId="1FC8185F" w14:textId="77777777" w:rsidR="006C48AF" w:rsidRDefault="006C48AF">
            <w:pPr>
              <w:pStyle w:val="TableParagraph"/>
              <w:rPr>
                <w:sz w:val="16"/>
              </w:rPr>
            </w:pPr>
          </w:p>
          <w:p w14:paraId="5A5BB39A" w14:textId="77777777" w:rsidR="006C48AF" w:rsidRDefault="006C48AF">
            <w:pPr>
              <w:pStyle w:val="TableParagraph"/>
              <w:spacing w:before="84"/>
              <w:rPr>
                <w:sz w:val="16"/>
              </w:rPr>
            </w:pPr>
          </w:p>
          <w:p w14:paraId="0B05F28A" w14:textId="77777777" w:rsidR="006C48AF" w:rsidRDefault="00000000">
            <w:pPr>
              <w:pStyle w:val="TableParagraph"/>
              <w:spacing w:before="1"/>
              <w:ind w:left="3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pacing w:val="-2"/>
                <w:sz w:val="16"/>
              </w:rPr>
              <w:t>Softvér</w:t>
            </w:r>
          </w:p>
        </w:tc>
        <w:tc>
          <w:tcPr>
            <w:tcW w:w="1065" w:type="dxa"/>
          </w:tcPr>
          <w:p w14:paraId="7E365891" w14:textId="77777777" w:rsidR="006C48AF" w:rsidRDefault="006C48AF">
            <w:pPr>
              <w:pStyle w:val="TableParagraph"/>
              <w:spacing w:before="162"/>
              <w:rPr>
                <w:sz w:val="16"/>
              </w:rPr>
            </w:pPr>
          </w:p>
          <w:p w14:paraId="05F0BAF9" w14:textId="77777777" w:rsidR="006C48AF" w:rsidRDefault="00000000">
            <w:pPr>
              <w:pStyle w:val="TableParagraph"/>
              <w:spacing w:before="1"/>
              <w:ind w:left="27" w:right="17"/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pacing w:val="-2"/>
                <w:sz w:val="16"/>
              </w:rPr>
              <w:t>Oceniteľné</w:t>
            </w:r>
          </w:p>
          <w:p w14:paraId="7F41A584" w14:textId="77777777" w:rsidR="006C48AF" w:rsidRDefault="00000000">
            <w:pPr>
              <w:pStyle w:val="TableParagraph"/>
              <w:spacing w:before="27"/>
              <w:ind w:left="27"/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pacing w:val="-2"/>
                <w:sz w:val="16"/>
              </w:rPr>
              <w:t>práva</w:t>
            </w:r>
          </w:p>
        </w:tc>
        <w:tc>
          <w:tcPr>
            <w:tcW w:w="1094" w:type="dxa"/>
          </w:tcPr>
          <w:p w14:paraId="1477A899" w14:textId="77777777" w:rsidR="006C48AF" w:rsidRDefault="00000000">
            <w:pPr>
              <w:pStyle w:val="TableParagraph"/>
              <w:spacing w:before="137" w:line="273" w:lineRule="auto"/>
              <w:ind w:left="201" w:right="181" w:firstLine="76"/>
              <w:jc w:val="both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pacing w:val="-2"/>
                <w:sz w:val="16"/>
              </w:rPr>
              <w:t>Ostatný dlhodobý nehmotný majetok</w:t>
            </w:r>
          </w:p>
        </w:tc>
        <w:tc>
          <w:tcPr>
            <w:tcW w:w="1291" w:type="dxa"/>
          </w:tcPr>
          <w:p w14:paraId="4D8BC1EF" w14:textId="77777777" w:rsidR="006C48AF" w:rsidRDefault="00000000">
            <w:pPr>
              <w:pStyle w:val="TableParagraph"/>
              <w:spacing w:before="137" w:line="273" w:lineRule="auto"/>
              <w:ind w:left="216" w:right="167"/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pacing w:val="-2"/>
                <w:sz w:val="16"/>
              </w:rPr>
              <w:t>Obstaranie dlhodobého nehmotného majetku</w:t>
            </w:r>
          </w:p>
        </w:tc>
        <w:tc>
          <w:tcPr>
            <w:tcW w:w="1289" w:type="dxa"/>
          </w:tcPr>
          <w:p w14:paraId="059BCB30" w14:textId="77777777" w:rsidR="006C48AF" w:rsidRDefault="00000000">
            <w:pPr>
              <w:pStyle w:val="TableParagraph"/>
              <w:spacing w:before="32" w:line="273" w:lineRule="auto"/>
              <w:ind w:left="168" w:right="140" w:firstLine="15"/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pacing w:val="-2"/>
                <w:sz w:val="16"/>
              </w:rPr>
              <w:t xml:space="preserve">Poskytnuté </w:t>
            </w:r>
            <w:r>
              <w:rPr>
                <w:rFonts w:ascii="Arial" w:hAnsi="Arial"/>
                <w:sz w:val="16"/>
              </w:rPr>
              <w:t>preddavky</w:t>
            </w:r>
            <w:r>
              <w:rPr>
                <w:rFonts w:ascii="Arial" w:hAnsi="Arial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 xml:space="preserve">na </w:t>
            </w:r>
            <w:r>
              <w:rPr>
                <w:rFonts w:ascii="Arial" w:hAnsi="Arial"/>
                <w:spacing w:val="-2"/>
                <w:sz w:val="16"/>
              </w:rPr>
              <w:t>dlhodobý nehmotný majetok</w:t>
            </w:r>
          </w:p>
        </w:tc>
        <w:tc>
          <w:tcPr>
            <w:tcW w:w="1215" w:type="dxa"/>
          </w:tcPr>
          <w:p w14:paraId="44CEB05A" w14:textId="77777777" w:rsidR="006C48AF" w:rsidRDefault="006C48AF">
            <w:pPr>
              <w:pStyle w:val="TableParagraph"/>
              <w:rPr>
                <w:sz w:val="16"/>
              </w:rPr>
            </w:pPr>
          </w:p>
          <w:p w14:paraId="48504436" w14:textId="77777777" w:rsidR="006C48AF" w:rsidRDefault="006C48AF">
            <w:pPr>
              <w:pStyle w:val="TableParagraph"/>
              <w:spacing w:before="84"/>
              <w:rPr>
                <w:sz w:val="16"/>
              </w:rPr>
            </w:pPr>
          </w:p>
          <w:p w14:paraId="4A55AB73" w14:textId="77777777" w:rsidR="006C48AF" w:rsidRDefault="00000000">
            <w:pPr>
              <w:pStyle w:val="TableParagraph"/>
              <w:spacing w:before="1"/>
              <w:ind w:left="413"/>
              <w:rPr>
                <w:rFonts w:ascii="Arial"/>
                <w:sz w:val="16"/>
              </w:rPr>
            </w:pPr>
            <w:r>
              <w:rPr>
                <w:rFonts w:ascii="Arial"/>
                <w:spacing w:val="-2"/>
                <w:sz w:val="16"/>
              </w:rPr>
              <w:t>Spolu</w:t>
            </w:r>
          </w:p>
        </w:tc>
      </w:tr>
      <w:tr w:rsidR="006C48AF" w14:paraId="1664EF1C" w14:textId="77777777" w:rsidTr="00BC7DE4">
        <w:trPr>
          <w:trHeight w:val="268"/>
        </w:trPr>
        <w:tc>
          <w:tcPr>
            <w:tcW w:w="10814" w:type="dxa"/>
            <w:gridSpan w:val="8"/>
          </w:tcPr>
          <w:p w14:paraId="1F86EDFE" w14:textId="77777777" w:rsidR="006C48AF" w:rsidRDefault="00000000">
            <w:pPr>
              <w:pStyle w:val="TableParagraph"/>
              <w:spacing w:before="32"/>
              <w:ind w:left="9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Prvotné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ocenenie</w:t>
            </w:r>
          </w:p>
        </w:tc>
      </w:tr>
      <w:tr w:rsidR="00454818" w14:paraId="1FB0442B" w14:textId="77777777" w:rsidTr="00BC7DE4">
        <w:trPr>
          <w:trHeight w:val="436"/>
        </w:trPr>
        <w:tc>
          <w:tcPr>
            <w:tcW w:w="2386" w:type="dxa"/>
          </w:tcPr>
          <w:p w14:paraId="3935C3BD" w14:textId="77777777" w:rsidR="00454818" w:rsidRDefault="00454818" w:rsidP="00454818">
            <w:pPr>
              <w:pStyle w:val="TableParagraph"/>
              <w:spacing w:before="3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</w:t>
            </w:r>
            <w:r>
              <w:rPr>
                <w:rFonts w:ascii="Arial" w:hAnsi="Arial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na</w:t>
            </w:r>
            <w:r>
              <w:rPr>
                <w:rFonts w:ascii="Arial" w:hAnsi="Arial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začiatku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pacing w:val="-2"/>
                <w:sz w:val="16"/>
              </w:rPr>
              <w:t>bežného</w:t>
            </w:r>
          </w:p>
          <w:p w14:paraId="5EA2F6D6" w14:textId="77777777" w:rsidR="00454818" w:rsidRDefault="00454818" w:rsidP="00454818">
            <w:pPr>
              <w:pStyle w:val="TableParagraph"/>
              <w:spacing w:before="25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účtovného</w:t>
            </w:r>
            <w:r>
              <w:rPr>
                <w:rFonts w:ascii="Arial" w:hAnsi="Arial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spacing w:val="-2"/>
                <w:sz w:val="16"/>
              </w:rPr>
              <w:t>obdobia</w:t>
            </w:r>
          </w:p>
        </w:tc>
        <w:tc>
          <w:tcPr>
            <w:tcW w:w="1320" w:type="dxa"/>
          </w:tcPr>
          <w:p w14:paraId="2CE44D08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4" w:type="dxa"/>
          </w:tcPr>
          <w:p w14:paraId="4D6BE4DA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3F375AD5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4" w:type="dxa"/>
          </w:tcPr>
          <w:p w14:paraId="49A47CD6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1" w:type="dxa"/>
          </w:tcPr>
          <w:p w14:paraId="46560751" w14:textId="460EB119" w:rsidR="00454818" w:rsidRDefault="00AF3E4D" w:rsidP="00454818">
            <w:pPr>
              <w:pStyle w:val="TableParagraph"/>
              <w:spacing w:before="2"/>
              <w:ind w:right="-15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spacing w:val="-4"/>
                <w:sz w:val="18"/>
              </w:rPr>
              <w:t>5</w:t>
            </w:r>
            <w:r>
              <w:rPr>
                <w:rFonts w:ascii="Times New Roman"/>
                <w:spacing w:val="-4"/>
                <w:sz w:val="18"/>
              </w:rPr>
              <w:t> </w:t>
            </w:r>
            <w:r>
              <w:rPr>
                <w:rFonts w:ascii="Times New Roman"/>
                <w:spacing w:val="-4"/>
                <w:sz w:val="18"/>
              </w:rPr>
              <w:t>800,00</w:t>
            </w:r>
          </w:p>
        </w:tc>
        <w:tc>
          <w:tcPr>
            <w:tcW w:w="1289" w:type="dxa"/>
          </w:tcPr>
          <w:p w14:paraId="6D6385A4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1E0ACEE7" w14:textId="7DD045FA" w:rsidR="00454818" w:rsidRDefault="00AF3E4D" w:rsidP="00454818">
            <w:pPr>
              <w:pStyle w:val="TableParagraph"/>
              <w:spacing w:before="2"/>
              <w:ind w:right="-15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spacing w:val="-4"/>
                <w:sz w:val="18"/>
              </w:rPr>
              <w:t>5</w:t>
            </w:r>
            <w:r>
              <w:rPr>
                <w:rFonts w:ascii="Times New Roman"/>
                <w:spacing w:val="-4"/>
                <w:sz w:val="18"/>
              </w:rPr>
              <w:t> </w:t>
            </w:r>
            <w:r>
              <w:rPr>
                <w:rFonts w:ascii="Times New Roman"/>
                <w:spacing w:val="-4"/>
                <w:sz w:val="18"/>
              </w:rPr>
              <w:t>800,00</w:t>
            </w:r>
          </w:p>
        </w:tc>
      </w:tr>
      <w:tr w:rsidR="00454818" w14:paraId="424F3F8D" w14:textId="77777777" w:rsidTr="00BC7DE4">
        <w:trPr>
          <w:trHeight w:val="270"/>
        </w:trPr>
        <w:tc>
          <w:tcPr>
            <w:tcW w:w="2386" w:type="dxa"/>
          </w:tcPr>
          <w:p w14:paraId="4833EDB4" w14:textId="77777777" w:rsidR="00454818" w:rsidRDefault="00454818" w:rsidP="00454818">
            <w:pPr>
              <w:pStyle w:val="TableParagraph"/>
              <w:spacing w:before="32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pacing w:val="-2"/>
                <w:sz w:val="16"/>
              </w:rPr>
              <w:t>Prírastky</w:t>
            </w:r>
          </w:p>
        </w:tc>
        <w:tc>
          <w:tcPr>
            <w:tcW w:w="1320" w:type="dxa"/>
          </w:tcPr>
          <w:p w14:paraId="0B32E231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4" w:type="dxa"/>
          </w:tcPr>
          <w:p w14:paraId="3A1C3670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676128D9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4" w:type="dxa"/>
          </w:tcPr>
          <w:p w14:paraId="1568F596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1" w:type="dxa"/>
          </w:tcPr>
          <w:p w14:paraId="76A22C6B" w14:textId="405CA226" w:rsidR="00454818" w:rsidRDefault="00454818" w:rsidP="00454818">
            <w:pPr>
              <w:pStyle w:val="TableParagraph"/>
              <w:spacing w:line="207" w:lineRule="exact"/>
              <w:ind w:right="-15"/>
              <w:jc w:val="right"/>
              <w:rPr>
                <w:rFonts w:ascii="Times New Roman"/>
                <w:sz w:val="18"/>
              </w:rPr>
            </w:pPr>
          </w:p>
        </w:tc>
        <w:tc>
          <w:tcPr>
            <w:tcW w:w="1289" w:type="dxa"/>
          </w:tcPr>
          <w:p w14:paraId="468EF62A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7586754F" w14:textId="3A198F4B" w:rsidR="00454818" w:rsidRDefault="00454818" w:rsidP="00454818">
            <w:pPr>
              <w:pStyle w:val="TableParagraph"/>
              <w:spacing w:line="207" w:lineRule="exact"/>
              <w:ind w:right="-15"/>
              <w:jc w:val="right"/>
              <w:rPr>
                <w:rFonts w:ascii="Times New Roman"/>
                <w:sz w:val="18"/>
              </w:rPr>
            </w:pPr>
          </w:p>
        </w:tc>
      </w:tr>
      <w:tr w:rsidR="00454818" w14:paraId="6F131E03" w14:textId="77777777" w:rsidTr="00BC7DE4">
        <w:trPr>
          <w:trHeight w:val="268"/>
        </w:trPr>
        <w:tc>
          <w:tcPr>
            <w:tcW w:w="2386" w:type="dxa"/>
          </w:tcPr>
          <w:p w14:paraId="7545D4C5" w14:textId="77777777" w:rsidR="00454818" w:rsidRDefault="00454818" w:rsidP="00454818">
            <w:pPr>
              <w:pStyle w:val="TableParagraph"/>
              <w:spacing w:before="32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pacing w:val="-2"/>
                <w:sz w:val="16"/>
              </w:rPr>
              <w:t>Úbytky</w:t>
            </w:r>
          </w:p>
        </w:tc>
        <w:tc>
          <w:tcPr>
            <w:tcW w:w="1320" w:type="dxa"/>
          </w:tcPr>
          <w:p w14:paraId="13006D86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4" w:type="dxa"/>
          </w:tcPr>
          <w:p w14:paraId="12766D26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6445F882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4" w:type="dxa"/>
          </w:tcPr>
          <w:p w14:paraId="6B5B8BC9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1" w:type="dxa"/>
          </w:tcPr>
          <w:p w14:paraId="320E81D3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89" w:type="dxa"/>
          </w:tcPr>
          <w:p w14:paraId="71975364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55671811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54818" w14:paraId="0B91B67B" w14:textId="77777777" w:rsidTr="00BC7DE4">
        <w:trPr>
          <w:trHeight w:val="270"/>
        </w:trPr>
        <w:tc>
          <w:tcPr>
            <w:tcW w:w="2386" w:type="dxa"/>
          </w:tcPr>
          <w:p w14:paraId="4B735120" w14:textId="77777777" w:rsidR="00454818" w:rsidRDefault="00454818" w:rsidP="00454818">
            <w:pPr>
              <w:pStyle w:val="TableParagraph"/>
              <w:spacing w:before="34"/>
              <w:ind w:left="98"/>
              <w:rPr>
                <w:rFonts w:ascii="Arial"/>
                <w:sz w:val="16"/>
              </w:rPr>
            </w:pPr>
            <w:r>
              <w:rPr>
                <w:rFonts w:ascii="Arial"/>
                <w:spacing w:val="-2"/>
                <w:sz w:val="16"/>
              </w:rPr>
              <w:t>Presuny</w:t>
            </w:r>
          </w:p>
        </w:tc>
        <w:tc>
          <w:tcPr>
            <w:tcW w:w="1320" w:type="dxa"/>
          </w:tcPr>
          <w:p w14:paraId="21FC122B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4" w:type="dxa"/>
          </w:tcPr>
          <w:p w14:paraId="5E51B16B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7F103FBE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4" w:type="dxa"/>
          </w:tcPr>
          <w:p w14:paraId="2D6A4F1D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1" w:type="dxa"/>
          </w:tcPr>
          <w:p w14:paraId="6269E55F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89" w:type="dxa"/>
          </w:tcPr>
          <w:p w14:paraId="1391658D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4BF18540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54818" w14:paraId="1024B6FB" w14:textId="77777777" w:rsidTr="00BC7DE4">
        <w:trPr>
          <w:trHeight w:val="436"/>
        </w:trPr>
        <w:tc>
          <w:tcPr>
            <w:tcW w:w="2386" w:type="dxa"/>
          </w:tcPr>
          <w:p w14:paraId="70123212" w14:textId="77777777" w:rsidR="00454818" w:rsidRDefault="00454818" w:rsidP="00454818">
            <w:pPr>
              <w:pStyle w:val="TableParagraph"/>
              <w:spacing w:before="1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na</w:t>
            </w:r>
            <w:r>
              <w:rPr>
                <w:rFonts w:ascii="Arial" w:hAnsi="Arial"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konci</w:t>
            </w:r>
            <w:r>
              <w:rPr>
                <w:rFonts w:ascii="Arial" w:hAnsi="Arial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spacing w:val="-2"/>
                <w:sz w:val="16"/>
              </w:rPr>
              <w:t>bežného</w:t>
            </w:r>
          </w:p>
          <w:p w14:paraId="0517CEE2" w14:textId="77777777" w:rsidR="00454818" w:rsidRDefault="00454818" w:rsidP="00454818">
            <w:pPr>
              <w:pStyle w:val="TableParagraph"/>
              <w:spacing w:before="27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účtovného</w:t>
            </w:r>
            <w:r>
              <w:rPr>
                <w:rFonts w:ascii="Arial" w:hAnsi="Arial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spacing w:val="-2"/>
                <w:sz w:val="16"/>
              </w:rPr>
              <w:t>obdobia</w:t>
            </w:r>
          </w:p>
        </w:tc>
        <w:tc>
          <w:tcPr>
            <w:tcW w:w="1320" w:type="dxa"/>
          </w:tcPr>
          <w:p w14:paraId="7D686EC4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4" w:type="dxa"/>
          </w:tcPr>
          <w:p w14:paraId="2A6E5E06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6719D9BA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4" w:type="dxa"/>
          </w:tcPr>
          <w:p w14:paraId="65C2B4B2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1" w:type="dxa"/>
          </w:tcPr>
          <w:p w14:paraId="799B01BA" w14:textId="2D9DB6CB" w:rsidR="00454818" w:rsidRDefault="00454818" w:rsidP="00454818">
            <w:pPr>
              <w:pStyle w:val="TableParagraph"/>
              <w:spacing w:line="207" w:lineRule="exact"/>
              <w:ind w:right="-15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spacing w:val="-2"/>
                <w:sz w:val="18"/>
              </w:rPr>
              <w:t>5 800,00</w:t>
            </w:r>
          </w:p>
        </w:tc>
        <w:tc>
          <w:tcPr>
            <w:tcW w:w="1289" w:type="dxa"/>
          </w:tcPr>
          <w:p w14:paraId="4A9E4072" w14:textId="77777777" w:rsidR="00454818" w:rsidRDefault="00454818" w:rsidP="0045481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341B2344" w14:textId="31568984" w:rsidR="00454818" w:rsidRDefault="00454818" w:rsidP="00454818">
            <w:pPr>
              <w:pStyle w:val="TableParagraph"/>
              <w:spacing w:line="207" w:lineRule="exact"/>
              <w:ind w:right="-15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spacing w:val="-2"/>
                <w:sz w:val="18"/>
              </w:rPr>
              <w:t>5 800,00</w:t>
            </w:r>
          </w:p>
        </w:tc>
      </w:tr>
      <w:tr w:rsidR="006C48AF" w14:paraId="0680CF6E" w14:textId="77777777" w:rsidTr="00BC7DE4">
        <w:trPr>
          <w:trHeight w:val="268"/>
        </w:trPr>
        <w:tc>
          <w:tcPr>
            <w:tcW w:w="10814" w:type="dxa"/>
            <w:gridSpan w:val="8"/>
          </w:tcPr>
          <w:p w14:paraId="6B8C7567" w14:textId="77777777" w:rsidR="006C48AF" w:rsidRDefault="00000000">
            <w:pPr>
              <w:pStyle w:val="TableParagraph"/>
              <w:spacing w:before="32"/>
              <w:ind w:left="9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Oprávky</w:t>
            </w:r>
          </w:p>
        </w:tc>
      </w:tr>
      <w:tr w:rsidR="006C48AF" w14:paraId="188EA37D" w14:textId="77777777" w:rsidTr="00BC7DE4">
        <w:trPr>
          <w:trHeight w:val="436"/>
        </w:trPr>
        <w:tc>
          <w:tcPr>
            <w:tcW w:w="2386" w:type="dxa"/>
          </w:tcPr>
          <w:p w14:paraId="16A26EBA" w14:textId="77777777" w:rsidR="006C48AF" w:rsidRDefault="00000000">
            <w:pPr>
              <w:pStyle w:val="TableParagraph"/>
              <w:spacing w:before="3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</w:t>
            </w:r>
            <w:r>
              <w:rPr>
                <w:rFonts w:ascii="Arial" w:hAnsi="Arial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na</w:t>
            </w:r>
            <w:r>
              <w:rPr>
                <w:rFonts w:ascii="Arial" w:hAnsi="Arial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začiatku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pacing w:val="-2"/>
                <w:sz w:val="16"/>
              </w:rPr>
              <w:t>bežného</w:t>
            </w:r>
          </w:p>
          <w:p w14:paraId="707E9F26" w14:textId="77777777" w:rsidR="006C48AF" w:rsidRDefault="00000000">
            <w:pPr>
              <w:pStyle w:val="TableParagraph"/>
              <w:spacing w:before="25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účtovného</w:t>
            </w:r>
            <w:r>
              <w:rPr>
                <w:rFonts w:ascii="Arial" w:hAnsi="Arial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spacing w:val="-2"/>
                <w:sz w:val="16"/>
              </w:rPr>
              <w:t>obdobia</w:t>
            </w:r>
          </w:p>
        </w:tc>
        <w:tc>
          <w:tcPr>
            <w:tcW w:w="1320" w:type="dxa"/>
          </w:tcPr>
          <w:p w14:paraId="44AC5CE1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4" w:type="dxa"/>
          </w:tcPr>
          <w:p w14:paraId="2374091E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358E9486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4" w:type="dxa"/>
          </w:tcPr>
          <w:p w14:paraId="39E49D3D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1" w:type="dxa"/>
          </w:tcPr>
          <w:p w14:paraId="12710EB8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89" w:type="dxa"/>
          </w:tcPr>
          <w:p w14:paraId="164E6F5B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5A12A69C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C48AF" w14:paraId="2EAA775D" w14:textId="77777777" w:rsidTr="00BC7DE4">
        <w:trPr>
          <w:trHeight w:val="270"/>
        </w:trPr>
        <w:tc>
          <w:tcPr>
            <w:tcW w:w="2386" w:type="dxa"/>
          </w:tcPr>
          <w:p w14:paraId="3322ACB5" w14:textId="77777777" w:rsidR="006C48AF" w:rsidRDefault="00000000">
            <w:pPr>
              <w:pStyle w:val="TableParagraph"/>
              <w:spacing w:before="32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pacing w:val="-2"/>
                <w:sz w:val="16"/>
              </w:rPr>
              <w:t>Prírastky</w:t>
            </w:r>
          </w:p>
        </w:tc>
        <w:tc>
          <w:tcPr>
            <w:tcW w:w="1320" w:type="dxa"/>
          </w:tcPr>
          <w:p w14:paraId="54485B5E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4" w:type="dxa"/>
          </w:tcPr>
          <w:p w14:paraId="76E60727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71AD537C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4" w:type="dxa"/>
          </w:tcPr>
          <w:p w14:paraId="2168A0AE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1" w:type="dxa"/>
          </w:tcPr>
          <w:p w14:paraId="45E8E497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89" w:type="dxa"/>
          </w:tcPr>
          <w:p w14:paraId="1296433C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299E0820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C48AF" w14:paraId="15786F8A" w14:textId="77777777" w:rsidTr="00BC7DE4">
        <w:trPr>
          <w:trHeight w:val="268"/>
        </w:trPr>
        <w:tc>
          <w:tcPr>
            <w:tcW w:w="2386" w:type="dxa"/>
          </w:tcPr>
          <w:p w14:paraId="5CB1E60D" w14:textId="77777777" w:rsidR="006C48AF" w:rsidRDefault="00000000">
            <w:pPr>
              <w:pStyle w:val="TableParagraph"/>
              <w:spacing w:before="32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pacing w:val="-2"/>
                <w:sz w:val="16"/>
              </w:rPr>
              <w:t>Úbytky</w:t>
            </w:r>
          </w:p>
        </w:tc>
        <w:tc>
          <w:tcPr>
            <w:tcW w:w="1320" w:type="dxa"/>
          </w:tcPr>
          <w:p w14:paraId="2FD37490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4" w:type="dxa"/>
          </w:tcPr>
          <w:p w14:paraId="5E2B8B1B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47847FFF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4" w:type="dxa"/>
          </w:tcPr>
          <w:p w14:paraId="412F36C6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1" w:type="dxa"/>
          </w:tcPr>
          <w:p w14:paraId="4B551B4D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89" w:type="dxa"/>
          </w:tcPr>
          <w:p w14:paraId="1B053CDB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32FC55E8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C48AF" w14:paraId="199A76AA" w14:textId="77777777" w:rsidTr="00BC7DE4">
        <w:trPr>
          <w:trHeight w:val="436"/>
        </w:trPr>
        <w:tc>
          <w:tcPr>
            <w:tcW w:w="2386" w:type="dxa"/>
          </w:tcPr>
          <w:p w14:paraId="485BB4D5" w14:textId="77777777" w:rsidR="006C48AF" w:rsidRDefault="00000000">
            <w:pPr>
              <w:pStyle w:val="TableParagraph"/>
              <w:spacing w:before="3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na</w:t>
            </w:r>
            <w:r>
              <w:rPr>
                <w:rFonts w:ascii="Arial" w:hAnsi="Arial"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konci</w:t>
            </w:r>
            <w:r>
              <w:rPr>
                <w:rFonts w:ascii="Arial" w:hAnsi="Arial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spacing w:val="-2"/>
                <w:sz w:val="16"/>
              </w:rPr>
              <w:t>bežného</w:t>
            </w:r>
          </w:p>
          <w:p w14:paraId="013535F6" w14:textId="77777777" w:rsidR="006C48AF" w:rsidRDefault="00000000">
            <w:pPr>
              <w:pStyle w:val="TableParagraph"/>
              <w:spacing w:before="25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účtovného</w:t>
            </w:r>
            <w:r>
              <w:rPr>
                <w:rFonts w:ascii="Arial" w:hAnsi="Arial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spacing w:val="-2"/>
                <w:sz w:val="16"/>
              </w:rPr>
              <w:t>obdobia</w:t>
            </w:r>
          </w:p>
        </w:tc>
        <w:tc>
          <w:tcPr>
            <w:tcW w:w="1320" w:type="dxa"/>
          </w:tcPr>
          <w:p w14:paraId="7163C507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4" w:type="dxa"/>
          </w:tcPr>
          <w:p w14:paraId="1B8A9342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2E4017C8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4" w:type="dxa"/>
          </w:tcPr>
          <w:p w14:paraId="6BDD0E19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1" w:type="dxa"/>
          </w:tcPr>
          <w:p w14:paraId="1A72C900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89" w:type="dxa"/>
          </w:tcPr>
          <w:p w14:paraId="4095B87A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4AD2F1FE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C48AF" w14:paraId="5409004C" w14:textId="77777777" w:rsidTr="00BC7DE4">
        <w:trPr>
          <w:trHeight w:val="270"/>
        </w:trPr>
        <w:tc>
          <w:tcPr>
            <w:tcW w:w="10814" w:type="dxa"/>
            <w:gridSpan w:val="8"/>
          </w:tcPr>
          <w:p w14:paraId="55C725FB" w14:textId="77777777" w:rsidR="006C48AF" w:rsidRDefault="00000000">
            <w:pPr>
              <w:pStyle w:val="TableParagraph"/>
              <w:spacing w:before="32"/>
              <w:ind w:left="9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Opravné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položky</w:t>
            </w:r>
          </w:p>
        </w:tc>
      </w:tr>
      <w:tr w:rsidR="006C48AF" w14:paraId="44C2DA5B" w14:textId="77777777" w:rsidTr="00BC7DE4">
        <w:trPr>
          <w:trHeight w:val="433"/>
        </w:trPr>
        <w:tc>
          <w:tcPr>
            <w:tcW w:w="2386" w:type="dxa"/>
          </w:tcPr>
          <w:p w14:paraId="785D55F2" w14:textId="77777777" w:rsidR="006C48AF" w:rsidRDefault="00000000">
            <w:pPr>
              <w:pStyle w:val="TableParagraph"/>
              <w:spacing w:before="1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</w:t>
            </w:r>
            <w:r>
              <w:rPr>
                <w:rFonts w:ascii="Arial" w:hAnsi="Arial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na</w:t>
            </w:r>
            <w:r>
              <w:rPr>
                <w:rFonts w:ascii="Arial" w:hAnsi="Arial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začiatku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pacing w:val="-2"/>
                <w:sz w:val="16"/>
              </w:rPr>
              <w:t>bežného</w:t>
            </w:r>
          </w:p>
          <w:p w14:paraId="2FB72C29" w14:textId="77777777" w:rsidR="006C48AF" w:rsidRDefault="00000000">
            <w:pPr>
              <w:pStyle w:val="TableParagraph"/>
              <w:spacing w:before="24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účtovného</w:t>
            </w:r>
            <w:r>
              <w:rPr>
                <w:rFonts w:ascii="Arial" w:hAnsi="Arial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spacing w:val="-2"/>
                <w:sz w:val="16"/>
              </w:rPr>
              <w:t>obdobia</w:t>
            </w:r>
          </w:p>
        </w:tc>
        <w:tc>
          <w:tcPr>
            <w:tcW w:w="1320" w:type="dxa"/>
          </w:tcPr>
          <w:p w14:paraId="2125F57E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4" w:type="dxa"/>
          </w:tcPr>
          <w:p w14:paraId="48479905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7DC64222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4" w:type="dxa"/>
          </w:tcPr>
          <w:p w14:paraId="39E41314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1" w:type="dxa"/>
          </w:tcPr>
          <w:p w14:paraId="7DBCC280" w14:textId="6B986BE3" w:rsidR="006C48AF" w:rsidRDefault="00AF3E4D" w:rsidP="00AF3E4D">
            <w:pPr>
              <w:pStyle w:val="TableParagraph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0,00</w:t>
            </w:r>
          </w:p>
        </w:tc>
        <w:tc>
          <w:tcPr>
            <w:tcW w:w="1289" w:type="dxa"/>
          </w:tcPr>
          <w:p w14:paraId="4D7E9957" w14:textId="77777777" w:rsidR="006C48AF" w:rsidRDefault="006C48AF" w:rsidP="00AF3E4D">
            <w:pPr>
              <w:pStyle w:val="TableParagraph"/>
              <w:jc w:val="right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0CCD8DBA" w14:textId="61023490" w:rsidR="006C48AF" w:rsidRDefault="00AF3E4D" w:rsidP="00AF3E4D">
            <w:pPr>
              <w:pStyle w:val="TableParagraph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0,00</w:t>
            </w:r>
          </w:p>
        </w:tc>
      </w:tr>
      <w:tr w:rsidR="00AF3E4D" w14:paraId="7786E19D" w14:textId="77777777" w:rsidTr="00BC7DE4">
        <w:trPr>
          <w:trHeight w:val="270"/>
        </w:trPr>
        <w:tc>
          <w:tcPr>
            <w:tcW w:w="2386" w:type="dxa"/>
          </w:tcPr>
          <w:p w14:paraId="023FC156" w14:textId="77777777" w:rsidR="00AF3E4D" w:rsidRDefault="00AF3E4D" w:rsidP="00AF3E4D">
            <w:pPr>
              <w:pStyle w:val="TableParagraph"/>
              <w:spacing w:before="32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pacing w:val="-2"/>
                <w:sz w:val="16"/>
              </w:rPr>
              <w:t>Prírastky</w:t>
            </w:r>
          </w:p>
        </w:tc>
        <w:tc>
          <w:tcPr>
            <w:tcW w:w="1320" w:type="dxa"/>
          </w:tcPr>
          <w:p w14:paraId="62E89F69" w14:textId="77777777" w:rsidR="00AF3E4D" w:rsidRDefault="00AF3E4D" w:rsidP="00AF3E4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4" w:type="dxa"/>
          </w:tcPr>
          <w:p w14:paraId="11386E92" w14:textId="77777777" w:rsidR="00AF3E4D" w:rsidRDefault="00AF3E4D" w:rsidP="00AF3E4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3CF67EFA" w14:textId="77777777" w:rsidR="00AF3E4D" w:rsidRDefault="00AF3E4D" w:rsidP="00AF3E4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4" w:type="dxa"/>
          </w:tcPr>
          <w:p w14:paraId="57720F8A" w14:textId="77777777" w:rsidR="00AF3E4D" w:rsidRDefault="00AF3E4D" w:rsidP="00AF3E4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1" w:type="dxa"/>
          </w:tcPr>
          <w:p w14:paraId="4DCB0F5A" w14:textId="2E5D4667" w:rsidR="00AF3E4D" w:rsidRDefault="00AF3E4D" w:rsidP="00AF3E4D">
            <w:pPr>
              <w:pStyle w:val="TableParagraph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</w:t>
            </w:r>
            <w:r>
              <w:rPr>
                <w:rFonts w:ascii="Times New Roman"/>
                <w:sz w:val="18"/>
              </w:rPr>
              <w:t> </w:t>
            </w:r>
            <w:r>
              <w:rPr>
                <w:rFonts w:ascii="Times New Roman"/>
                <w:sz w:val="18"/>
              </w:rPr>
              <w:t>900,00</w:t>
            </w:r>
          </w:p>
        </w:tc>
        <w:tc>
          <w:tcPr>
            <w:tcW w:w="1289" w:type="dxa"/>
          </w:tcPr>
          <w:p w14:paraId="0218D0F5" w14:textId="77777777" w:rsidR="00AF3E4D" w:rsidRDefault="00AF3E4D" w:rsidP="00AF3E4D">
            <w:pPr>
              <w:pStyle w:val="TableParagraph"/>
              <w:jc w:val="right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0D14F1A4" w14:textId="11A8226C" w:rsidR="00AF3E4D" w:rsidRDefault="00AF3E4D" w:rsidP="00AF3E4D">
            <w:pPr>
              <w:pStyle w:val="TableParagraph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</w:t>
            </w:r>
            <w:r>
              <w:rPr>
                <w:rFonts w:ascii="Times New Roman"/>
                <w:sz w:val="18"/>
              </w:rPr>
              <w:t> </w:t>
            </w:r>
            <w:r>
              <w:rPr>
                <w:rFonts w:ascii="Times New Roman"/>
                <w:sz w:val="18"/>
              </w:rPr>
              <w:t>900,00</w:t>
            </w:r>
          </w:p>
        </w:tc>
      </w:tr>
      <w:tr w:rsidR="00AF3E4D" w14:paraId="7D540923" w14:textId="77777777" w:rsidTr="00BC7DE4">
        <w:trPr>
          <w:trHeight w:val="270"/>
        </w:trPr>
        <w:tc>
          <w:tcPr>
            <w:tcW w:w="2386" w:type="dxa"/>
          </w:tcPr>
          <w:p w14:paraId="0C8A4E59" w14:textId="77777777" w:rsidR="00AF3E4D" w:rsidRDefault="00AF3E4D" w:rsidP="00AF3E4D">
            <w:pPr>
              <w:pStyle w:val="TableParagraph"/>
              <w:spacing w:before="32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pacing w:val="-2"/>
                <w:sz w:val="16"/>
              </w:rPr>
              <w:t>Úbytky</w:t>
            </w:r>
          </w:p>
        </w:tc>
        <w:tc>
          <w:tcPr>
            <w:tcW w:w="1320" w:type="dxa"/>
          </w:tcPr>
          <w:p w14:paraId="30EC5C83" w14:textId="77777777" w:rsidR="00AF3E4D" w:rsidRDefault="00AF3E4D" w:rsidP="00AF3E4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4" w:type="dxa"/>
          </w:tcPr>
          <w:p w14:paraId="76A5DF8F" w14:textId="77777777" w:rsidR="00AF3E4D" w:rsidRDefault="00AF3E4D" w:rsidP="00AF3E4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547E6636" w14:textId="77777777" w:rsidR="00AF3E4D" w:rsidRDefault="00AF3E4D" w:rsidP="00AF3E4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4" w:type="dxa"/>
          </w:tcPr>
          <w:p w14:paraId="102409CD" w14:textId="77777777" w:rsidR="00AF3E4D" w:rsidRDefault="00AF3E4D" w:rsidP="00AF3E4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1" w:type="dxa"/>
          </w:tcPr>
          <w:p w14:paraId="5198AB54" w14:textId="77777777" w:rsidR="00AF3E4D" w:rsidRDefault="00AF3E4D" w:rsidP="00AF3E4D">
            <w:pPr>
              <w:pStyle w:val="TableParagraph"/>
              <w:jc w:val="right"/>
              <w:rPr>
                <w:rFonts w:ascii="Times New Roman"/>
                <w:sz w:val="18"/>
              </w:rPr>
            </w:pPr>
          </w:p>
        </w:tc>
        <w:tc>
          <w:tcPr>
            <w:tcW w:w="1289" w:type="dxa"/>
          </w:tcPr>
          <w:p w14:paraId="68F195A5" w14:textId="77777777" w:rsidR="00AF3E4D" w:rsidRDefault="00AF3E4D" w:rsidP="00AF3E4D">
            <w:pPr>
              <w:pStyle w:val="TableParagraph"/>
              <w:jc w:val="right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1706DCDF" w14:textId="77777777" w:rsidR="00AF3E4D" w:rsidRDefault="00AF3E4D" w:rsidP="00AF3E4D">
            <w:pPr>
              <w:pStyle w:val="TableParagraph"/>
              <w:jc w:val="right"/>
              <w:rPr>
                <w:rFonts w:ascii="Times New Roman"/>
                <w:sz w:val="18"/>
              </w:rPr>
            </w:pPr>
          </w:p>
        </w:tc>
      </w:tr>
      <w:tr w:rsidR="00AF3E4D" w14:paraId="7FEA8D78" w14:textId="77777777" w:rsidTr="00BC7DE4">
        <w:trPr>
          <w:trHeight w:val="433"/>
        </w:trPr>
        <w:tc>
          <w:tcPr>
            <w:tcW w:w="2386" w:type="dxa"/>
          </w:tcPr>
          <w:p w14:paraId="1097CC07" w14:textId="77777777" w:rsidR="00AF3E4D" w:rsidRDefault="00AF3E4D" w:rsidP="00AF3E4D">
            <w:pPr>
              <w:pStyle w:val="TableParagraph"/>
              <w:spacing w:before="3"/>
              <w:ind w:left="95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na</w:t>
            </w:r>
            <w:r>
              <w:rPr>
                <w:rFonts w:ascii="Arial" w:hAnsi="Arial"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konci</w:t>
            </w:r>
            <w:r>
              <w:rPr>
                <w:rFonts w:ascii="Arial" w:hAnsi="Arial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spacing w:val="-2"/>
                <w:sz w:val="16"/>
              </w:rPr>
              <w:t>bežného</w:t>
            </w:r>
          </w:p>
          <w:p w14:paraId="2A7206FC" w14:textId="2A7AEF80" w:rsidR="00AF3E4D" w:rsidRDefault="00AF3E4D" w:rsidP="00AF3E4D">
            <w:pPr>
              <w:pStyle w:val="TableParagraph"/>
              <w:spacing w:before="24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účtovného</w:t>
            </w:r>
            <w:r>
              <w:rPr>
                <w:rFonts w:ascii="Arial" w:hAnsi="Arial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spacing w:val="-2"/>
                <w:sz w:val="16"/>
              </w:rPr>
              <w:t>obdobia</w:t>
            </w:r>
          </w:p>
        </w:tc>
        <w:tc>
          <w:tcPr>
            <w:tcW w:w="1320" w:type="dxa"/>
          </w:tcPr>
          <w:p w14:paraId="7382B1C2" w14:textId="77777777" w:rsidR="00AF3E4D" w:rsidRDefault="00AF3E4D" w:rsidP="00AF3E4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4" w:type="dxa"/>
          </w:tcPr>
          <w:p w14:paraId="77EA52DD" w14:textId="77777777" w:rsidR="00AF3E4D" w:rsidRDefault="00AF3E4D" w:rsidP="00AF3E4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7379DDFF" w14:textId="77777777" w:rsidR="00AF3E4D" w:rsidRDefault="00AF3E4D" w:rsidP="00AF3E4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4" w:type="dxa"/>
          </w:tcPr>
          <w:p w14:paraId="25466744" w14:textId="77777777" w:rsidR="00AF3E4D" w:rsidRDefault="00AF3E4D" w:rsidP="00AF3E4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1" w:type="dxa"/>
          </w:tcPr>
          <w:p w14:paraId="18F45746" w14:textId="2C87EFB5" w:rsidR="00AF3E4D" w:rsidRDefault="00AF3E4D" w:rsidP="00AF3E4D">
            <w:pPr>
              <w:pStyle w:val="TableParagraph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</w:t>
            </w:r>
            <w:r>
              <w:rPr>
                <w:rFonts w:ascii="Times New Roman"/>
                <w:sz w:val="18"/>
              </w:rPr>
              <w:t> </w:t>
            </w:r>
            <w:r>
              <w:rPr>
                <w:rFonts w:ascii="Times New Roman"/>
                <w:sz w:val="18"/>
              </w:rPr>
              <w:t>900,00</w:t>
            </w:r>
          </w:p>
        </w:tc>
        <w:tc>
          <w:tcPr>
            <w:tcW w:w="1289" w:type="dxa"/>
          </w:tcPr>
          <w:p w14:paraId="70C4DB6A" w14:textId="77777777" w:rsidR="00AF3E4D" w:rsidRDefault="00AF3E4D" w:rsidP="00AF3E4D">
            <w:pPr>
              <w:pStyle w:val="TableParagraph"/>
              <w:jc w:val="right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4B225A2F" w14:textId="3DC2EE21" w:rsidR="00AF3E4D" w:rsidRDefault="00AF3E4D" w:rsidP="00AF3E4D">
            <w:pPr>
              <w:pStyle w:val="TableParagraph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</w:t>
            </w:r>
            <w:r>
              <w:rPr>
                <w:rFonts w:ascii="Times New Roman"/>
                <w:sz w:val="18"/>
              </w:rPr>
              <w:t> </w:t>
            </w:r>
            <w:r>
              <w:rPr>
                <w:rFonts w:ascii="Times New Roman"/>
                <w:sz w:val="18"/>
              </w:rPr>
              <w:t>900,00</w:t>
            </w:r>
          </w:p>
        </w:tc>
      </w:tr>
      <w:tr w:rsidR="00AF3E4D" w14:paraId="658FC6DE" w14:textId="77777777" w:rsidTr="00BC7DE4">
        <w:trPr>
          <w:trHeight w:val="270"/>
        </w:trPr>
        <w:tc>
          <w:tcPr>
            <w:tcW w:w="10814" w:type="dxa"/>
            <w:gridSpan w:val="8"/>
          </w:tcPr>
          <w:p w14:paraId="029692F1" w14:textId="3160048C" w:rsidR="00AF3E4D" w:rsidRDefault="00AF3E4D" w:rsidP="00AF3E4D">
            <w:pPr>
              <w:pStyle w:val="TableParagraph"/>
              <w:spacing w:before="32"/>
              <w:ind w:left="9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Zostatková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hodnota</w:t>
            </w:r>
          </w:p>
        </w:tc>
      </w:tr>
      <w:tr w:rsidR="000778B9" w14:paraId="7AEABAEB" w14:textId="77777777" w:rsidTr="00BC7DE4">
        <w:trPr>
          <w:trHeight w:val="270"/>
        </w:trPr>
        <w:tc>
          <w:tcPr>
            <w:tcW w:w="2386" w:type="dxa"/>
          </w:tcPr>
          <w:p w14:paraId="333614E1" w14:textId="77777777" w:rsidR="000778B9" w:rsidRDefault="000778B9" w:rsidP="000778B9">
            <w:pPr>
              <w:pStyle w:val="TableParagraph"/>
              <w:spacing w:before="1"/>
              <w:ind w:left="95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</w:t>
            </w:r>
            <w:r>
              <w:rPr>
                <w:rFonts w:ascii="Arial" w:hAnsi="Arial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na</w:t>
            </w:r>
            <w:r>
              <w:rPr>
                <w:rFonts w:ascii="Arial" w:hAnsi="Arial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začiatku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pacing w:val="-2"/>
                <w:sz w:val="16"/>
              </w:rPr>
              <w:t>bežného</w:t>
            </w:r>
          </w:p>
          <w:p w14:paraId="644230F9" w14:textId="3CCBCF0F" w:rsidR="000778B9" w:rsidRDefault="000778B9" w:rsidP="000778B9">
            <w:pPr>
              <w:pStyle w:val="TableParagraph"/>
              <w:spacing w:before="32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účtovného</w:t>
            </w:r>
            <w:r>
              <w:rPr>
                <w:rFonts w:ascii="Arial" w:hAnsi="Arial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spacing w:val="-2"/>
                <w:sz w:val="16"/>
              </w:rPr>
              <w:t>obdobia</w:t>
            </w:r>
          </w:p>
        </w:tc>
        <w:tc>
          <w:tcPr>
            <w:tcW w:w="1320" w:type="dxa"/>
          </w:tcPr>
          <w:p w14:paraId="5A5DAE60" w14:textId="77777777" w:rsidR="000778B9" w:rsidRDefault="000778B9" w:rsidP="000778B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4" w:type="dxa"/>
          </w:tcPr>
          <w:p w14:paraId="56F7849F" w14:textId="77777777" w:rsidR="000778B9" w:rsidRDefault="000778B9" w:rsidP="000778B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70A7A93E" w14:textId="77777777" w:rsidR="000778B9" w:rsidRDefault="000778B9" w:rsidP="000778B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4" w:type="dxa"/>
          </w:tcPr>
          <w:p w14:paraId="6B14956C" w14:textId="77777777" w:rsidR="000778B9" w:rsidRDefault="000778B9" w:rsidP="000778B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1" w:type="dxa"/>
          </w:tcPr>
          <w:p w14:paraId="0FB551A4" w14:textId="2E63AB08" w:rsidR="000778B9" w:rsidRDefault="000778B9" w:rsidP="000778B9">
            <w:pPr>
              <w:pStyle w:val="TableParagraph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spacing w:val="-2"/>
                <w:sz w:val="18"/>
              </w:rPr>
              <w:t>5 800,00</w:t>
            </w:r>
          </w:p>
        </w:tc>
        <w:tc>
          <w:tcPr>
            <w:tcW w:w="1289" w:type="dxa"/>
          </w:tcPr>
          <w:p w14:paraId="3A09A85E" w14:textId="77777777" w:rsidR="000778B9" w:rsidRDefault="000778B9" w:rsidP="000778B9">
            <w:pPr>
              <w:pStyle w:val="TableParagraph"/>
              <w:jc w:val="right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1F8CE2EF" w14:textId="40A52381" w:rsidR="000778B9" w:rsidRDefault="000778B9" w:rsidP="000778B9">
            <w:pPr>
              <w:pStyle w:val="TableParagraph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spacing w:val="-2"/>
                <w:sz w:val="18"/>
              </w:rPr>
              <w:t>5 800,00</w:t>
            </w:r>
          </w:p>
        </w:tc>
      </w:tr>
      <w:tr w:rsidR="000778B9" w14:paraId="3AD6D206" w14:textId="77777777" w:rsidTr="00BC7DE4">
        <w:trPr>
          <w:trHeight w:val="270"/>
        </w:trPr>
        <w:tc>
          <w:tcPr>
            <w:tcW w:w="2386" w:type="dxa"/>
          </w:tcPr>
          <w:p w14:paraId="71D34BB0" w14:textId="77777777" w:rsidR="000778B9" w:rsidRDefault="000778B9" w:rsidP="000778B9">
            <w:pPr>
              <w:pStyle w:val="TableParagraph"/>
              <w:spacing w:before="1"/>
              <w:ind w:left="95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na</w:t>
            </w:r>
            <w:r>
              <w:rPr>
                <w:rFonts w:ascii="Arial" w:hAnsi="Arial"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konci</w:t>
            </w:r>
            <w:r>
              <w:rPr>
                <w:rFonts w:ascii="Arial" w:hAnsi="Arial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spacing w:val="-2"/>
                <w:sz w:val="16"/>
              </w:rPr>
              <w:t>bežného</w:t>
            </w:r>
          </w:p>
          <w:p w14:paraId="5398786A" w14:textId="520B8597" w:rsidR="000778B9" w:rsidRDefault="000778B9" w:rsidP="000778B9">
            <w:pPr>
              <w:pStyle w:val="TableParagraph"/>
              <w:spacing w:before="32"/>
              <w:ind w:left="9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sz w:val="16"/>
              </w:rPr>
              <w:t>účtovného</w:t>
            </w:r>
            <w:r>
              <w:rPr>
                <w:rFonts w:ascii="Arial" w:hAnsi="Arial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spacing w:val="-2"/>
                <w:sz w:val="16"/>
              </w:rPr>
              <w:t>obdobia</w:t>
            </w:r>
          </w:p>
        </w:tc>
        <w:tc>
          <w:tcPr>
            <w:tcW w:w="1320" w:type="dxa"/>
          </w:tcPr>
          <w:p w14:paraId="1B50534D" w14:textId="77777777" w:rsidR="000778B9" w:rsidRDefault="000778B9" w:rsidP="000778B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4" w:type="dxa"/>
          </w:tcPr>
          <w:p w14:paraId="73986DD0" w14:textId="77777777" w:rsidR="000778B9" w:rsidRDefault="000778B9" w:rsidP="000778B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39B9B149" w14:textId="77777777" w:rsidR="000778B9" w:rsidRDefault="000778B9" w:rsidP="000778B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4" w:type="dxa"/>
          </w:tcPr>
          <w:p w14:paraId="23D30694" w14:textId="77777777" w:rsidR="000778B9" w:rsidRDefault="000778B9" w:rsidP="000778B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1" w:type="dxa"/>
          </w:tcPr>
          <w:p w14:paraId="71B0130F" w14:textId="0F9DA633" w:rsidR="000778B9" w:rsidRDefault="000778B9" w:rsidP="000778B9">
            <w:pPr>
              <w:pStyle w:val="TableParagraph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</w:t>
            </w:r>
            <w:r>
              <w:rPr>
                <w:rFonts w:ascii="Times New Roman"/>
                <w:sz w:val="18"/>
              </w:rPr>
              <w:t> </w:t>
            </w:r>
            <w:r>
              <w:rPr>
                <w:rFonts w:ascii="Times New Roman"/>
                <w:sz w:val="18"/>
              </w:rPr>
              <w:t>900,00</w:t>
            </w:r>
          </w:p>
        </w:tc>
        <w:tc>
          <w:tcPr>
            <w:tcW w:w="1289" w:type="dxa"/>
          </w:tcPr>
          <w:p w14:paraId="0AD8289A" w14:textId="77777777" w:rsidR="000778B9" w:rsidRDefault="000778B9" w:rsidP="000778B9">
            <w:pPr>
              <w:pStyle w:val="TableParagraph"/>
              <w:jc w:val="right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219A630E" w14:textId="2DFDAC60" w:rsidR="000778B9" w:rsidRDefault="000778B9" w:rsidP="000778B9">
            <w:pPr>
              <w:pStyle w:val="TableParagraph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</w:t>
            </w:r>
            <w:r>
              <w:rPr>
                <w:rFonts w:ascii="Times New Roman"/>
                <w:sz w:val="18"/>
              </w:rPr>
              <w:t> </w:t>
            </w:r>
            <w:r>
              <w:rPr>
                <w:rFonts w:ascii="Times New Roman"/>
                <w:sz w:val="18"/>
              </w:rPr>
              <w:t>900,00</w:t>
            </w:r>
          </w:p>
        </w:tc>
      </w:tr>
    </w:tbl>
    <w:p w14:paraId="02781FC5" w14:textId="77777777" w:rsidR="00BC7DE4" w:rsidRDefault="00BC7DE4" w:rsidP="00BC7DE4">
      <w:pPr>
        <w:pStyle w:val="BodyText"/>
        <w:spacing w:before="104"/>
        <w:rPr>
          <w:sz w:val="20"/>
        </w:rPr>
      </w:pPr>
    </w:p>
    <w:p w14:paraId="7684DF5C" w14:textId="0501F925" w:rsidR="005A0F96" w:rsidRDefault="005A0F96">
      <w:pPr>
        <w:rPr>
          <w:sz w:val="20"/>
        </w:rPr>
      </w:pPr>
      <w:r>
        <w:rPr>
          <w:sz w:val="20"/>
        </w:rPr>
        <w:br w:type="page"/>
      </w:r>
    </w:p>
    <w:p w14:paraId="15F63E03" w14:textId="289988FA" w:rsidR="006C48AF" w:rsidRDefault="00000000">
      <w:pPr>
        <w:spacing w:before="83"/>
        <w:ind w:left="360"/>
        <w:rPr>
          <w:sz w:val="20"/>
        </w:rPr>
      </w:pPr>
      <w:r>
        <w:rPr>
          <w:sz w:val="20"/>
        </w:rPr>
        <w:lastRenderedPageBreak/>
        <w:t>Tabuľka</w:t>
      </w:r>
      <w:r>
        <w:rPr>
          <w:spacing w:val="-5"/>
          <w:sz w:val="20"/>
        </w:rPr>
        <w:t xml:space="preserve"> </w:t>
      </w:r>
      <w:r>
        <w:rPr>
          <w:sz w:val="20"/>
        </w:rPr>
        <w:t>č.</w:t>
      </w:r>
      <w:r>
        <w:rPr>
          <w:spacing w:val="-4"/>
          <w:sz w:val="20"/>
        </w:rPr>
        <w:t xml:space="preserve"> </w:t>
      </w:r>
      <w:r>
        <w:rPr>
          <w:spacing w:val="-10"/>
          <w:sz w:val="20"/>
        </w:rPr>
        <w:t>2</w:t>
      </w:r>
    </w:p>
    <w:p w14:paraId="22B5B808" w14:textId="77777777" w:rsidR="006C48AF" w:rsidRDefault="006C48AF">
      <w:pPr>
        <w:pStyle w:val="BodyText"/>
        <w:spacing w:before="9"/>
        <w:rPr>
          <w:sz w:val="10"/>
        </w:rPr>
      </w:pPr>
    </w:p>
    <w:tbl>
      <w:tblPr>
        <w:tblStyle w:val="TableNormal1"/>
        <w:tblW w:w="10983" w:type="dxa"/>
        <w:tblInd w:w="-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03"/>
        <w:gridCol w:w="870"/>
        <w:gridCol w:w="871"/>
        <w:gridCol w:w="871"/>
        <w:gridCol w:w="871"/>
        <w:gridCol w:w="871"/>
        <w:gridCol w:w="871"/>
        <w:gridCol w:w="871"/>
        <w:gridCol w:w="871"/>
        <w:gridCol w:w="871"/>
        <w:gridCol w:w="871"/>
        <w:gridCol w:w="871"/>
      </w:tblGrid>
      <w:tr w:rsidR="006C48AF" w14:paraId="7E946EE8" w14:textId="77777777" w:rsidTr="00AF3E4D">
        <w:trPr>
          <w:trHeight w:val="1245"/>
        </w:trPr>
        <w:tc>
          <w:tcPr>
            <w:tcW w:w="1403" w:type="dxa"/>
          </w:tcPr>
          <w:p w14:paraId="3061D490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42460FE" w14:textId="77777777" w:rsidR="006C48AF" w:rsidRPr="00AF3E4D" w:rsidRDefault="006C48AF">
            <w:pPr>
              <w:pStyle w:val="TableParagraph"/>
              <w:rPr>
                <w:sz w:val="14"/>
                <w:szCs w:val="14"/>
              </w:rPr>
            </w:pPr>
          </w:p>
          <w:p w14:paraId="72A9D174" w14:textId="77777777" w:rsidR="006C48AF" w:rsidRPr="00AF3E4D" w:rsidRDefault="006C48AF">
            <w:pPr>
              <w:pStyle w:val="TableParagraph"/>
              <w:spacing w:before="144"/>
              <w:rPr>
                <w:sz w:val="14"/>
                <w:szCs w:val="14"/>
              </w:rPr>
            </w:pPr>
          </w:p>
          <w:p w14:paraId="77D53F88" w14:textId="77777777" w:rsidR="006C48AF" w:rsidRPr="00AF3E4D" w:rsidRDefault="00000000">
            <w:pPr>
              <w:pStyle w:val="TableParagraph"/>
              <w:spacing w:before="1"/>
              <w:ind w:left="186"/>
              <w:rPr>
                <w:rFonts w:ascii="Arial"/>
                <w:sz w:val="14"/>
                <w:szCs w:val="14"/>
              </w:rPr>
            </w:pPr>
            <w:r w:rsidRPr="00AF3E4D">
              <w:rPr>
                <w:rFonts w:ascii="Arial"/>
                <w:spacing w:val="-2"/>
                <w:sz w:val="14"/>
                <w:szCs w:val="14"/>
              </w:rPr>
              <w:t>Pozemky</w:t>
            </w:r>
          </w:p>
        </w:tc>
        <w:tc>
          <w:tcPr>
            <w:tcW w:w="871" w:type="dxa"/>
          </w:tcPr>
          <w:p w14:paraId="4AF32FEE" w14:textId="77777777" w:rsidR="006C48AF" w:rsidRPr="00AF3E4D" w:rsidRDefault="006C48AF">
            <w:pPr>
              <w:pStyle w:val="TableParagraph"/>
              <w:rPr>
                <w:sz w:val="14"/>
                <w:szCs w:val="14"/>
              </w:rPr>
            </w:pPr>
          </w:p>
          <w:p w14:paraId="6E828A1C" w14:textId="77777777" w:rsidR="006C48AF" w:rsidRPr="00AF3E4D" w:rsidRDefault="006C48AF">
            <w:pPr>
              <w:pStyle w:val="TableParagraph"/>
              <w:spacing w:before="39"/>
              <w:rPr>
                <w:sz w:val="14"/>
                <w:szCs w:val="14"/>
              </w:rPr>
            </w:pPr>
          </w:p>
          <w:p w14:paraId="20F94D68" w14:textId="77777777" w:rsidR="006C48AF" w:rsidRPr="00AF3E4D" w:rsidRDefault="00000000">
            <w:pPr>
              <w:pStyle w:val="TableParagraph"/>
              <w:spacing w:line="276" w:lineRule="auto"/>
              <w:ind w:left="183" w:right="61" w:hanging="60"/>
              <w:rPr>
                <w:rFonts w:ascii="Arial"/>
                <w:sz w:val="14"/>
                <w:szCs w:val="14"/>
              </w:rPr>
            </w:pPr>
            <w:r w:rsidRPr="00AF3E4D">
              <w:rPr>
                <w:rFonts w:ascii="Arial"/>
                <w:sz w:val="14"/>
                <w:szCs w:val="14"/>
              </w:rPr>
              <w:t>Umel.</w:t>
            </w:r>
            <w:r w:rsidRPr="00AF3E4D">
              <w:rPr>
                <w:rFonts w:ascii="Arial"/>
                <w:spacing w:val="-12"/>
                <w:sz w:val="14"/>
                <w:szCs w:val="14"/>
              </w:rPr>
              <w:t xml:space="preserve"> </w:t>
            </w:r>
            <w:r w:rsidRPr="00AF3E4D">
              <w:rPr>
                <w:rFonts w:ascii="Arial"/>
                <w:sz w:val="14"/>
                <w:szCs w:val="14"/>
              </w:rPr>
              <w:t>diela a zbierky</w:t>
            </w:r>
          </w:p>
        </w:tc>
        <w:tc>
          <w:tcPr>
            <w:tcW w:w="871" w:type="dxa"/>
          </w:tcPr>
          <w:p w14:paraId="171B64BA" w14:textId="77777777" w:rsidR="006C48AF" w:rsidRPr="00AF3E4D" w:rsidRDefault="006C48AF">
            <w:pPr>
              <w:pStyle w:val="TableParagraph"/>
              <w:rPr>
                <w:sz w:val="14"/>
                <w:szCs w:val="14"/>
              </w:rPr>
            </w:pPr>
          </w:p>
          <w:p w14:paraId="10F3F429" w14:textId="77777777" w:rsidR="006C48AF" w:rsidRPr="00AF3E4D" w:rsidRDefault="006C48AF">
            <w:pPr>
              <w:pStyle w:val="TableParagraph"/>
              <w:spacing w:before="144"/>
              <w:rPr>
                <w:sz w:val="14"/>
                <w:szCs w:val="14"/>
              </w:rPr>
            </w:pPr>
          </w:p>
          <w:p w14:paraId="79EA9265" w14:textId="77777777" w:rsidR="006C48AF" w:rsidRPr="00AF3E4D" w:rsidRDefault="00000000">
            <w:pPr>
              <w:pStyle w:val="TableParagraph"/>
              <w:spacing w:before="1"/>
              <w:ind w:left="185"/>
              <w:rPr>
                <w:rFonts w:ascii="Arial"/>
                <w:sz w:val="14"/>
                <w:szCs w:val="14"/>
              </w:rPr>
            </w:pPr>
            <w:r w:rsidRPr="00AF3E4D">
              <w:rPr>
                <w:rFonts w:ascii="Arial"/>
                <w:spacing w:val="-2"/>
                <w:sz w:val="14"/>
                <w:szCs w:val="14"/>
              </w:rPr>
              <w:t>Stavby</w:t>
            </w:r>
          </w:p>
        </w:tc>
        <w:tc>
          <w:tcPr>
            <w:tcW w:w="871" w:type="dxa"/>
          </w:tcPr>
          <w:p w14:paraId="36FF342A" w14:textId="77777777" w:rsidR="006C48AF" w:rsidRPr="00AF3E4D" w:rsidRDefault="00000000">
            <w:pPr>
              <w:pStyle w:val="TableParagraph"/>
              <w:spacing w:before="3" w:line="273" w:lineRule="auto"/>
              <w:ind w:left="150" w:right="118"/>
              <w:jc w:val="center"/>
              <w:rPr>
                <w:rFonts w:ascii="Arial" w:hAnsi="Arial"/>
                <w:sz w:val="14"/>
                <w:szCs w:val="14"/>
              </w:rPr>
            </w:pPr>
            <w:r w:rsidRPr="00AF3E4D">
              <w:rPr>
                <w:rFonts w:ascii="Arial" w:hAnsi="Arial"/>
                <w:spacing w:val="-2"/>
                <w:sz w:val="14"/>
                <w:szCs w:val="14"/>
              </w:rPr>
              <w:t xml:space="preserve">Samost. hnuteľ. </w:t>
            </w:r>
            <w:r w:rsidRPr="00AF3E4D">
              <w:rPr>
                <w:rFonts w:ascii="Arial" w:hAnsi="Arial"/>
                <w:sz w:val="14"/>
                <w:szCs w:val="14"/>
              </w:rPr>
              <w:t xml:space="preserve">veci a </w:t>
            </w:r>
            <w:r w:rsidRPr="00AF3E4D">
              <w:rPr>
                <w:rFonts w:ascii="Arial" w:hAnsi="Arial"/>
                <w:spacing w:val="-2"/>
                <w:sz w:val="14"/>
                <w:szCs w:val="14"/>
              </w:rPr>
              <w:t>súbory hnuteľ.</w:t>
            </w:r>
          </w:p>
          <w:p w14:paraId="7780F251" w14:textId="77777777" w:rsidR="006C48AF" w:rsidRPr="00AF3E4D" w:rsidRDefault="00000000">
            <w:pPr>
              <w:pStyle w:val="TableParagraph"/>
              <w:spacing w:line="170" w:lineRule="exact"/>
              <w:ind w:left="168" w:right="118"/>
              <w:jc w:val="center"/>
              <w:rPr>
                <w:rFonts w:ascii="Arial" w:hAnsi="Arial"/>
                <w:sz w:val="14"/>
                <w:szCs w:val="14"/>
              </w:rPr>
            </w:pPr>
            <w:r w:rsidRPr="00AF3E4D">
              <w:rPr>
                <w:rFonts w:ascii="Arial" w:hAnsi="Arial"/>
                <w:spacing w:val="-4"/>
                <w:sz w:val="14"/>
                <w:szCs w:val="14"/>
              </w:rPr>
              <w:t>vecí</w:t>
            </w:r>
          </w:p>
        </w:tc>
        <w:tc>
          <w:tcPr>
            <w:tcW w:w="871" w:type="dxa"/>
          </w:tcPr>
          <w:p w14:paraId="28DCFD12" w14:textId="77777777" w:rsidR="006C48AF" w:rsidRPr="00AF3E4D" w:rsidRDefault="006C48AF">
            <w:pPr>
              <w:pStyle w:val="TableParagraph"/>
              <w:rPr>
                <w:sz w:val="14"/>
                <w:szCs w:val="14"/>
              </w:rPr>
            </w:pPr>
          </w:p>
          <w:p w14:paraId="40E567E4" w14:textId="77777777" w:rsidR="006C48AF" w:rsidRPr="00AF3E4D" w:rsidRDefault="006C48AF">
            <w:pPr>
              <w:pStyle w:val="TableParagraph"/>
              <w:spacing w:before="39"/>
              <w:rPr>
                <w:sz w:val="14"/>
                <w:szCs w:val="14"/>
              </w:rPr>
            </w:pPr>
          </w:p>
          <w:p w14:paraId="3BCF7330" w14:textId="77777777" w:rsidR="006C48AF" w:rsidRPr="00AF3E4D" w:rsidRDefault="00000000">
            <w:pPr>
              <w:pStyle w:val="TableParagraph"/>
              <w:spacing w:line="276" w:lineRule="auto"/>
              <w:ind w:left="196" w:right="198" w:firstLine="45"/>
              <w:rPr>
                <w:rFonts w:ascii="Arial"/>
                <w:sz w:val="14"/>
                <w:szCs w:val="14"/>
              </w:rPr>
            </w:pPr>
            <w:r w:rsidRPr="00AF3E4D">
              <w:rPr>
                <w:rFonts w:ascii="Arial"/>
                <w:spacing w:val="-2"/>
                <w:sz w:val="14"/>
                <w:szCs w:val="14"/>
              </w:rPr>
              <w:t>Dopr. prostr.</w:t>
            </w:r>
          </w:p>
        </w:tc>
        <w:tc>
          <w:tcPr>
            <w:tcW w:w="871" w:type="dxa"/>
          </w:tcPr>
          <w:p w14:paraId="2082DEB8" w14:textId="77777777" w:rsidR="006C48AF" w:rsidRPr="00AF3E4D" w:rsidRDefault="006C48AF">
            <w:pPr>
              <w:pStyle w:val="TableParagraph"/>
              <w:spacing w:before="14"/>
              <w:rPr>
                <w:sz w:val="14"/>
                <w:szCs w:val="14"/>
              </w:rPr>
            </w:pPr>
          </w:p>
          <w:p w14:paraId="57A6E9FF" w14:textId="77777777" w:rsidR="006C48AF" w:rsidRPr="00AF3E4D" w:rsidRDefault="00000000">
            <w:pPr>
              <w:pStyle w:val="TableParagraph"/>
              <w:spacing w:line="273" w:lineRule="auto"/>
              <w:ind w:left="43"/>
              <w:jc w:val="center"/>
              <w:rPr>
                <w:rFonts w:ascii="Arial" w:hAnsi="Arial"/>
                <w:sz w:val="14"/>
                <w:szCs w:val="14"/>
              </w:rPr>
            </w:pPr>
            <w:r w:rsidRPr="00AF3E4D">
              <w:rPr>
                <w:rFonts w:ascii="Arial" w:hAnsi="Arial"/>
                <w:spacing w:val="-2"/>
                <w:sz w:val="14"/>
                <w:szCs w:val="14"/>
              </w:rPr>
              <w:t>Pestovat. celky trvalých porastov</w:t>
            </w:r>
          </w:p>
        </w:tc>
        <w:tc>
          <w:tcPr>
            <w:tcW w:w="871" w:type="dxa"/>
          </w:tcPr>
          <w:p w14:paraId="396BBB79" w14:textId="77777777" w:rsidR="006C48AF" w:rsidRPr="00AF3E4D" w:rsidRDefault="006C48AF">
            <w:pPr>
              <w:pStyle w:val="TableParagraph"/>
              <w:spacing w:before="14"/>
              <w:rPr>
                <w:sz w:val="14"/>
                <w:szCs w:val="14"/>
              </w:rPr>
            </w:pPr>
          </w:p>
          <w:p w14:paraId="7503D0A5" w14:textId="77777777" w:rsidR="006C48AF" w:rsidRPr="00AF3E4D" w:rsidRDefault="00000000">
            <w:pPr>
              <w:pStyle w:val="TableParagraph"/>
              <w:spacing w:line="273" w:lineRule="auto"/>
              <w:ind w:left="164" w:right="124" w:hanging="6"/>
              <w:jc w:val="center"/>
              <w:rPr>
                <w:rFonts w:ascii="Arial" w:hAnsi="Arial"/>
                <w:sz w:val="14"/>
                <w:szCs w:val="14"/>
              </w:rPr>
            </w:pPr>
            <w:r w:rsidRPr="00AF3E4D">
              <w:rPr>
                <w:rFonts w:ascii="Arial" w:hAnsi="Arial"/>
                <w:spacing w:val="-2"/>
                <w:sz w:val="14"/>
                <w:szCs w:val="14"/>
              </w:rPr>
              <w:t xml:space="preserve">Zákl. </w:t>
            </w:r>
            <w:r w:rsidRPr="00AF3E4D">
              <w:rPr>
                <w:rFonts w:ascii="Arial" w:hAnsi="Arial"/>
                <w:sz w:val="14"/>
                <w:szCs w:val="14"/>
              </w:rPr>
              <w:t xml:space="preserve">stádo a </w:t>
            </w:r>
            <w:r w:rsidRPr="00AF3E4D">
              <w:rPr>
                <w:rFonts w:ascii="Arial" w:hAnsi="Arial"/>
                <w:spacing w:val="-2"/>
                <w:sz w:val="14"/>
                <w:szCs w:val="14"/>
              </w:rPr>
              <w:t>ťažné zvieratá</w:t>
            </w:r>
          </w:p>
        </w:tc>
        <w:tc>
          <w:tcPr>
            <w:tcW w:w="871" w:type="dxa"/>
          </w:tcPr>
          <w:p w14:paraId="2E6832EB" w14:textId="77777777" w:rsidR="006C48AF" w:rsidRPr="00AF3E4D" w:rsidRDefault="006C48AF">
            <w:pPr>
              <w:pStyle w:val="TableParagraph"/>
              <w:spacing w:before="119"/>
              <w:rPr>
                <w:sz w:val="14"/>
                <w:szCs w:val="14"/>
              </w:rPr>
            </w:pPr>
          </w:p>
          <w:p w14:paraId="6E762747" w14:textId="77777777" w:rsidR="006C48AF" w:rsidRPr="00AF3E4D" w:rsidRDefault="00000000">
            <w:pPr>
              <w:pStyle w:val="TableParagraph"/>
              <w:spacing w:line="273" w:lineRule="auto"/>
              <w:ind w:left="243" w:right="90" w:hanging="135"/>
              <w:rPr>
                <w:rFonts w:ascii="Arial" w:hAnsi="Arial"/>
                <w:sz w:val="14"/>
                <w:szCs w:val="14"/>
              </w:rPr>
            </w:pPr>
            <w:r w:rsidRPr="00AF3E4D">
              <w:rPr>
                <w:rFonts w:ascii="Arial" w:hAnsi="Arial"/>
                <w:sz w:val="14"/>
                <w:szCs w:val="14"/>
              </w:rPr>
              <w:t>Drobný</w:t>
            </w:r>
            <w:r w:rsidRPr="00AF3E4D">
              <w:rPr>
                <w:rFonts w:ascii="Arial" w:hAnsi="Arial"/>
                <w:spacing w:val="-12"/>
                <w:sz w:val="14"/>
                <w:szCs w:val="14"/>
              </w:rPr>
              <w:t xml:space="preserve"> </w:t>
            </w:r>
            <w:r w:rsidRPr="00AF3E4D">
              <w:rPr>
                <w:rFonts w:ascii="Arial" w:hAnsi="Arial"/>
                <w:sz w:val="14"/>
                <w:szCs w:val="14"/>
              </w:rPr>
              <w:t xml:space="preserve">a </w:t>
            </w:r>
            <w:r w:rsidRPr="00AF3E4D">
              <w:rPr>
                <w:rFonts w:ascii="Arial" w:hAnsi="Arial"/>
                <w:spacing w:val="-2"/>
                <w:sz w:val="14"/>
                <w:szCs w:val="14"/>
              </w:rPr>
              <w:t xml:space="preserve">ostat. </w:t>
            </w:r>
            <w:r w:rsidRPr="00AF3E4D">
              <w:rPr>
                <w:rFonts w:ascii="Arial" w:hAnsi="Arial"/>
                <w:spacing w:val="-4"/>
                <w:sz w:val="14"/>
                <w:szCs w:val="14"/>
              </w:rPr>
              <w:t>DHM</w:t>
            </w:r>
          </w:p>
        </w:tc>
        <w:tc>
          <w:tcPr>
            <w:tcW w:w="871" w:type="dxa"/>
          </w:tcPr>
          <w:p w14:paraId="45CDBAB1" w14:textId="77777777" w:rsidR="006C48AF" w:rsidRPr="00AF3E4D" w:rsidRDefault="006C48AF">
            <w:pPr>
              <w:pStyle w:val="TableParagraph"/>
              <w:rPr>
                <w:sz w:val="14"/>
                <w:szCs w:val="14"/>
              </w:rPr>
            </w:pPr>
          </w:p>
          <w:p w14:paraId="007FE15C" w14:textId="77777777" w:rsidR="006C48AF" w:rsidRPr="00AF3E4D" w:rsidRDefault="006C48AF">
            <w:pPr>
              <w:pStyle w:val="TableParagraph"/>
              <w:spacing w:before="39"/>
              <w:rPr>
                <w:sz w:val="14"/>
                <w:szCs w:val="14"/>
              </w:rPr>
            </w:pPr>
          </w:p>
          <w:p w14:paraId="44F53DB8" w14:textId="77777777" w:rsidR="006C48AF" w:rsidRPr="00AF3E4D" w:rsidRDefault="00000000">
            <w:pPr>
              <w:pStyle w:val="TableParagraph"/>
              <w:spacing w:line="276" w:lineRule="auto"/>
              <w:ind w:left="272" w:hanging="106"/>
              <w:rPr>
                <w:rFonts w:ascii="Arial"/>
                <w:sz w:val="14"/>
                <w:szCs w:val="14"/>
              </w:rPr>
            </w:pPr>
            <w:r w:rsidRPr="00AF3E4D">
              <w:rPr>
                <w:rFonts w:ascii="Arial"/>
                <w:spacing w:val="-2"/>
                <w:sz w:val="14"/>
                <w:szCs w:val="14"/>
              </w:rPr>
              <w:t xml:space="preserve">Obstar. </w:t>
            </w:r>
            <w:r w:rsidRPr="00AF3E4D">
              <w:rPr>
                <w:rFonts w:ascii="Arial"/>
                <w:spacing w:val="-4"/>
                <w:sz w:val="14"/>
                <w:szCs w:val="14"/>
              </w:rPr>
              <w:t>DHM</w:t>
            </w:r>
          </w:p>
        </w:tc>
        <w:tc>
          <w:tcPr>
            <w:tcW w:w="871" w:type="dxa"/>
          </w:tcPr>
          <w:p w14:paraId="0F4D97A3" w14:textId="77777777" w:rsidR="006C48AF" w:rsidRPr="00AF3E4D" w:rsidRDefault="006C48AF">
            <w:pPr>
              <w:pStyle w:val="TableParagraph"/>
              <w:spacing w:before="119"/>
              <w:rPr>
                <w:sz w:val="14"/>
                <w:szCs w:val="14"/>
              </w:rPr>
            </w:pPr>
          </w:p>
          <w:p w14:paraId="2EBEF459" w14:textId="77777777" w:rsidR="006C48AF" w:rsidRPr="00AF3E4D" w:rsidRDefault="00000000">
            <w:pPr>
              <w:pStyle w:val="TableParagraph"/>
              <w:spacing w:line="273" w:lineRule="auto"/>
              <w:ind w:left="99" w:right="77" w:firstLine="18"/>
              <w:jc w:val="center"/>
              <w:rPr>
                <w:rFonts w:ascii="Arial"/>
                <w:sz w:val="14"/>
                <w:szCs w:val="14"/>
              </w:rPr>
            </w:pPr>
            <w:r w:rsidRPr="00AF3E4D">
              <w:rPr>
                <w:rFonts w:ascii="Arial"/>
                <w:spacing w:val="-2"/>
                <w:sz w:val="14"/>
                <w:szCs w:val="14"/>
              </w:rPr>
              <w:t xml:space="preserve">Poskyt. </w:t>
            </w:r>
            <w:r w:rsidRPr="00AF3E4D">
              <w:rPr>
                <w:rFonts w:ascii="Arial"/>
                <w:sz w:val="14"/>
                <w:szCs w:val="14"/>
              </w:rPr>
              <w:t>predd.</w:t>
            </w:r>
            <w:r w:rsidRPr="00AF3E4D">
              <w:rPr>
                <w:rFonts w:ascii="Arial"/>
                <w:spacing w:val="-12"/>
                <w:sz w:val="14"/>
                <w:szCs w:val="14"/>
              </w:rPr>
              <w:t xml:space="preserve"> </w:t>
            </w:r>
            <w:r w:rsidRPr="00AF3E4D">
              <w:rPr>
                <w:rFonts w:ascii="Arial"/>
                <w:sz w:val="14"/>
                <w:szCs w:val="14"/>
              </w:rPr>
              <w:t xml:space="preserve">na </w:t>
            </w:r>
            <w:r w:rsidRPr="00AF3E4D">
              <w:rPr>
                <w:rFonts w:ascii="Arial"/>
                <w:spacing w:val="-4"/>
                <w:sz w:val="14"/>
                <w:szCs w:val="14"/>
              </w:rPr>
              <w:t>DHM</w:t>
            </w:r>
          </w:p>
        </w:tc>
        <w:tc>
          <w:tcPr>
            <w:tcW w:w="871" w:type="dxa"/>
          </w:tcPr>
          <w:p w14:paraId="6EB0D3A5" w14:textId="77777777" w:rsidR="006C48AF" w:rsidRPr="00AF3E4D" w:rsidRDefault="006C48AF">
            <w:pPr>
              <w:pStyle w:val="TableParagraph"/>
              <w:rPr>
                <w:sz w:val="14"/>
                <w:szCs w:val="14"/>
              </w:rPr>
            </w:pPr>
          </w:p>
          <w:p w14:paraId="10B44E91" w14:textId="77777777" w:rsidR="006C48AF" w:rsidRPr="00AF3E4D" w:rsidRDefault="006C48AF">
            <w:pPr>
              <w:pStyle w:val="TableParagraph"/>
              <w:spacing w:before="144"/>
              <w:rPr>
                <w:sz w:val="14"/>
                <w:szCs w:val="14"/>
              </w:rPr>
            </w:pPr>
          </w:p>
          <w:p w14:paraId="7036BA42" w14:textId="77777777" w:rsidR="006C48AF" w:rsidRPr="00AF3E4D" w:rsidRDefault="00000000">
            <w:pPr>
              <w:pStyle w:val="TableParagraph"/>
              <w:spacing w:before="1"/>
              <w:ind w:left="241"/>
              <w:rPr>
                <w:rFonts w:ascii="Arial"/>
                <w:sz w:val="14"/>
                <w:szCs w:val="14"/>
              </w:rPr>
            </w:pPr>
            <w:r w:rsidRPr="00AF3E4D">
              <w:rPr>
                <w:rFonts w:ascii="Arial"/>
                <w:spacing w:val="-2"/>
                <w:sz w:val="14"/>
                <w:szCs w:val="14"/>
              </w:rPr>
              <w:t>Spolu</w:t>
            </w:r>
          </w:p>
        </w:tc>
      </w:tr>
      <w:tr w:rsidR="006C48AF" w14:paraId="1D4EED6A" w14:textId="77777777" w:rsidTr="00AF3E4D">
        <w:trPr>
          <w:trHeight w:val="268"/>
        </w:trPr>
        <w:tc>
          <w:tcPr>
            <w:tcW w:w="10983" w:type="dxa"/>
            <w:gridSpan w:val="12"/>
          </w:tcPr>
          <w:p w14:paraId="1F6FC114" w14:textId="77777777" w:rsidR="006C48AF" w:rsidRDefault="00000000">
            <w:pPr>
              <w:pStyle w:val="TableParagraph"/>
              <w:spacing w:before="32"/>
              <w:ind w:left="9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Prvotné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ocenenie</w:t>
            </w:r>
          </w:p>
        </w:tc>
      </w:tr>
      <w:tr w:rsidR="006C48AF" w14:paraId="240CF2B3" w14:textId="77777777" w:rsidTr="00AF3E4D">
        <w:trPr>
          <w:trHeight w:val="1125"/>
        </w:trPr>
        <w:tc>
          <w:tcPr>
            <w:tcW w:w="1403" w:type="dxa"/>
          </w:tcPr>
          <w:p w14:paraId="77F6CA7B" w14:textId="77777777" w:rsidR="006C48AF" w:rsidRDefault="00000000">
            <w:pPr>
              <w:pStyle w:val="TableParagraph"/>
              <w:spacing w:before="34" w:line="273" w:lineRule="auto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Stav na </w:t>
            </w:r>
            <w:r>
              <w:rPr>
                <w:rFonts w:ascii="Arial" w:hAnsi="Arial"/>
                <w:spacing w:val="-2"/>
                <w:sz w:val="16"/>
              </w:rPr>
              <w:t>začiatku bežného účtovného obdobia</w:t>
            </w:r>
          </w:p>
        </w:tc>
        <w:tc>
          <w:tcPr>
            <w:tcW w:w="870" w:type="dxa"/>
          </w:tcPr>
          <w:p w14:paraId="51C2BBC1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36A9CAAF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AD160CF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3D7BB8BF" w14:textId="77777777" w:rsidR="006C48AF" w:rsidRDefault="00000000" w:rsidP="00610A14">
            <w:pPr>
              <w:pStyle w:val="TableParagraph"/>
              <w:spacing w:before="1"/>
              <w:ind w:right="-15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92</w:t>
            </w:r>
            <w:r>
              <w:rPr>
                <w:rFonts w:ascii="Times New Roman"/>
                <w:spacing w:val="-2"/>
                <w:sz w:val="16"/>
              </w:rPr>
              <w:t xml:space="preserve"> 131,35</w:t>
            </w:r>
          </w:p>
        </w:tc>
        <w:tc>
          <w:tcPr>
            <w:tcW w:w="871" w:type="dxa"/>
          </w:tcPr>
          <w:p w14:paraId="4E6B3F2B" w14:textId="77777777" w:rsidR="006C48AF" w:rsidRPr="00F82E8D" w:rsidRDefault="006C48AF" w:rsidP="00610A14">
            <w:pPr>
              <w:pStyle w:val="TableParagraph"/>
              <w:jc w:val="center"/>
              <w:rPr>
                <w:rFonts w:ascii="Times New Roman"/>
                <w:sz w:val="16"/>
                <w:lang w:val="en-US"/>
              </w:rPr>
            </w:pPr>
          </w:p>
        </w:tc>
        <w:tc>
          <w:tcPr>
            <w:tcW w:w="871" w:type="dxa"/>
          </w:tcPr>
          <w:p w14:paraId="03632EEA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0F0B75C4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45B1A0DE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4A75351F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0D83C340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12E631B0" w14:textId="77777777" w:rsidR="006C48AF" w:rsidRDefault="00000000" w:rsidP="00610A14">
            <w:pPr>
              <w:pStyle w:val="TableParagraph"/>
              <w:spacing w:before="1"/>
              <w:ind w:right="-15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92</w:t>
            </w:r>
            <w:r>
              <w:rPr>
                <w:rFonts w:ascii="Times New Roman"/>
                <w:spacing w:val="-2"/>
                <w:sz w:val="16"/>
              </w:rPr>
              <w:t xml:space="preserve"> 131,35</w:t>
            </w:r>
          </w:p>
        </w:tc>
      </w:tr>
      <w:tr w:rsidR="006C48AF" w14:paraId="23B0DA69" w14:textId="77777777" w:rsidTr="00AF3E4D">
        <w:trPr>
          <w:trHeight w:val="270"/>
        </w:trPr>
        <w:tc>
          <w:tcPr>
            <w:tcW w:w="1403" w:type="dxa"/>
          </w:tcPr>
          <w:p w14:paraId="1FC774A0" w14:textId="77777777" w:rsidR="006C48AF" w:rsidRDefault="00000000">
            <w:pPr>
              <w:pStyle w:val="TableParagraph"/>
              <w:spacing w:before="34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pacing w:val="-2"/>
                <w:sz w:val="16"/>
              </w:rPr>
              <w:t>Prírastky</w:t>
            </w:r>
          </w:p>
        </w:tc>
        <w:tc>
          <w:tcPr>
            <w:tcW w:w="870" w:type="dxa"/>
          </w:tcPr>
          <w:p w14:paraId="41D1EF6C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DDADF26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40AF7146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5995450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0644384A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02301D58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0AE25DC3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933BC70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40D0E0CE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84D1E69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31945C97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6C48AF" w14:paraId="5482D149" w14:textId="77777777" w:rsidTr="00AF3E4D">
        <w:trPr>
          <w:trHeight w:val="270"/>
        </w:trPr>
        <w:tc>
          <w:tcPr>
            <w:tcW w:w="1403" w:type="dxa"/>
          </w:tcPr>
          <w:p w14:paraId="52B7A18B" w14:textId="77777777" w:rsidR="006C48AF" w:rsidRDefault="00000000">
            <w:pPr>
              <w:pStyle w:val="TableParagraph"/>
              <w:spacing w:before="32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pacing w:val="-2"/>
                <w:sz w:val="16"/>
              </w:rPr>
              <w:t>Úbytky</w:t>
            </w:r>
          </w:p>
        </w:tc>
        <w:tc>
          <w:tcPr>
            <w:tcW w:w="870" w:type="dxa"/>
          </w:tcPr>
          <w:p w14:paraId="69BD4290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1CAF6BD3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10C84B82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6F056323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3CB9164C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39940B2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4953B365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B161584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09442B0B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1734006B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4100BDEC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6C48AF" w14:paraId="7A40D644" w14:textId="77777777" w:rsidTr="00AF3E4D">
        <w:trPr>
          <w:trHeight w:val="268"/>
        </w:trPr>
        <w:tc>
          <w:tcPr>
            <w:tcW w:w="1403" w:type="dxa"/>
          </w:tcPr>
          <w:p w14:paraId="39A3D375" w14:textId="77777777" w:rsidR="006C48AF" w:rsidRDefault="00000000">
            <w:pPr>
              <w:pStyle w:val="TableParagraph"/>
              <w:spacing w:before="32"/>
              <w:ind w:left="98"/>
              <w:rPr>
                <w:rFonts w:ascii="Arial"/>
                <w:sz w:val="16"/>
              </w:rPr>
            </w:pPr>
            <w:r>
              <w:rPr>
                <w:rFonts w:ascii="Arial"/>
                <w:spacing w:val="-2"/>
                <w:sz w:val="16"/>
              </w:rPr>
              <w:t>Presuny</w:t>
            </w:r>
          </w:p>
        </w:tc>
        <w:tc>
          <w:tcPr>
            <w:tcW w:w="870" w:type="dxa"/>
          </w:tcPr>
          <w:p w14:paraId="5CF40598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18878D1C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33D2C70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7CDE802D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7EE84717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FFC2A3A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77ECCA0F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52109D3B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626CBCF8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009A5C73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3CD95FE6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6C48AF" w14:paraId="668866BF" w14:textId="77777777" w:rsidTr="00AF3E4D">
        <w:trPr>
          <w:trHeight w:val="1125"/>
        </w:trPr>
        <w:tc>
          <w:tcPr>
            <w:tcW w:w="1403" w:type="dxa"/>
          </w:tcPr>
          <w:p w14:paraId="2468E099" w14:textId="77777777" w:rsidR="006C48AF" w:rsidRDefault="00000000">
            <w:pPr>
              <w:pStyle w:val="TableParagraph"/>
              <w:spacing w:before="34" w:line="273" w:lineRule="auto"/>
              <w:ind w:left="98" w:right="6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Stav na </w:t>
            </w:r>
            <w:r>
              <w:rPr>
                <w:rFonts w:ascii="Arial" w:hAnsi="Arial"/>
                <w:spacing w:val="-2"/>
                <w:sz w:val="16"/>
              </w:rPr>
              <w:t>konci bežného účtovného obdobia</w:t>
            </w:r>
          </w:p>
        </w:tc>
        <w:tc>
          <w:tcPr>
            <w:tcW w:w="870" w:type="dxa"/>
          </w:tcPr>
          <w:p w14:paraId="667D04A7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652867E9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5A274F67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311E02A1" w14:textId="77777777" w:rsidR="006C48AF" w:rsidRDefault="00000000" w:rsidP="00610A14">
            <w:pPr>
              <w:pStyle w:val="TableParagraph"/>
              <w:spacing w:before="1"/>
              <w:ind w:right="-15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92</w:t>
            </w:r>
            <w:r>
              <w:rPr>
                <w:rFonts w:ascii="Times New Roman"/>
                <w:spacing w:val="-2"/>
                <w:sz w:val="16"/>
              </w:rPr>
              <w:t xml:space="preserve"> 131,35</w:t>
            </w:r>
          </w:p>
        </w:tc>
        <w:tc>
          <w:tcPr>
            <w:tcW w:w="871" w:type="dxa"/>
          </w:tcPr>
          <w:p w14:paraId="675796A7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63B7F67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53935A20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56F550F2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1C2F2D28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58E417D2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4172A749" w14:textId="77777777" w:rsidR="006C48AF" w:rsidRDefault="00000000" w:rsidP="00610A14">
            <w:pPr>
              <w:pStyle w:val="TableParagraph"/>
              <w:spacing w:before="1"/>
              <w:ind w:right="-15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92</w:t>
            </w:r>
            <w:r>
              <w:rPr>
                <w:rFonts w:ascii="Times New Roman"/>
                <w:spacing w:val="-2"/>
                <w:sz w:val="16"/>
              </w:rPr>
              <w:t xml:space="preserve"> 131,35</w:t>
            </w:r>
          </w:p>
        </w:tc>
      </w:tr>
      <w:tr w:rsidR="006C48AF" w14:paraId="719EF56D" w14:textId="77777777" w:rsidTr="00AF3E4D">
        <w:trPr>
          <w:trHeight w:val="270"/>
        </w:trPr>
        <w:tc>
          <w:tcPr>
            <w:tcW w:w="10983" w:type="dxa"/>
            <w:gridSpan w:val="12"/>
          </w:tcPr>
          <w:p w14:paraId="19DA9551" w14:textId="77777777" w:rsidR="006C48AF" w:rsidRDefault="00000000">
            <w:pPr>
              <w:pStyle w:val="TableParagraph"/>
              <w:spacing w:before="34"/>
              <w:ind w:left="9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Oprávky</w:t>
            </w:r>
          </w:p>
        </w:tc>
      </w:tr>
      <w:tr w:rsidR="00975A62" w14:paraId="50E01DC1" w14:textId="77777777" w:rsidTr="00AF3E4D">
        <w:trPr>
          <w:trHeight w:val="1125"/>
        </w:trPr>
        <w:tc>
          <w:tcPr>
            <w:tcW w:w="1403" w:type="dxa"/>
          </w:tcPr>
          <w:p w14:paraId="7A3A4EDB" w14:textId="77777777" w:rsidR="00975A62" w:rsidRDefault="00975A62" w:rsidP="00975A62">
            <w:pPr>
              <w:pStyle w:val="TableParagraph"/>
              <w:spacing w:before="32" w:line="273" w:lineRule="auto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Stav na </w:t>
            </w:r>
            <w:r>
              <w:rPr>
                <w:rFonts w:ascii="Arial" w:hAnsi="Arial"/>
                <w:spacing w:val="-2"/>
                <w:sz w:val="16"/>
              </w:rPr>
              <w:t>začiatku bežného účtovného obdobia</w:t>
            </w:r>
          </w:p>
        </w:tc>
        <w:tc>
          <w:tcPr>
            <w:tcW w:w="870" w:type="dxa"/>
          </w:tcPr>
          <w:p w14:paraId="29F015EE" w14:textId="77777777" w:rsidR="00975A62" w:rsidRDefault="00975A62" w:rsidP="00975A6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7A86145D" w14:textId="77777777" w:rsidR="00975A62" w:rsidRDefault="00975A62" w:rsidP="00975A6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04C829E0" w14:textId="77777777" w:rsidR="00975A62" w:rsidRDefault="00975A62" w:rsidP="00975A6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0DFB340B" w14:textId="58D79E53" w:rsidR="00975A62" w:rsidRDefault="00975A62" w:rsidP="00610A14">
            <w:pPr>
              <w:pStyle w:val="TableParagraph"/>
              <w:spacing w:before="1"/>
              <w:ind w:right="-15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87</w:t>
            </w:r>
            <w:r>
              <w:rPr>
                <w:rFonts w:ascii="Times New Roman"/>
                <w:sz w:val="16"/>
              </w:rPr>
              <w:t> </w:t>
            </w:r>
            <w:r>
              <w:rPr>
                <w:rFonts w:ascii="Times New Roman"/>
                <w:sz w:val="16"/>
              </w:rPr>
              <w:t>361,46</w:t>
            </w:r>
          </w:p>
        </w:tc>
        <w:tc>
          <w:tcPr>
            <w:tcW w:w="871" w:type="dxa"/>
          </w:tcPr>
          <w:p w14:paraId="79085047" w14:textId="77777777" w:rsidR="00975A62" w:rsidRDefault="00975A62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4EFC9C2B" w14:textId="77777777" w:rsidR="00975A62" w:rsidRDefault="00975A62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4BFFF882" w14:textId="77777777" w:rsidR="00975A62" w:rsidRDefault="00975A62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35ED79BB" w14:textId="77777777" w:rsidR="00975A62" w:rsidRDefault="00975A62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7263C0FD" w14:textId="77777777" w:rsidR="00975A62" w:rsidRDefault="00975A62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77EFA3BE" w14:textId="77777777" w:rsidR="00975A62" w:rsidRDefault="00975A62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3F69975A" w14:textId="0885454D" w:rsidR="00975A62" w:rsidRDefault="00975A62" w:rsidP="00610A14">
            <w:pPr>
              <w:pStyle w:val="TableParagraph"/>
              <w:spacing w:before="1"/>
              <w:ind w:right="-15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87</w:t>
            </w:r>
            <w:r>
              <w:rPr>
                <w:rFonts w:ascii="Times New Roman"/>
                <w:sz w:val="16"/>
              </w:rPr>
              <w:t> </w:t>
            </w:r>
            <w:r>
              <w:rPr>
                <w:rFonts w:ascii="Times New Roman"/>
                <w:sz w:val="16"/>
              </w:rPr>
              <w:t>361,46</w:t>
            </w:r>
          </w:p>
        </w:tc>
      </w:tr>
      <w:tr w:rsidR="006C48AF" w14:paraId="19AC0A0B" w14:textId="77777777" w:rsidTr="00AF3E4D">
        <w:trPr>
          <w:trHeight w:val="270"/>
        </w:trPr>
        <w:tc>
          <w:tcPr>
            <w:tcW w:w="1403" w:type="dxa"/>
          </w:tcPr>
          <w:p w14:paraId="40E24895" w14:textId="77777777" w:rsidR="006C48AF" w:rsidRDefault="00000000">
            <w:pPr>
              <w:pStyle w:val="TableParagraph"/>
              <w:spacing w:before="32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pacing w:val="-2"/>
                <w:sz w:val="16"/>
              </w:rPr>
              <w:t>Prírastky</w:t>
            </w:r>
          </w:p>
        </w:tc>
        <w:tc>
          <w:tcPr>
            <w:tcW w:w="870" w:type="dxa"/>
          </w:tcPr>
          <w:p w14:paraId="4407634E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6A7985BE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530CC521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BF36D8A" w14:textId="77777777" w:rsidR="006C48AF" w:rsidRDefault="00000000" w:rsidP="00610A14">
            <w:pPr>
              <w:pStyle w:val="TableParagraph"/>
              <w:spacing w:before="1"/>
              <w:ind w:right="-15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pacing w:val="-2"/>
                <w:sz w:val="16"/>
              </w:rPr>
              <w:t>357,80</w:t>
            </w:r>
          </w:p>
        </w:tc>
        <w:tc>
          <w:tcPr>
            <w:tcW w:w="871" w:type="dxa"/>
          </w:tcPr>
          <w:p w14:paraId="34BE05D9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78F330F1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4A988F6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16F7FF24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4303BD47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0181254A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528028DA" w14:textId="77777777" w:rsidR="006C48AF" w:rsidRDefault="00000000" w:rsidP="00610A14">
            <w:pPr>
              <w:pStyle w:val="TableParagraph"/>
              <w:spacing w:before="1"/>
              <w:ind w:right="-15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pacing w:val="-2"/>
                <w:sz w:val="16"/>
              </w:rPr>
              <w:t>357,80</w:t>
            </w:r>
          </w:p>
        </w:tc>
      </w:tr>
      <w:tr w:rsidR="006C48AF" w14:paraId="545B2A86" w14:textId="77777777" w:rsidTr="00AF3E4D">
        <w:trPr>
          <w:trHeight w:val="270"/>
        </w:trPr>
        <w:tc>
          <w:tcPr>
            <w:tcW w:w="1403" w:type="dxa"/>
          </w:tcPr>
          <w:p w14:paraId="7809F493" w14:textId="77777777" w:rsidR="006C48AF" w:rsidRDefault="00000000">
            <w:pPr>
              <w:pStyle w:val="TableParagraph"/>
              <w:spacing w:before="32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pacing w:val="-2"/>
                <w:sz w:val="16"/>
              </w:rPr>
              <w:t>Úbytky</w:t>
            </w:r>
          </w:p>
        </w:tc>
        <w:tc>
          <w:tcPr>
            <w:tcW w:w="870" w:type="dxa"/>
          </w:tcPr>
          <w:p w14:paraId="30F8AE87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4F4C4616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3C299A0D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307B952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7A5D3509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64C88797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7C06864A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15ACE4E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33A93EE8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7EDF2970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5245A1C0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6C48AF" w14:paraId="63ECC71A" w14:textId="77777777" w:rsidTr="00AF3E4D">
        <w:trPr>
          <w:trHeight w:val="1125"/>
        </w:trPr>
        <w:tc>
          <w:tcPr>
            <w:tcW w:w="1403" w:type="dxa"/>
          </w:tcPr>
          <w:p w14:paraId="487B4679" w14:textId="77777777" w:rsidR="006C48AF" w:rsidRDefault="00000000">
            <w:pPr>
              <w:pStyle w:val="TableParagraph"/>
              <w:spacing w:before="32" w:line="273" w:lineRule="auto"/>
              <w:ind w:left="98" w:right="6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Stav na </w:t>
            </w:r>
            <w:r>
              <w:rPr>
                <w:rFonts w:ascii="Arial" w:hAnsi="Arial"/>
                <w:spacing w:val="-2"/>
                <w:sz w:val="16"/>
              </w:rPr>
              <w:t>konci bežného účtovného obdobia</w:t>
            </w:r>
          </w:p>
        </w:tc>
        <w:tc>
          <w:tcPr>
            <w:tcW w:w="870" w:type="dxa"/>
          </w:tcPr>
          <w:p w14:paraId="3C4B6A19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34320844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7E73E19B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3EA2ED65" w14:textId="4FC43904" w:rsidR="006C48AF" w:rsidRDefault="00975A62" w:rsidP="00610A14">
            <w:pPr>
              <w:pStyle w:val="TableParagraph"/>
              <w:spacing w:before="1"/>
              <w:ind w:right="-15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87</w:t>
            </w:r>
            <w:r>
              <w:rPr>
                <w:rFonts w:ascii="Times New Roman"/>
                <w:sz w:val="16"/>
              </w:rPr>
              <w:t> </w:t>
            </w:r>
            <w:r>
              <w:rPr>
                <w:rFonts w:ascii="Times New Roman"/>
                <w:sz w:val="16"/>
              </w:rPr>
              <w:t>719,22</w:t>
            </w:r>
          </w:p>
        </w:tc>
        <w:tc>
          <w:tcPr>
            <w:tcW w:w="871" w:type="dxa"/>
          </w:tcPr>
          <w:p w14:paraId="0B7A1FB9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671FC27D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48751DC9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500482D5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581C04E9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45F54F30" w14:textId="77777777" w:rsidR="006C48AF" w:rsidRDefault="006C48AF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6EEBB788" w14:textId="4E00C576" w:rsidR="006C48AF" w:rsidRDefault="00975A62" w:rsidP="00610A14">
            <w:pPr>
              <w:pStyle w:val="TableParagraph"/>
              <w:spacing w:before="1"/>
              <w:ind w:right="-15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87</w:t>
            </w:r>
            <w:r>
              <w:rPr>
                <w:rFonts w:ascii="Times New Roman"/>
                <w:sz w:val="16"/>
              </w:rPr>
              <w:t> </w:t>
            </w:r>
            <w:r>
              <w:rPr>
                <w:rFonts w:ascii="Times New Roman"/>
                <w:sz w:val="16"/>
              </w:rPr>
              <w:t>719,22</w:t>
            </w:r>
          </w:p>
        </w:tc>
      </w:tr>
      <w:tr w:rsidR="006C48AF" w14:paraId="2D2038BD" w14:textId="77777777" w:rsidTr="00AF3E4D">
        <w:trPr>
          <w:trHeight w:val="268"/>
        </w:trPr>
        <w:tc>
          <w:tcPr>
            <w:tcW w:w="10983" w:type="dxa"/>
            <w:gridSpan w:val="12"/>
          </w:tcPr>
          <w:p w14:paraId="0D9F2377" w14:textId="77777777" w:rsidR="006C48AF" w:rsidRDefault="00000000">
            <w:pPr>
              <w:pStyle w:val="TableParagraph"/>
              <w:spacing w:before="32"/>
              <w:ind w:left="9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Opravné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položky</w:t>
            </w:r>
          </w:p>
        </w:tc>
      </w:tr>
      <w:tr w:rsidR="006C48AF" w14:paraId="25A69103" w14:textId="77777777" w:rsidTr="00AF3E4D">
        <w:trPr>
          <w:trHeight w:val="1125"/>
        </w:trPr>
        <w:tc>
          <w:tcPr>
            <w:tcW w:w="1403" w:type="dxa"/>
          </w:tcPr>
          <w:p w14:paraId="482D8074" w14:textId="77777777" w:rsidR="006C48AF" w:rsidRDefault="00000000">
            <w:pPr>
              <w:pStyle w:val="TableParagraph"/>
              <w:spacing w:before="34" w:line="273" w:lineRule="auto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Stav na </w:t>
            </w:r>
            <w:r>
              <w:rPr>
                <w:rFonts w:ascii="Arial" w:hAnsi="Arial"/>
                <w:spacing w:val="-2"/>
                <w:sz w:val="16"/>
              </w:rPr>
              <w:t>začiatku bežného účtovného obdobia</w:t>
            </w:r>
          </w:p>
        </w:tc>
        <w:tc>
          <w:tcPr>
            <w:tcW w:w="870" w:type="dxa"/>
          </w:tcPr>
          <w:p w14:paraId="14A5BB29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3509BF47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51FBE726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47DF8D46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663B828E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140C7068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3C41120F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75E9FD8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7426E580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133F5D02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00DFD2CC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C48AF" w14:paraId="17442BB3" w14:textId="77777777" w:rsidTr="00AF3E4D">
        <w:trPr>
          <w:trHeight w:val="270"/>
        </w:trPr>
        <w:tc>
          <w:tcPr>
            <w:tcW w:w="1403" w:type="dxa"/>
          </w:tcPr>
          <w:p w14:paraId="0215DCB6" w14:textId="77777777" w:rsidR="006C48AF" w:rsidRDefault="00000000">
            <w:pPr>
              <w:pStyle w:val="TableParagraph"/>
              <w:spacing w:before="34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pacing w:val="-2"/>
                <w:sz w:val="16"/>
              </w:rPr>
              <w:t>Prírastky</w:t>
            </w:r>
          </w:p>
        </w:tc>
        <w:tc>
          <w:tcPr>
            <w:tcW w:w="870" w:type="dxa"/>
          </w:tcPr>
          <w:p w14:paraId="1BC0EF13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53A06988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4BFD7364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5540918D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91CC057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4F0B9595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0A765604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78CE859B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5E88751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649BF994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4EC283B9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C48AF" w14:paraId="29D5A8ED" w14:textId="77777777" w:rsidTr="00AF3E4D">
        <w:trPr>
          <w:trHeight w:val="270"/>
        </w:trPr>
        <w:tc>
          <w:tcPr>
            <w:tcW w:w="1403" w:type="dxa"/>
          </w:tcPr>
          <w:p w14:paraId="2D4D1D30" w14:textId="77777777" w:rsidR="006C48AF" w:rsidRDefault="00000000">
            <w:pPr>
              <w:pStyle w:val="TableParagraph"/>
              <w:spacing w:before="32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pacing w:val="-2"/>
                <w:sz w:val="16"/>
              </w:rPr>
              <w:t>Úbytky</w:t>
            </w:r>
          </w:p>
        </w:tc>
        <w:tc>
          <w:tcPr>
            <w:tcW w:w="870" w:type="dxa"/>
          </w:tcPr>
          <w:p w14:paraId="026585E5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0BCE524D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0537F89E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4F49890C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531B8321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61825FE7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61A615BB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3B9C8797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7F0A91D4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53897A62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5C28F1EB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C48AF" w14:paraId="4CEA7706" w14:textId="77777777" w:rsidTr="00AF3E4D">
        <w:trPr>
          <w:trHeight w:val="1125"/>
        </w:trPr>
        <w:tc>
          <w:tcPr>
            <w:tcW w:w="1403" w:type="dxa"/>
          </w:tcPr>
          <w:p w14:paraId="04BE5CCD" w14:textId="77777777" w:rsidR="006C48AF" w:rsidRDefault="00000000">
            <w:pPr>
              <w:pStyle w:val="TableParagraph"/>
              <w:spacing w:before="32" w:line="273" w:lineRule="auto"/>
              <w:ind w:left="98" w:right="6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Stav na </w:t>
            </w:r>
            <w:r>
              <w:rPr>
                <w:rFonts w:ascii="Arial" w:hAnsi="Arial"/>
                <w:spacing w:val="-2"/>
                <w:sz w:val="16"/>
              </w:rPr>
              <w:t>konci bežného účtovného obdobia</w:t>
            </w:r>
          </w:p>
        </w:tc>
        <w:tc>
          <w:tcPr>
            <w:tcW w:w="870" w:type="dxa"/>
          </w:tcPr>
          <w:p w14:paraId="15FAC9A4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51164FA6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5FFA808C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822749F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4CE0B19B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630A69D6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18B317A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73F5DD06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3A2D28DD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71857F86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97A1E55" w14:textId="77777777" w:rsidR="006C48AF" w:rsidRDefault="006C48A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C48AF" w14:paraId="4064E1A7" w14:textId="77777777" w:rsidTr="00AF3E4D">
        <w:trPr>
          <w:trHeight w:val="270"/>
        </w:trPr>
        <w:tc>
          <w:tcPr>
            <w:tcW w:w="10983" w:type="dxa"/>
            <w:gridSpan w:val="12"/>
          </w:tcPr>
          <w:p w14:paraId="59E4FA58" w14:textId="77777777" w:rsidR="006C48AF" w:rsidRDefault="00000000">
            <w:pPr>
              <w:pStyle w:val="TableParagraph"/>
              <w:spacing w:before="32"/>
              <w:ind w:left="9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Zostatková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hodnota</w:t>
            </w:r>
          </w:p>
        </w:tc>
      </w:tr>
      <w:tr w:rsidR="00610A14" w14:paraId="46B9DFC9" w14:textId="77777777" w:rsidTr="00AF3E4D">
        <w:trPr>
          <w:trHeight w:val="1125"/>
        </w:trPr>
        <w:tc>
          <w:tcPr>
            <w:tcW w:w="1403" w:type="dxa"/>
          </w:tcPr>
          <w:p w14:paraId="79319BC8" w14:textId="77777777" w:rsidR="00610A14" w:rsidRDefault="00610A14" w:rsidP="00610A14">
            <w:pPr>
              <w:pStyle w:val="TableParagraph"/>
              <w:spacing w:before="32" w:line="273" w:lineRule="auto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Stav na </w:t>
            </w:r>
            <w:r>
              <w:rPr>
                <w:rFonts w:ascii="Arial" w:hAnsi="Arial"/>
                <w:spacing w:val="-2"/>
                <w:sz w:val="16"/>
              </w:rPr>
              <w:t>začiatku bežného účtovného obdobia</w:t>
            </w:r>
          </w:p>
        </w:tc>
        <w:tc>
          <w:tcPr>
            <w:tcW w:w="870" w:type="dxa"/>
          </w:tcPr>
          <w:p w14:paraId="7F3238DF" w14:textId="77777777" w:rsidR="00610A14" w:rsidRDefault="00610A14" w:rsidP="00610A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44BCAE89" w14:textId="77777777" w:rsidR="00610A14" w:rsidRDefault="00610A14" w:rsidP="00610A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15808A6D" w14:textId="77777777" w:rsidR="00610A14" w:rsidRDefault="00610A14" w:rsidP="00610A1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7F4B241A" w14:textId="6D289449" w:rsidR="00610A14" w:rsidRDefault="00610A14" w:rsidP="00610A14">
            <w:pPr>
              <w:pStyle w:val="TableParagraph"/>
              <w:spacing w:line="183" w:lineRule="exact"/>
              <w:ind w:right="-15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</w:t>
            </w:r>
            <w:r>
              <w:rPr>
                <w:rFonts w:ascii="Times New Roman"/>
                <w:sz w:val="16"/>
              </w:rPr>
              <w:t> </w:t>
            </w:r>
            <w:r>
              <w:rPr>
                <w:rFonts w:ascii="Times New Roman"/>
                <w:sz w:val="16"/>
              </w:rPr>
              <w:t>769,89</w:t>
            </w:r>
          </w:p>
        </w:tc>
        <w:tc>
          <w:tcPr>
            <w:tcW w:w="871" w:type="dxa"/>
          </w:tcPr>
          <w:p w14:paraId="00B4F59B" w14:textId="77777777" w:rsidR="00610A14" w:rsidRDefault="00610A14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393EEE09" w14:textId="77777777" w:rsidR="00610A14" w:rsidRDefault="00610A14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3E3EA7FC" w14:textId="77777777" w:rsidR="00610A14" w:rsidRDefault="00610A14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04BF5640" w14:textId="77777777" w:rsidR="00610A14" w:rsidRDefault="00610A14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3B5C97B6" w14:textId="77777777" w:rsidR="00610A14" w:rsidRDefault="00610A14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6A34FF60" w14:textId="77777777" w:rsidR="00610A14" w:rsidRDefault="00610A14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0E35F30D" w14:textId="04B3A1E9" w:rsidR="00610A14" w:rsidRDefault="00610A14" w:rsidP="00610A14">
            <w:pPr>
              <w:pStyle w:val="TableParagraph"/>
              <w:spacing w:line="183" w:lineRule="exact"/>
              <w:ind w:right="-15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</w:t>
            </w:r>
            <w:r>
              <w:rPr>
                <w:rFonts w:ascii="Times New Roman"/>
                <w:sz w:val="16"/>
              </w:rPr>
              <w:t> </w:t>
            </w:r>
            <w:r>
              <w:rPr>
                <w:rFonts w:ascii="Times New Roman"/>
                <w:sz w:val="16"/>
              </w:rPr>
              <w:t>769,89</w:t>
            </w:r>
          </w:p>
        </w:tc>
      </w:tr>
      <w:tr w:rsidR="00AF3E4D" w14:paraId="7136BBEB" w14:textId="77777777" w:rsidTr="00AF3E4D">
        <w:trPr>
          <w:trHeight w:val="1125"/>
        </w:trPr>
        <w:tc>
          <w:tcPr>
            <w:tcW w:w="1403" w:type="dxa"/>
          </w:tcPr>
          <w:p w14:paraId="064C55F3" w14:textId="75B5FD1D" w:rsidR="00AF3E4D" w:rsidRDefault="00AF3E4D" w:rsidP="00AF3E4D">
            <w:pPr>
              <w:pStyle w:val="TableParagraph"/>
              <w:spacing w:before="32" w:line="273" w:lineRule="auto"/>
              <w:ind w:left="98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</w:t>
            </w:r>
            <w:r>
              <w:rPr>
                <w:rFonts w:ascii="Arial" w:hAnsi="Arial"/>
                <w:spacing w:val="-1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na</w:t>
            </w:r>
            <w:r>
              <w:rPr>
                <w:rFonts w:ascii="Arial" w:hAnsi="Arial"/>
                <w:spacing w:val="-11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 xml:space="preserve">konci </w:t>
            </w:r>
            <w:r>
              <w:rPr>
                <w:rFonts w:ascii="Arial" w:hAnsi="Arial"/>
                <w:spacing w:val="-2"/>
                <w:sz w:val="16"/>
              </w:rPr>
              <w:t>bežného účtovného obdobia</w:t>
            </w:r>
          </w:p>
        </w:tc>
        <w:tc>
          <w:tcPr>
            <w:tcW w:w="870" w:type="dxa"/>
          </w:tcPr>
          <w:p w14:paraId="398A08A5" w14:textId="77777777" w:rsidR="00AF3E4D" w:rsidRDefault="00AF3E4D" w:rsidP="00AF3E4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7F7A72B6" w14:textId="77777777" w:rsidR="00AF3E4D" w:rsidRDefault="00AF3E4D" w:rsidP="00AF3E4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178FA8FB" w14:textId="77777777" w:rsidR="00AF3E4D" w:rsidRDefault="00AF3E4D" w:rsidP="00AF3E4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7D525835" w14:textId="29A7948A" w:rsidR="00AF3E4D" w:rsidRDefault="00610A14" w:rsidP="00610A14">
            <w:pPr>
              <w:pStyle w:val="TableParagraph"/>
              <w:spacing w:line="183" w:lineRule="exact"/>
              <w:ind w:right="-15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</w:t>
            </w:r>
            <w:r>
              <w:rPr>
                <w:rFonts w:ascii="Times New Roman"/>
                <w:sz w:val="16"/>
              </w:rPr>
              <w:t> </w:t>
            </w:r>
            <w:r>
              <w:rPr>
                <w:rFonts w:ascii="Times New Roman"/>
                <w:sz w:val="16"/>
              </w:rPr>
              <w:t>412,13</w:t>
            </w:r>
          </w:p>
        </w:tc>
        <w:tc>
          <w:tcPr>
            <w:tcW w:w="871" w:type="dxa"/>
          </w:tcPr>
          <w:p w14:paraId="5B0EDDD7" w14:textId="77777777" w:rsidR="00AF3E4D" w:rsidRDefault="00AF3E4D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64617338" w14:textId="77777777" w:rsidR="00AF3E4D" w:rsidRDefault="00AF3E4D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098E1DB0" w14:textId="77777777" w:rsidR="00AF3E4D" w:rsidRDefault="00AF3E4D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C15A375" w14:textId="77777777" w:rsidR="00AF3E4D" w:rsidRDefault="00AF3E4D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552C9406" w14:textId="77777777" w:rsidR="00AF3E4D" w:rsidRDefault="00AF3E4D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A377FD3" w14:textId="77777777" w:rsidR="00AF3E4D" w:rsidRDefault="00AF3E4D" w:rsidP="00610A1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871" w:type="dxa"/>
          </w:tcPr>
          <w:p w14:paraId="2E2F8CBB" w14:textId="55946B31" w:rsidR="00AF3E4D" w:rsidRDefault="00610A14" w:rsidP="00610A14">
            <w:pPr>
              <w:pStyle w:val="TableParagraph"/>
              <w:spacing w:line="183" w:lineRule="exact"/>
              <w:ind w:right="-15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</w:t>
            </w:r>
            <w:r>
              <w:rPr>
                <w:rFonts w:ascii="Times New Roman"/>
                <w:sz w:val="16"/>
              </w:rPr>
              <w:t> </w:t>
            </w:r>
            <w:r>
              <w:rPr>
                <w:rFonts w:ascii="Times New Roman"/>
                <w:sz w:val="16"/>
              </w:rPr>
              <w:t>412,13</w:t>
            </w:r>
          </w:p>
        </w:tc>
      </w:tr>
    </w:tbl>
    <w:p w14:paraId="5B9ED5AE" w14:textId="24568524" w:rsidR="000778B9" w:rsidRDefault="000778B9" w:rsidP="005A0F96"/>
    <w:p w14:paraId="224F6B7C" w14:textId="77777777" w:rsidR="006C48AF" w:rsidRPr="0075226E" w:rsidRDefault="00000000" w:rsidP="000876F5">
      <w:pPr>
        <w:pStyle w:val="ListParagraph"/>
        <w:numPr>
          <w:ilvl w:val="0"/>
          <w:numId w:val="6"/>
        </w:numPr>
        <w:spacing w:before="0"/>
        <w:ind w:left="709" w:right="527"/>
      </w:pPr>
      <w:r>
        <w:t>Prehľad dlhodobého majetku, na ktorý je zriadené záložné právo a</w:t>
      </w:r>
      <w:r w:rsidRPr="0075226E">
        <w:t xml:space="preserve"> </w:t>
      </w:r>
      <w:r>
        <w:t>prehľad dlhodobého majetku, pri ktorom má účtovná</w:t>
      </w:r>
      <w:r w:rsidRPr="0075226E">
        <w:t xml:space="preserve"> </w:t>
      </w:r>
      <w:r>
        <w:t xml:space="preserve">jednotka obmedzené právo s ním nakladať. </w:t>
      </w:r>
      <w:r w:rsidRPr="0075226E">
        <w:t>ÚJ nemá zriadené záložné právo.</w:t>
      </w:r>
    </w:p>
    <w:p w14:paraId="5BDB3276" w14:textId="77777777" w:rsidR="006C48AF" w:rsidRDefault="00000000" w:rsidP="000876F5">
      <w:pPr>
        <w:pStyle w:val="ListParagraph"/>
        <w:numPr>
          <w:ilvl w:val="0"/>
          <w:numId w:val="6"/>
        </w:numPr>
        <w:spacing w:before="119"/>
        <w:ind w:left="709" w:right="526"/>
      </w:pPr>
      <w:r>
        <w:t>Údaje o</w:t>
      </w:r>
      <w:r w:rsidRPr="0075226E">
        <w:t xml:space="preserve"> </w:t>
      </w:r>
      <w:r>
        <w:t>štruktúre dlhodobého finančného majetku za bežné účtovné obdobie a</w:t>
      </w:r>
      <w:r w:rsidRPr="0075226E">
        <w:t xml:space="preserve"> </w:t>
      </w:r>
      <w:r>
        <w:t>jeho umiestnenie v</w:t>
      </w:r>
      <w:r w:rsidRPr="0075226E">
        <w:t xml:space="preserve"> </w:t>
      </w:r>
      <w:r>
        <w:t>členení podľa položiek súvahy v riadkoch 022 a 023.</w:t>
      </w:r>
    </w:p>
    <w:p w14:paraId="032BBE79" w14:textId="77777777" w:rsidR="006C48AF" w:rsidRDefault="006C48AF" w:rsidP="000876F5">
      <w:pPr>
        <w:pStyle w:val="BodyText"/>
        <w:spacing w:before="4"/>
        <w:ind w:left="709"/>
        <w:rPr>
          <w:sz w:val="10"/>
        </w:rPr>
      </w:pPr>
    </w:p>
    <w:tbl>
      <w:tblPr>
        <w:tblStyle w:val="TableNormal1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18"/>
        <w:gridCol w:w="2410"/>
        <w:gridCol w:w="2696"/>
      </w:tblGrid>
      <w:tr w:rsidR="006C48AF" w14:paraId="1AD9EAAB" w14:textId="77777777">
        <w:trPr>
          <w:trHeight w:val="1482"/>
        </w:trPr>
        <w:tc>
          <w:tcPr>
            <w:tcW w:w="4918" w:type="dxa"/>
          </w:tcPr>
          <w:p w14:paraId="4036E71F" w14:textId="77777777" w:rsidR="006C48AF" w:rsidRDefault="006C48AF">
            <w:pPr>
              <w:pStyle w:val="TableParagraph"/>
            </w:pPr>
          </w:p>
          <w:p w14:paraId="154D6ED4" w14:textId="77777777" w:rsidR="006C48AF" w:rsidRDefault="006C48AF">
            <w:pPr>
              <w:pStyle w:val="TableParagraph"/>
              <w:spacing w:before="51"/>
            </w:pPr>
          </w:p>
          <w:p w14:paraId="56A167F9" w14:textId="77777777" w:rsidR="006C48AF" w:rsidRDefault="00000000">
            <w:pPr>
              <w:pStyle w:val="TableParagraph"/>
              <w:spacing w:before="1"/>
              <w:ind w:left="1401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účtovnej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jednotky</w:t>
            </w:r>
          </w:p>
        </w:tc>
        <w:tc>
          <w:tcPr>
            <w:tcW w:w="2410" w:type="dxa"/>
          </w:tcPr>
          <w:p w14:paraId="091E94B3" w14:textId="77777777" w:rsidR="006C48AF" w:rsidRDefault="006C48AF">
            <w:pPr>
              <w:pStyle w:val="TableParagraph"/>
              <w:spacing w:before="177"/>
            </w:pPr>
          </w:p>
          <w:p w14:paraId="753B5750" w14:textId="77777777" w:rsidR="006C48AF" w:rsidRDefault="00000000">
            <w:pPr>
              <w:pStyle w:val="TableParagraph"/>
              <w:ind w:left="726" w:hanging="418"/>
              <w:rPr>
                <w:b/>
              </w:rPr>
            </w:pPr>
            <w:r>
              <w:rPr>
                <w:b/>
              </w:rPr>
              <w:t>Podiel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základnom imaní (v %)</w:t>
            </w:r>
          </w:p>
        </w:tc>
        <w:tc>
          <w:tcPr>
            <w:tcW w:w="2696" w:type="dxa"/>
          </w:tcPr>
          <w:p w14:paraId="0091926D" w14:textId="77777777" w:rsidR="006C48AF" w:rsidRDefault="00000000">
            <w:pPr>
              <w:pStyle w:val="TableParagraph"/>
              <w:spacing w:before="245"/>
              <w:ind w:left="3"/>
              <w:jc w:val="center"/>
              <w:rPr>
                <w:b/>
              </w:rPr>
            </w:pPr>
            <w:r>
              <w:rPr>
                <w:b/>
              </w:rPr>
              <w:t>Podiel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účtovnej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jednotky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na hlasovacích právach</w:t>
            </w:r>
          </w:p>
          <w:p w14:paraId="6BAB0489" w14:textId="77777777" w:rsidR="006C48AF" w:rsidRDefault="00000000">
            <w:pPr>
              <w:pStyle w:val="TableParagraph"/>
              <w:spacing w:before="119"/>
              <w:ind w:left="3"/>
              <w:jc w:val="center"/>
              <w:rPr>
                <w:b/>
              </w:rPr>
            </w:pPr>
            <w:r>
              <w:rPr>
                <w:b/>
              </w:rPr>
              <w:t>(v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5"/>
              </w:rPr>
              <w:t>%)</w:t>
            </w:r>
          </w:p>
        </w:tc>
      </w:tr>
      <w:tr w:rsidR="006C48AF" w14:paraId="15121CF9" w14:textId="77777777">
        <w:trPr>
          <w:trHeight w:val="373"/>
        </w:trPr>
        <w:tc>
          <w:tcPr>
            <w:tcW w:w="4918" w:type="dxa"/>
          </w:tcPr>
          <w:p w14:paraId="350C5A8B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5FA57B8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6" w:type="dxa"/>
          </w:tcPr>
          <w:p w14:paraId="600403C9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C48AF" w14:paraId="29E7FEE2" w14:textId="77777777">
        <w:trPr>
          <w:trHeight w:val="373"/>
        </w:trPr>
        <w:tc>
          <w:tcPr>
            <w:tcW w:w="4918" w:type="dxa"/>
          </w:tcPr>
          <w:p w14:paraId="72EE45F5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39FECF7A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6" w:type="dxa"/>
          </w:tcPr>
          <w:p w14:paraId="7F6A3E61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429F074" w14:textId="77777777" w:rsidR="006C48AF" w:rsidRDefault="00000000" w:rsidP="0075226E">
      <w:pPr>
        <w:pStyle w:val="ListParagraph"/>
        <w:numPr>
          <w:ilvl w:val="0"/>
          <w:numId w:val="6"/>
        </w:numPr>
        <w:spacing w:before="0"/>
        <w:ind w:left="709" w:right="527"/>
      </w:pPr>
      <w:r>
        <w:t>Údaje o</w:t>
      </w:r>
      <w:r w:rsidRPr="0075226E">
        <w:t xml:space="preserve"> </w:t>
      </w:r>
      <w:r>
        <w:t>štruktúre dlhodobého finančného majetku a</w:t>
      </w:r>
      <w:r w:rsidRPr="0075226E">
        <w:t xml:space="preserve"> </w:t>
      </w:r>
      <w:r>
        <w:t>krátkodobého finančného majetku v</w:t>
      </w:r>
      <w:r w:rsidRPr="0075226E">
        <w:t xml:space="preserve"> </w:t>
      </w:r>
      <w:r>
        <w:t>členení podľa položiek súvahy v riadkoch 024, 026 a 055.</w:t>
      </w:r>
    </w:p>
    <w:p w14:paraId="17FA6F81" w14:textId="77777777" w:rsidR="006C48AF" w:rsidRDefault="006C48AF" w:rsidP="000876F5">
      <w:pPr>
        <w:pStyle w:val="BodyText"/>
        <w:spacing w:before="7"/>
        <w:ind w:left="851"/>
        <w:rPr>
          <w:sz w:val="10"/>
        </w:rPr>
      </w:pPr>
    </w:p>
    <w:tbl>
      <w:tblPr>
        <w:tblStyle w:val="TableNormal1"/>
        <w:tblW w:w="0" w:type="auto"/>
        <w:tblInd w:w="2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5"/>
        <w:gridCol w:w="3350"/>
        <w:gridCol w:w="3350"/>
      </w:tblGrid>
      <w:tr w:rsidR="006C48AF" w14:paraId="61DE88FA" w14:textId="77777777">
        <w:trPr>
          <w:trHeight w:val="995"/>
        </w:trPr>
        <w:tc>
          <w:tcPr>
            <w:tcW w:w="3355" w:type="dxa"/>
          </w:tcPr>
          <w:p w14:paraId="7D9467C6" w14:textId="77777777" w:rsidR="006C48AF" w:rsidRDefault="006C48AF">
            <w:pPr>
              <w:pStyle w:val="TableParagraph"/>
              <w:spacing w:before="119"/>
            </w:pPr>
          </w:p>
          <w:p w14:paraId="415E14CF" w14:textId="77777777" w:rsidR="006C48AF" w:rsidRDefault="00000000">
            <w:pPr>
              <w:pStyle w:val="TableParagraph"/>
              <w:ind w:left="107"/>
              <w:rPr>
                <w:b/>
              </w:rPr>
            </w:pPr>
            <w:r>
              <w:rPr>
                <w:b/>
              </w:rPr>
              <w:t>Opis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druhu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finančného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majetku</w:t>
            </w:r>
          </w:p>
        </w:tc>
        <w:tc>
          <w:tcPr>
            <w:tcW w:w="3350" w:type="dxa"/>
          </w:tcPr>
          <w:p w14:paraId="51512908" w14:textId="77777777" w:rsidR="006C48AF" w:rsidRDefault="00000000">
            <w:pPr>
              <w:pStyle w:val="TableParagraph"/>
              <w:tabs>
                <w:tab w:val="left" w:pos="2332"/>
              </w:tabs>
              <w:spacing w:before="120"/>
              <w:ind w:left="108" w:right="93"/>
              <w:jc w:val="both"/>
              <w:rPr>
                <w:b/>
              </w:rPr>
            </w:pPr>
            <w:r>
              <w:rPr>
                <w:b/>
              </w:rPr>
              <w:t xml:space="preserve">Stav na konci bezprostredne </w:t>
            </w:r>
            <w:r>
              <w:rPr>
                <w:b/>
                <w:spacing w:val="-2"/>
              </w:rPr>
              <w:t>predchádzajúceho</w:t>
            </w:r>
            <w:r>
              <w:rPr>
                <w:b/>
              </w:rPr>
              <w:tab/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3350" w:type="dxa"/>
          </w:tcPr>
          <w:p w14:paraId="319FFDF6" w14:textId="77777777" w:rsidR="006C48AF" w:rsidRDefault="00000000">
            <w:pPr>
              <w:pStyle w:val="TableParagraph"/>
              <w:spacing w:before="120"/>
              <w:ind w:left="10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konci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bežného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 xml:space="preserve">účtovného </w:t>
            </w:r>
            <w:r>
              <w:rPr>
                <w:b/>
                <w:spacing w:val="-2"/>
              </w:rPr>
              <w:t>obdobia</w:t>
            </w:r>
          </w:p>
        </w:tc>
      </w:tr>
      <w:tr w:rsidR="006C48AF" w14:paraId="2BE5A095" w14:textId="77777777">
        <w:trPr>
          <w:trHeight w:val="373"/>
        </w:trPr>
        <w:tc>
          <w:tcPr>
            <w:tcW w:w="3355" w:type="dxa"/>
          </w:tcPr>
          <w:p w14:paraId="3139CB05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50" w:type="dxa"/>
          </w:tcPr>
          <w:p w14:paraId="112E3D62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50" w:type="dxa"/>
          </w:tcPr>
          <w:p w14:paraId="35F5A5C7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C48AF" w14:paraId="6F28F86D" w14:textId="77777777">
        <w:trPr>
          <w:trHeight w:val="376"/>
        </w:trPr>
        <w:tc>
          <w:tcPr>
            <w:tcW w:w="3355" w:type="dxa"/>
          </w:tcPr>
          <w:p w14:paraId="234E2D14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50" w:type="dxa"/>
          </w:tcPr>
          <w:p w14:paraId="09240D8B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50" w:type="dxa"/>
          </w:tcPr>
          <w:p w14:paraId="47284697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1CF6B2E" w14:textId="77777777" w:rsidR="006C48AF" w:rsidRDefault="00000000" w:rsidP="0075226E">
      <w:pPr>
        <w:pStyle w:val="ListParagraph"/>
        <w:numPr>
          <w:ilvl w:val="0"/>
          <w:numId w:val="6"/>
        </w:numPr>
        <w:spacing w:before="0"/>
        <w:ind w:left="709" w:right="527"/>
      </w:pPr>
      <w:r>
        <w:t>Údaje</w:t>
      </w:r>
      <w:r w:rsidRPr="0075226E">
        <w:t xml:space="preserve"> </w:t>
      </w:r>
      <w:r>
        <w:t>o</w:t>
      </w:r>
      <w:r w:rsidRPr="0075226E">
        <w:t xml:space="preserve"> </w:t>
      </w:r>
      <w:r>
        <w:t>štruktúre</w:t>
      </w:r>
      <w:r w:rsidRPr="0075226E">
        <w:t xml:space="preserve"> </w:t>
      </w:r>
      <w:r>
        <w:t>dlhodobých</w:t>
      </w:r>
      <w:r w:rsidRPr="0075226E">
        <w:t xml:space="preserve"> pôžičiek.</w:t>
      </w:r>
    </w:p>
    <w:p w14:paraId="5D4F87AB" w14:textId="77777777" w:rsidR="006C48AF" w:rsidRDefault="006C48AF">
      <w:pPr>
        <w:pStyle w:val="BodyText"/>
        <w:spacing w:before="4"/>
        <w:rPr>
          <w:sz w:val="10"/>
        </w:rPr>
      </w:pPr>
    </w:p>
    <w:tbl>
      <w:tblPr>
        <w:tblStyle w:val="TableNormal1"/>
        <w:tblW w:w="0" w:type="auto"/>
        <w:tblInd w:w="2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0"/>
        <w:gridCol w:w="3350"/>
        <w:gridCol w:w="3350"/>
      </w:tblGrid>
      <w:tr w:rsidR="006C48AF" w14:paraId="05F60BDD" w14:textId="77777777">
        <w:trPr>
          <w:trHeight w:val="995"/>
        </w:trPr>
        <w:tc>
          <w:tcPr>
            <w:tcW w:w="3350" w:type="dxa"/>
          </w:tcPr>
          <w:p w14:paraId="4F14A1A8" w14:textId="77777777" w:rsidR="006C48AF" w:rsidRDefault="006C48AF">
            <w:pPr>
              <w:pStyle w:val="TableParagraph"/>
              <w:spacing w:before="119"/>
            </w:pPr>
          </w:p>
          <w:p w14:paraId="658A9181" w14:textId="77777777" w:rsidR="006C48AF" w:rsidRDefault="00000000">
            <w:pPr>
              <w:pStyle w:val="TableParagraph"/>
              <w:ind w:left="107"/>
              <w:rPr>
                <w:b/>
              </w:rPr>
            </w:pPr>
            <w:r>
              <w:rPr>
                <w:b/>
              </w:rPr>
              <w:t>Poskytnuté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dlhodobé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pôžičky</w:t>
            </w:r>
          </w:p>
        </w:tc>
        <w:tc>
          <w:tcPr>
            <w:tcW w:w="3350" w:type="dxa"/>
          </w:tcPr>
          <w:p w14:paraId="0FFCFC26" w14:textId="77777777" w:rsidR="006C48AF" w:rsidRDefault="00000000">
            <w:pPr>
              <w:pStyle w:val="TableParagraph"/>
              <w:tabs>
                <w:tab w:val="left" w:pos="2332"/>
              </w:tabs>
              <w:spacing w:before="120"/>
              <w:ind w:left="107" w:right="93"/>
              <w:jc w:val="both"/>
              <w:rPr>
                <w:b/>
              </w:rPr>
            </w:pPr>
            <w:r>
              <w:rPr>
                <w:b/>
              </w:rPr>
              <w:t xml:space="preserve">Stav na konci bezprostredne </w:t>
            </w:r>
            <w:r>
              <w:rPr>
                <w:b/>
                <w:spacing w:val="-2"/>
              </w:rPr>
              <w:t>predchádzajúceho</w:t>
            </w:r>
            <w:r>
              <w:rPr>
                <w:b/>
              </w:rPr>
              <w:tab/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3350" w:type="dxa"/>
          </w:tcPr>
          <w:p w14:paraId="77620210" w14:textId="77777777" w:rsidR="006C48AF" w:rsidRDefault="00000000">
            <w:pPr>
              <w:pStyle w:val="TableParagraph"/>
              <w:spacing w:before="120"/>
              <w:ind w:left="10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konci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bežného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 xml:space="preserve">účtovného </w:t>
            </w:r>
            <w:r>
              <w:rPr>
                <w:b/>
                <w:spacing w:val="-2"/>
              </w:rPr>
              <w:t>obdobia</w:t>
            </w:r>
          </w:p>
        </w:tc>
      </w:tr>
      <w:tr w:rsidR="006C48AF" w14:paraId="773C601B" w14:textId="77777777">
        <w:trPr>
          <w:trHeight w:val="374"/>
        </w:trPr>
        <w:tc>
          <w:tcPr>
            <w:tcW w:w="3350" w:type="dxa"/>
          </w:tcPr>
          <w:p w14:paraId="4B31CE10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50" w:type="dxa"/>
          </w:tcPr>
          <w:p w14:paraId="50BB1F2B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50" w:type="dxa"/>
          </w:tcPr>
          <w:p w14:paraId="35A788EB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C48AF" w14:paraId="6104930F" w14:textId="77777777">
        <w:trPr>
          <w:trHeight w:val="376"/>
        </w:trPr>
        <w:tc>
          <w:tcPr>
            <w:tcW w:w="3350" w:type="dxa"/>
          </w:tcPr>
          <w:p w14:paraId="623FE99D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50" w:type="dxa"/>
          </w:tcPr>
          <w:p w14:paraId="48F204FA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50" w:type="dxa"/>
          </w:tcPr>
          <w:p w14:paraId="07B5B59A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78A968C" w14:textId="77777777" w:rsidR="006C48AF" w:rsidRDefault="00000000" w:rsidP="0075226E">
      <w:pPr>
        <w:pStyle w:val="ListParagraph"/>
        <w:numPr>
          <w:ilvl w:val="0"/>
          <w:numId w:val="6"/>
        </w:numPr>
        <w:spacing w:before="0"/>
        <w:ind w:left="709" w:right="527"/>
      </w:pPr>
      <w:r>
        <w:t>Prehľad</w:t>
      </w:r>
      <w:r w:rsidRPr="0075226E">
        <w:t xml:space="preserve"> </w:t>
      </w:r>
      <w:r>
        <w:t>o</w:t>
      </w:r>
      <w:r w:rsidRPr="0075226E">
        <w:t xml:space="preserve"> </w:t>
      </w:r>
      <w:r>
        <w:t>vývoji</w:t>
      </w:r>
      <w:r w:rsidRPr="0075226E">
        <w:t xml:space="preserve"> </w:t>
      </w:r>
      <w:r>
        <w:t>významných</w:t>
      </w:r>
      <w:r w:rsidRPr="0075226E">
        <w:t xml:space="preserve"> </w:t>
      </w:r>
      <w:r>
        <w:t>súm</w:t>
      </w:r>
      <w:r w:rsidRPr="0075226E">
        <w:t xml:space="preserve"> </w:t>
      </w:r>
      <w:r>
        <w:t>opravných</w:t>
      </w:r>
      <w:r w:rsidRPr="0075226E">
        <w:t xml:space="preserve"> </w:t>
      </w:r>
      <w:r>
        <w:t>položiek</w:t>
      </w:r>
      <w:r w:rsidRPr="0075226E">
        <w:t xml:space="preserve"> </w:t>
      </w:r>
      <w:r>
        <w:t>podľa</w:t>
      </w:r>
      <w:r w:rsidRPr="0075226E">
        <w:t xml:space="preserve"> </w:t>
      </w:r>
      <w:r>
        <w:t>jednotlivých</w:t>
      </w:r>
      <w:r w:rsidRPr="0075226E">
        <w:t xml:space="preserve"> </w:t>
      </w:r>
      <w:r>
        <w:t>druhov</w:t>
      </w:r>
      <w:r w:rsidRPr="0075226E">
        <w:t xml:space="preserve"> majetku.</w:t>
      </w:r>
    </w:p>
    <w:p w14:paraId="6ABE2225" w14:textId="77777777" w:rsidR="006C48AF" w:rsidRDefault="006C48AF">
      <w:pPr>
        <w:pStyle w:val="BodyText"/>
        <w:spacing w:before="4"/>
        <w:rPr>
          <w:sz w:val="10"/>
        </w:rPr>
      </w:pPr>
    </w:p>
    <w:tbl>
      <w:tblPr>
        <w:tblStyle w:val="TableNormal1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1985"/>
        <w:gridCol w:w="1843"/>
        <w:gridCol w:w="1985"/>
        <w:gridCol w:w="2127"/>
      </w:tblGrid>
      <w:tr w:rsidR="006C48AF" w14:paraId="78BA6A02" w14:textId="77777777">
        <w:trPr>
          <w:trHeight w:val="1262"/>
        </w:trPr>
        <w:tc>
          <w:tcPr>
            <w:tcW w:w="2196" w:type="dxa"/>
          </w:tcPr>
          <w:p w14:paraId="1B30C281" w14:textId="77777777" w:rsidR="006C48AF" w:rsidRDefault="00000000">
            <w:pPr>
              <w:pStyle w:val="TableParagraph"/>
              <w:spacing w:before="252"/>
              <w:ind w:left="385" w:right="353" w:hanging="22"/>
              <w:jc w:val="both"/>
              <w:rPr>
                <w:b/>
              </w:rPr>
            </w:pPr>
            <w:r>
              <w:rPr>
                <w:b/>
              </w:rPr>
              <w:t>Druh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majetku,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ku ktorému sa tvorí opravná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položka</w:t>
            </w:r>
          </w:p>
        </w:tc>
        <w:tc>
          <w:tcPr>
            <w:tcW w:w="1985" w:type="dxa"/>
          </w:tcPr>
          <w:p w14:paraId="38A29945" w14:textId="77777777" w:rsidR="006C48AF" w:rsidRDefault="00000000">
            <w:pPr>
              <w:pStyle w:val="TableParagraph"/>
              <w:ind w:left="199" w:right="187" w:hanging="3"/>
              <w:jc w:val="center"/>
              <w:rPr>
                <w:b/>
              </w:rPr>
            </w:pPr>
            <w:r>
              <w:rPr>
                <w:b/>
              </w:rPr>
              <w:t xml:space="preserve">Stav opravnej položky na konci </w:t>
            </w:r>
            <w:r>
              <w:rPr>
                <w:b/>
                <w:spacing w:val="-2"/>
              </w:rPr>
              <w:t>bezprostredne predchádzajúceho</w:t>
            </w:r>
          </w:p>
          <w:p w14:paraId="50DEADB4" w14:textId="77777777" w:rsidR="006C48AF" w:rsidRDefault="00000000">
            <w:pPr>
              <w:pStyle w:val="TableParagraph"/>
              <w:spacing w:line="232" w:lineRule="exact"/>
              <w:ind w:left="11"/>
              <w:jc w:val="center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1843" w:type="dxa"/>
          </w:tcPr>
          <w:p w14:paraId="09BAB0BB" w14:textId="77777777" w:rsidR="006C48AF" w:rsidRDefault="006C48AF">
            <w:pPr>
              <w:pStyle w:val="TableParagraph"/>
              <w:spacing w:before="126"/>
            </w:pPr>
          </w:p>
          <w:p w14:paraId="5A1A9D58" w14:textId="77777777" w:rsidR="006C48AF" w:rsidRDefault="00000000">
            <w:pPr>
              <w:pStyle w:val="TableParagraph"/>
              <w:spacing w:before="1"/>
              <w:ind w:left="124" w:firstLine="93"/>
              <w:rPr>
                <w:b/>
              </w:rPr>
            </w:pPr>
            <w:r>
              <w:rPr>
                <w:b/>
              </w:rPr>
              <w:t>Tvorba opravnej položky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(zvýšenie)</w:t>
            </w:r>
          </w:p>
        </w:tc>
        <w:tc>
          <w:tcPr>
            <w:tcW w:w="1985" w:type="dxa"/>
          </w:tcPr>
          <w:p w14:paraId="4A1327A3" w14:textId="77777777" w:rsidR="006C48AF" w:rsidRDefault="00000000">
            <w:pPr>
              <w:pStyle w:val="TableParagraph"/>
              <w:spacing w:before="252"/>
              <w:ind w:left="654" w:right="102" w:hanging="543"/>
              <w:rPr>
                <w:b/>
              </w:rPr>
            </w:pPr>
            <w:r>
              <w:rPr>
                <w:b/>
              </w:rPr>
              <w:t>Zúčtovanie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opravnej </w:t>
            </w:r>
            <w:r>
              <w:rPr>
                <w:b/>
                <w:spacing w:val="-2"/>
              </w:rPr>
              <w:t>položky</w:t>
            </w:r>
          </w:p>
          <w:p w14:paraId="5BE47CEB" w14:textId="77777777" w:rsidR="006C48AF" w:rsidRDefault="00000000">
            <w:pPr>
              <w:pStyle w:val="TableParagraph"/>
              <w:spacing w:before="1"/>
              <w:ind w:left="174"/>
              <w:rPr>
                <w:b/>
              </w:rPr>
            </w:pPr>
            <w:r>
              <w:rPr>
                <w:b/>
              </w:rPr>
              <w:t>(použitie,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zrušenie)</w:t>
            </w:r>
          </w:p>
        </w:tc>
        <w:tc>
          <w:tcPr>
            <w:tcW w:w="2127" w:type="dxa"/>
          </w:tcPr>
          <w:p w14:paraId="67992201" w14:textId="77777777" w:rsidR="006C48AF" w:rsidRDefault="00000000">
            <w:pPr>
              <w:pStyle w:val="TableParagraph"/>
              <w:spacing w:before="252"/>
              <w:ind w:left="35" w:right="31"/>
              <w:jc w:val="center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opravnej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položky na konci bežného účtovného obdobia</w:t>
            </w:r>
          </w:p>
        </w:tc>
      </w:tr>
      <w:tr w:rsidR="006C48AF" w14:paraId="250F4F49" w14:textId="77777777">
        <w:trPr>
          <w:trHeight w:val="373"/>
        </w:trPr>
        <w:tc>
          <w:tcPr>
            <w:tcW w:w="2196" w:type="dxa"/>
          </w:tcPr>
          <w:p w14:paraId="2281D347" w14:textId="77777777" w:rsidR="006C48AF" w:rsidRDefault="00000000">
            <w:pPr>
              <w:pStyle w:val="TableParagraph"/>
              <w:spacing w:before="117"/>
              <w:ind w:left="107"/>
              <w:rPr>
                <w:rFonts w:ascii="Arial" w:hAnsi="Arial"/>
                <w:sz w:val="12"/>
              </w:rPr>
            </w:pPr>
            <w:r>
              <w:rPr>
                <w:rFonts w:ascii="Arial" w:hAnsi="Arial"/>
                <w:sz w:val="12"/>
              </w:rPr>
              <w:t>Pohľadávky</w:t>
            </w:r>
            <w:r>
              <w:rPr>
                <w:rFonts w:ascii="Arial" w:hAnsi="Arial"/>
                <w:spacing w:val="-2"/>
                <w:sz w:val="12"/>
              </w:rPr>
              <w:t xml:space="preserve"> </w:t>
            </w:r>
            <w:r>
              <w:rPr>
                <w:rFonts w:ascii="Arial" w:hAnsi="Arial"/>
                <w:sz w:val="12"/>
              </w:rPr>
              <w:t>z</w:t>
            </w:r>
            <w:r>
              <w:rPr>
                <w:rFonts w:ascii="Arial" w:hAnsi="Arial"/>
                <w:spacing w:val="-1"/>
                <w:sz w:val="12"/>
              </w:rPr>
              <w:t xml:space="preserve"> </w:t>
            </w:r>
            <w:r>
              <w:rPr>
                <w:rFonts w:ascii="Arial" w:hAnsi="Arial"/>
                <w:sz w:val="12"/>
              </w:rPr>
              <w:t>obchodného</w:t>
            </w:r>
            <w:r>
              <w:rPr>
                <w:rFonts w:ascii="Arial" w:hAnsi="Arial"/>
                <w:spacing w:val="-1"/>
                <w:sz w:val="12"/>
              </w:rPr>
              <w:t xml:space="preserve"> </w:t>
            </w:r>
            <w:r>
              <w:rPr>
                <w:rFonts w:ascii="Arial" w:hAnsi="Arial"/>
                <w:spacing w:val="-2"/>
                <w:sz w:val="12"/>
              </w:rPr>
              <w:t>styku</w:t>
            </w:r>
          </w:p>
        </w:tc>
        <w:tc>
          <w:tcPr>
            <w:tcW w:w="1985" w:type="dxa"/>
          </w:tcPr>
          <w:p w14:paraId="69930AB4" w14:textId="29EE7614" w:rsidR="006C48AF" w:rsidRDefault="00276AF7">
            <w:pPr>
              <w:pStyle w:val="TableParagraph"/>
              <w:spacing w:before="60"/>
              <w:ind w:left="640"/>
            </w:pPr>
            <w:r>
              <w:t>6 858,80</w:t>
            </w:r>
          </w:p>
        </w:tc>
        <w:tc>
          <w:tcPr>
            <w:tcW w:w="1843" w:type="dxa"/>
          </w:tcPr>
          <w:p w14:paraId="490E9945" w14:textId="4BC92AD8" w:rsidR="006C48AF" w:rsidRDefault="006C48AF">
            <w:pPr>
              <w:pStyle w:val="TableParagraph"/>
              <w:spacing w:before="60"/>
              <w:ind w:left="568"/>
            </w:pPr>
          </w:p>
        </w:tc>
        <w:tc>
          <w:tcPr>
            <w:tcW w:w="1985" w:type="dxa"/>
          </w:tcPr>
          <w:p w14:paraId="501ACBE6" w14:textId="3C34AC77" w:rsidR="006C48AF" w:rsidRDefault="006C48AF" w:rsidP="00454818">
            <w:pPr>
              <w:pStyle w:val="TableParagraph"/>
              <w:spacing w:before="60"/>
              <w:ind w:left="640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2F0D1C9C" w14:textId="0F663409" w:rsidR="006C48AF" w:rsidRDefault="000778B9">
            <w:pPr>
              <w:pStyle w:val="TableParagraph"/>
              <w:spacing w:before="60"/>
              <w:ind w:left="707"/>
            </w:pPr>
            <w:r>
              <w:t>6 858,80</w:t>
            </w:r>
          </w:p>
        </w:tc>
      </w:tr>
      <w:tr w:rsidR="006C48AF" w14:paraId="688CCB28" w14:textId="77777777">
        <w:trPr>
          <w:trHeight w:val="373"/>
        </w:trPr>
        <w:tc>
          <w:tcPr>
            <w:tcW w:w="2196" w:type="dxa"/>
          </w:tcPr>
          <w:p w14:paraId="5761695A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4F1386A0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B20754D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6740E842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401B0B49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C48AF" w14:paraId="3F37C624" w14:textId="77777777">
        <w:trPr>
          <w:trHeight w:val="374"/>
        </w:trPr>
        <w:tc>
          <w:tcPr>
            <w:tcW w:w="2196" w:type="dxa"/>
          </w:tcPr>
          <w:p w14:paraId="7C5A9CFD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3B457F7C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4388F56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14:paraId="38DFC789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7BF69ED2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923A0" w14:textId="77777777" w:rsidR="006C48AF" w:rsidRDefault="006C48AF">
      <w:pPr>
        <w:pStyle w:val="BodyText"/>
      </w:pPr>
    </w:p>
    <w:p w14:paraId="468C35CC" w14:textId="77777777" w:rsidR="006C48AF" w:rsidRDefault="00000000" w:rsidP="0075226E">
      <w:pPr>
        <w:pStyle w:val="ListParagraph"/>
        <w:numPr>
          <w:ilvl w:val="0"/>
          <w:numId w:val="6"/>
        </w:numPr>
        <w:spacing w:before="0"/>
        <w:ind w:left="709" w:right="527"/>
      </w:pPr>
      <w:r>
        <w:t>Opis významných súm</w:t>
      </w:r>
      <w:r w:rsidRPr="0075226E">
        <w:t xml:space="preserve"> </w:t>
      </w:r>
      <w:r>
        <w:t>pohľadávok v</w:t>
      </w:r>
      <w:r w:rsidRPr="0075226E">
        <w:t xml:space="preserve"> </w:t>
      </w:r>
      <w:r>
        <w:t>nadväznosti</w:t>
      </w:r>
      <w:r w:rsidRPr="0075226E">
        <w:t xml:space="preserve"> </w:t>
      </w:r>
      <w:r>
        <w:t>na</w:t>
      </w:r>
      <w:r w:rsidRPr="0075226E">
        <w:t xml:space="preserve"> </w:t>
      </w:r>
      <w:r>
        <w:t>položky</w:t>
      </w:r>
      <w:r w:rsidRPr="0075226E">
        <w:t xml:space="preserve"> </w:t>
      </w:r>
      <w:r>
        <w:t>súvahy,</w:t>
      </w:r>
      <w:r w:rsidRPr="0075226E">
        <w:t xml:space="preserve"> </w:t>
      </w:r>
      <w:r>
        <w:t>v</w:t>
      </w:r>
      <w:r w:rsidRPr="0075226E">
        <w:t xml:space="preserve"> </w:t>
      </w:r>
      <w:r>
        <w:t>členení</w:t>
      </w:r>
      <w:r w:rsidRPr="0075226E">
        <w:t xml:space="preserve"> </w:t>
      </w:r>
      <w:r>
        <w:t>na</w:t>
      </w:r>
      <w:r w:rsidRPr="0075226E">
        <w:t xml:space="preserve"> </w:t>
      </w:r>
      <w:r>
        <w:t>pohľadávky</w:t>
      </w:r>
      <w:r w:rsidRPr="0075226E">
        <w:t xml:space="preserve"> </w:t>
      </w:r>
      <w:r>
        <w:t>za</w:t>
      </w:r>
      <w:r w:rsidRPr="0075226E">
        <w:t xml:space="preserve"> </w:t>
      </w:r>
      <w:r>
        <w:t>hlavnú</w:t>
      </w:r>
      <w:r w:rsidRPr="0075226E">
        <w:t xml:space="preserve"> </w:t>
      </w:r>
      <w:r>
        <w:t>nezdaňovanú činnosť a zdaňovanú činnosť za bežné účtovné obdobie.</w:t>
      </w:r>
    </w:p>
    <w:p w14:paraId="0BF8B62B" w14:textId="77777777" w:rsidR="006C48AF" w:rsidRDefault="006C48AF">
      <w:pPr>
        <w:pStyle w:val="BodyText"/>
        <w:spacing w:before="3" w:after="1"/>
        <w:rPr>
          <w:sz w:val="10"/>
        </w:rPr>
      </w:pPr>
    </w:p>
    <w:tbl>
      <w:tblPr>
        <w:tblStyle w:val="TableNormal1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68"/>
        <w:gridCol w:w="2976"/>
        <w:gridCol w:w="2693"/>
      </w:tblGrid>
      <w:tr w:rsidR="006C48AF" w14:paraId="0316C07A" w14:textId="77777777">
        <w:trPr>
          <w:trHeight w:val="623"/>
        </w:trPr>
        <w:tc>
          <w:tcPr>
            <w:tcW w:w="4068" w:type="dxa"/>
          </w:tcPr>
          <w:p w14:paraId="5F71480A" w14:textId="77777777" w:rsidR="006C48AF" w:rsidRDefault="00000000">
            <w:pPr>
              <w:pStyle w:val="TableParagraph"/>
              <w:tabs>
                <w:tab w:val="left" w:pos="815"/>
                <w:tab w:val="left" w:pos="1204"/>
                <w:tab w:val="left" w:pos="1864"/>
                <w:tab w:val="left" w:pos="3239"/>
              </w:tabs>
              <w:ind w:left="107" w:right="93"/>
              <w:rPr>
                <w:b/>
              </w:rPr>
            </w:pPr>
            <w:r>
              <w:rPr>
                <w:b/>
                <w:spacing w:val="-4"/>
              </w:rPr>
              <w:t>Druh</w:t>
            </w:r>
            <w:r>
              <w:rPr>
                <w:b/>
              </w:rPr>
              <w:tab/>
            </w:r>
            <w:r>
              <w:rPr>
                <w:b/>
                <w:spacing w:val="-10"/>
              </w:rPr>
              <w:t>a</w:t>
            </w:r>
            <w:r>
              <w:rPr>
                <w:b/>
              </w:rPr>
              <w:tab/>
            </w:r>
            <w:r>
              <w:rPr>
                <w:b/>
                <w:spacing w:val="-4"/>
              </w:rPr>
              <w:t>opis</w:t>
            </w:r>
            <w:r>
              <w:rPr>
                <w:b/>
              </w:rPr>
              <w:tab/>
            </w:r>
            <w:r>
              <w:rPr>
                <w:b/>
                <w:spacing w:val="-2"/>
              </w:rPr>
              <w:t>významných</w:t>
            </w:r>
            <w:r>
              <w:rPr>
                <w:b/>
              </w:rPr>
              <w:tab/>
            </w:r>
            <w:r>
              <w:rPr>
                <w:b/>
                <w:spacing w:val="-2"/>
              </w:rPr>
              <w:t>položiek pohľadávok</w:t>
            </w:r>
          </w:p>
        </w:tc>
        <w:tc>
          <w:tcPr>
            <w:tcW w:w="2976" w:type="dxa"/>
          </w:tcPr>
          <w:p w14:paraId="17E59F39" w14:textId="77777777" w:rsidR="006C48AF" w:rsidRDefault="00000000">
            <w:pPr>
              <w:pStyle w:val="TableParagraph"/>
              <w:spacing w:before="127"/>
              <w:ind w:left="11" w:right="4"/>
              <w:jc w:val="center"/>
              <w:rPr>
                <w:b/>
              </w:rPr>
            </w:pPr>
            <w:r>
              <w:rPr>
                <w:b/>
              </w:rPr>
              <w:t>Hlavná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nezdaňovaná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činnosť</w:t>
            </w:r>
          </w:p>
        </w:tc>
        <w:tc>
          <w:tcPr>
            <w:tcW w:w="2693" w:type="dxa"/>
          </w:tcPr>
          <w:p w14:paraId="5F19FD49" w14:textId="77777777" w:rsidR="006C48AF" w:rsidRDefault="00000000">
            <w:pPr>
              <w:pStyle w:val="TableParagraph"/>
              <w:spacing w:before="127"/>
              <w:ind w:left="510"/>
              <w:rPr>
                <w:b/>
              </w:rPr>
            </w:pPr>
            <w:r>
              <w:rPr>
                <w:b/>
              </w:rPr>
              <w:t>Zdaňovaná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činnosť</w:t>
            </w:r>
          </w:p>
        </w:tc>
      </w:tr>
      <w:tr w:rsidR="006C48AF" w14:paraId="0CEC72AF" w14:textId="77777777">
        <w:trPr>
          <w:trHeight w:val="374"/>
        </w:trPr>
        <w:tc>
          <w:tcPr>
            <w:tcW w:w="4068" w:type="dxa"/>
          </w:tcPr>
          <w:p w14:paraId="1AE2AB77" w14:textId="77777777" w:rsidR="006C48AF" w:rsidRDefault="00000000">
            <w:pPr>
              <w:pStyle w:val="TableParagraph"/>
              <w:spacing w:before="3"/>
              <w:ind w:left="107"/>
              <w:rPr>
                <w:rFonts w:ascii="Arial" w:hAnsi="Arial"/>
                <w:sz w:val="14"/>
              </w:rPr>
            </w:pPr>
            <w:r>
              <w:rPr>
                <w:rFonts w:ascii="Arial" w:hAnsi="Arial"/>
                <w:sz w:val="14"/>
              </w:rPr>
              <w:t>Pohľadávky</w:t>
            </w:r>
            <w:r>
              <w:rPr>
                <w:rFonts w:ascii="Arial" w:hAnsi="Arial"/>
                <w:spacing w:val="-8"/>
                <w:sz w:val="14"/>
              </w:rPr>
              <w:t xml:space="preserve"> </w:t>
            </w:r>
            <w:r>
              <w:rPr>
                <w:rFonts w:ascii="Arial" w:hAnsi="Arial"/>
                <w:sz w:val="14"/>
              </w:rPr>
              <w:t>z</w:t>
            </w:r>
            <w:r>
              <w:rPr>
                <w:rFonts w:ascii="Arial" w:hAnsi="Arial"/>
                <w:spacing w:val="-5"/>
                <w:sz w:val="14"/>
              </w:rPr>
              <w:t xml:space="preserve"> </w:t>
            </w:r>
            <w:r>
              <w:rPr>
                <w:rFonts w:ascii="Arial" w:hAnsi="Arial"/>
                <w:sz w:val="14"/>
              </w:rPr>
              <w:t>obchodného</w:t>
            </w:r>
            <w:r>
              <w:rPr>
                <w:rFonts w:ascii="Arial" w:hAnsi="Arial"/>
                <w:spacing w:val="-5"/>
                <w:sz w:val="14"/>
              </w:rPr>
              <w:t xml:space="preserve"> </w:t>
            </w:r>
            <w:r>
              <w:rPr>
                <w:rFonts w:ascii="Arial" w:hAnsi="Arial"/>
                <w:spacing w:val="-4"/>
                <w:sz w:val="14"/>
              </w:rPr>
              <w:t>styku</w:t>
            </w:r>
          </w:p>
        </w:tc>
        <w:tc>
          <w:tcPr>
            <w:tcW w:w="2976" w:type="dxa"/>
          </w:tcPr>
          <w:p w14:paraId="04D8AEFB" w14:textId="1730C9A1" w:rsidR="006C48AF" w:rsidRDefault="00203D02">
            <w:pPr>
              <w:pStyle w:val="TableParagraph"/>
              <w:spacing w:before="2"/>
              <w:ind w:left="11" w:right="2"/>
              <w:jc w:val="center"/>
            </w:pPr>
            <w:r>
              <w:t>57 916,39</w:t>
            </w:r>
          </w:p>
        </w:tc>
        <w:tc>
          <w:tcPr>
            <w:tcW w:w="2693" w:type="dxa"/>
          </w:tcPr>
          <w:p w14:paraId="07BD86E3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C48AF" w14:paraId="7FC6842E" w14:textId="77777777">
        <w:trPr>
          <w:trHeight w:val="371"/>
        </w:trPr>
        <w:tc>
          <w:tcPr>
            <w:tcW w:w="4068" w:type="dxa"/>
          </w:tcPr>
          <w:p w14:paraId="65F84A3C" w14:textId="77777777" w:rsidR="006C48AF" w:rsidRDefault="00000000">
            <w:pPr>
              <w:pStyle w:val="TableParagraph"/>
              <w:ind w:left="107"/>
              <w:rPr>
                <w:rFonts w:ascii="Arial" w:hAnsi="Arial"/>
                <w:sz w:val="14"/>
              </w:rPr>
            </w:pPr>
            <w:r>
              <w:rPr>
                <w:rFonts w:ascii="Arial" w:hAnsi="Arial"/>
                <w:sz w:val="14"/>
              </w:rPr>
              <w:t>Iné</w:t>
            </w:r>
            <w:r>
              <w:rPr>
                <w:rFonts w:ascii="Arial" w:hAnsi="Arial"/>
                <w:spacing w:val="-3"/>
                <w:sz w:val="14"/>
              </w:rPr>
              <w:t xml:space="preserve"> </w:t>
            </w:r>
            <w:r>
              <w:rPr>
                <w:rFonts w:ascii="Arial" w:hAnsi="Arial"/>
                <w:spacing w:val="-2"/>
                <w:sz w:val="14"/>
              </w:rPr>
              <w:t>pohľadávky</w:t>
            </w:r>
          </w:p>
        </w:tc>
        <w:tc>
          <w:tcPr>
            <w:tcW w:w="2976" w:type="dxa"/>
          </w:tcPr>
          <w:p w14:paraId="0144D583" w14:textId="3E0E1206" w:rsidR="006C48AF" w:rsidRDefault="00AC061E">
            <w:pPr>
              <w:pStyle w:val="TableParagraph"/>
              <w:ind w:left="11"/>
              <w:jc w:val="center"/>
            </w:pPr>
            <w:r>
              <w:t>23 954,91</w:t>
            </w:r>
          </w:p>
        </w:tc>
        <w:tc>
          <w:tcPr>
            <w:tcW w:w="2693" w:type="dxa"/>
          </w:tcPr>
          <w:p w14:paraId="48BFC3C7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C48AF" w14:paraId="39190B68" w14:textId="77777777">
        <w:trPr>
          <w:trHeight w:val="373"/>
        </w:trPr>
        <w:tc>
          <w:tcPr>
            <w:tcW w:w="4068" w:type="dxa"/>
          </w:tcPr>
          <w:p w14:paraId="7DC9CAAC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6" w:type="dxa"/>
          </w:tcPr>
          <w:p w14:paraId="41713354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</w:tcPr>
          <w:p w14:paraId="2ECAE752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233E9B2" w14:textId="77777777" w:rsidR="00DD27A9" w:rsidRDefault="00DD27A9" w:rsidP="00DD27A9">
      <w:pPr>
        <w:pStyle w:val="ListParagraph"/>
        <w:spacing w:before="0"/>
        <w:ind w:left="709" w:right="527"/>
      </w:pPr>
    </w:p>
    <w:p w14:paraId="2F59D53E" w14:textId="77777777" w:rsidR="00DD27A9" w:rsidRDefault="00DD27A9" w:rsidP="00DD27A9">
      <w:pPr>
        <w:pStyle w:val="ListParagraph"/>
        <w:spacing w:before="0"/>
        <w:ind w:left="709" w:right="527"/>
      </w:pPr>
    </w:p>
    <w:p w14:paraId="10D76DB9" w14:textId="4C994787" w:rsidR="006C48AF" w:rsidRDefault="00000000" w:rsidP="0075226E">
      <w:pPr>
        <w:pStyle w:val="ListParagraph"/>
        <w:numPr>
          <w:ilvl w:val="0"/>
          <w:numId w:val="6"/>
        </w:numPr>
        <w:spacing w:before="0"/>
        <w:ind w:left="709" w:right="527"/>
      </w:pPr>
      <w:r>
        <w:t>Prehľad</w:t>
      </w:r>
      <w:r w:rsidRPr="0075226E">
        <w:t xml:space="preserve"> </w:t>
      </w:r>
      <w:r>
        <w:t>pohľadávok</w:t>
      </w:r>
      <w:r w:rsidRPr="0075226E">
        <w:t xml:space="preserve"> </w:t>
      </w:r>
      <w:r>
        <w:t>do</w:t>
      </w:r>
      <w:r w:rsidRPr="0075226E">
        <w:t xml:space="preserve"> </w:t>
      </w:r>
      <w:r>
        <w:t>uplynutia</w:t>
      </w:r>
      <w:r w:rsidRPr="0075226E">
        <w:t xml:space="preserve"> </w:t>
      </w:r>
      <w:r>
        <w:t>lehoty</w:t>
      </w:r>
      <w:r w:rsidRPr="0075226E">
        <w:t xml:space="preserve"> </w:t>
      </w:r>
      <w:r>
        <w:t>splatnosti</w:t>
      </w:r>
      <w:r w:rsidRPr="0075226E">
        <w:t xml:space="preserve"> </w:t>
      </w:r>
      <w:r>
        <w:t>a</w:t>
      </w:r>
      <w:r w:rsidRPr="0075226E">
        <w:t xml:space="preserve"> </w:t>
      </w:r>
      <w:r>
        <w:t>po</w:t>
      </w:r>
      <w:r w:rsidRPr="0075226E">
        <w:t xml:space="preserve"> </w:t>
      </w:r>
      <w:r>
        <w:t>uplynutí</w:t>
      </w:r>
      <w:r w:rsidRPr="0075226E">
        <w:t xml:space="preserve"> </w:t>
      </w:r>
      <w:r>
        <w:t>lehoty</w:t>
      </w:r>
      <w:r w:rsidRPr="0075226E">
        <w:t xml:space="preserve"> splatnosti.</w:t>
      </w:r>
    </w:p>
    <w:p w14:paraId="33991CFD" w14:textId="77777777" w:rsidR="006C48AF" w:rsidRPr="0075226E" w:rsidRDefault="006C48AF" w:rsidP="0075226E">
      <w:pPr>
        <w:ind w:left="430" w:right="527"/>
      </w:pPr>
    </w:p>
    <w:tbl>
      <w:tblPr>
        <w:tblStyle w:val="TableNormal1"/>
        <w:tblW w:w="0" w:type="auto"/>
        <w:tblInd w:w="2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88"/>
        <w:gridCol w:w="3588"/>
        <w:gridCol w:w="3499"/>
      </w:tblGrid>
      <w:tr w:rsidR="006C48AF" w14:paraId="5450FF67" w14:textId="77777777">
        <w:trPr>
          <w:trHeight w:val="623"/>
        </w:trPr>
        <w:tc>
          <w:tcPr>
            <w:tcW w:w="2688" w:type="dxa"/>
          </w:tcPr>
          <w:p w14:paraId="13F9D407" w14:textId="77777777" w:rsidR="006C48AF" w:rsidRDefault="00000000">
            <w:pPr>
              <w:pStyle w:val="TableParagraph"/>
              <w:ind w:left="107"/>
              <w:rPr>
                <w:b/>
              </w:rPr>
            </w:pPr>
            <w:r>
              <w:rPr>
                <w:b/>
                <w:spacing w:val="-2"/>
              </w:rPr>
              <w:t>Pohľadávky</w:t>
            </w:r>
          </w:p>
        </w:tc>
        <w:tc>
          <w:tcPr>
            <w:tcW w:w="3588" w:type="dxa"/>
          </w:tcPr>
          <w:p w14:paraId="7247DA45" w14:textId="77777777" w:rsidR="006C48AF" w:rsidRDefault="00000000">
            <w:pPr>
              <w:pStyle w:val="TableParagraph"/>
              <w:ind w:left="143" w:firstLine="420"/>
              <w:rPr>
                <w:b/>
              </w:rPr>
            </w:pPr>
            <w:r>
              <w:rPr>
                <w:b/>
              </w:rPr>
              <w:t>Stav na konci bezprostredne predchádzajúceho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účtovného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obdobia</w:t>
            </w:r>
          </w:p>
        </w:tc>
        <w:tc>
          <w:tcPr>
            <w:tcW w:w="3499" w:type="dxa"/>
          </w:tcPr>
          <w:p w14:paraId="498D7F14" w14:textId="77777777" w:rsidR="006C48AF" w:rsidRDefault="00000000">
            <w:pPr>
              <w:pStyle w:val="TableParagraph"/>
              <w:ind w:left="1398" w:hanging="1104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konci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bežného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 xml:space="preserve">účtovného </w:t>
            </w:r>
            <w:r>
              <w:rPr>
                <w:b/>
                <w:spacing w:val="-2"/>
              </w:rPr>
              <w:t>obdobia</w:t>
            </w:r>
          </w:p>
        </w:tc>
      </w:tr>
      <w:tr w:rsidR="00FC1CE6" w14:paraId="486601FA" w14:textId="77777777">
        <w:trPr>
          <w:trHeight w:val="374"/>
        </w:trPr>
        <w:tc>
          <w:tcPr>
            <w:tcW w:w="2688" w:type="dxa"/>
          </w:tcPr>
          <w:p w14:paraId="4262E3CA" w14:textId="77777777" w:rsidR="00FC1CE6" w:rsidRDefault="00FC1CE6" w:rsidP="00FC1CE6">
            <w:pPr>
              <w:pStyle w:val="TableParagraph"/>
              <w:ind w:left="9"/>
              <w:jc w:val="center"/>
            </w:pPr>
            <w:r>
              <w:t>-</w:t>
            </w:r>
            <w:r w:rsidRPr="000778B9">
              <w:t xml:space="preserve"> </w:t>
            </w:r>
            <w:r>
              <w:t>do</w:t>
            </w:r>
            <w:r w:rsidRPr="000778B9">
              <w:t xml:space="preserve"> </w:t>
            </w:r>
            <w:r>
              <w:t>uplynutia</w:t>
            </w:r>
            <w:r w:rsidRPr="000778B9">
              <w:t xml:space="preserve"> </w:t>
            </w:r>
            <w:r>
              <w:t>lehoty</w:t>
            </w:r>
            <w:r w:rsidRPr="000778B9">
              <w:t xml:space="preserve"> splatnosti</w:t>
            </w:r>
          </w:p>
        </w:tc>
        <w:tc>
          <w:tcPr>
            <w:tcW w:w="3588" w:type="dxa"/>
          </w:tcPr>
          <w:p w14:paraId="66C9A043" w14:textId="32838CCE" w:rsidR="00FC1CE6" w:rsidRPr="0053311D" w:rsidRDefault="00FC1CE6" w:rsidP="00FC1CE6">
            <w:pPr>
              <w:pStyle w:val="TableParagraph"/>
              <w:ind w:left="9"/>
              <w:jc w:val="center"/>
            </w:pPr>
            <w:r w:rsidRPr="0053311D">
              <w:t>32 481,24</w:t>
            </w:r>
          </w:p>
        </w:tc>
        <w:tc>
          <w:tcPr>
            <w:tcW w:w="3499" w:type="dxa"/>
          </w:tcPr>
          <w:p w14:paraId="6016090C" w14:textId="13B503E1" w:rsidR="008C2FD4" w:rsidRPr="00963BD1" w:rsidRDefault="0053311D" w:rsidP="008C2FD4">
            <w:pPr>
              <w:pStyle w:val="TableParagraph"/>
              <w:ind w:left="12"/>
              <w:jc w:val="center"/>
            </w:pPr>
            <w:r>
              <w:t>65 080,23</w:t>
            </w:r>
          </w:p>
        </w:tc>
      </w:tr>
      <w:tr w:rsidR="00FC1CE6" w14:paraId="640A9882" w14:textId="77777777">
        <w:trPr>
          <w:trHeight w:val="371"/>
        </w:trPr>
        <w:tc>
          <w:tcPr>
            <w:tcW w:w="2688" w:type="dxa"/>
          </w:tcPr>
          <w:p w14:paraId="0C66ADE3" w14:textId="77777777" w:rsidR="00FC1CE6" w:rsidRDefault="00FC1CE6" w:rsidP="00FC1CE6">
            <w:pPr>
              <w:pStyle w:val="TableParagraph"/>
              <w:ind w:left="107"/>
            </w:pPr>
            <w:r>
              <w:t>-</w:t>
            </w:r>
            <w:r>
              <w:rPr>
                <w:spacing w:val="-5"/>
              </w:rPr>
              <w:t xml:space="preserve"> </w:t>
            </w:r>
            <w:r>
              <w:t>po</w:t>
            </w:r>
            <w:r>
              <w:rPr>
                <w:spacing w:val="-1"/>
              </w:rPr>
              <w:t xml:space="preserve"> </w:t>
            </w:r>
            <w:r>
              <w:t>uplynutí</w:t>
            </w:r>
            <w:r>
              <w:rPr>
                <w:spacing w:val="-4"/>
              </w:rPr>
              <w:t xml:space="preserve"> </w:t>
            </w:r>
            <w:r>
              <w:t>lehoty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splatnosti</w:t>
            </w:r>
          </w:p>
        </w:tc>
        <w:tc>
          <w:tcPr>
            <w:tcW w:w="3588" w:type="dxa"/>
          </w:tcPr>
          <w:p w14:paraId="5A299DAD" w14:textId="3031C2B9" w:rsidR="00FC1CE6" w:rsidRPr="0053311D" w:rsidRDefault="00FC1CE6" w:rsidP="00FC1CE6">
            <w:pPr>
              <w:pStyle w:val="TableParagraph"/>
              <w:ind w:left="9"/>
              <w:jc w:val="center"/>
            </w:pPr>
            <w:r w:rsidRPr="0053311D">
              <w:t>12 405,96</w:t>
            </w:r>
          </w:p>
        </w:tc>
        <w:tc>
          <w:tcPr>
            <w:tcW w:w="3499" w:type="dxa"/>
          </w:tcPr>
          <w:p w14:paraId="0992E93E" w14:textId="0AF99CC0" w:rsidR="00FC1CE6" w:rsidRPr="00963BD1" w:rsidRDefault="008C2FD4" w:rsidP="00FC1CE6">
            <w:pPr>
              <w:pStyle w:val="TableParagraph"/>
              <w:ind w:left="12"/>
              <w:jc w:val="center"/>
            </w:pPr>
            <w:r w:rsidRPr="00963BD1">
              <w:t>16 791,07</w:t>
            </w:r>
          </w:p>
        </w:tc>
      </w:tr>
      <w:tr w:rsidR="00FC1CE6" w14:paraId="54A29A0A" w14:textId="77777777">
        <w:trPr>
          <w:trHeight w:val="373"/>
        </w:trPr>
        <w:tc>
          <w:tcPr>
            <w:tcW w:w="2688" w:type="dxa"/>
          </w:tcPr>
          <w:p w14:paraId="05899AC8" w14:textId="77777777" w:rsidR="00FC1CE6" w:rsidRDefault="00FC1CE6" w:rsidP="00FC1CE6">
            <w:pPr>
              <w:pStyle w:val="TableParagraph"/>
              <w:ind w:left="107"/>
              <w:rPr>
                <w:b/>
              </w:rPr>
            </w:pPr>
            <w:r>
              <w:rPr>
                <w:b/>
                <w:spacing w:val="-4"/>
              </w:rPr>
              <w:t>Spolu</w:t>
            </w:r>
          </w:p>
        </w:tc>
        <w:tc>
          <w:tcPr>
            <w:tcW w:w="3588" w:type="dxa"/>
          </w:tcPr>
          <w:p w14:paraId="0B039F2F" w14:textId="4E68285C" w:rsidR="00FC1CE6" w:rsidRPr="0053311D" w:rsidRDefault="00FC1CE6" w:rsidP="00FC1CE6">
            <w:pPr>
              <w:pStyle w:val="TableParagraph"/>
              <w:ind w:left="9"/>
              <w:jc w:val="center"/>
            </w:pPr>
            <w:r w:rsidRPr="0053311D">
              <w:t>44 887,20</w:t>
            </w:r>
          </w:p>
        </w:tc>
        <w:tc>
          <w:tcPr>
            <w:tcW w:w="3499" w:type="dxa"/>
          </w:tcPr>
          <w:p w14:paraId="24FE8E37" w14:textId="40FFDBBD" w:rsidR="00FC1CE6" w:rsidRDefault="0053311D" w:rsidP="00FC1CE6">
            <w:pPr>
              <w:pStyle w:val="TableParagraph"/>
              <w:ind w:left="12"/>
              <w:jc w:val="center"/>
            </w:pPr>
            <w:r>
              <w:t>81 871,30</w:t>
            </w:r>
          </w:p>
        </w:tc>
      </w:tr>
    </w:tbl>
    <w:p w14:paraId="7CFC4519" w14:textId="77777777" w:rsidR="006C48AF" w:rsidRDefault="00000000" w:rsidP="00555A3E">
      <w:pPr>
        <w:pStyle w:val="ListParagraph"/>
        <w:numPr>
          <w:ilvl w:val="0"/>
          <w:numId w:val="6"/>
        </w:numPr>
        <w:spacing w:before="0"/>
        <w:ind w:left="709" w:right="527" w:hanging="278"/>
      </w:pPr>
      <w:r>
        <w:t>Prehľad</w:t>
      </w:r>
      <w:r w:rsidRPr="0075226E">
        <w:t xml:space="preserve"> </w:t>
      </w:r>
      <w:r>
        <w:t>o</w:t>
      </w:r>
      <w:r w:rsidRPr="0075226E">
        <w:t xml:space="preserve"> </w:t>
      </w:r>
      <w:r>
        <w:t>významných</w:t>
      </w:r>
      <w:r w:rsidRPr="0075226E">
        <w:t xml:space="preserve"> </w:t>
      </w:r>
      <w:r>
        <w:t>položkách</w:t>
      </w:r>
      <w:r w:rsidRPr="0075226E">
        <w:t xml:space="preserve"> </w:t>
      </w:r>
      <w:r>
        <w:t>časového</w:t>
      </w:r>
      <w:r w:rsidRPr="0075226E">
        <w:t xml:space="preserve"> </w:t>
      </w:r>
      <w:r>
        <w:t>rozlíšenia</w:t>
      </w:r>
      <w:r w:rsidRPr="0075226E">
        <w:t xml:space="preserve"> </w:t>
      </w:r>
      <w:r>
        <w:t>nákladov</w:t>
      </w:r>
      <w:r w:rsidRPr="0075226E">
        <w:t xml:space="preserve"> </w:t>
      </w:r>
      <w:r>
        <w:t>budúcich</w:t>
      </w:r>
      <w:r w:rsidRPr="0075226E">
        <w:t xml:space="preserve"> </w:t>
      </w:r>
      <w:r>
        <w:t>období</w:t>
      </w:r>
      <w:r w:rsidRPr="0075226E">
        <w:t xml:space="preserve"> </w:t>
      </w:r>
      <w:r>
        <w:t>a</w:t>
      </w:r>
      <w:r w:rsidRPr="0075226E">
        <w:t xml:space="preserve"> </w:t>
      </w:r>
      <w:r>
        <w:t>príjmov</w:t>
      </w:r>
      <w:r w:rsidRPr="0075226E">
        <w:t xml:space="preserve"> </w:t>
      </w:r>
      <w:r>
        <w:t>budúcich</w:t>
      </w:r>
      <w:r w:rsidRPr="0075226E">
        <w:t xml:space="preserve"> období.</w:t>
      </w:r>
    </w:p>
    <w:p w14:paraId="74F3DD9E" w14:textId="77777777" w:rsidR="006C48AF" w:rsidRDefault="006C48AF">
      <w:pPr>
        <w:pStyle w:val="BodyText"/>
        <w:rPr>
          <w:sz w:val="20"/>
        </w:rPr>
      </w:pPr>
    </w:p>
    <w:tbl>
      <w:tblPr>
        <w:tblStyle w:val="TableNormal1"/>
        <w:tblW w:w="0" w:type="auto"/>
        <w:tblInd w:w="3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20"/>
        <w:gridCol w:w="986"/>
        <w:gridCol w:w="2078"/>
        <w:gridCol w:w="1903"/>
      </w:tblGrid>
      <w:tr w:rsidR="006C48AF" w14:paraId="0B80F7CA" w14:textId="77777777" w:rsidTr="005D705C">
        <w:trPr>
          <w:trHeight w:val="722"/>
        </w:trPr>
        <w:tc>
          <w:tcPr>
            <w:tcW w:w="4920" w:type="dxa"/>
            <w:tcBorders>
              <w:right w:val="single" w:sz="8" w:space="0" w:color="000000"/>
            </w:tcBorders>
          </w:tcPr>
          <w:p w14:paraId="47373312" w14:textId="77777777" w:rsidR="006C48AF" w:rsidRDefault="006C48AF">
            <w:pPr>
              <w:pStyle w:val="TableParagraph"/>
              <w:spacing w:before="41"/>
              <w:rPr>
                <w:sz w:val="14"/>
              </w:rPr>
            </w:pPr>
          </w:p>
          <w:p w14:paraId="2BAF1195" w14:textId="77777777" w:rsidR="006C48AF" w:rsidRDefault="00000000" w:rsidP="005D705C">
            <w:pPr>
              <w:pStyle w:val="TableParagraph"/>
              <w:spacing w:line="357" w:lineRule="auto"/>
              <w:ind w:left="904" w:right="567"/>
              <w:jc w:val="both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Významné</w:t>
            </w:r>
            <w:r>
              <w:rPr>
                <w:rFonts w:ascii="Arial" w:hAnsi="Arial"/>
                <w:b/>
                <w:spacing w:val="34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položky</w:t>
            </w:r>
            <w:r>
              <w:rPr>
                <w:rFonts w:ascii="Arial" w:hAnsi="Arial"/>
                <w:b/>
                <w:spacing w:val="34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nákladov</w:t>
            </w:r>
            <w:r>
              <w:rPr>
                <w:rFonts w:ascii="Arial" w:hAnsi="Arial"/>
                <w:b/>
                <w:spacing w:val="36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a</w:t>
            </w:r>
            <w:r>
              <w:rPr>
                <w:rFonts w:ascii="Arial" w:hAnsi="Arial"/>
                <w:b/>
                <w:spacing w:val="34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príjmov</w:t>
            </w:r>
            <w:r>
              <w:rPr>
                <w:rFonts w:ascii="Arial" w:hAnsi="Arial"/>
                <w:b/>
                <w:spacing w:val="34"/>
                <w:sz w:val="14"/>
              </w:rPr>
              <w:t xml:space="preserve"> </w:t>
            </w:r>
            <w:r>
              <w:rPr>
                <w:rFonts w:ascii="Arial" w:hAnsi="Arial"/>
                <w:b/>
                <w:sz w:val="14"/>
              </w:rPr>
              <w:t>budúcich</w:t>
            </w:r>
            <w:r>
              <w:rPr>
                <w:rFonts w:ascii="Arial" w:hAnsi="Arial"/>
                <w:b/>
                <w:spacing w:val="40"/>
                <w:sz w:val="1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4"/>
              </w:rPr>
              <w:t>období</w:t>
            </w:r>
          </w:p>
        </w:tc>
        <w:tc>
          <w:tcPr>
            <w:tcW w:w="986" w:type="dxa"/>
            <w:tcBorders>
              <w:left w:val="single" w:sz="8" w:space="0" w:color="000000"/>
              <w:right w:val="single" w:sz="8" w:space="0" w:color="000000"/>
            </w:tcBorders>
          </w:tcPr>
          <w:p w14:paraId="76424503" w14:textId="77777777" w:rsidR="006C48AF" w:rsidRDefault="006C48AF">
            <w:pPr>
              <w:pStyle w:val="TableParagraph"/>
              <w:spacing w:before="41"/>
              <w:rPr>
                <w:sz w:val="14"/>
              </w:rPr>
            </w:pPr>
          </w:p>
          <w:p w14:paraId="675E73A8" w14:textId="77777777" w:rsidR="006C48AF" w:rsidRDefault="00000000">
            <w:pPr>
              <w:pStyle w:val="TableParagraph"/>
              <w:ind w:left="242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Riadok</w:t>
            </w:r>
          </w:p>
          <w:p w14:paraId="2D87DFB4" w14:textId="77777777" w:rsidR="006C48AF" w:rsidRDefault="00000000">
            <w:pPr>
              <w:pStyle w:val="TableParagraph"/>
              <w:spacing w:before="79"/>
              <w:ind w:left="234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pacing w:val="-2"/>
                <w:sz w:val="14"/>
              </w:rPr>
              <w:t>súvahy</w:t>
            </w:r>
          </w:p>
        </w:tc>
        <w:tc>
          <w:tcPr>
            <w:tcW w:w="2078" w:type="dxa"/>
            <w:tcBorders>
              <w:left w:val="single" w:sz="8" w:space="0" w:color="000000"/>
              <w:right w:val="single" w:sz="8" w:space="0" w:color="000000"/>
            </w:tcBorders>
          </w:tcPr>
          <w:p w14:paraId="509DD6E7" w14:textId="77777777" w:rsidR="006C48AF" w:rsidRDefault="006C48AF">
            <w:pPr>
              <w:pStyle w:val="TableParagraph"/>
              <w:spacing w:before="41"/>
              <w:rPr>
                <w:sz w:val="14"/>
              </w:rPr>
            </w:pPr>
          </w:p>
          <w:p w14:paraId="524A45F1" w14:textId="77777777" w:rsidR="006C48AF" w:rsidRDefault="00000000">
            <w:pPr>
              <w:pStyle w:val="TableParagraph"/>
              <w:spacing w:line="357" w:lineRule="auto"/>
              <w:ind w:left="796" w:right="716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6"/>
                <w:sz w:val="14"/>
              </w:rPr>
              <w:t>Hodnota</w:t>
            </w:r>
            <w:r>
              <w:rPr>
                <w:rFonts w:ascii="Arial"/>
                <w:b/>
                <w:spacing w:val="40"/>
                <w:sz w:val="14"/>
              </w:rPr>
              <w:t xml:space="preserve"> </w:t>
            </w:r>
            <w:r>
              <w:rPr>
                <w:rFonts w:ascii="Arial"/>
                <w:b/>
                <w:spacing w:val="-6"/>
                <w:sz w:val="14"/>
              </w:rPr>
              <w:t>BO</w:t>
            </w:r>
          </w:p>
        </w:tc>
        <w:tc>
          <w:tcPr>
            <w:tcW w:w="1903" w:type="dxa"/>
            <w:tcBorders>
              <w:left w:val="single" w:sz="8" w:space="0" w:color="000000"/>
            </w:tcBorders>
          </w:tcPr>
          <w:p w14:paraId="066A0938" w14:textId="77777777" w:rsidR="006C48AF" w:rsidRDefault="006C48AF">
            <w:pPr>
              <w:pStyle w:val="TableParagraph"/>
              <w:spacing w:before="41"/>
              <w:rPr>
                <w:sz w:val="14"/>
              </w:rPr>
            </w:pPr>
          </w:p>
          <w:p w14:paraId="2CF05494" w14:textId="77777777" w:rsidR="006C48AF" w:rsidRDefault="00000000">
            <w:pPr>
              <w:pStyle w:val="TableParagraph"/>
              <w:ind w:left="706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2"/>
                <w:sz w:val="14"/>
              </w:rPr>
              <w:t>Hodnota</w:t>
            </w:r>
          </w:p>
          <w:p w14:paraId="1AE98430" w14:textId="77777777" w:rsidR="006C48AF" w:rsidRDefault="00000000">
            <w:pPr>
              <w:pStyle w:val="TableParagraph"/>
              <w:spacing w:before="79"/>
              <w:ind w:left="107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pacing w:val="-5"/>
                <w:sz w:val="14"/>
              </w:rPr>
              <w:t>PO</w:t>
            </w:r>
          </w:p>
        </w:tc>
      </w:tr>
      <w:tr w:rsidR="008C2FD4" w14:paraId="133D4710" w14:textId="77777777" w:rsidTr="005D705C">
        <w:trPr>
          <w:cantSplit/>
        </w:trPr>
        <w:tc>
          <w:tcPr>
            <w:tcW w:w="4920" w:type="dxa"/>
            <w:tcBorders>
              <w:right w:val="single" w:sz="8" w:space="0" w:color="000000"/>
            </w:tcBorders>
          </w:tcPr>
          <w:p w14:paraId="6ED6B4FB" w14:textId="640CCE6D" w:rsidR="008C2FD4" w:rsidRPr="005D705C" w:rsidRDefault="008C2FD4" w:rsidP="008C2FD4">
            <w:pPr>
              <w:pStyle w:val="TableParagraph"/>
              <w:spacing w:line="357" w:lineRule="auto"/>
              <w:ind w:left="64" w:right="3004"/>
              <w:rPr>
                <w:sz w:val="16"/>
                <w:szCs w:val="16"/>
              </w:rPr>
            </w:pPr>
            <w:r w:rsidRPr="005D705C">
              <w:rPr>
                <w:sz w:val="16"/>
                <w:szCs w:val="16"/>
              </w:rPr>
              <w:t>Náklady budúcich období (381)</w:t>
            </w:r>
          </w:p>
        </w:tc>
        <w:tc>
          <w:tcPr>
            <w:tcW w:w="986" w:type="dxa"/>
            <w:tcBorders>
              <w:left w:val="single" w:sz="8" w:space="0" w:color="000000"/>
              <w:right w:val="single" w:sz="8" w:space="0" w:color="000000"/>
            </w:tcBorders>
          </w:tcPr>
          <w:p w14:paraId="75BFD6BC" w14:textId="77777777" w:rsidR="008C2FD4" w:rsidRDefault="008C2FD4" w:rsidP="008C2FD4">
            <w:pPr>
              <w:pStyle w:val="TableParagraph"/>
              <w:ind w:left="261"/>
            </w:pPr>
            <w:r>
              <w:rPr>
                <w:spacing w:val="-5"/>
              </w:rPr>
              <w:t>058</w:t>
            </w:r>
          </w:p>
        </w:tc>
        <w:tc>
          <w:tcPr>
            <w:tcW w:w="2078" w:type="dxa"/>
            <w:tcBorders>
              <w:left w:val="single" w:sz="8" w:space="0" w:color="000000"/>
              <w:right w:val="single" w:sz="8" w:space="0" w:color="000000"/>
            </w:tcBorders>
          </w:tcPr>
          <w:p w14:paraId="269BE5FB" w14:textId="11BB140C" w:rsidR="008C2FD4" w:rsidRDefault="008C2FD4" w:rsidP="008C2FD4">
            <w:pPr>
              <w:pStyle w:val="TableParagraph"/>
              <w:ind w:left="1247"/>
              <w:jc w:val="center"/>
            </w:pPr>
            <w:r>
              <w:t>1 924,00</w:t>
            </w:r>
          </w:p>
        </w:tc>
        <w:tc>
          <w:tcPr>
            <w:tcW w:w="1903" w:type="dxa"/>
            <w:tcBorders>
              <w:left w:val="single" w:sz="8" w:space="0" w:color="000000"/>
            </w:tcBorders>
          </w:tcPr>
          <w:p w14:paraId="5A0880AD" w14:textId="2892F987" w:rsidR="008C2FD4" w:rsidRDefault="008C2FD4" w:rsidP="008C2FD4">
            <w:pPr>
              <w:pStyle w:val="TableParagraph"/>
              <w:ind w:right="11"/>
              <w:jc w:val="right"/>
            </w:pPr>
            <w:r>
              <w:t>8 550,94</w:t>
            </w:r>
          </w:p>
        </w:tc>
      </w:tr>
      <w:tr w:rsidR="008C2FD4" w14:paraId="0161C8E7" w14:textId="77777777" w:rsidTr="005D705C">
        <w:trPr>
          <w:cantSplit/>
        </w:trPr>
        <w:tc>
          <w:tcPr>
            <w:tcW w:w="4920" w:type="dxa"/>
            <w:tcBorders>
              <w:right w:val="single" w:sz="8" w:space="0" w:color="000000"/>
            </w:tcBorders>
          </w:tcPr>
          <w:p w14:paraId="7D954636" w14:textId="1E388397" w:rsidR="008C2FD4" w:rsidRPr="005D705C" w:rsidRDefault="008C2FD4" w:rsidP="008C2FD4">
            <w:pPr>
              <w:pStyle w:val="TableParagraph"/>
              <w:spacing w:line="357" w:lineRule="auto"/>
              <w:ind w:left="64" w:right="3004"/>
              <w:rPr>
                <w:sz w:val="16"/>
                <w:szCs w:val="16"/>
                <w:lang w:val="en-US"/>
              </w:rPr>
            </w:pPr>
            <w:r w:rsidRPr="005D705C">
              <w:rPr>
                <w:sz w:val="16"/>
                <w:szCs w:val="16"/>
              </w:rPr>
              <w:t>Príjmy budúcich období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  <w:lang w:val="en-US"/>
              </w:rPr>
              <w:t>(383)</w:t>
            </w:r>
          </w:p>
        </w:tc>
        <w:tc>
          <w:tcPr>
            <w:tcW w:w="986" w:type="dxa"/>
            <w:tcBorders>
              <w:left w:val="single" w:sz="8" w:space="0" w:color="000000"/>
              <w:right w:val="single" w:sz="8" w:space="0" w:color="000000"/>
            </w:tcBorders>
          </w:tcPr>
          <w:p w14:paraId="62B38E0F" w14:textId="35809927" w:rsidR="008C2FD4" w:rsidRDefault="008C2FD4" w:rsidP="008C2FD4">
            <w:pPr>
              <w:pStyle w:val="TableParagraph"/>
              <w:ind w:left="261"/>
              <w:rPr>
                <w:spacing w:val="-5"/>
              </w:rPr>
            </w:pPr>
            <w:r>
              <w:rPr>
                <w:spacing w:val="-5"/>
              </w:rPr>
              <w:t>059</w:t>
            </w:r>
          </w:p>
        </w:tc>
        <w:tc>
          <w:tcPr>
            <w:tcW w:w="2078" w:type="dxa"/>
            <w:tcBorders>
              <w:left w:val="single" w:sz="8" w:space="0" w:color="000000"/>
              <w:right w:val="single" w:sz="8" w:space="0" w:color="000000"/>
            </w:tcBorders>
          </w:tcPr>
          <w:p w14:paraId="1D5DCCD0" w14:textId="0D8736E0" w:rsidR="008C2FD4" w:rsidRDefault="008C2FD4" w:rsidP="008C2FD4">
            <w:pPr>
              <w:pStyle w:val="TableParagraph"/>
              <w:ind w:left="1247"/>
              <w:jc w:val="center"/>
            </w:pPr>
            <w:r>
              <w:t xml:space="preserve">        0,00</w:t>
            </w:r>
          </w:p>
        </w:tc>
        <w:tc>
          <w:tcPr>
            <w:tcW w:w="1903" w:type="dxa"/>
            <w:tcBorders>
              <w:left w:val="single" w:sz="8" w:space="0" w:color="000000"/>
            </w:tcBorders>
          </w:tcPr>
          <w:p w14:paraId="3287089A" w14:textId="02D89B1D" w:rsidR="008C2FD4" w:rsidRDefault="008C2FD4" w:rsidP="008C2FD4">
            <w:pPr>
              <w:pStyle w:val="TableParagraph"/>
              <w:ind w:right="11"/>
              <w:jc w:val="right"/>
            </w:pPr>
            <w:r>
              <w:t>3 129,20</w:t>
            </w:r>
          </w:p>
        </w:tc>
      </w:tr>
    </w:tbl>
    <w:p w14:paraId="02D10E85" w14:textId="27FE6C02" w:rsidR="006C48AF" w:rsidRDefault="00000000" w:rsidP="001A787B">
      <w:pPr>
        <w:pStyle w:val="ListParagraph"/>
        <w:numPr>
          <w:ilvl w:val="0"/>
          <w:numId w:val="6"/>
        </w:numPr>
        <w:spacing w:before="0"/>
        <w:ind w:left="567" w:right="527" w:hanging="278"/>
      </w:pPr>
      <w:r>
        <w:t>Opis</w:t>
      </w:r>
      <w:r w:rsidRPr="0075226E">
        <w:t xml:space="preserve"> </w:t>
      </w:r>
      <w:r>
        <w:t>a</w:t>
      </w:r>
      <w:r w:rsidRPr="0075226E">
        <w:t xml:space="preserve"> </w:t>
      </w:r>
      <w:r>
        <w:t>výška</w:t>
      </w:r>
      <w:r w:rsidRPr="0075226E">
        <w:t xml:space="preserve"> </w:t>
      </w:r>
      <w:r>
        <w:t>zmien</w:t>
      </w:r>
      <w:r w:rsidRPr="0075226E">
        <w:t xml:space="preserve"> </w:t>
      </w:r>
      <w:r>
        <w:t>vlastného</w:t>
      </w:r>
      <w:r w:rsidRPr="0075226E">
        <w:t xml:space="preserve"> </w:t>
      </w:r>
      <w:r>
        <w:t>imania</w:t>
      </w:r>
      <w:r w:rsidRPr="0075226E">
        <w:t xml:space="preserve"> </w:t>
      </w:r>
      <w:r>
        <w:t>v</w:t>
      </w:r>
      <w:r w:rsidRPr="0075226E">
        <w:t xml:space="preserve"> </w:t>
      </w:r>
      <w:r>
        <w:t>priebehu</w:t>
      </w:r>
      <w:r w:rsidRPr="0075226E">
        <w:t xml:space="preserve"> </w:t>
      </w:r>
      <w:r>
        <w:t>bežného</w:t>
      </w:r>
      <w:r w:rsidRPr="0075226E">
        <w:t xml:space="preserve"> </w:t>
      </w:r>
      <w:r>
        <w:t>účtovného</w:t>
      </w:r>
      <w:r w:rsidRPr="0075226E">
        <w:t xml:space="preserve"> </w:t>
      </w:r>
      <w:r>
        <w:t>obdobia</w:t>
      </w:r>
      <w:r w:rsidRPr="0075226E">
        <w:t xml:space="preserve"> </w:t>
      </w:r>
      <w:r>
        <w:t>podľa</w:t>
      </w:r>
      <w:r w:rsidRPr="0075226E">
        <w:t xml:space="preserve"> </w:t>
      </w:r>
      <w:r>
        <w:t>položiek</w:t>
      </w:r>
      <w:r w:rsidRPr="0075226E">
        <w:t xml:space="preserve"> súvahy.</w:t>
      </w:r>
    </w:p>
    <w:p w14:paraId="2926AE0E" w14:textId="77777777" w:rsidR="006C48AF" w:rsidRDefault="006C48AF">
      <w:pPr>
        <w:pStyle w:val="BodyText"/>
        <w:spacing w:before="4"/>
        <w:rPr>
          <w:sz w:val="10"/>
        </w:rPr>
      </w:pPr>
    </w:p>
    <w:tbl>
      <w:tblPr>
        <w:tblStyle w:val="TableNormal1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02"/>
        <w:gridCol w:w="2026"/>
        <w:gridCol w:w="1431"/>
        <w:gridCol w:w="1275"/>
        <w:gridCol w:w="1397"/>
        <w:gridCol w:w="1884"/>
      </w:tblGrid>
      <w:tr w:rsidR="006C48AF" w14:paraId="024E2464" w14:textId="77777777">
        <w:trPr>
          <w:trHeight w:val="758"/>
        </w:trPr>
        <w:tc>
          <w:tcPr>
            <w:tcW w:w="2002" w:type="dxa"/>
          </w:tcPr>
          <w:p w14:paraId="4BF0093B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6" w:type="dxa"/>
          </w:tcPr>
          <w:p w14:paraId="529F0B7A" w14:textId="77777777" w:rsidR="006C48AF" w:rsidRDefault="00000000">
            <w:pPr>
              <w:pStyle w:val="TableParagraph"/>
              <w:ind w:left="10" w:right="5"/>
              <w:jc w:val="center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začiatku</w:t>
            </w:r>
          </w:p>
          <w:p w14:paraId="3A882881" w14:textId="77777777" w:rsidR="006C48AF" w:rsidRDefault="00000000">
            <w:pPr>
              <w:pStyle w:val="TableParagraph"/>
              <w:spacing w:line="252" w:lineRule="exact"/>
              <w:ind w:left="10" w:right="2"/>
              <w:jc w:val="center"/>
              <w:rPr>
                <w:b/>
              </w:rPr>
            </w:pPr>
            <w:r>
              <w:rPr>
                <w:b/>
              </w:rPr>
              <w:t>bežného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účtovného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1431" w:type="dxa"/>
          </w:tcPr>
          <w:p w14:paraId="1486A6E5" w14:textId="77777777" w:rsidR="006C48AF" w:rsidRDefault="00000000">
            <w:pPr>
              <w:pStyle w:val="TableParagraph"/>
              <w:ind w:left="601" w:right="146" w:hanging="274"/>
              <w:rPr>
                <w:b/>
              </w:rPr>
            </w:pPr>
            <w:r>
              <w:rPr>
                <w:b/>
                <w:spacing w:val="-2"/>
              </w:rPr>
              <w:t xml:space="preserve">Prírastky </w:t>
            </w:r>
            <w:r>
              <w:rPr>
                <w:b/>
                <w:spacing w:val="-4"/>
              </w:rPr>
              <w:t>(+)</w:t>
            </w:r>
          </w:p>
        </w:tc>
        <w:tc>
          <w:tcPr>
            <w:tcW w:w="1275" w:type="dxa"/>
          </w:tcPr>
          <w:p w14:paraId="0CBD645B" w14:textId="77777777" w:rsidR="006C48AF" w:rsidRDefault="00000000">
            <w:pPr>
              <w:pStyle w:val="TableParagraph"/>
              <w:ind w:left="543" w:right="328" w:hanging="212"/>
              <w:rPr>
                <w:b/>
              </w:rPr>
            </w:pPr>
            <w:r>
              <w:rPr>
                <w:b/>
                <w:spacing w:val="-2"/>
              </w:rPr>
              <w:t xml:space="preserve">Úbytky </w:t>
            </w:r>
            <w:r>
              <w:rPr>
                <w:b/>
                <w:spacing w:val="-4"/>
              </w:rPr>
              <w:t>(-)</w:t>
            </w:r>
          </w:p>
        </w:tc>
        <w:tc>
          <w:tcPr>
            <w:tcW w:w="1397" w:type="dxa"/>
          </w:tcPr>
          <w:p w14:paraId="58BF9D45" w14:textId="77777777" w:rsidR="006C48AF" w:rsidRDefault="00000000">
            <w:pPr>
              <w:pStyle w:val="TableParagraph"/>
              <w:ind w:left="501" w:right="333" w:hanging="164"/>
              <w:rPr>
                <w:b/>
              </w:rPr>
            </w:pPr>
            <w:r>
              <w:rPr>
                <w:b/>
                <w:spacing w:val="-2"/>
              </w:rPr>
              <w:t xml:space="preserve">Presuny </w:t>
            </w:r>
            <w:r>
              <w:rPr>
                <w:b/>
              </w:rPr>
              <w:t>(+, -)</w:t>
            </w:r>
          </w:p>
        </w:tc>
        <w:tc>
          <w:tcPr>
            <w:tcW w:w="1884" w:type="dxa"/>
          </w:tcPr>
          <w:p w14:paraId="4A015255" w14:textId="77777777" w:rsidR="006C48AF" w:rsidRDefault="00000000">
            <w:pPr>
              <w:pStyle w:val="TableParagraph"/>
              <w:ind w:left="3"/>
              <w:jc w:val="center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konci</w:t>
            </w:r>
          </w:p>
          <w:p w14:paraId="2FC060CB" w14:textId="77777777" w:rsidR="006C48AF" w:rsidRDefault="00000000">
            <w:pPr>
              <w:pStyle w:val="TableParagraph"/>
              <w:spacing w:line="252" w:lineRule="exact"/>
              <w:ind w:left="105" w:right="100"/>
              <w:jc w:val="center"/>
              <w:rPr>
                <w:b/>
              </w:rPr>
            </w:pPr>
            <w:r>
              <w:rPr>
                <w:b/>
                <w:spacing w:val="-2"/>
              </w:rPr>
              <w:t>bežného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účtovného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obdobia</w:t>
            </w:r>
          </w:p>
        </w:tc>
      </w:tr>
      <w:tr w:rsidR="006C48AF" w14:paraId="6B732F66" w14:textId="77777777">
        <w:trPr>
          <w:trHeight w:val="390"/>
        </w:trPr>
        <w:tc>
          <w:tcPr>
            <w:tcW w:w="10015" w:type="dxa"/>
            <w:gridSpan w:val="6"/>
          </w:tcPr>
          <w:p w14:paraId="0AD6BF3D" w14:textId="77777777" w:rsidR="006C48AF" w:rsidRDefault="00000000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imanie</w:t>
            </w:r>
          </w:p>
        </w:tc>
      </w:tr>
      <w:tr w:rsidR="006C48AF" w14:paraId="428CB89A" w14:textId="77777777">
        <w:trPr>
          <w:trHeight w:val="390"/>
        </w:trPr>
        <w:tc>
          <w:tcPr>
            <w:tcW w:w="2002" w:type="dxa"/>
          </w:tcPr>
          <w:p w14:paraId="3CEE3B48" w14:textId="77777777" w:rsidR="006C48AF" w:rsidRDefault="00000000">
            <w:pPr>
              <w:pStyle w:val="TableParagraph"/>
              <w:spacing w:before="69"/>
              <w:ind w:left="107"/>
            </w:pPr>
            <w:r>
              <w:t>Základné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imanie</w:t>
            </w:r>
          </w:p>
        </w:tc>
        <w:tc>
          <w:tcPr>
            <w:tcW w:w="2026" w:type="dxa"/>
          </w:tcPr>
          <w:p w14:paraId="1A64FE9E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1" w:type="dxa"/>
          </w:tcPr>
          <w:p w14:paraId="2F88B57D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14:paraId="2AA737D4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7" w:type="dxa"/>
          </w:tcPr>
          <w:p w14:paraId="6C159B6D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84" w:type="dxa"/>
          </w:tcPr>
          <w:p w14:paraId="13F89585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C48AF" w14:paraId="39361C22" w14:textId="77777777">
        <w:trPr>
          <w:trHeight w:val="280"/>
        </w:trPr>
        <w:tc>
          <w:tcPr>
            <w:tcW w:w="10015" w:type="dxa"/>
            <w:gridSpan w:val="6"/>
          </w:tcPr>
          <w:p w14:paraId="2B92C902" w14:textId="77777777" w:rsidR="006C48AF" w:rsidRDefault="00000000">
            <w:pPr>
              <w:pStyle w:val="TableParagraph"/>
              <w:spacing w:before="14" w:line="246" w:lineRule="exact"/>
              <w:ind w:left="107"/>
            </w:pPr>
            <w:r>
              <w:t xml:space="preserve">z </w:t>
            </w:r>
            <w:r>
              <w:rPr>
                <w:spacing w:val="-2"/>
              </w:rPr>
              <w:t>toho:</w:t>
            </w:r>
          </w:p>
        </w:tc>
      </w:tr>
      <w:tr w:rsidR="006C48AF" w14:paraId="7FECDB3E" w14:textId="77777777">
        <w:trPr>
          <w:trHeight w:val="505"/>
        </w:trPr>
        <w:tc>
          <w:tcPr>
            <w:tcW w:w="2002" w:type="dxa"/>
          </w:tcPr>
          <w:p w14:paraId="6BE205FD" w14:textId="77777777" w:rsidR="006C48AF" w:rsidRDefault="00000000">
            <w:pPr>
              <w:pStyle w:val="TableParagraph"/>
              <w:spacing w:line="252" w:lineRule="exact"/>
              <w:ind w:left="107"/>
            </w:pPr>
            <w:r>
              <w:t>-</w:t>
            </w:r>
            <w:r>
              <w:rPr>
                <w:spacing w:val="-3"/>
              </w:rPr>
              <w:t xml:space="preserve"> </w:t>
            </w:r>
            <w:r>
              <w:t>nadačné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imanie</w:t>
            </w:r>
          </w:p>
          <w:p w14:paraId="590C993E" w14:textId="77777777" w:rsidR="006C48AF" w:rsidRDefault="00000000">
            <w:pPr>
              <w:pStyle w:val="TableParagraph"/>
              <w:spacing w:line="234" w:lineRule="exact"/>
              <w:ind w:left="107"/>
            </w:pPr>
            <w:r>
              <w:t xml:space="preserve">v </w:t>
            </w:r>
            <w:r>
              <w:rPr>
                <w:spacing w:val="-2"/>
              </w:rPr>
              <w:t>nadácii</w:t>
            </w:r>
          </w:p>
        </w:tc>
        <w:tc>
          <w:tcPr>
            <w:tcW w:w="2026" w:type="dxa"/>
          </w:tcPr>
          <w:p w14:paraId="535FD3BD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1" w:type="dxa"/>
          </w:tcPr>
          <w:p w14:paraId="1E4AC8F0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14:paraId="360B5968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7" w:type="dxa"/>
          </w:tcPr>
          <w:p w14:paraId="6C71C9CA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84" w:type="dxa"/>
          </w:tcPr>
          <w:p w14:paraId="64573082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C48AF" w14:paraId="0C31AE43" w14:textId="77777777">
        <w:trPr>
          <w:trHeight w:val="390"/>
        </w:trPr>
        <w:tc>
          <w:tcPr>
            <w:tcW w:w="2002" w:type="dxa"/>
          </w:tcPr>
          <w:p w14:paraId="3CA3C891" w14:textId="77777777" w:rsidR="006C48AF" w:rsidRDefault="00000000">
            <w:pPr>
              <w:pStyle w:val="TableParagraph"/>
              <w:spacing w:before="69"/>
              <w:ind w:left="107"/>
            </w:pPr>
            <w:r>
              <w:t>-</w:t>
            </w:r>
            <w:r>
              <w:rPr>
                <w:spacing w:val="-3"/>
              </w:rPr>
              <w:t xml:space="preserve"> </w:t>
            </w:r>
            <w:r>
              <w:t>vklady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zakladateľov</w:t>
            </w:r>
          </w:p>
        </w:tc>
        <w:tc>
          <w:tcPr>
            <w:tcW w:w="2026" w:type="dxa"/>
          </w:tcPr>
          <w:p w14:paraId="72524401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1" w:type="dxa"/>
          </w:tcPr>
          <w:p w14:paraId="5907D8B1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14:paraId="1D10E1BC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7" w:type="dxa"/>
          </w:tcPr>
          <w:p w14:paraId="2BB09E33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84" w:type="dxa"/>
          </w:tcPr>
          <w:p w14:paraId="31B1C725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C48AF" w14:paraId="70C29E63" w14:textId="77777777">
        <w:trPr>
          <w:trHeight w:val="390"/>
        </w:trPr>
        <w:tc>
          <w:tcPr>
            <w:tcW w:w="2002" w:type="dxa"/>
          </w:tcPr>
          <w:p w14:paraId="68F6EF51" w14:textId="77777777" w:rsidR="006C48AF" w:rsidRDefault="00000000">
            <w:pPr>
              <w:pStyle w:val="TableParagraph"/>
              <w:spacing w:before="69"/>
              <w:ind w:left="107"/>
            </w:pPr>
            <w:r>
              <w:t>-</w:t>
            </w:r>
            <w:r>
              <w:rPr>
                <w:spacing w:val="-4"/>
              </w:rPr>
              <w:t xml:space="preserve"> </w:t>
            </w:r>
            <w:r>
              <w:t>prioritný</w:t>
            </w:r>
            <w:r>
              <w:rPr>
                <w:spacing w:val="-2"/>
              </w:rPr>
              <w:t xml:space="preserve"> majetok</w:t>
            </w:r>
          </w:p>
        </w:tc>
        <w:tc>
          <w:tcPr>
            <w:tcW w:w="2026" w:type="dxa"/>
          </w:tcPr>
          <w:p w14:paraId="6447F25B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1" w:type="dxa"/>
          </w:tcPr>
          <w:p w14:paraId="37297788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14:paraId="4CDB7A84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7" w:type="dxa"/>
          </w:tcPr>
          <w:p w14:paraId="1AF7F931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84" w:type="dxa"/>
          </w:tcPr>
          <w:p w14:paraId="361F7B1B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C48AF" w14:paraId="751F4572" w14:textId="77777777">
        <w:trPr>
          <w:trHeight w:val="503"/>
        </w:trPr>
        <w:tc>
          <w:tcPr>
            <w:tcW w:w="2002" w:type="dxa"/>
          </w:tcPr>
          <w:p w14:paraId="75432529" w14:textId="77777777" w:rsidR="006C48AF" w:rsidRDefault="00000000">
            <w:pPr>
              <w:pStyle w:val="TableParagraph"/>
              <w:spacing w:line="252" w:lineRule="exact"/>
              <w:ind w:left="107"/>
            </w:pPr>
            <w:r>
              <w:t>Fondy</w:t>
            </w:r>
            <w:r>
              <w:rPr>
                <w:spacing w:val="-3"/>
              </w:rPr>
              <w:t xml:space="preserve"> </w:t>
            </w:r>
            <w:r>
              <w:t>tvorené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podľa</w:t>
            </w:r>
          </w:p>
          <w:p w14:paraId="2BF596FF" w14:textId="77777777" w:rsidR="006C48AF" w:rsidRDefault="00000000">
            <w:pPr>
              <w:pStyle w:val="TableParagraph"/>
              <w:spacing w:line="231" w:lineRule="exact"/>
              <w:ind w:left="107"/>
            </w:pPr>
            <w:r>
              <w:t>osobitných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predpisov</w:t>
            </w:r>
          </w:p>
        </w:tc>
        <w:tc>
          <w:tcPr>
            <w:tcW w:w="2026" w:type="dxa"/>
          </w:tcPr>
          <w:p w14:paraId="07AE8D48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1" w:type="dxa"/>
          </w:tcPr>
          <w:p w14:paraId="4E6EB210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14:paraId="07B1DE6B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7" w:type="dxa"/>
          </w:tcPr>
          <w:p w14:paraId="4DAE50BD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84" w:type="dxa"/>
          </w:tcPr>
          <w:p w14:paraId="335C4066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C48AF" w14:paraId="51DDC151" w14:textId="77777777">
        <w:trPr>
          <w:trHeight w:val="390"/>
        </w:trPr>
        <w:tc>
          <w:tcPr>
            <w:tcW w:w="2002" w:type="dxa"/>
          </w:tcPr>
          <w:p w14:paraId="4BB80FB0" w14:textId="77777777" w:rsidR="006C48AF" w:rsidRDefault="00000000">
            <w:pPr>
              <w:pStyle w:val="TableParagraph"/>
              <w:spacing w:before="69"/>
              <w:ind w:left="107"/>
            </w:pPr>
            <w:r>
              <w:t>Fond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reprodukcie</w:t>
            </w:r>
          </w:p>
        </w:tc>
        <w:tc>
          <w:tcPr>
            <w:tcW w:w="2026" w:type="dxa"/>
          </w:tcPr>
          <w:p w14:paraId="6F3EB4B7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1" w:type="dxa"/>
          </w:tcPr>
          <w:p w14:paraId="53A7D241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14:paraId="6839F887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7" w:type="dxa"/>
          </w:tcPr>
          <w:p w14:paraId="130048FC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84" w:type="dxa"/>
          </w:tcPr>
          <w:p w14:paraId="0CFC9B48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C48AF" w14:paraId="0008F54F" w14:textId="77777777">
        <w:trPr>
          <w:trHeight w:val="505"/>
        </w:trPr>
        <w:tc>
          <w:tcPr>
            <w:tcW w:w="2002" w:type="dxa"/>
          </w:tcPr>
          <w:p w14:paraId="434E280D" w14:textId="77777777" w:rsidR="006C48AF" w:rsidRDefault="00000000">
            <w:pPr>
              <w:pStyle w:val="TableParagraph"/>
              <w:spacing w:line="252" w:lineRule="exact"/>
              <w:ind w:left="107" w:right="253"/>
            </w:pPr>
            <w:r>
              <w:t>Oceňovacie</w:t>
            </w:r>
            <w:r>
              <w:rPr>
                <w:spacing w:val="-13"/>
              </w:rPr>
              <w:t xml:space="preserve"> </w:t>
            </w:r>
            <w:r>
              <w:t>rozdiely z precenenia</w:t>
            </w:r>
          </w:p>
        </w:tc>
        <w:tc>
          <w:tcPr>
            <w:tcW w:w="2026" w:type="dxa"/>
          </w:tcPr>
          <w:p w14:paraId="28635C95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1" w:type="dxa"/>
          </w:tcPr>
          <w:p w14:paraId="06E37C26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14:paraId="601E843C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7" w:type="dxa"/>
          </w:tcPr>
          <w:p w14:paraId="0DC3E81D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84" w:type="dxa"/>
          </w:tcPr>
          <w:p w14:paraId="2FAC4CBF" w14:textId="77777777" w:rsidR="006C48AF" w:rsidRDefault="006C48A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C48AF" w14:paraId="299DE5CC" w14:textId="77777777">
        <w:trPr>
          <w:trHeight w:val="251"/>
        </w:trPr>
        <w:tc>
          <w:tcPr>
            <w:tcW w:w="2002" w:type="dxa"/>
          </w:tcPr>
          <w:p w14:paraId="08BBD3FF" w14:textId="77777777" w:rsidR="006C48AF" w:rsidRDefault="00000000">
            <w:pPr>
              <w:pStyle w:val="TableParagraph"/>
              <w:spacing w:line="232" w:lineRule="exact"/>
              <w:ind w:left="107"/>
            </w:pPr>
            <w:r>
              <w:t>kapitálových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účastín</w:t>
            </w:r>
          </w:p>
        </w:tc>
        <w:tc>
          <w:tcPr>
            <w:tcW w:w="2026" w:type="dxa"/>
          </w:tcPr>
          <w:p w14:paraId="28C08D11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1" w:type="dxa"/>
          </w:tcPr>
          <w:p w14:paraId="7DF09E30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5" w:type="dxa"/>
          </w:tcPr>
          <w:p w14:paraId="12F18F8D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7" w:type="dxa"/>
          </w:tcPr>
          <w:p w14:paraId="581CCE4A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84" w:type="dxa"/>
          </w:tcPr>
          <w:p w14:paraId="6422E451" w14:textId="77777777" w:rsidR="006C48AF" w:rsidRDefault="006C48A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6C48AF" w14:paraId="0356654F" w14:textId="77777777">
        <w:trPr>
          <w:trHeight w:val="390"/>
        </w:trPr>
        <w:tc>
          <w:tcPr>
            <w:tcW w:w="10015" w:type="dxa"/>
            <w:gridSpan w:val="6"/>
          </w:tcPr>
          <w:p w14:paraId="29858BF1" w14:textId="77777777" w:rsidR="006C48AF" w:rsidRDefault="00000000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</w:rPr>
              <w:t>Fondy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tvorené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zo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4"/>
              </w:rPr>
              <w:t>zisku</w:t>
            </w:r>
          </w:p>
        </w:tc>
      </w:tr>
      <w:tr w:rsidR="006C48AF" w14:paraId="2A9ABD25" w14:textId="77777777">
        <w:trPr>
          <w:trHeight w:val="390"/>
        </w:trPr>
        <w:tc>
          <w:tcPr>
            <w:tcW w:w="2002" w:type="dxa"/>
          </w:tcPr>
          <w:p w14:paraId="2479497D" w14:textId="77777777" w:rsidR="006C48AF" w:rsidRDefault="00000000">
            <w:pPr>
              <w:pStyle w:val="TableParagraph"/>
              <w:spacing w:before="69"/>
              <w:ind w:left="107"/>
            </w:pPr>
            <w:r>
              <w:t>Rezervný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fond</w:t>
            </w:r>
          </w:p>
        </w:tc>
        <w:tc>
          <w:tcPr>
            <w:tcW w:w="2026" w:type="dxa"/>
          </w:tcPr>
          <w:p w14:paraId="5C050651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31" w:type="dxa"/>
          </w:tcPr>
          <w:p w14:paraId="47D03D53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1ACD6236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7" w:type="dxa"/>
          </w:tcPr>
          <w:p w14:paraId="543D68EA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4" w:type="dxa"/>
          </w:tcPr>
          <w:p w14:paraId="52EEB4CB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1C88AEE3" w14:textId="77777777">
        <w:trPr>
          <w:trHeight w:val="506"/>
        </w:trPr>
        <w:tc>
          <w:tcPr>
            <w:tcW w:w="2002" w:type="dxa"/>
          </w:tcPr>
          <w:p w14:paraId="0D56EF6A" w14:textId="77777777" w:rsidR="006C48AF" w:rsidRDefault="00000000">
            <w:pPr>
              <w:pStyle w:val="TableParagraph"/>
              <w:spacing w:line="252" w:lineRule="exact"/>
              <w:ind w:left="107"/>
            </w:pPr>
            <w:r>
              <w:t>Fondy</w:t>
            </w:r>
            <w:r>
              <w:rPr>
                <w:spacing w:val="-3"/>
              </w:rPr>
              <w:t xml:space="preserve"> </w:t>
            </w:r>
            <w:r>
              <w:t>tvorené</w:t>
            </w:r>
            <w:r>
              <w:rPr>
                <w:spacing w:val="-5"/>
              </w:rPr>
              <w:t xml:space="preserve"> zo</w:t>
            </w:r>
          </w:p>
          <w:p w14:paraId="5B2B671C" w14:textId="77777777" w:rsidR="006C48AF" w:rsidRDefault="00000000">
            <w:pPr>
              <w:pStyle w:val="TableParagraph"/>
              <w:spacing w:line="234" w:lineRule="exact"/>
              <w:ind w:left="107"/>
            </w:pPr>
            <w:r>
              <w:rPr>
                <w:spacing w:val="-2"/>
              </w:rPr>
              <w:t>zisku</w:t>
            </w:r>
          </w:p>
        </w:tc>
        <w:tc>
          <w:tcPr>
            <w:tcW w:w="2026" w:type="dxa"/>
          </w:tcPr>
          <w:p w14:paraId="2B1F8074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31" w:type="dxa"/>
          </w:tcPr>
          <w:p w14:paraId="728FAF77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0D4B5375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7" w:type="dxa"/>
          </w:tcPr>
          <w:p w14:paraId="1DCD6049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4" w:type="dxa"/>
          </w:tcPr>
          <w:p w14:paraId="6AF38D82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7E61B045" w14:textId="77777777">
        <w:trPr>
          <w:trHeight w:val="390"/>
        </w:trPr>
        <w:tc>
          <w:tcPr>
            <w:tcW w:w="2002" w:type="dxa"/>
          </w:tcPr>
          <w:p w14:paraId="42A9FB47" w14:textId="77777777" w:rsidR="006C48AF" w:rsidRDefault="00000000">
            <w:pPr>
              <w:pStyle w:val="TableParagraph"/>
              <w:spacing w:before="69"/>
              <w:ind w:left="107"/>
            </w:pPr>
            <w:r>
              <w:t>Ostatné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fondy</w:t>
            </w:r>
          </w:p>
        </w:tc>
        <w:tc>
          <w:tcPr>
            <w:tcW w:w="2026" w:type="dxa"/>
          </w:tcPr>
          <w:p w14:paraId="0E19B135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31" w:type="dxa"/>
          </w:tcPr>
          <w:p w14:paraId="0AAFECA3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1A15ED67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7" w:type="dxa"/>
          </w:tcPr>
          <w:p w14:paraId="56414722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4" w:type="dxa"/>
          </w:tcPr>
          <w:p w14:paraId="2152BE77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140D8928" w14:textId="77777777">
        <w:trPr>
          <w:trHeight w:val="390"/>
        </w:trPr>
        <w:tc>
          <w:tcPr>
            <w:tcW w:w="10015" w:type="dxa"/>
            <w:gridSpan w:val="6"/>
          </w:tcPr>
          <w:p w14:paraId="04B44D7E" w14:textId="77777777" w:rsidR="006C48AF" w:rsidRDefault="00000000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</w:rPr>
              <w:t>Výsledok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hospodárenia</w:t>
            </w:r>
          </w:p>
        </w:tc>
      </w:tr>
      <w:tr w:rsidR="008C2FD4" w14:paraId="362A306C" w14:textId="77777777">
        <w:trPr>
          <w:trHeight w:val="1010"/>
        </w:trPr>
        <w:tc>
          <w:tcPr>
            <w:tcW w:w="2002" w:type="dxa"/>
          </w:tcPr>
          <w:p w14:paraId="665387B7" w14:textId="77777777" w:rsidR="008C2FD4" w:rsidRDefault="008C2FD4" w:rsidP="008C2FD4">
            <w:pPr>
              <w:pStyle w:val="TableParagraph"/>
              <w:ind w:left="107" w:right="253"/>
            </w:pPr>
            <w:r>
              <w:rPr>
                <w:spacing w:val="-2"/>
              </w:rPr>
              <w:t>Nevysporiadaný výsledok hospodárenia</w:t>
            </w:r>
          </w:p>
          <w:p w14:paraId="2D8A5C8F" w14:textId="77777777" w:rsidR="008C2FD4" w:rsidRDefault="008C2FD4" w:rsidP="008C2FD4">
            <w:pPr>
              <w:pStyle w:val="TableParagraph"/>
              <w:spacing w:before="1" w:line="232" w:lineRule="exact"/>
              <w:ind w:left="107"/>
            </w:pPr>
            <w:r>
              <w:t>minulých</w:t>
            </w:r>
            <w:r>
              <w:rPr>
                <w:spacing w:val="-2"/>
              </w:rPr>
              <w:t xml:space="preserve"> rokov</w:t>
            </w:r>
          </w:p>
        </w:tc>
        <w:tc>
          <w:tcPr>
            <w:tcW w:w="2026" w:type="dxa"/>
          </w:tcPr>
          <w:p w14:paraId="300DB510" w14:textId="00890F7B" w:rsidR="008C2FD4" w:rsidRDefault="008C2FD4" w:rsidP="008C2FD4">
            <w:pPr>
              <w:pStyle w:val="TableParagraph"/>
              <w:ind w:left="10"/>
              <w:jc w:val="center"/>
            </w:pPr>
            <w:r>
              <w:t>621 441,17</w:t>
            </w:r>
          </w:p>
        </w:tc>
        <w:tc>
          <w:tcPr>
            <w:tcW w:w="1431" w:type="dxa"/>
          </w:tcPr>
          <w:p w14:paraId="18E7FBDC" w14:textId="77777777" w:rsidR="008C2FD4" w:rsidRDefault="008C2FD4" w:rsidP="008C2F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16B5E09F" w14:textId="77777777" w:rsidR="008C2FD4" w:rsidRPr="005D705C" w:rsidRDefault="008C2FD4" w:rsidP="008C2FD4">
            <w:pPr>
              <w:pStyle w:val="TableParagraph"/>
              <w:ind w:left="5" w:right="12"/>
              <w:jc w:val="center"/>
            </w:pPr>
          </w:p>
        </w:tc>
        <w:tc>
          <w:tcPr>
            <w:tcW w:w="1397" w:type="dxa"/>
          </w:tcPr>
          <w:p w14:paraId="5A76E1FE" w14:textId="59DC7689" w:rsidR="008C2FD4" w:rsidRPr="005D705C" w:rsidRDefault="008C2FD4" w:rsidP="008C2FD4">
            <w:pPr>
              <w:pStyle w:val="TableParagraph"/>
              <w:ind w:left="5" w:right="12"/>
              <w:jc w:val="center"/>
            </w:pPr>
            <w:r w:rsidRPr="005D705C">
              <w:t>-</w:t>
            </w:r>
            <w:r>
              <w:t>141 529,33</w:t>
            </w:r>
          </w:p>
        </w:tc>
        <w:tc>
          <w:tcPr>
            <w:tcW w:w="1884" w:type="dxa"/>
          </w:tcPr>
          <w:p w14:paraId="1DC8A9E3" w14:textId="405F7596" w:rsidR="008C2FD4" w:rsidRDefault="008C2FD4" w:rsidP="008C2FD4">
            <w:pPr>
              <w:pStyle w:val="TableParagraph"/>
              <w:ind w:left="105" w:right="100"/>
              <w:jc w:val="center"/>
            </w:pPr>
            <w:r>
              <w:t>479 911,84</w:t>
            </w:r>
          </w:p>
        </w:tc>
      </w:tr>
      <w:tr w:rsidR="008C2FD4" w14:paraId="17BE8C2F" w14:textId="77777777">
        <w:trPr>
          <w:trHeight w:val="755"/>
        </w:trPr>
        <w:tc>
          <w:tcPr>
            <w:tcW w:w="2002" w:type="dxa"/>
          </w:tcPr>
          <w:p w14:paraId="0B90799A" w14:textId="77777777" w:rsidR="008C2FD4" w:rsidRDefault="008C2FD4" w:rsidP="008C2FD4">
            <w:pPr>
              <w:pStyle w:val="TableParagraph"/>
              <w:spacing w:line="252" w:lineRule="exact"/>
              <w:ind w:left="107" w:right="353"/>
            </w:pPr>
            <w:r>
              <w:rPr>
                <w:spacing w:val="-2"/>
              </w:rPr>
              <w:t xml:space="preserve">Výsledok hospodárenia </w:t>
            </w:r>
            <w:r>
              <w:t>účtovného</w:t>
            </w:r>
            <w:r>
              <w:rPr>
                <w:spacing w:val="-13"/>
              </w:rPr>
              <w:t xml:space="preserve"> </w:t>
            </w:r>
            <w:r>
              <w:t>obdobia</w:t>
            </w:r>
          </w:p>
        </w:tc>
        <w:tc>
          <w:tcPr>
            <w:tcW w:w="2026" w:type="dxa"/>
          </w:tcPr>
          <w:p w14:paraId="4095BEAB" w14:textId="62548999" w:rsidR="008C2FD4" w:rsidRDefault="008C2FD4" w:rsidP="008C2FD4">
            <w:pPr>
              <w:pStyle w:val="TableParagraph"/>
              <w:ind w:left="10" w:right="2"/>
              <w:jc w:val="center"/>
            </w:pPr>
            <w:r>
              <w:t>-141 529,33</w:t>
            </w:r>
          </w:p>
        </w:tc>
        <w:tc>
          <w:tcPr>
            <w:tcW w:w="1431" w:type="dxa"/>
          </w:tcPr>
          <w:p w14:paraId="4BC08907" w14:textId="4D1FEB6F" w:rsidR="008C2FD4" w:rsidRDefault="00D60725" w:rsidP="008C2FD4">
            <w:pPr>
              <w:pStyle w:val="TableParagraph"/>
              <w:ind w:left="7"/>
              <w:jc w:val="center"/>
            </w:pPr>
            <w:r>
              <w:t>26 739,51</w:t>
            </w:r>
          </w:p>
        </w:tc>
        <w:tc>
          <w:tcPr>
            <w:tcW w:w="1275" w:type="dxa"/>
          </w:tcPr>
          <w:p w14:paraId="3455A264" w14:textId="77777777" w:rsidR="008C2FD4" w:rsidRDefault="008C2FD4" w:rsidP="008C2FD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7" w:type="dxa"/>
          </w:tcPr>
          <w:p w14:paraId="5443AFCB" w14:textId="07A3452D" w:rsidR="008C2FD4" w:rsidRDefault="008C2FD4" w:rsidP="008C2FD4">
            <w:pPr>
              <w:pStyle w:val="TableParagraph"/>
              <w:ind w:left="5" w:right="12"/>
              <w:jc w:val="center"/>
            </w:pPr>
            <w:r>
              <w:t>141 529,33</w:t>
            </w:r>
          </w:p>
        </w:tc>
        <w:tc>
          <w:tcPr>
            <w:tcW w:w="1884" w:type="dxa"/>
          </w:tcPr>
          <w:p w14:paraId="43BBD3F1" w14:textId="43CB835B" w:rsidR="008C2FD4" w:rsidRDefault="00D60725" w:rsidP="008C2FD4">
            <w:pPr>
              <w:pStyle w:val="TableParagraph"/>
              <w:ind w:left="2"/>
              <w:jc w:val="center"/>
            </w:pPr>
            <w:r>
              <w:t>26 739,51</w:t>
            </w:r>
          </w:p>
        </w:tc>
      </w:tr>
      <w:tr w:rsidR="008C2FD4" w14:paraId="1592E34C" w14:textId="77777777">
        <w:trPr>
          <w:trHeight w:val="393"/>
        </w:trPr>
        <w:tc>
          <w:tcPr>
            <w:tcW w:w="2002" w:type="dxa"/>
          </w:tcPr>
          <w:p w14:paraId="0414B36E" w14:textId="77777777" w:rsidR="008C2FD4" w:rsidRDefault="008C2FD4" w:rsidP="008C2FD4">
            <w:pPr>
              <w:pStyle w:val="TableParagraph"/>
              <w:spacing w:before="69"/>
              <w:ind w:left="107"/>
              <w:rPr>
                <w:b/>
              </w:rPr>
            </w:pPr>
            <w:r>
              <w:rPr>
                <w:b/>
                <w:spacing w:val="-4"/>
              </w:rPr>
              <w:t>Spolu</w:t>
            </w:r>
          </w:p>
        </w:tc>
        <w:tc>
          <w:tcPr>
            <w:tcW w:w="2026" w:type="dxa"/>
          </w:tcPr>
          <w:p w14:paraId="293439F6" w14:textId="1F1D3F7D" w:rsidR="008C2FD4" w:rsidRDefault="008C2FD4" w:rsidP="008C2FD4">
            <w:pPr>
              <w:pStyle w:val="TableParagraph"/>
              <w:spacing w:before="2"/>
              <w:ind w:left="10"/>
              <w:jc w:val="center"/>
              <w:rPr>
                <w:b/>
              </w:rPr>
            </w:pPr>
            <w:r>
              <w:rPr>
                <w:b/>
              </w:rPr>
              <w:t>479 911,84</w:t>
            </w:r>
          </w:p>
        </w:tc>
        <w:tc>
          <w:tcPr>
            <w:tcW w:w="1431" w:type="dxa"/>
          </w:tcPr>
          <w:p w14:paraId="53A05248" w14:textId="61E79CD9" w:rsidR="008C2FD4" w:rsidRPr="005D705C" w:rsidRDefault="00D60725" w:rsidP="008C2FD4">
            <w:pPr>
              <w:pStyle w:val="TableParagraph"/>
              <w:spacing w:before="2"/>
              <w:ind w:left="10"/>
              <w:jc w:val="center"/>
              <w:rPr>
                <w:b/>
              </w:rPr>
            </w:pPr>
            <w:r>
              <w:rPr>
                <w:b/>
              </w:rPr>
              <w:t>26 739,51</w:t>
            </w:r>
          </w:p>
        </w:tc>
        <w:tc>
          <w:tcPr>
            <w:tcW w:w="1275" w:type="dxa"/>
          </w:tcPr>
          <w:p w14:paraId="48816BAC" w14:textId="77777777" w:rsidR="008C2FD4" w:rsidRPr="005D705C" w:rsidRDefault="008C2FD4" w:rsidP="008C2FD4">
            <w:pPr>
              <w:pStyle w:val="TableParagraph"/>
              <w:ind w:left="10"/>
              <w:jc w:val="center"/>
              <w:rPr>
                <w:b/>
              </w:rPr>
            </w:pPr>
          </w:p>
        </w:tc>
        <w:tc>
          <w:tcPr>
            <w:tcW w:w="1397" w:type="dxa"/>
          </w:tcPr>
          <w:p w14:paraId="280C8552" w14:textId="41882EF9" w:rsidR="008C2FD4" w:rsidRPr="005D705C" w:rsidRDefault="008C2FD4" w:rsidP="008C2FD4">
            <w:pPr>
              <w:pStyle w:val="TableParagraph"/>
              <w:spacing w:before="2"/>
              <w:ind w:left="10" w:right="7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84" w:type="dxa"/>
          </w:tcPr>
          <w:p w14:paraId="03635A7B" w14:textId="44BB665D" w:rsidR="008C2FD4" w:rsidRDefault="00D60725" w:rsidP="008C2FD4">
            <w:pPr>
              <w:pStyle w:val="TableParagraph"/>
              <w:spacing w:before="2"/>
              <w:ind w:left="10" w:right="100"/>
              <w:jc w:val="center"/>
              <w:rPr>
                <w:b/>
              </w:rPr>
            </w:pPr>
            <w:r>
              <w:rPr>
                <w:b/>
              </w:rPr>
              <w:t>506 651,35</w:t>
            </w:r>
          </w:p>
        </w:tc>
      </w:tr>
    </w:tbl>
    <w:p w14:paraId="3F26A071" w14:textId="77777777" w:rsidR="006C48AF" w:rsidRDefault="00000000" w:rsidP="001A787B">
      <w:pPr>
        <w:pStyle w:val="ListParagraph"/>
        <w:numPr>
          <w:ilvl w:val="0"/>
          <w:numId w:val="6"/>
        </w:numPr>
        <w:spacing w:before="0"/>
        <w:ind w:left="284" w:right="527" w:firstLine="0"/>
      </w:pPr>
      <w:r>
        <w:lastRenderedPageBreak/>
        <w:t>Opis</w:t>
      </w:r>
      <w:r w:rsidRPr="0075226E">
        <w:t xml:space="preserve"> </w:t>
      </w:r>
      <w:r>
        <w:t>a</w:t>
      </w:r>
      <w:r w:rsidRPr="0075226E">
        <w:t xml:space="preserve"> </w:t>
      </w:r>
      <w:r>
        <w:t>vyčíslenie</w:t>
      </w:r>
      <w:r w:rsidRPr="0075226E">
        <w:t xml:space="preserve"> </w:t>
      </w:r>
      <w:r>
        <w:t>jednotlivých</w:t>
      </w:r>
      <w:r w:rsidRPr="0075226E">
        <w:t xml:space="preserve"> </w:t>
      </w:r>
      <w:r>
        <w:t>druhov</w:t>
      </w:r>
      <w:r w:rsidRPr="0075226E">
        <w:t xml:space="preserve"> </w:t>
      </w:r>
      <w:r>
        <w:t>fondov</w:t>
      </w:r>
      <w:r w:rsidRPr="0075226E">
        <w:t xml:space="preserve"> </w:t>
      </w:r>
      <w:r>
        <w:t>tvorených</w:t>
      </w:r>
      <w:r w:rsidRPr="0075226E">
        <w:t xml:space="preserve"> </w:t>
      </w:r>
      <w:r>
        <w:t>podľa</w:t>
      </w:r>
      <w:r w:rsidRPr="0075226E">
        <w:t xml:space="preserve"> </w:t>
      </w:r>
      <w:r>
        <w:t>osobitných</w:t>
      </w:r>
      <w:r w:rsidRPr="0075226E">
        <w:t xml:space="preserve"> predpisov.</w:t>
      </w:r>
    </w:p>
    <w:p w14:paraId="47E5F3FB" w14:textId="77777777" w:rsidR="006C48AF" w:rsidRDefault="006C48AF" w:rsidP="000876F5">
      <w:pPr>
        <w:pStyle w:val="BodyText"/>
        <w:spacing w:before="4"/>
        <w:rPr>
          <w:sz w:val="10"/>
        </w:rPr>
      </w:pPr>
    </w:p>
    <w:tbl>
      <w:tblPr>
        <w:tblStyle w:val="TableNormal1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46"/>
        <w:gridCol w:w="2364"/>
        <w:gridCol w:w="1464"/>
        <w:gridCol w:w="1858"/>
        <w:gridCol w:w="1925"/>
      </w:tblGrid>
      <w:tr w:rsidR="006C48AF" w14:paraId="0DBA9CBB" w14:textId="77777777">
        <w:trPr>
          <w:trHeight w:val="1010"/>
        </w:trPr>
        <w:tc>
          <w:tcPr>
            <w:tcW w:w="2546" w:type="dxa"/>
          </w:tcPr>
          <w:p w14:paraId="5BCDB15C" w14:textId="77777777" w:rsidR="006C48AF" w:rsidRDefault="00000000">
            <w:pPr>
              <w:pStyle w:val="TableParagraph"/>
              <w:spacing w:before="127"/>
              <w:ind w:left="107" w:right="457"/>
              <w:rPr>
                <w:b/>
              </w:rPr>
            </w:pPr>
            <w:r>
              <w:rPr>
                <w:b/>
              </w:rPr>
              <w:t>Opis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fondov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tvorených podľa osobitných </w:t>
            </w:r>
            <w:r>
              <w:rPr>
                <w:b/>
                <w:spacing w:val="-2"/>
              </w:rPr>
              <w:t>predpisov</w:t>
            </w:r>
          </w:p>
        </w:tc>
        <w:tc>
          <w:tcPr>
            <w:tcW w:w="2364" w:type="dxa"/>
          </w:tcPr>
          <w:p w14:paraId="7D19F3B4" w14:textId="77777777" w:rsidR="006C48AF" w:rsidRDefault="00000000">
            <w:pPr>
              <w:pStyle w:val="TableParagraph"/>
              <w:ind w:left="386" w:right="379" w:hanging="3"/>
              <w:jc w:val="center"/>
              <w:rPr>
                <w:b/>
              </w:rPr>
            </w:pPr>
            <w:r>
              <w:rPr>
                <w:b/>
              </w:rPr>
              <w:t xml:space="preserve">Stav na konci </w:t>
            </w:r>
            <w:r>
              <w:rPr>
                <w:b/>
                <w:spacing w:val="-2"/>
              </w:rPr>
              <w:t>bezprostredne predchádzajúceho</w:t>
            </w:r>
          </w:p>
          <w:p w14:paraId="67A74610" w14:textId="77777777" w:rsidR="006C48AF" w:rsidRDefault="00000000">
            <w:pPr>
              <w:pStyle w:val="TableParagraph"/>
              <w:spacing w:before="1" w:line="232" w:lineRule="exact"/>
              <w:ind w:left="7"/>
              <w:jc w:val="center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1464" w:type="dxa"/>
          </w:tcPr>
          <w:p w14:paraId="1737AF74" w14:textId="77777777" w:rsidR="006C48AF" w:rsidRDefault="00000000">
            <w:pPr>
              <w:pStyle w:val="TableParagraph"/>
              <w:ind w:left="345"/>
              <w:rPr>
                <w:b/>
              </w:rPr>
            </w:pPr>
            <w:r>
              <w:rPr>
                <w:b/>
                <w:spacing w:val="-2"/>
              </w:rPr>
              <w:t>Prírastky</w:t>
            </w:r>
          </w:p>
        </w:tc>
        <w:tc>
          <w:tcPr>
            <w:tcW w:w="1858" w:type="dxa"/>
          </w:tcPr>
          <w:p w14:paraId="4E52AE3C" w14:textId="77777777" w:rsidR="006C48AF" w:rsidRDefault="00000000">
            <w:pPr>
              <w:pStyle w:val="TableParagraph"/>
              <w:ind w:left="7"/>
              <w:jc w:val="center"/>
              <w:rPr>
                <w:b/>
              </w:rPr>
            </w:pPr>
            <w:r>
              <w:rPr>
                <w:b/>
                <w:spacing w:val="-2"/>
              </w:rPr>
              <w:t>Úbytky</w:t>
            </w:r>
          </w:p>
        </w:tc>
        <w:tc>
          <w:tcPr>
            <w:tcW w:w="1925" w:type="dxa"/>
          </w:tcPr>
          <w:p w14:paraId="54F31D5F" w14:textId="77777777" w:rsidR="006C48AF" w:rsidRDefault="00000000">
            <w:pPr>
              <w:pStyle w:val="TableParagraph"/>
              <w:spacing w:before="127"/>
              <w:ind w:left="112" w:right="103" w:hanging="2"/>
              <w:jc w:val="center"/>
              <w:rPr>
                <w:b/>
              </w:rPr>
            </w:pPr>
            <w:r>
              <w:rPr>
                <w:b/>
              </w:rPr>
              <w:t>Stav na konci bežného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účtovného </w:t>
            </w:r>
            <w:r>
              <w:rPr>
                <w:b/>
                <w:spacing w:val="-2"/>
              </w:rPr>
              <w:t>obdobia</w:t>
            </w:r>
          </w:p>
        </w:tc>
      </w:tr>
      <w:tr w:rsidR="006C48AF" w14:paraId="40B7F383" w14:textId="77777777">
        <w:trPr>
          <w:trHeight w:val="371"/>
        </w:trPr>
        <w:tc>
          <w:tcPr>
            <w:tcW w:w="2546" w:type="dxa"/>
          </w:tcPr>
          <w:p w14:paraId="4B1B75E5" w14:textId="6F69DE8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64" w:type="dxa"/>
          </w:tcPr>
          <w:p w14:paraId="7786A25D" w14:textId="7353C2EC" w:rsidR="006C48AF" w:rsidRDefault="006C48AF" w:rsidP="00241219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1464" w:type="dxa"/>
          </w:tcPr>
          <w:p w14:paraId="030FB144" w14:textId="7A5D9616" w:rsidR="006C48AF" w:rsidRDefault="006C48AF" w:rsidP="00241219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1858" w:type="dxa"/>
          </w:tcPr>
          <w:p w14:paraId="0C102B57" w14:textId="5693ACEB" w:rsidR="006C48AF" w:rsidRDefault="006C48AF" w:rsidP="00241219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1925" w:type="dxa"/>
          </w:tcPr>
          <w:p w14:paraId="635B4D79" w14:textId="1C99E284" w:rsidR="006C48AF" w:rsidRDefault="006C48AF" w:rsidP="00241219">
            <w:pPr>
              <w:pStyle w:val="TableParagraph"/>
              <w:jc w:val="center"/>
              <w:rPr>
                <w:rFonts w:ascii="Times New Roman"/>
              </w:rPr>
            </w:pPr>
          </w:p>
        </w:tc>
      </w:tr>
      <w:tr w:rsidR="006C48AF" w14:paraId="3BC7BC2D" w14:textId="77777777">
        <w:trPr>
          <w:trHeight w:val="407"/>
        </w:trPr>
        <w:tc>
          <w:tcPr>
            <w:tcW w:w="2546" w:type="dxa"/>
          </w:tcPr>
          <w:p w14:paraId="6C05CDF7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64" w:type="dxa"/>
          </w:tcPr>
          <w:p w14:paraId="35BB73B8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64" w:type="dxa"/>
          </w:tcPr>
          <w:p w14:paraId="73531E66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58" w:type="dxa"/>
          </w:tcPr>
          <w:p w14:paraId="56C236F9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5" w:type="dxa"/>
          </w:tcPr>
          <w:p w14:paraId="73C3DB7A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3E98EE63" w14:textId="77777777">
        <w:trPr>
          <w:trHeight w:val="414"/>
        </w:trPr>
        <w:tc>
          <w:tcPr>
            <w:tcW w:w="2546" w:type="dxa"/>
          </w:tcPr>
          <w:p w14:paraId="788AD0B4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64" w:type="dxa"/>
          </w:tcPr>
          <w:p w14:paraId="007578BD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64" w:type="dxa"/>
          </w:tcPr>
          <w:p w14:paraId="35A59B24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58" w:type="dxa"/>
          </w:tcPr>
          <w:p w14:paraId="2D3D7B90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5" w:type="dxa"/>
          </w:tcPr>
          <w:p w14:paraId="2ABA0D32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</w:tbl>
    <w:p w14:paraId="2F3C8A2D" w14:textId="43A98DC6" w:rsidR="006C48AF" w:rsidRDefault="00000000" w:rsidP="001A787B">
      <w:pPr>
        <w:pStyle w:val="ListParagraph"/>
        <w:numPr>
          <w:ilvl w:val="0"/>
          <w:numId w:val="6"/>
        </w:numPr>
        <w:spacing w:before="0"/>
        <w:ind w:left="284" w:right="527" w:firstLine="0"/>
      </w:pPr>
      <w:r>
        <w:t>Informácia</w:t>
      </w:r>
      <w:r w:rsidRPr="001A787B">
        <w:t xml:space="preserve"> </w:t>
      </w:r>
      <w:r>
        <w:t>o</w:t>
      </w:r>
      <w:r w:rsidRPr="001A787B">
        <w:t xml:space="preserve"> </w:t>
      </w:r>
      <w:r>
        <w:t>rozdelení</w:t>
      </w:r>
      <w:r w:rsidRPr="001A787B">
        <w:t xml:space="preserve"> </w:t>
      </w:r>
      <w:r>
        <w:t>účtovného</w:t>
      </w:r>
      <w:r w:rsidRPr="001A787B">
        <w:t xml:space="preserve"> </w:t>
      </w:r>
      <w:r>
        <w:t>zisku</w:t>
      </w:r>
      <w:r w:rsidRPr="001A787B">
        <w:t xml:space="preserve"> </w:t>
      </w:r>
      <w:r>
        <w:t>alebo</w:t>
      </w:r>
      <w:r w:rsidRPr="001A787B">
        <w:t xml:space="preserve"> </w:t>
      </w:r>
      <w:r>
        <w:t>o</w:t>
      </w:r>
      <w:r w:rsidRPr="001A787B">
        <w:t xml:space="preserve"> </w:t>
      </w:r>
      <w:r>
        <w:t>vysporiadaní</w:t>
      </w:r>
      <w:r w:rsidRPr="001A787B">
        <w:t xml:space="preserve"> </w:t>
      </w:r>
      <w:r>
        <w:t>účtovnej</w:t>
      </w:r>
      <w:r w:rsidRPr="001A787B">
        <w:t xml:space="preserve"> </w:t>
      </w:r>
      <w:r>
        <w:t>straty</w:t>
      </w:r>
      <w:r w:rsidRPr="001A787B">
        <w:t xml:space="preserve"> </w:t>
      </w:r>
      <w:r>
        <w:t>za</w:t>
      </w:r>
      <w:r w:rsidRPr="001A787B">
        <w:t xml:space="preserve"> </w:t>
      </w:r>
      <w:r>
        <w:t>bezprostredne</w:t>
      </w:r>
      <w:r w:rsidRPr="001A787B">
        <w:t xml:space="preserve"> </w:t>
      </w:r>
      <w:r>
        <w:t>predchádzajúce</w:t>
      </w:r>
      <w:r w:rsidRPr="001A787B">
        <w:t xml:space="preserve"> účtovné</w:t>
      </w:r>
      <w:r w:rsidR="000876F5" w:rsidRPr="001A787B">
        <w:t xml:space="preserve"> </w:t>
      </w:r>
      <w:r w:rsidRPr="001A787B">
        <w:t>obdobie.</w:t>
      </w:r>
    </w:p>
    <w:p w14:paraId="408D9AF1" w14:textId="77777777" w:rsidR="006C48AF" w:rsidRDefault="006C48AF">
      <w:pPr>
        <w:pStyle w:val="BodyText"/>
        <w:spacing w:before="4"/>
        <w:rPr>
          <w:sz w:val="10"/>
        </w:rPr>
      </w:pPr>
    </w:p>
    <w:tbl>
      <w:tblPr>
        <w:tblStyle w:val="TableNormal1"/>
        <w:tblW w:w="0" w:type="auto"/>
        <w:tblInd w:w="2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5244"/>
      </w:tblGrid>
      <w:tr w:rsidR="006C48AF" w14:paraId="03599776" w14:textId="77777777">
        <w:trPr>
          <w:trHeight w:val="765"/>
        </w:trPr>
        <w:tc>
          <w:tcPr>
            <w:tcW w:w="4644" w:type="dxa"/>
          </w:tcPr>
          <w:p w14:paraId="137DEB0B" w14:textId="77777777" w:rsidR="006C48AF" w:rsidRDefault="006C48AF">
            <w:pPr>
              <w:pStyle w:val="TableParagraph"/>
              <w:spacing w:before="4"/>
            </w:pPr>
          </w:p>
          <w:p w14:paraId="60AEB027" w14:textId="77777777" w:rsidR="006C48AF" w:rsidRDefault="00000000">
            <w:pPr>
              <w:pStyle w:val="TableParagraph"/>
              <w:ind w:left="8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5244" w:type="dxa"/>
          </w:tcPr>
          <w:p w14:paraId="28A8B9FC" w14:textId="77777777" w:rsidR="006C48AF" w:rsidRDefault="006C48AF">
            <w:pPr>
              <w:pStyle w:val="TableParagraph"/>
              <w:spacing w:before="4"/>
            </w:pPr>
          </w:p>
          <w:p w14:paraId="6BF3CF03" w14:textId="77777777" w:rsidR="006C48AF" w:rsidRDefault="00000000">
            <w:pPr>
              <w:pStyle w:val="TableParagraph"/>
              <w:ind w:left="11" w:right="3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predchádzajúce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6C48AF" w14:paraId="65E974CE" w14:textId="77777777">
        <w:trPr>
          <w:trHeight w:val="328"/>
        </w:trPr>
        <w:tc>
          <w:tcPr>
            <w:tcW w:w="4644" w:type="dxa"/>
          </w:tcPr>
          <w:p w14:paraId="1F14369A" w14:textId="77777777" w:rsidR="006C48AF" w:rsidRDefault="00000000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</w:rPr>
              <w:t>Účtovný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4"/>
              </w:rPr>
              <w:t>zisk</w:t>
            </w:r>
          </w:p>
        </w:tc>
        <w:tc>
          <w:tcPr>
            <w:tcW w:w="5244" w:type="dxa"/>
          </w:tcPr>
          <w:p w14:paraId="657F7647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66FD1454" w14:textId="77777777">
        <w:trPr>
          <w:trHeight w:val="330"/>
        </w:trPr>
        <w:tc>
          <w:tcPr>
            <w:tcW w:w="9888" w:type="dxa"/>
            <w:gridSpan w:val="2"/>
          </w:tcPr>
          <w:p w14:paraId="4832FC12" w14:textId="77777777" w:rsidR="006C48AF" w:rsidRDefault="00000000">
            <w:pPr>
              <w:pStyle w:val="TableParagraph"/>
              <w:spacing w:before="41"/>
              <w:ind w:left="107"/>
              <w:rPr>
                <w:b/>
              </w:rPr>
            </w:pPr>
            <w:r>
              <w:rPr>
                <w:b/>
              </w:rPr>
              <w:t>Rozdelenie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účtovného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zisku</w:t>
            </w:r>
          </w:p>
        </w:tc>
      </w:tr>
      <w:tr w:rsidR="006C48AF" w14:paraId="0604928D" w14:textId="77777777">
        <w:trPr>
          <w:trHeight w:val="330"/>
        </w:trPr>
        <w:tc>
          <w:tcPr>
            <w:tcW w:w="4644" w:type="dxa"/>
          </w:tcPr>
          <w:p w14:paraId="1601D9E6" w14:textId="77777777" w:rsidR="006C48AF" w:rsidRDefault="00000000">
            <w:pPr>
              <w:pStyle w:val="TableParagraph"/>
              <w:spacing w:before="38"/>
              <w:ind w:left="107"/>
            </w:pPr>
            <w:r>
              <w:t>Prídel</w:t>
            </w:r>
            <w:r>
              <w:rPr>
                <w:spacing w:val="-5"/>
              </w:rPr>
              <w:t xml:space="preserve"> </w:t>
            </w:r>
            <w:r>
              <w:t>do</w:t>
            </w:r>
            <w:r>
              <w:rPr>
                <w:spacing w:val="-4"/>
              </w:rPr>
              <w:t xml:space="preserve"> </w:t>
            </w:r>
            <w:r>
              <w:t>základného</w:t>
            </w:r>
            <w:r>
              <w:rPr>
                <w:spacing w:val="-2"/>
              </w:rPr>
              <w:t xml:space="preserve"> imania</w:t>
            </w:r>
          </w:p>
        </w:tc>
        <w:tc>
          <w:tcPr>
            <w:tcW w:w="5244" w:type="dxa"/>
          </w:tcPr>
          <w:p w14:paraId="6010F7F0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5E5DB160" w14:textId="77777777">
        <w:trPr>
          <w:trHeight w:val="328"/>
        </w:trPr>
        <w:tc>
          <w:tcPr>
            <w:tcW w:w="4644" w:type="dxa"/>
          </w:tcPr>
          <w:p w14:paraId="7876CEF6" w14:textId="77777777" w:rsidR="006C48AF" w:rsidRDefault="00000000">
            <w:pPr>
              <w:pStyle w:val="TableParagraph"/>
              <w:spacing w:before="38"/>
              <w:ind w:left="107"/>
            </w:pPr>
            <w:r>
              <w:t>Prídel</w:t>
            </w:r>
            <w:r>
              <w:rPr>
                <w:spacing w:val="-4"/>
              </w:rPr>
              <w:t xml:space="preserve"> </w:t>
            </w:r>
            <w:r>
              <w:t>do</w:t>
            </w:r>
            <w:r>
              <w:rPr>
                <w:spacing w:val="-3"/>
              </w:rPr>
              <w:t xml:space="preserve"> </w:t>
            </w:r>
            <w:r>
              <w:t>fondov</w:t>
            </w:r>
            <w:r>
              <w:rPr>
                <w:spacing w:val="-5"/>
              </w:rPr>
              <w:t xml:space="preserve"> </w:t>
            </w:r>
            <w:r>
              <w:t>tvorených</w:t>
            </w:r>
            <w:r>
              <w:rPr>
                <w:spacing w:val="-4"/>
              </w:rPr>
              <w:t xml:space="preserve"> </w:t>
            </w:r>
            <w:r>
              <w:t>podľa</w:t>
            </w:r>
            <w:r>
              <w:rPr>
                <w:spacing w:val="-3"/>
              </w:rPr>
              <w:t xml:space="preserve"> </w:t>
            </w:r>
            <w:r>
              <w:t>osobitných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predpisov</w:t>
            </w:r>
          </w:p>
        </w:tc>
        <w:tc>
          <w:tcPr>
            <w:tcW w:w="5244" w:type="dxa"/>
          </w:tcPr>
          <w:p w14:paraId="00EEA5DD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1D727E95" w14:textId="77777777">
        <w:trPr>
          <w:trHeight w:val="330"/>
        </w:trPr>
        <w:tc>
          <w:tcPr>
            <w:tcW w:w="4644" w:type="dxa"/>
          </w:tcPr>
          <w:p w14:paraId="4B6AA284" w14:textId="77777777" w:rsidR="006C48AF" w:rsidRDefault="00000000">
            <w:pPr>
              <w:pStyle w:val="TableParagraph"/>
              <w:spacing w:before="41"/>
              <w:ind w:left="107"/>
            </w:pPr>
            <w:r>
              <w:t>Prídel</w:t>
            </w:r>
            <w:r>
              <w:rPr>
                <w:spacing w:val="-2"/>
              </w:rPr>
              <w:t xml:space="preserve"> </w:t>
            </w:r>
            <w:r>
              <w:t>do</w:t>
            </w:r>
            <w:r>
              <w:rPr>
                <w:spacing w:val="-2"/>
              </w:rPr>
              <w:t xml:space="preserve"> </w:t>
            </w:r>
            <w:r>
              <w:t>fondu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reprodukcie</w:t>
            </w:r>
          </w:p>
        </w:tc>
        <w:tc>
          <w:tcPr>
            <w:tcW w:w="5244" w:type="dxa"/>
          </w:tcPr>
          <w:p w14:paraId="54E983CF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0FDB10EA" w14:textId="77777777">
        <w:trPr>
          <w:trHeight w:val="330"/>
        </w:trPr>
        <w:tc>
          <w:tcPr>
            <w:tcW w:w="4644" w:type="dxa"/>
          </w:tcPr>
          <w:p w14:paraId="4C6EE090" w14:textId="77777777" w:rsidR="006C48AF" w:rsidRDefault="00000000">
            <w:pPr>
              <w:pStyle w:val="TableParagraph"/>
              <w:spacing w:before="38"/>
              <w:ind w:left="107"/>
            </w:pPr>
            <w:r>
              <w:t>Prídel</w:t>
            </w:r>
            <w:r>
              <w:rPr>
                <w:spacing w:val="-3"/>
              </w:rPr>
              <w:t xml:space="preserve"> </w:t>
            </w:r>
            <w:r>
              <w:t>do</w:t>
            </w:r>
            <w:r>
              <w:rPr>
                <w:spacing w:val="-3"/>
              </w:rPr>
              <w:t xml:space="preserve"> </w:t>
            </w:r>
            <w:r>
              <w:t>rezervného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fondu</w:t>
            </w:r>
          </w:p>
        </w:tc>
        <w:tc>
          <w:tcPr>
            <w:tcW w:w="5244" w:type="dxa"/>
          </w:tcPr>
          <w:p w14:paraId="54A9C443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265840D5" w14:textId="77777777">
        <w:trPr>
          <w:trHeight w:val="328"/>
        </w:trPr>
        <w:tc>
          <w:tcPr>
            <w:tcW w:w="4644" w:type="dxa"/>
          </w:tcPr>
          <w:p w14:paraId="62249AED" w14:textId="77777777" w:rsidR="006C48AF" w:rsidRDefault="00000000">
            <w:pPr>
              <w:pStyle w:val="TableParagraph"/>
              <w:spacing w:before="38"/>
              <w:ind w:left="107"/>
            </w:pPr>
            <w:r>
              <w:t>Prídel</w:t>
            </w:r>
            <w:r>
              <w:rPr>
                <w:spacing w:val="-3"/>
              </w:rPr>
              <w:t xml:space="preserve"> </w:t>
            </w:r>
            <w:r>
              <w:t>do</w:t>
            </w:r>
            <w:r>
              <w:rPr>
                <w:spacing w:val="-2"/>
              </w:rPr>
              <w:t xml:space="preserve"> </w:t>
            </w:r>
            <w:r>
              <w:t>fondov</w:t>
            </w:r>
            <w:r>
              <w:rPr>
                <w:spacing w:val="-4"/>
              </w:rPr>
              <w:t xml:space="preserve"> </w:t>
            </w:r>
            <w:r>
              <w:t>tvorených</w:t>
            </w:r>
            <w:r>
              <w:rPr>
                <w:spacing w:val="-2"/>
              </w:rPr>
              <w:t xml:space="preserve"> </w:t>
            </w:r>
            <w:r>
              <w:t>zo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zisku</w:t>
            </w:r>
          </w:p>
        </w:tc>
        <w:tc>
          <w:tcPr>
            <w:tcW w:w="5244" w:type="dxa"/>
          </w:tcPr>
          <w:p w14:paraId="31585F99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50E6F5C1" w14:textId="77777777">
        <w:trPr>
          <w:trHeight w:val="330"/>
        </w:trPr>
        <w:tc>
          <w:tcPr>
            <w:tcW w:w="4644" w:type="dxa"/>
          </w:tcPr>
          <w:p w14:paraId="22BBF376" w14:textId="77777777" w:rsidR="006C48AF" w:rsidRDefault="00000000">
            <w:pPr>
              <w:pStyle w:val="TableParagraph"/>
              <w:spacing w:before="41"/>
              <w:ind w:left="107"/>
            </w:pPr>
            <w:r>
              <w:t>Prídel</w:t>
            </w:r>
            <w:r>
              <w:rPr>
                <w:spacing w:val="-3"/>
              </w:rPr>
              <w:t xml:space="preserve"> </w:t>
            </w:r>
            <w:r>
              <w:t>do</w:t>
            </w:r>
            <w:r>
              <w:rPr>
                <w:spacing w:val="-3"/>
              </w:rPr>
              <w:t xml:space="preserve"> </w:t>
            </w:r>
            <w:r>
              <w:t>ostatných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fondov</w:t>
            </w:r>
          </w:p>
        </w:tc>
        <w:tc>
          <w:tcPr>
            <w:tcW w:w="5244" w:type="dxa"/>
          </w:tcPr>
          <w:p w14:paraId="1F77C5AB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56A5F905" w14:textId="77777777">
        <w:trPr>
          <w:trHeight w:val="330"/>
        </w:trPr>
        <w:tc>
          <w:tcPr>
            <w:tcW w:w="4644" w:type="dxa"/>
          </w:tcPr>
          <w:p w14:paraId="476ED5A3" w14:textId="77777777" w:rsidR="006C48AF" w:rsidRDefault="00000000">
            <w:pPr>
              <w:pStyle w:val="TableParagraph"/>
              <w:spacing w:before="38"/>
              <w:ind w:left="107"/>
            </w:pPr>
            <w:r>
              <w:t>Úhrada</w:t>
            </w:r>
            <w:r>
              <w:rPr>
                <w:spacing w:val="-4"/>
              </w:rPr>
              <w:t xml:space="preserve"> </w:t>
            </w:r>
            <w:r>
              <w:t>straty</w:t>
            </w:r>
            <w:r>
              <w:rPr>
                <w:spacing w:val="-4"/>
              </w:rPr>
              <w:t xml:space="preserve"> </w:t>
            </w:r>
            <w:r>
              <w:t>minulých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období</w:t>
            </w:r>
          </w:p>
        </w:tc>
        <w:tc>
          <w:tcPr>
            <w:tcW w:w="5244" w:type="dxa"/>
          </w:tcPr>
          <w:p w14:paraId="0206B6F8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789B06DA" w14:textId="77777777">
        <w:trPr>
          <w:trHeight w:val="328"/>
        </w:trPr>
        <w:tc>
          <w:tcPr>
            <w:tcW w:w="4644" w:type="dxa"/>
          </w:tcPr>
          <w:p w14:paraId="384F261C" w14:textId="77777777" w:rsidR="006C48AF" w:rsidRDefault="00000000">
            <w:pPr>
              <w:pStyle w:val="TableParagraph"/>
              <w:spacing w:before="38"/>
              <w:ind w:left="107"/>
            </w:pPr>
            <w:r>
              <w:t>Prevod</w:t>
            </w:r>
            <w:r>
              <w:rPr>
                <w:spacing w:val="-3"/>
              </w:rPr>
              <w:t xml:space="preserve"> </w:t>
            </w:r>
            <w:r>
              <w:t>do</w:t>
            </w:r>
            <w:r>
              <w:rPr>
                <w:spacing w:val="-5"/>
              </w:rPr>
              <w:t xml:space="preserve"> </w:t>
            </w:r>
            <w:r>
              <w:t>sociálneho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fondu</w:t>
            </w:r>
          </w:p>
        </w:tc>
        <w:tc>
          <w:tcPr>
            <w:tcW w:w="5244" w:type="dxa"/>
          </w:tcPr>
          <w:p w14:paraId="4F75E33A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33C00325" w14:textId="77777777">
        <w:trPr>
          <w:trHeight w:val="506"/>
        </w:trPr>
        <w:tc>
          <w:tcPr>
            <w:tcW w:w="4644" w:type="dxa"/>
          </w:tcPr>
          <w:p w14:paraId="6E62D0C7" w14:textId="77777777" w:rsidR="006C48AF" w:rsidRDefault="00000000">
            <w:pPr>
              <w:pStyle w:val="TableParagraph"/>
              <w:spacing w:before="2" w:line="252" w:lineRule="exact"/>
              <w:ind w:left="107"/>
            </w:pPr>
            <w:r>
              <w:t>Prevod</w:t>
            </w:r>
            <w:r>
              <w:rPr>
                <w:spacing w:val="70"/>
                <w:w w:val="150"/>
              </w:rPr>
              <w:t xml:space="preserve"> </w:t>
            </w:r>
            <w:r>
              <w:t>do</w:t>
            </w:r>
            <w:r>
              <w:rPr>
                <w:spacing w:val="22"/>
              </w:rPr>
              <w:t xml:space="preserve"> </w:t>
            </w:r>
            <w:r>
              <w:t>nevysporiadaného</w:t>
            </w:r>
            <w:r>
              <w:rPr>
                <w:spacing w:val="22"/>
              </w:rPr>
              <w:t xml:space="preserve"> </w:t>
            </w:r>
            <w:r>
              <w:t>výsledku</w:t>
            </w:r>
            <w:r>
              <w:rPr>
                <w:spacing w:val="22"/>
              </w:rPr>
              <w:t xml:space="preserve"> </w:t>
            </w:r>
            <w:r>
              <w:rPr>
                <w:spacing w:val="-2"/>
              </w:rPr>
              <w:t>hospodárenia</w:t>
            </w:r>
          </w:p>
          <w:p w14:paraId="5FF05E99" w14:textId="77777777" w:rsidR="006C48AF" w:rsidRDefault="00000000">
            <w:pPr>
              <w:pStyle w:val="TableParagraph"/>
              <w:spacing w:line="231" w:lineRule="exact"/>
              <w:ind w:left="107"/>
            </w:pPr>
            <w:r>
              <w:t>minulých</w:t>
            </w:r>
            <w:r>
              <w:rPr>
                <w:spacing w:val="-2"/>
              </w:rPr>
              <w:t xml:space="preserve"> rokov</w:t>
            </w:r>
          </w:p>
        </w:tc>
        <w:tc>
          <w:tcPr>
            <w:tcW w:w="5244" w:type="dxa"/>
          </w:tcPr>
          <w:p w14:paraId="2369FA9C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3A69A8D0" w14:textId="77777777">
        <w:trPr>
          <w:trHeight w:val="330"/>
        </w:trPr>
        <w:tc>
          <w:tcPr>
            <w:tcW w:w="4644" w:type="dxa"/>
          </w:tcPr>
          <w:p w14:paraId="68457F6D" w14:textId="77777777" w:rsidR="006C48AF" w:rsidRDefault="00000000">
            <w:pPr>
              <w:pStyle w:val="TableParagraph"/>
              <w:spacing w:before="38"/>
              <w:ind w:left="107"/>
            </w:pPr>
            <w:r>
              <w:rPr>
                <w:spacing w:val="-5"/>
              </w:rPr>
              <w:t>Iné</w:t>
            </w:r>
          </w:p>
        </w:tc>
        <w:tc>
          <w:tcPr>
            <w:tcW w:w="5244" w:type="dxa"/>
          </w:tcPr>
          <w:p w14:paraId="4D366265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0EABDDBD" w14:textId="77777777">
        <w:trPr>
          <w:trHeight w:val="328"/>
        </w:trPr>
        <w:tc>
          <w:tcPr>
            <w:tcW w:w="4644" w:type="dxa"/>
          </w:tcPr>
          <w:p w14:paraId="027E1187" w14:textId="77777777" w:rsidR="006C48AF" w:rsidRDefault="00000000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</w:rPr>
              <w:t>Účtovná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strata</w:t>
            </w:r>
          </w:p>
        </w:tc>
        <w:tc>
          <w:tcPr>
            <w:tcW w:w="5244" w:type="dxa"/>
          </w:tcPr>
          <w:p w14:paraId="397312FA" w14:textId="531F1A49" w:rsidR="006C48AF" w:rsidRDefault="008C2FD4" w:rsidP="008C2FD4">
            <w:pPr>
              <w:pStyle w:val="TableParagraph"/>
              <w:spacing w:before="125"/>
              <w:ind w:left="11"/>
              <w:jc w:val="center"/>
            </w:pPr>
            <w:r>
              <w:t>-141 529,33</w:t>
            </w:r>
          </w:p>
        </w:tc>
      </w:tr>
      <w:tr w:rsidR="006C48AF" w14:paraId="4D515DB9" w14:textId="77777777">
        <w:trPr>
          <w:trHeight w:val="328"/>
        </w:trPr>
        <w:tc>
          <w:tcPr>
            <w:tcW w:w="9888" w:type="dxa"/>
            <w:gridSpan w:val="2"/>
          </w:tcPr>
          <w:p w14:paraId="59026E61" w14:textId="77777777" w:rsidR="006C48AF" w:rsidRDefault="00000000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</w:rPr>
              <w:t>Vysporiadanie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účtovnej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straty</w:t>
            </w:r>
          </w:p>
        </w:tc>
      </w:tr>
      <w:tr w:rsidR="006C48AF" w14:paraId="0E530591" w14:textId="77777777">
        <w:trPr>
          <w:trHeight w:val="330"/>
        </w:trPr>
        <w:tc>
          <w:tcPr>
            <w:tcW w:w="4644" w:type="dxa"/>
          </w:tcPr>
          <w:p w14:paraId="45855DEB" w14:textId="77777777" w:rsidR="006C48AF" w:rsidRDefault="00000000">
            <w:pPr>
              <w:pStyle w:val="TableParagraph"/>
              <w:spacing w:before="41"/>
              <w:ind w:left="107"/>
            </w:pPr>
            <w:r>
              <w:t>Zo</w:t>
            </w:r>
            <w:r>
              <w:rPr>
                <w:spacing w:val="-3"/>
              </w:rPr>
              <w:t xml:space="preserve"> </w:t>
            </w:r>
            <w:r>
              <w:t>základného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imania</w:t>
            </w:r>
          </w:p>
        </w:tc>
        <w:tc>
          <w:tcPr>
            <w:tcW w:w="5244" w:type="dxa"/>
          </w:tcPr>
          <w:p w14:paraId="2870E6CD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578F84C6" w14:textId="77777777">
        <w:trPr>
          <w:trHeight w:val="330"/>
        </w:trPr>
        <w:tc>
          <w:tcPr>
            <w:tcW w:w="4644" w:type="dxa"/>
          </w:tcPr>
          <w:p w14:paraId="22093CE8" w14:textId="77777777" w:rsidR="006C48AF" w:rsidRDefault="00000000">
            <w:pPr>
              <w:pStyle w:val="TableParagraph"/>
              <w:spacing w:before="38"/>
              <w:ind w:left="107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rezervného</w:t>
            </w:r>
            <w:r>
              <w:rPr>
                <w:spacing w:val="-2"/>
              </w:rPr>
              <w:t xml:space="preserve"> fondu</w:t>
            </w:r>
          </w:p>
        </w:tc>
        <w:tc>
          <w:tcPr>
            <w:tcW w:w="5244" w:type="dxa"/>
          </w:tcPr>
          <w:p w14:paraId="577250B8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01D238EC" w14:textId="77777777">
        <w:trPr>
          <w:trHeight w:val="328"/>
        </w:trPr>
        <w:tc>
          <w:tcPr>
            <w:tcW w:w="4644" w:type="dxa"/>
          </w:tcPr>
          <w:p w14:paraId="37E58948" w14:textId="77777777" w:rsidR="006C48AF" w:rsidRDefault="00000000">
            <w:pPr>
              <w:pStyle w:val="TableParagraph"/>
              <w:spacing w:before="38"/>
              <w:ind w:left="107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fondov</w:t>
            </w:r>
            <w:r>
              <w:rPr>
                <w:spacing w:val="-3"/>
              </w:rPr>
              <w:t xml:space="preserve"> </w:t>
            </w:r>
            <w:r>
              <w:t>tvorených</w:t>
            </w:r>
            <w:r>
              <w:rPr>
                <w:spacing w:val="-2"/>
              </w:rPr>
              <w:t xml:space="preserve"> </w:t>
            </w:r>
            <w:r>
              <w:t>zo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zisku</w:t>
            </w:r>
          </w:p>
        </w:tc>
        <w:tc>
          <w:tcPr>
            <w:tcW w:w="5244" w:type="dxa"/>
          </w:tcPr>
          <w:p w14:paraId="7BD05177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75D08D17" w14:textId="77777777">
        <w:trPr>
          <w:trHeight w:val="330"/>
        </w:trPr>
        <w:tc>
          <w:tcPr>
            <w:tcW w:w="4644" w:type="dxa"/>
          </w:tcPr>
          <w:p w14:paraId="78DE5E6B" w14:textId="77777777" w:rsidR="006C48AF" w:rsidRDefault="00000000">
            <w:pPr>
              <w:pStyle w:val="TableParagraph"/>
              <w:spacing w:before="41"/>
              <w:ind w:left="107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ostatných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fondov</w:t>
            </w:r>
          </w:p>
        </w:tc>
        <w:tc>
          <w:tcPr>
            <w:tcW w:w="5244" w:type="dxa"/>
          </w:tcPr>
          <w:p w14:paraId="05D920EB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0F85DFED" w14:textId="77777777">
        <w:trPr>
          <w:trHeight w:val="330"/>
        </w:trPr>
        <w:tc>
          <w:tcPr>
            <w:tcW w:w="4644" w:type="dxa"/>
          </w:tcPr>
          <w:p w14:paraId="5CC1B49F" w14:textId="77777777" w:rsidR="006C48AF" w:rsidRDefault="00000000">
            <w:pPr>
              <w:pStyle w:val="TableParagraph"/>
              <w:spacing w:before="38"/>
              <w:ind w:left="107"/>
            </w:pPr>
            <w:r>
              <w:t>Z</w:t>
            </w:r>
            <w:r>
              <w:rPr>
                <w:spacing w:val="-4"/>
              </w:rPr>
              <w:t xml:space="preserve"> </w:t>
            </w:r>
            <w:r>
              <w:t>nerozdeleného</w:t>
            </w:r>
            <w:r>
              <w:rPr>
                <w:spacing w:val="-4"/>
              </w:rPr>
              <w:t xml:space="preserve"> </w:t>
            </w:r>
            <w:r>
              <w:t>zisku</w:t>
            </w:r>
            <w:r>
              <w:rPr>
                <w:spacing w:val="-4"/>
              </w:rPr>
              <w:t xml:space="preserve"> </w:t>
            </w:r>
            <w:r>
              <w:t>minulých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rokov</w:t>
            </w:r>
          </w:p>
        </w:tc>
        <w:tc>
          <w:tcPr>
            <w:tcW w:w="5244" w:type="dxa"/>
          </w:tcPr>
          <w:p w14:paraId="0E3B2EFA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192C6C13" w14:textId="77777777">
        <w:trPr>
          <w:trHeight w:val="503"/>
        </w:trPr>
        <w:tc>
          <w:tcPr>
            <w:tcW w:w="4644" w:type="dxa"/>
          </w:tcPr>
          <w:p w14:paraId="1DEC35EE" w14:textId="77777777" w:rsidR="006C48AF" w:rsidRDefault="00000000">
            <w:pPr>
              <w:pStyle w:val="TableParagraph"/>
              <w:spacing w:line="252" w:lineRule="exact"/>
              <w:ind w:left="107"/>
            </w:pPr>
            <w:r>
              <w:t>Prevod</w:t>
            </w:r>
            <w:r>
              <w:rPr>
                <w:spacing w:val="38"/>
              </w:rPr>
              <w:t xml:space="preserve"> </w:t>
            </w:r>
            <w:r>
              <w:t>do</w:t>
            </w:r>
            <w:r>
              <w:rPr>
                <w:spacing w:val="38"/>
              </w:rPr>
              <w:t xml:space="preserve"> </w:t>
            </w:r>
            <w:r>
              <w:t>nevysporiadaného</w:t>
            </w:r>
            <w:r>
              <w:rPr>
                <w:spacing w:val="36"/>
              </w:rPr>
              <w:t xml:space="preserve"> </w:t>
            </w:r>
            <w:r>
              <w:t>výsledku</w:t>
            </w:r>
            <w:r>
              <w:rPr>
                <w:spacing w:val="38"/>
              </w:rPr>
              <w:t xml:space="preserve"> </w:t>
            </w:r>
            <w:r>
              <w:t>hospodárenia minulých rokov</w:t>
            </w:r>
          </w:p>
        </w:tc>
        <w:tc>
          <w:tcPr>
            <w:tcW w:w="5244" w:type="dxa"/>
          </w:tcPr>
          <w:p w14:paraId="09DDB319" w14:textId="5CA7D391" w:rsidR="006C48AF" w:rsidRDefault="008C2FD4">
            <w:pPr>
              <w:pStyle w:val="TableParagraph"/>
              <w:spacing w:before="125"/>
              <w:ind w:left="11"/>
              <w:jc w:val="center"/>
            </w:pPr>
            <w:r>
              <w:t>-141 529,33</w:t>
            </w:r>
          </w:p>
        </w:tc>
      </w:tr>
      <w:tr w:rsidR="006C48AF" w14:paraId="2637EEE6" w14:textId="77777777">
        <w:trPr>
          <w:trHeight w:val="330"/>
        </w:trPr>
        <w:tc>
          <w:tcPr>
            <w:tcW w:w="4644" w:type="dxa"/>
          </w:tcPr>
          <w:p w14:paraId="583ACBE6" w14:textId="77777777" w:rsidR="006C48AF" w:rsidRDefault="00000000">
            <w:pPr>
              <w:pStyle w:val="TableParagraph"/>
              <w:spacing w:before="38"/>
              <w:ind w:left="107"/>
            </w:pPr>
            <w:r>
              <w:rPr>
                <w:spacing w:val="-5"/>
              </w:rPr>
              <w:t>Iné</w:t>
            </w:r>
          </w:p>
        </w:tc>
        <w:tc>
          <w:tcPr>
            <w:tcW w:w="5244" w:type="dxa"/>
          </w:tcPr>
          <w:p w14:paraId="62AD1CD4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</w:tbl>
    <w:p w14:paraId="44C8AE39" w14:textId="77777777" w:rsidR="00DD27A9" w:rsidRDefault="00DD27A9" w:rsidP="00DD27A9">
      <w:pPr>
        <w:pStyle w:val="ListParagraph"/>
        <w:tabs>
          <w:tab w:val="left" w:pos="763"/>
        </w:tabs>
        <w:spacing w:before="139"/>
        <w:ind w:left="567" w:right="525"/>
      </w:pPr>
    </w:p>
    <w:p w14:paraId="18DD1485" w14:textId="77777777" w:rsidR="00DD27A9" w:rsidRDefault="00DD27A9" w:rsidP="00DD27A9">
      <w:pPr>
        <w:pStyle w:val="ListParagraph"/>
        <w:tabs>
          <w:tab w:val="left" w:pos="763"/>
        </w:tabs>
        <w:spacing w:before="139"/>
        <w:ind w:left="567" w:right="525"/>
      </w:pPr>
    </w:p>
    <w:p w14:paraId="78B45DDC" w14:textId="77777777" w:rsidR="00DD27A9" w:rsidRDefault="00DD27A9" w:rsidP="00DD27A9">
      <w:pPr>
        <w:pStyle w:val="ListParagraph"/>
        <w:tabs>
          <w:tab w:val="left" w:pos="763"/>
        </w:tabs>
        <w:spacing w:before="139"/>
        <w:ind w:left="567" w:right="525"/>
      </w:pPr>
    </w:p>
    <w:p w14:paraId="203F2A56" w14:textId="77777777" w:rsidR="00DD27A9" w:rsidRDefault="00DD27A9" w:rsidP="00DD27A9">
      <w:pPr>
        <w:pStyle w:val="ListParagraph"/>
        <w:tabs>
          <w:tab w:val="left" w:pos="763"/>
        </w:tabs>
        <w:spacing w:before="139"/>
        <w:ind w:left="567" w:right="525"/>
      </w:pPr>
    </w:p>
    <w:p w14:paraId="0E344443" w14:textId="77777777" w:rsidR="00DD27A9" w:rsidRDefault="00DD27A9" w:rsidP="00DD27A9">
      <w:pPr>
        <w:pStyle w:val="ListParagraph"/>
        <w:tabs>
          <w:tab w:val="left" w:pos="763"/>
        </w:tabs>
        <w:spacing w:before="139"/>
        <w:ind w:left="567" w:right="525"/>
      </w:pPr>
    </w:p>
    <w:p w14:paraId="4D387F66" w14:textId="77777777" w:rsidR="00DD27A9" w:rsidRDefault="00DD27A9" w:rsidP="00DD27A9">
      <w:pPr>
        <w:pStyle w:val="ListParagraph"/>
        <w:tabs>
          <w:tab w:val="left" w:pos="763"/>
        </w:tabs>
        <w:spacing w:before="139"/>
        <w:ind w:left="567" w:right="525"/>
      </w:pPr>
    </w:p>
    <w:p w14:paraId="4AD4A706" w14:textId="062B7BC9" w:rsidR="006C48AF" w:rsidRDefault="00000000" w:rsidP="001A787B">
      <w:pPr>
        <w:pStyle w:val="ListParagraph"/>
        <w:numPr>
          <w:ilvl w:val="0"/>
          <w:numId w:val="6"/>
        </w:numPr>
        <w:tabs>
          <w:tab w:val="left" w:pos="763"/>
        </w:tabs>
        <w:spacing w:before="139"/>
        <w:ind w:left="567" w:right="525"/>
      </w:pPr>
      <w:r>
        <w:lastRenderedPageBreak/>
        <w:t>Údaje o</w:t>
      </w:r>
      <w:r>
        <w:rPr>
          <w:spacing w:val="-4"/>
        </w:rPr>
        <w:t xml:space="preserve"> </w:t>
      </w:r>
      <w:r>
        <w:t>jednotlivých druhoch rezerv v</w:t>
      </w:r>
      <w:r>
        <w:rPr>
          <w:spacing w:val="-1"/>
        </w:rPr>
        <w:t xml:space="preserve"> </w:t>
      </w:r>
      <w:r>
        <w:t>členení na stav rezerv na konci bezprostredne predchádzajúceho účtovného obdobia a</w:t>
      </w:r>
      <w:r>
        <w:rPr>
          <w:spacing w:val="-4"/>
        </w:rPr>
        <w:t xml:space="preserve"> </w:t>
      </w:r>
      <w:r>
        <w:t>stav rezerv</w:t>
      </w:r>
      <w:r>
        <w:rPr>
          <w:spacing w:val="40"/>
        </w:rPr>
        <w:t xml:space="preserve"> </w:t>
      </w:r>
      <w:r>
        <w:t>na konci bežného účtovného obdobia, ich tvorbu,</w:t>
      </w:r>
      <w:r>
        <w:rPr>
          <w:spacing w:val="-1"/>
        </w:rPr>
        <w:t xml:space="preserve"> </w:t>
      </w:r>
      <w:r>
        <w:t>použitie</w:t>
      </w:r>
      <w:r>
        <w:rPr>
          <w:spacing w:val="40"/>
        </w:rPr>
        <w:t xml:space="preserve"> </w:t>
      </w:r>
      <w:r>
        <w:t>alebo zrušenie v</w:t>
      </w:r>
      <w:r>
        <w:rPr>
          <w:spacing w:val="-1"/>
        </w:rPr>
        <w:t xml:space="preserve"> </w:t>
      </w:r>
      <w:r>
        <w:t>priebehu bežného účtovného obdobia.</w:t>
      </w:r>
    </w:p>
    <w:p w14:paraId="5B18773B" w14:textId="77777777" w:rsidR="006C48AF" w:rsidRDefault="006C48AF">
      <w:pPr>
        <w:pStyle w:val="BodyText"/>
        <w:spacing w:before="5" w:after="1"/>
        <w:rPr>
          <w:sz w:val="10"/>
        </w:rPr>
      </w:pPr>
    </w:p>
    <w:tbl>
      <w:tblPr>
        <w:tblStyle w:val="TableNormal1"/>
        <w:tblW w:w="0" w:type="auto"/>
        <w:tblInd w:w="2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97"/>
        <w:gridCol w:w="1800"/>
        <w:gridCol w:w="1375"/>
        <w:gridCol w:w="1490"/>
        <w:gridCol w:w="1512"/>
        <w:gridCol w:w="1754"/>
      </w:tblGrid>
      <w:tr w:rsidR="006C48AF" w:rsidRPr="005367B9" w14:paraId="585DB4B8" w14:textId="77777777">
        <w:trPr>
          <w:trHeight w:val="1261"/>
        </w:trPr>
        <w:tc>
          <w:tcPr>
            <w:tcW w:w="2297" w:type="dxa"/>
          </w:tcPr>
          <w:p w14:paraId="54A2FB68" w14:textId="77777777" w:rsidR="006C48AF" w:rsidRDefault="006C48AF">
            <w:pPr>
              <w:pStyle w:val="TableParagraph"/>
              <w:spacing w:before="251"/>
            </w:pPr>
          </w:p>
          <w:p w14:paraId="0B93B0FB" w14:textId="77777777" w:rsidR="006C48AF" w:rsidRPr="005367B9" w:rsidRDefault="00000000">
            <w:pPr>
              <w:pStyle w:val="TableParagraph"/>
              <w:ind w:left="594"/>
              <w:rPr>
                <w:b/>
              </w:rPr>
            </w:pPr>
            <w:r w:rsidRPr="005367B9">
              <w:rPr>
                <w:b/>
              </w:rPr>
              <w:t>Druh</w:t>
            </w:r>
            <w:r w:rsidRPr="005367B9">
              <w:rPr>
                <w:b/>
                <w:spacing w:val="-6"/>
              </w:rPr>
              <w:t xml:space="preserve"> </w:t>
            </w:r>
            <w:r w:rsidRPr="005367B9">
              <w:rPr>
                <w:b/>
                <w:spacing w:val="-2"/>
              </w:rPr>
              <w:t>rezervy</w:t>
            </w:r>
          </w:p>
        </w:tc>
        <w:tc>
          <w:tcPr>
            <w:tcW w:w="1800" w:type="dxa"/>
          </w:tcPr>
          <w:p w14:paraId="3BF94BC0" w14:textId="77777777" w:rsidR="006C48AF" w:rsidRPr="005367B9" w:rsidRDefault="00000000">
            <w:pPr>
              <w:pStyle w:val="TableParagraph"/>
              <w:spacing w:line="252" w:lineRule="exact"/>
              <w:ind w:left="105" w:right="96" w:hanging="3"/>
              <w:jc w:val="center"/>
              <w:rPr>
                <w:b/>
              </w:rPr>
            </w:pPr>
            <w:r w:rsidRPr="005367B9">
              <w:rPr>
                <w:b/>
              </w:rPr>
              <w:t xml:space="preserve">Stav na konci </w:t>
            </w:r>
            <w:r w:rsidRPr="005367B9">
              <w:rPr>
                <w:b/>
                <w:spacing w:val="-2"/>
              </w:rPr>
              <w:t>bezprostredne predchádzajúceho účtovného obdobia</w:t>
            </w:r>
          </w:p>
        </w:tc>
        <w:tc>
          <w:tcPr>
            <w:tcW w:w="1375" w:type="dxa"/>
          </w:tcPr>
          <w:p w14:paraId="65DBD1ED" w14:textId="77777777" w:rsidR="006C48AF" w:rsidRPr="005367B9" w:rsidRDefault="006C48AF">
            <w:pPr>
              <w:pStyle w:val="TableParagraph"/>
              <w:spacing w:before="124"/>
            </w:pPr>
          </w:p>
          <w:p w14:paraId="3D114E62" w14:textId="77777777" w:rsidR="006C48AF" w:rsidRPr="005367B9" w:rsidRDefault="00000000">
            <w:pPr>
              <w:pStyle w:val="TableParagraph"/>
              <w:ind w:left="422" w:right="369" w:hanging="36"/>
              <w:rPr>
                <w:b/>
              </w:rPr>
            </w:pPr>
            <w:r w:rsidRPr="005367B9">
              <w:rPr>
                <w:b/>
                <w:spacing w:val="-2"/>
              </w:rPr>
              <w:t>Tvorba rezerv</w:t>
            </w:r>
          </w:p>
        </w:tc>
        <w:tc>
          <w:tcPr>
            <w:tcW w:w="1490" w:type="dxa"/>
          </w:tcPr>
          <w:p w14:paraId="5BF8E4E9" w14:textId="77777777" w:rsidR="006C48AF" w:rsidRPr="005367B9" w:rsidRDefault="006C48AF">
            <w:pPr>
              <w:pStyle w:val="TableParagraph"/>
              <w:spacing w:before="124"/>
            </w:pPr>
          </w:p>
          <w:p w14:paraId="76729A47" w14:textId="77777777" w:rsidR="006C48AF" w:rsidRPr="005367B9" w:rsidRDefault="00000000">
            <w:pPr>
              <w:pStyle w:val="TableParagraph"/>
              <w:ind w:left="477" w:hanging="82"/>
              <w:rPr>
                <w:b/>
              </w:rPr>
            </w:pPr>
            <w:r w:rsidRPr="005367B9">
              <w:rPr>
                <w:b/>
                <w:spacing w:val="-2"/>
              </w:rPr>
              <w:t>Použitie rezerv</w:t>
            </w:r>
          </w:p>
        </w:tc>
        <w:tc>
          <w:tcPr>
            <w:tcW w:w="1512" w:type="dxa"/>
          </w:tcPr>
          <w:p w14:paraId="25959B9E" w14:textId="77777777" w:rsidR="006C48AF" w:rsidRPr="005367B9" w:rsidRDefault="006C48AF">
            <w:pPr>
              <w:pStyle w:val="TableParagraph"/>
              <w:spacing w:before="124"/>
            </w:pPr>
          </w:p>
          <w:p w14:paraId="777FBFC2" w14:textId="77777777" w:rsidR="006C48AF" w:rsidRPr="005367B9" w:rsidRDefault="00000000">
            <w:pPr>
              <w:pStyle w:val="TableParagraph"/>
              <w:ind w:left="487" w:hanging="111"/>
              <w:rPr>
                <w:b/>
              </w:rPr>
            </w:pPr>
            <w:r w:rsidRPr="005367B9">
              <w:rPr>
                <w:b/>
                <w:spacing w:val="-2"/>
              </w:rPr>
              <w:t>Zrušenie rezerv</w:t>
            </w:r>
          </w:p>
        </w:tc>
        <w:tc>
          <w:tcPr>
            <w:tcW w:w="1754" w:type="dxa"/>
          </w:tcPr>
          <w:p w14:paraId="7AEC5AA0" w14:textId="77777777" w:rsidR="006C48AF" w:rsidRPr="005367B9" w:rsidRDefault="00000000">
            <w:pPr>
              <w:pStyle w:val="TableParagraph"/>
              <w:spacing w:before="125"/>
              <w:ind w:left="104" w:right="98"/>
              <w:jc w:val="center"/>
              <w:rPr>
                <w:b/>
              </w:rPr>
            </w:pPr>
            <w:r w:rsidRPr="005367B9">
              <w:rPr>
                <w:b/>
              </w:rPr>
              <w:t>Stav</w:t>
            </w:r>
            <w:r w:rsidRPr="005367B9">
              <w:rPr>
                <w:b/>
                <w:spacing w:val="-13"/>
              </w:rPr>
              <w:t xml:space="preserve"> </w:t>
            </w:r>
            <w:r w:rsidRPr="005367B9">
              <w:rPr>
                <w:b/>
              </w:rPr>
              <w:t>na</w:t>
            </w:r>
            <w:r w:rsidRPr="005367B9">
              <w:rPr>
                <w:b/>
                <w:spacing w:val="-13"/>
              </w:rPr>
              <w:t xml:space="preserve"> </w:t>
            </w:r>
            <w:r w:rsidRPr="005367B9">
              <w:rPr>
                <w:b/>
              </w:rPr>
              <w:t xml:space="preserve">konci </w:t>
            </w:r>
            <w:r w:rsidRPr="005367B9">
              <w:rPr>
                <w:b/>
                <w:spacing w:val="-2"/>
              </w:rPr>
              <w:t>bežného účtovného obdobia</w:t>
            </w:r>
          </w:p>
        </w:tc>
      </w:tr>
      <w:tr w:rsidR="008C2FD4" w:rsidRPr="005367B9" w14:paraId="71C083B5" w14:textId="77777777">
        <w:trPr>
          <w:trHeight w:val="755"/>
        </w:trPr>
        <w:tc>
          <w:tcPr>
            <w:tcW w:w="2297" w:type="dxa"/>
          </w:tcPr>
          <w:p w14:paraId="1DEAD5C8" w14:textId="77777777" w:rsidR="008C2FD4" w:rsidRPr="005367B9" w:rsidRDefault="008C2FD4" w:rsidP="008C2FD4">
            <w:pPr>
              <w:pStyle w:val="TableParagraph"/>
              <w:spacing w:line="252" w:lineRule="exact"/>
              <w:ind w:left="107"/>
            </w:pPr>
            <w:r w:rsidRPr="005367B9">
              <w:t>Jednotlivé druhy krátkodobých</w:t>
            </w:r>
            <w:r w:rsidRPr="005367B9">
              <w:rPr>
                <w:spacing w:val="-13"/>
              </w:rPr>
              <w:t xml:space="preserve"> </w:t>
            </w:r>
            <w:r w:rsidRPr="005367B9">
              <w:t xml:space="preserve">zákonných </w:t>
            </w:r>
            <w:r w:rsidRPr="005367B9">
              <w:rPr>
                <w:spacing w:val="-2"/>
              </w:rPr>
              <w:t>rezerv</w:t>
            </w:r>
          </w:p>
        </w:tc>
        <w:tc>
          <w:tcPr>
            <w:tcW w:w="1800" w:type="dxa"/>
          </w:tcPr>
          <w:p w14:paraId="55181273" w14:textId="5F956F09" w:rsidR="008C2FD4" w:rsidRPr="005367B9" w:rsidRDefault="008C2FD4" w:rsidP="008C2FD4">
            <w:pPr>
              <w:pStyle w:val="TableParagraph"/>
              <w:ind w:left="105"/>
              <w:jc w:val="center"/>
            </w:pPr>
            <w:r w:rsidRPr="005367B9">
              <w:t>3 383,42</w:t>
            </w:r>
          </w:p>
        </w:tc>
        <w:tc>
          <w:tcPr>
            <w:tcW w:w="1375" w:type="dxa"/>
          </w:tcPr>
          <w:p w14:paraId="1788B9D8" w14:textId="1632530F" w:rsidR="008C2FD4" w:rsidRPr="005367B9" w:rsidRDefault="008C2FD4" w:rsidP="008C2FD4">
            <w:pPr>
              <w:pStyle w:val="TableParagraph"/>
              <w:ind w:left="107"/>
              <w:jc w:val="center"/>
            </w:pPr>
            <w:r>
              <w:t>536,39</w:t>
            </w:r>
          </w:p>
        </w:tc>
        <w:tc>
          <w:tcPr>
            <w:tcW w:w="1490" w:type="dxa"/>
          </w:tcPr>
          <w:p w14:paraId="734E54CE" w14:textId="4404126E" w:rsidR="008C2FD4" w:rsidRPr="005367B9" w:rsidRDefault="008C2FD4" w:rsidP="008C2FD4">
            <w:pPr>
              <w:pStyle w:val="TableParagraph"/>
              <w:ind w:left="107"/>
              <w:jc w:val="center"/>
            </w:pPr>
            <w:r w:rsidRPr="005367B9">
              <w:t>3 383,42</w:t>
            </w:r>
          </w:p>
        </w:tc>
        <w:tc>
          <w:tcPr>
            <w:tcW w:w="1512" w:type="dxa"/>
          </w:tcPr>
          <w:p w14:paraId="1F184BAA" w14:textId="7BC7B0D0" w:rsidR="008C2FD4" w:rsidRPr="005367B9" w:rsidRDefault="008C2FD4" w:rsidP="008C2FD4">
            <w:pPr>
              <w:pStyle w:val="TableParagraph"/>
              <w:ind w:left="105"/>
              <w:jc w:val="center"/>
            </w:pPr>
          </w:p>
        </w:tc>
        <w:tc>
          <w:tcPr>
            <w:tcW w:w="1754" w:type="dxa"/>
          </w:tcPr>
          <w:p w14:paraId="021B70BC" w14:textId="4AA68BE4" w:rsidR="008C2FD4" w:rsidRPr="005367B9" w:rsidRDefault="008C2FD4" w:rsidP="008C2FD4">
            <w:pPr>
              <w:pStyle w:val="TableParagraph"/>
              <w:ind w:left="105"/>
              <w:jc w:val="center"/>
            </w:pPr>
            <w:r>
              <w:t>536,39</w:t>
            </w:r>
          </w:p>
        </w:tc>
      </w:tr>
      <w:tr w:rsidR="008C2FD4" w:rsidRPr="005367B9" w14:paraId="4345DA61" w14:textId="77777777">
        <w:trPr>
          <w:trHeight w:val="253"/>
        </w:trPr>
        <w:tc>
          <w:tcPr>
            <w:tcW w:w="2297" w:type="dxa"/>
          </w:tcPr>
          <w:p w14:paraId="0189A56E" w14:textId="77777777" w:rsidR="008C2FD4" w:rsidRPr="005367B9" w:rsidRDefault="008C2FD4" w:rsidP="008C2FD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0" w:type="dxa"/>
          </w:tcPr>
          <w:p w14:paraId="189C1BF2" w14:textId="77777777" w:rsidR="008C2FD4" w:rsidRPr="005367B9" w:rsidRDefault="008C2FD4" w:rsidP="008C2FD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1375" w:type="dxa"/>
          </w:tcPr>
          <w:p w14:paraId="37E8C21F" w14:textId="77777777" w:rsidR="008C2FD4" w:rsidRPr="005367B9" w:rsidRDefault="008C2FD4" w:rsidP="008C2FD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1490" w:type="dxa"/>
          </w:tcPr>
          <w:p w14:paraId="776BEEDF" w14:textId="77777777" w:rsidR="008C2FD4" w:rsidRPr="005367B9" w:rsidRDefault="008C2FD4" w:rsidP="008C2FD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</w:tcPr>
          <w:p w14:paraId="02B7CDD0" w14:textId="77777777" w:rsidR="008C2FD4" w:rsidRPr="005367B9" w:rsidRDefault="008C2FD4" w:rsidP="008C2FD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</w:tcPr>
          <w:p w14:paraId="605F4E25" w14:textId="77777777" w:rsidR="008C2FD4" w:rsidRPr="005367B9" w:rsidRDefault="008C2FD4" w:rsidP="008C2FD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8C2FD4" w:rsidRPr="005367B9" w14:paraId="4605EEB5" w14:textId="77777777">
        <w:trPr>
          <w:trHeight w:val="251"/>
        </w:trPr>
        <w:tc>
          <w:tcPr>
            <w:tcW w:w="2297" w:type="dxa"/>
          </w:tcPr>
          <w:p w14:paraId="69D78C29" w14:textId="77777777" w:rsidR="008C2FD4" w:rsidRPr="005367B9" w:rsidRDefault="008C2FD4" w:rsidP="008C2FD4">
            <w:pPr>
              <w:pStyle w:val="TableParagraph"/>
              <w:spacing w:line="232" w:lineRule="exact"/>
              <w:ind w:left="107"/>
              <w:rPr>
                <w:b/>
              </w:rPr>
            </w:pPr>
            <w:r w:rsidRPr="005367B9">
              <w:rPr>
                <w:b/>
              </w:rPr>
              <w:t>Zákonné</w:t>
            </w:r>
            <w:r w:rsidRPr="005367B9">
              <w:rPr>
                <w:b/>
                <w:spacing w:val="-4"/>
              </w:rPr>
              <w:t xml:space="preserve"> </w:t>
            </w:r>
            <w:r w:rsidRPr="005367B9">
              <w:rPr>
                <w:b/>
              </w:rPr>
              <w:t>rezervy</w:t>
            </w:r>
            <w:r w:rsidRPr="005367B9">
              <w:rPr>
                <w:b/>
                <w:spacing w:val="-4"/>
              </w:rPr>
              <w:t xml:space="preserve"> </w:t>
            </w:r>
            <w:r w:rsidRPr="005367B9">
              <w:rPr>
                <w:b/>
                <w:spacing w:val="-2"/>
              </w:rPr>
              <w:t>spolu</w:t>
            </w:r>
          </w:p>
        </w:tc>
        <w:tc>
          <w:tcPr>
            <w:tcW w:w="1800" w:type="dxa"/>
          </w:tcPr>
          <w:p w14:paraId="0D28E155" w14:textId="3B23F112" w:rsidR="008C2FD4" w:rsidRPr="005367B9" w:rsidRDefault="008C2FD4" w:rsidP="008C2FD4">
            <w:pPr>
              <w:pStyle w:val="TableParagraph"/>
              <w:spacing w:line="232" w:lineRule="exact"/>
              <w:ind w:left="105"/>
              <w:jc w:val="center"/>
            </w:pPr>
            <w:r w:rsidRPr="005367B9">
              <w:t>3 383,42</w:t>
            </w:r>
          </w:p>
        </w:tc>
        <w:tc>
          <w:tcPr>
            <w:tcW w:w="1375" w:type="dxa"/>
          </w:tcPr>
          <w:p w14:paraId="74592496" w14:textId="2BC14ED6" w:rsidR="008C2FD4" w:rsidRPr="005367B9" w:rsidRDefault="008C2FD4" w:rsidP="008C2FD4">
            <w:pPr>
              <w:pStyle w:val="TableParagraph"/>
              <w:spacing w:line="232" w:lineRule="exact"/>
              <w:ind w:left="107"/>
              <w:jc w:val="center"/>
            </w:pPr>
            <w:r>
              <w:t>536,39</w:t>
            </w:r>
          </w:p>
        </w:tc>
        <w:tc>
          <w:tcPr>
            <w:tcW w:w="1490" w:type="dxa"/>
          </w:tcPr>
          <w:p w14:paraId="1ADD7CDD" w14:textId="2397A80C" w:rsidR="008C2FD4" w:rsidRPr="005367B9" w:rsidRDefault="008C2FD4" w:rsidP="008C2FD4">
            <w:pPr>
              <w:pStyle w:val="TableParagraph"/>
              <w:spacing w:line="232" w:lineRule="exact"/>
              <w:ind w:left="107"/>
              <w:jc w:val="center"/>
            </w:pPr>
            <w:r w:rsidRPr="005367B9">
              <w:t>3 383,42</w:t>
            </w:r>
          </w:p>
        </w:tc>
        <w:tc>
          <w:tcPr>
            <w:tcW w:w="1512" w:type="dxa"/>
          </w:tcPr>
          <w:p w14:paraId="3E0BF331" w14:textId="36D71998" w:rsidR="008C2FD4" w:rsidRPr="005367B9" w:rsidRDefault="008C2FD4" w:rsidP="008C2FD4">
            <w:pPr>
              <w:pStyle w:val="TableParagraph"/>
              <w:spacing w:line="232" w:lineRule="exact"/>
              <w:ind w:left="105"/>
              <w:jc w:val="center"/>
            </w:pPr>
          </w:p>
        </w:tc>
        <w:tc>
          <w:tcPr>
            <w:tcW w:w="1754" w:type="dxa"/>
          </w:tcPr>
          <w:p w14:paraId="6B7D6E86" w14:textId="3A0A41C1" w:rsidR="008C2FD4" w:rsidRPr="005367B9" w:rsidRDefault="008C2FD4" w:rsidP="008C2FD4">
            <w:pPr>
              <w:pStyle w:val="TableParagraph"/>
              <w:spacing w:line="232" w:lineRule="exact"/>
              <w:ind w:left="105"/>
              <w:jc w:val="center"/>
            </w:pPr>
            <w:r>
              <w:t>536,39</w:t>
            </w:r>
          </w:p>
        </w:tc>
      </w:tr>
      <w:tr w:rsidR="008C2FD4" w:rsidRPr="005367B9" w14:paraId="621E23B2" w14:textId="77777777">
        <w:trPr>
          <w:trHeight w:val="251"/>
        </w:trPr>
        <w:tc>
          <w:tcPr>
            <w:tcW w:w="2297" w:type="dxa"/>
          </w:tcPr>
          <w:p w14:paraId="6CA38279" w14:textId="77777777" w:rsidR="008C2FD4" w:rsidRPr="005367B9" w:rsidRDefault="008C2FD4" w:rsidP="008C2FD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0" w:type="dxa"/>
          </w:tcPr>
          <w:p w14:paraId="57D14B4D" w14:textId="77777777" w:rsidR="008C2FD4" w:rsidRPr="005367B9" w:rsidRDefault="008C2FD4" w:rsidP="008C2FD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1375" w:type="dxa"/>
          </w:tcPr>
          <w:p w14:paraId="13429FD1" w14:textId="77777777" w:rsidR="008C2FD4" w:rsidRPr="005367B9" w:rsidRDefault="008C2FD4" w:rsidP="008C2FD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1490" w:type="dxa"/>
          </w:tcPr>
          <w:p w14:paraId="7DF9DC67" w14:textId="77777777" w:rsidR="008C2FD4" w:rsidRPr="005367B9" w:rsidRDefault="008C2FD4" w:rsidP="008C2FD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</w:tcPr>
          <w:p w14:paraId="7589668F" w14:textId="77777777" w:rsidR="008C2FD4" w:rsidRPr="005367B9" w:rsidRDefault="008C2FD4" w:rsidP="008C2FD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</w:tcPr>
          <w:p w14:paraId="333061A1" w14:textId="77777777" w:rsidR="008C2FD4" w:rsidRPr="005367B9" w:rsidRDefault="008C2FD4" w:rsidP="008C2FD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8C2FD4" w:rsidRPr="005367B9" w14:paraId="0572A973" w14:textId="77777777">
        <w:trPr>
          <w:trHeight w:val="254"/>
        </w:trPr>
        <w:tc>
          <w:tcPr>
            <w:tcW w:w="2297" w:type="dxa"/>
          </w:tcPr>
          <w:p w14:paraId="394C4512" w14:textId="77777777" w:rsidR="008C2FD4" w:rsidRPr="005367B9" w:rsidRDefault="008C2FD4" w:rsidP="008C2FD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0" w:type="dxa"/>
          </w:tcPr>
          <w:p w14:paraId="3E02A279" w14:textId="77777777" w:rsidR="008C2FD4" w:rsidRPr="005367B9" w:rsidRDefault="008C2FD4" w:rsidP="008C2FD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1375" w:type="dxa"/>
          </w:tcPr>
          <w:p w14:paraId="061FDB1F" w14:textId="77777777" w:rsidR="008C2FD4" w:rsidRPr="005367B9" w:rsidRDefault="008C2FD4" w:rsidP="008C2FD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1490" w:type="dxa"/>
          </w:tcPr>
          <w:p w14:paraId="0F25DB9A" w14:textId="77777777" w:rsidR="008C2FD4" w:rsidRPr="005367B9" w:rsidRDefault="008C2FD4" w:rsidP="008C2FD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</w:tcPr>
          <w:p w14:paraId="3A666449" w14:textId="77777777" w:rsidR="008C2FD4" w:rsidRPr="005367B9" w:rsidRDefault="008C2FD4" w:rsidP="008C2FD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</w:tcPr>
          <w:p w14:paraId="052206FC" w14:textId="77777777" w:rsidR="008C2FD4" w:rsidRPr="005367B9" w:rsidRDefault="008C2FD4" w:rsidP="008C2FD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8C2FD4" w:rsidRPr="005367B9" w14:paraId="72E44B4E" w14:textId="77777777">
        <w:trPr>
          <w:trHeight w:val="251"/>
        </w:trPr>
        <w:tc>
          <w:tcPr>
            <w:tcW w:w="2297" w:type="dxa"/>
          </w:tcPr>
          <w:p w14:paraId="1ADB4139" w14:textId="77777777" w:rsidR="008C2FD4" w:rsidRPr="005367B9" w:rsidRDefault="008C2FD4" w:rsidP="008C2FD4">
            <w:pPr>
              <w:pStyle w:val="TableParagraph"/>
              <w:spacing w:line="232" w:lineRule="exact"/>
              <w:ind w:left="107"/>
              <w:rPr>
                <w:b/>
              </w:rPr>
            </w:pPr>
            <w:r w:rsidRPr="005367B9">
              <w:rPr>
                <w:b/>
              </w:rPr>
              <w:t>Ostatné</w:t>
            </w:r>
            <w:r w:rsidRPr="005367B9">
              <w:rPr>
                <w:b/>
                <w:spacing w:val="-4"/>
              </w:rPr>
              <w:t xml:space="preserve"> </w:t>
            </w:r>
            <w:r w:rsidRPr="005367B9">
              <w:rPr>
                <w:b/>
              </w:rPr>
              <w:t>rezervy</w:t>
            </w:r>
            <w:r w:rsidRPr="005367B9">
              <w:rPr>
                <w:b/>
                <w:spacing w:val="-4"/>
              </w:rPr>
              <w:t xml:space="preserve"> spolu</w:t>
            </w:r>
          </w:p>
        </w:tc>
        <w:tc>
          <w:tcPr>
            <w:tcW w:w="1800" w:type="dxa"/>
          </w:tcPr>
          <w:p w14:paraId="6861F422" w14:textId="77777777" w:rsidR="008C2FD4" w:rsidRPr="005367B9" w:rsidRDefault="008C2FD4" w:rsidP="008C2FD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1375" w:type="dxa"/>
          </w:tcPr>
          <w:p w14:paraId="10DFA0AF" w14:textId="77777777" w:rsidR="008C2FD4" w:rsidRPr="005367B9" w:rsidRDefault="008C2FD4" w:rsidP="008C2FD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1490" w:type="dxa"/>
          </w:tcPr>
          <w:p w14:paraId="6E24155D" w14:textId="77777777" w:rsidR="008C2FD4" w:rsidRPr="005367B9" w:rsidRDefault="008C2FD4" w:rsidP="008C2FD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1512" w:type="dxa"/>
          </w:tcPr>
          <w:p w14:paraId="79548F09" w14:textId="77777777" w:rsidR="008C2FD4" w:rsidRPr="005367B9" w:rsidRDefault="008C2FD4" w:rsidP="008C2FD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  <w:tc>
          <w:tcPr>
            <w:tcW w:w="1754" w:type="dxa"/>
          </w:tcPr>
          <w:p w14:paraId="3C004F05" w14:textId="77777777" w:rsidR="008C2FD4" w:rsidRPr="005367B9" w:rsidRDefault="008C2FD4" w:rsidP="008C2FD4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8C2FD4" w:rsidRPr="005367B9" w14:paraId="2F382693" w14:textId="77777777">
        <w:trPr>
          <w:trHeight w:val="373"/>
        </w:trPr>
        <w:tc>
          <w:tcPr>
            <w:tcW w:w="2297" w:type="dxa"/>
          </w:tcPr>
          <w:p w14:paraId="3B29DD08" w14:textId="77777777" w:rsidR="008C2FD4" w:rsidRPr="005367B9" w:rsidRDefault="008C2FD4" w:rsidP="008C2FD4">
            <w:pPr>
              <w:pStyle w:val="TableParagraph"/>
              <w:spacing w:before="62"/>
              <w:ind w:left="107"/>
              <w:rPr>
                <w:b/>
              </w:rPr>
            </w:pPr>
            <w:r w:rsidRPr="005367B9">
              <w:rPr>
                <w:b/>
              </w:rPr>
              <w:t>Rezervy</w:t>
            </w:r>
            <w:r w:rsidRPr="005367B9">
              <w:rPr>
                <w:b/>
                <w:spacing w:val="-5"/>
              </w:rPr>
              <w:t xml:space="preserve"> </w:t>
            </w:r>
            <w:r w:rsidRPr="005367B9">
              <w:rPr>
                <w:b/>
                <w:spacing w:val="-2"/>
              </w:rPr>
              <w:t>spolu</w:t>
            </w:r>
          </w:p>
        </w:tc>
        <w:tc>
          <w:tcPr>
            <w:tcW w:w="1800" w:type="dxa"/>
          </w:tcPr>
          <w:p w14:paraId="501152BF" w14:textId="01E8B25F" w:rsidR="008C2FD4" w:rsidRPr="005367B9" w:rsidRDefault="008C2FD4" w:rsidP="008C2FD4">
            <w:pPr>
              <w:pStyle w:val="TableParagraph"/>
              <w:ind w:left="105"/>
              <w:jc w:val="center"/>
            </w:pPr>
            <w:r w:rsidRPr="005367B9">
              <w:t>3 383,42</w:t>
            </w:r>
          </w:p>
        </w:tc>
        <w:tc>
          <w:tcPr>
            <w:tcW w:w="1375" w:type="dxa"/>
          </w:tcPr>
          <w:p w14:paraId="43A0573B" w14:textId="31FA3957" w:rsidR="008C2FD4" w:rsidRPr="005367B9" w:rsidRDefault="008C2FD4" w:rsidP="008C2FD4">
            <w:pPr>
              <w:pStyle w:val="TableParagraph"/>
              <w:ind w:left="107"/>
              <w:jc w:val="center"/>
            </w:pPr>
            <w:r>
              <w:t>536,39</w:t>
            </w:r>
          </w:p>
        </w:tc>
        <w:tc>
          <w:tcPr>
            <w:tcW w:w="1490" w:type="dxa"/>
          </w:tcPr>
          <w:p w14:paraId="793F5735" w14:textId="5954582B" w:rsidR="008C2FD4" w:rsidRPr="005367B9" w:rsidRDefault="008C2FD4" w:rsidP="008C2FD4">
            <w:pPr>
              <w:pStyle w:val="TableParagraph"/>
              <w:ind w:left="107"/>
              <w:jc w:val="center"/>
            </w:pPr>
            <w:r w:rsidRPr="005367B9">
              <w:t>3 383,42</w:t>
            </w:r>
          </w:p>
        </w:tc>
        <w:tc>
          <w:tcPr>
            <w:tcW w:w="1512" w:type="dxa"/>
          </w:tcPr>
          <w:p w14:paraId="0E019839" w14:textId="74FDA3C6" w:rsidR="008C2FD4" w:rsidRPr="005367B9" w:rsidRDefault="008C2FD4" w:rsidP="008C2FD4">
            <w:pPr>
              <w:pStyle w:val="TableParagraph"/>
              <w:ind w:left="105"/>
              <w:jc w:val="center"/>
            </w:pPr>
          </w:p>
        </w:tc>
        <w:tc>
          <w:tcPr>
            <w:tcW w:w="1754" w:type="dxa"/>
          </w:tcPr>
          <w:p w14:paraId="6E3981DE" w14:textId="4E0DCEAD" w:rsidR="008C2FD4" w:rsidRPr="005367B9" w:rsidRDefault="008C2FD4" w:rsidP="008C2FD4">
            <w:pPr>
              <w:pStyle w:val="TableParagraph"/>
              <w:ind w:left="105"/>
              <w:jc w:val="center"/>
            </w:pPr>
            <w:r>
              <w:t>536,39</w:t>
            </w:r>
          </w:p>
        </w:tc>
      </w:tr>
    </w:tbl>
    <w:p w14:paraId="182C91DF" w14:textId="77777777" w:rsidR="006C48AF" w:rsidRPr="005367B9" w:rsidRDefault="00000000" w:rsidP="001A787B">
      <w:pPr>
        <w:pStyle w:val="ListParagraph"/>
        <w:numPr>
          <w:ilvl w:val="0"/>
          <w:numId w:val="6"/>
        </w:numPr>
        <w:tabs>
          <w:tab w:val="left" w:pos="535"/>
        </w:tabs>
        <w:spacing w:before="125"/>
        <w:ind w:left="567" w:right="525" w:hanging="283"/>
      </w:pPr>
      <w:r w:rsidRPr="005367B9">
        <w:t>Údaje o významných sumách záväzkov v</w:t>
      </w:r>
      <w:r w:rsidRPr="005367B9">
        <w:rPr>
          <w:spacing w:val="-1"/>
        </w:rPr>
        <w:t xml:space="preserve"> </w:t>
      </w:r>
      <w:r w:rsidRPr="005367B9">
        <w:t>nadväznosti na položky súvahy,</w:t>
      </w:r>
      <w:r w:rsidRPr="005367B9">
        <w:rPr>
          <w:spacing w:val="-4"/>
        </w:rPr>
        <w:t xml:space="preserve"> </w:t>
      </w:r>
      <w:r w:rsidRPr="005367B9">
        <w:t>v</w:t>
      </w:r>
      <w:r w:rsidRPr="005367B9">
        <w:rPr>
          <w:spacing w:val="-1"/>
        </w:rPr>
        <w:t xml:space="preserve"> </w:t>
      </w:r>
      <w:r w:rsidRPr="005367B9">
        <w:t>členení na záväzky za hlavnú nezdaňovanú činnosť a zdaňovanú činnosť.</w:t>
      </w:r>
    </w:p>
    <w:p w14:paraId="00E4E1E5" w14:textId="77777777" w:rsidR="006C48AF" w:rsidRPr="005367B9" w:rsidRDefault="006C48AF">
      <w:pPr>
        <w:pStyle w:val="BodyText"/>
        <w:spacing w:before="6"/>
        <w:rPr>
          <w:sz w:val="10"/>
        </w:rPr>
      </w:pPr>
    </w:p>
    <w:tbl>
      <w:tblPr>
        <w:tblStyle w:val="TableNormal1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93"/>
        <w:gridCol w:w="3120"/>
        <w:gridCol w:w="2544"/>
      </w:tblGrid>
      <w:tr w:rsidR="006C48AF" w:rsidRPr="005367B9" w14:paraId="0EB1124C" w14:textId="77777777">
        <w:trPr>
          <w:trHeight w:val="371"/>
        </w:trPr>
        <w:tc>
          <w:tcPr>
            <w:tcW w:w="4493" w:type="dxa"/>
          </w:tcPr>
          <w:p w14:paraId="67BAC569" w14:textId="77777777" w:rsidR="006C48AF" w:rsidRPr="005367B9" w:rsidRDefault="00000000">
            <w:pPr>
              <w:pStyle w:val="TableParagraph"/>
              <w:ind w:left="107"/>
              <w:rPr>
                <w:b/>
              </w:rPr>
            </w:pPr>
            <w:r w:rsidRPr="005367B9">
              <w:rPr>
                <w:b/>
              </w:rPr>
              <w:t>Druh</w:t>
            </w:r>
            <w:r w:rsidRPr="005367B9">
              <w:rPr>
                <w:b/>
                <w:spacing w:val="-4"/>
              </w:rPr>
              <w:t xml:space="preserve"> </w:t>
            </w:r>
            <w:r w:rsidRPr="005367B9">
              <w:rPr>
                <w:b/>
              </w:rPr>
              <w:t>a</w:t>
            </w:r>
            <w:r w:rsidRPr="005367B9">
              <w:rPr>
                <w:b/>
                <w:spacing w:val="-4"/>
              </w:rPr>
              <w:t xml:space="preserve"> </w:t>
            </w:r>
            <w:r w:rsidRPr="005367B9">
              <w:rPr>
                <w:b/>
              </w:rPr>
              <w:t>opis</w:t>
            </w:r>
            <w:r w:rsidRPr="005367B9">
              <w:rPr>
                <w:b/>
                <w:spacing w:val="-4"/>
              </w:rPr>
              <w:t xml:space="preserve"> </w:t>
            </w:r>
            <w:r w:rsidRPr="005367B9">
              <w:rPr>
                <w:b/>
              </w:rPr>
              <w:t>významných</w:t>
            </w:r>
            <w:r w:rsidRPr="005367B9">
              <w:rPr>
                <w:b/>
                <w:spacing w:val="-4"/>
              </w:rPr>
              <w:t xml:space="preserve"> </w:t>
            </w:r>
            <w:r w:rsidRPr="005367B9">
              <w:rPr>
                <w:b/>
              </w:rPr>
              <w:t>položiek</w:t>
            </w:r>
            <w:r w:rsidRPr="005367B9">
              <w:rPr>
                <w:b/>
                <w:spacing w:val="-3"/>
              </w:rPr>
              <w:t xml:space="preserve"> </w:t>
            </w:r>
            <w:r w:rsidRPr="005367B9">
              <w:rPr>
                <w:b/>
                <w:spacing w:val="-2"/>
              </w:rPr>
              <w:t>záväzkov</w:t>
            </w:r>
          </w:p>
        </w:tc>
        <w:tc>
          <w:tcPr>
            <w:tcW w:w="3120" w:type="dxa"/>
          </w:tcPr>
          <w:p w14:paraId="03344855" w14:textId="77777777" w:rsidR="006C48AF" w:rsidRPr="005367B9" w:rsidRDefault="00000000">
            <w:pPr>
              <w:pStyle w:val="TableParagraph"/>
              <w:ind w:left="306"/>
              <w:rPr>
                <w:b/>
              </w:rPr>
            </w:pPr>
            <w:r w:rsidRPr="005367B9">
              <w:rPr>
                <w:b/>
              </w:rPr>
              <w:t>Hlavná</w:t>
            </w:r>
            <w:r w:rsidRPr="005367B9">
              <w:rPr>
                <w:b/>
                <w:spacing w:val="-6"/>
              </w:rPr>
              <w:t xml:space="preserve"> </w:t>
            </w:r>
            <w:r w:rsidRPr="005367B9">
              <w:rPr>
                <w:b/>
              </w:rPr>
              <w:t>nezdaňovaná</w:t>
            </w:r>
            <w:r w:rsidRPr="005367B9">
              <w:rPr>
                <w:b/>
                <w:spacing w:val="-7"/>
              </w:rPr>
              <w:t xml:space="preserve"> </w:t>
            </w:r>
            <w:r w:rsidRPr="005367B9">
              <w:rPr>
                <w:b/>
                <w:spacing w:val="-2"/>
              </w:rPr>
              <w:t>činnosť</w:t>
            </w:r>
          </w:p>
        </w:tc>
        <w:tc>
          <w:tcPr>
            <w:tcW w:w="2544" w:type="dxa"/>
          </w:tcPr>
          <w:p w14:paraId="07C79523" w14:textId="77777777" w:rsidR="006C48AF" w:rsidRPr="005367B9" w:rsidRDefault="00000000">
            <w:pPr>
              <w:pStyle w:val="TableParagraph"/>
              <w:ind w:left="434"/>
              <w:rPr>
                <w:b/>
              </w:rPr>
            </w:pPr>
            <w:r w:rsidRPr="005367B9">
              <w:rPr>
                <w:b/>
              </w:rPr>
              <w:t>Zdaňovaná</w:t>
            </w:r>
            <w:r w:rsidRPr="005367B9">
              <w:rPr>
                <w:b/>
                <w:spacing w:val="-7"/>
              </w:rPr>
              <w:t xml:space="preserve"> </w:t>
            </w:r>
            <w:r w:rsidRPr="005367B9">
              <w:rPr>
                <w:b/>
                <w:spacing w:val="-2"/>
              </w:rPr>
              <w:t>činnosť</w:t>
            </w:r>
          </w:p>
        </w:tc>
      </w:tr>
      <w:tr w:rsidR="006C48AF" w:rsidRPr="005367B9" w14:paraId="569879AB" w14:textId="77777777">
        <w:trPr>
          <w:trHeight w:val="371"/>
        </w:trPr>
        <w:tc>
          <w:tcPr>
            <w:tcW w:w="4493" w:type="dxa"/>
          </w:tcPr>
          <w:p w14:paraId="3A17A905" w14:textId="0D98381C" w:rsidR="006C48AF" w:rsidRPr="005367B9" w:rsidRDefault="001D0EC9" w:rsidP="001D0EC9">
            <w:pPr>
              <w:pStyle w:val="TableParagraph"/>
              <w:spacing w:before="62"/>
              <w:ind w:left="108"/>
            </w:pPr>
            <w:r w:rsidRPr="005367B9">
              <w:t xml:space="preserve">Záväzky z obchodného styku </w:t>
            </w:r>
          </w:p>
        </w:tc>
        <w:tc>
          <w:tcPr>
            <w:tcW w:w="3120" w:type="dxa"/>
          </w:tcPr>
          <w:p w14:paraId="38BBF0FB" w14:textId="310CECBB" w:rsidR="006C48AF" w:rsidRPr="005367B9" w:rsidRDefault="008C2FD4" w:rsidP="001D0EC9">
            <w:pPr>
              <w:pStyle w:val="TableParagraph"/>
              <w:spacing w:before="62"/>
              <w:ind w:left="108"/>
              <w:jc w:val="center"/>
            </w:pPr>
            <w:r>
              <w:t>12 088,44</w:t>
            </w:r>
          </w:p>
        </w:tc>
        <w:tc>
          <w:tcPr>
            <w:tcW w:w="2544" w:type="dxa"/>
          </w:tcPr>
          <w:p w14:paraId="1D18AC58" w14:textId="77777777" w:rsidR="006C48AF" w:rsidRPr="005367B9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:rsidRPr="005367B9" w14:paraId="08478BEC" w14:textId="77777777">
        <w:trPr>
          <w:trHeight w:val="374"/>
        </w:trPr>
        <w:tc>
          <w:tcPr>
            <w:tcW w:w="4493" w:type="dxa"/>
          </w:tcPr>
          <w:p w14:paraId="32807CD3" w14:textId="0E97C240" w:rsidR="006C48AF" w:rsidRPr="005367B9" w:rsidRDefault="001D0EC9" w:rsidP="001D0EC9">
            <w:pPr>
              <w:pStyle w:val="Default"/>
              <w:rPr>
                <w:rFonts w:ascii="Arial Narrow" w:eastAsia="Arial Narrow" w:hAnsi="Arial Narrow" w:cs="Arial Narrow"/>
                <w:color w:val="auto"/>
                <w:sz w:val="22"/>
                <w:szCs w:val="22"/>
                <w:lang w:val="sk-SK"/>
              </w:rPr>
            </w:pPr>
            <w:r w:rsidRPr="005367B9">
              <w:rPr>
                <w:rFonts w:ascii="Arial Narrow" w:eastAsia="Arial Narrow" w:hAnsi="Arial Narrow" w:cs="Arial Narrow"/>
                <w:color w:val="auto"/>
                <w:sz w:val="22"/>
                <w:szCs w:val="22"/>
                <w:lang w:val="sk-SK"/>
              </w:rPr>
              <w:t xml:space="preserve">  Zamestnanci,sociálna a zdravotná poisťovňa</w:t>
            </w:r>
          </w:p>
        </w:tc>
        <w:tc>
          <w:tcPr>
            <w:tcW w:w="3120" w:type="dxa"/>
          </w:tcPr>
          <w:p w14:paraId="06416D1E" w14:textId="7DF6B1C1" w:rsidR="006C48AF" w:rsidRPr="005367B9" w:rsidRDefault="00D60725" w:rsidP="001D0EC9">
            <w:pPr>
              <w:pStyle w:val="TableParagraph"/>
              <w:spacing w:before="62"/>
              <w:ind w:left="108"/>
              <w:jc w:val="center"/>
            </w:pPr>
            <w:r>
              <w:t>6 475,45</w:t>
            </w:r>
          </w:p>
        </w:tc>
        <w:tc>
          <w:tcPr>
            <w:tcW w:w="2544" w:type="dxa"/>
          </w:tcPr>
          <w:p w14:paraId="1703CFCC" w14:textId="77777777" w:rsidR="006C48AF" w:rsidRPr="005367B9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:rsidRPr="005367B9" w14:paraId="400B285C" w14:textId="77777777">
        <w:trPr>
          <w:trHeight w:val="371"/>
        </w:trPr>
        <w:tc>
          <w:tcPr>
            <w:tcW w:w="4493" w:type="dxa"/>
          </w:tcPr>
          <w:p w14:paraId="3BCF82CC" w14:textId="16C54741" w:rsidR="006C48AF" w:rsidRPr="005367B9" w:rsidRDefault="001D0EC9" w:rsidP="001D0EC9">
            <w:pPr>
              <w:pStyle w:val="Default"/>
              <w:rPr>
                <w:rFonts w:ascii="Times New Roman"/>
              </w:rPr>
            </w:pPr>
            <w:r w:rsidRPr="005367B9">
              <w:rPr>
                <w:rFonts w:ascii="Arial Narrow" w:eastAsia="Arial Narrow" w:hAnsi="Arial Narrow" w:cs="Arial Narrow"/>
                <w:color w:val="auto"/>
                <w:sz w:val="22"/>
                <w:szCs w:val="22"/>
                <w:lang w:val="sk-SK"/>
              </w:rPr>
              <w:t xml:space="preserve">  Ostatné záväzky</w:t>
            </w:r>
          </w:p>
        </w:tc>
        <w:tc>
          <w:tcPr>
            <w:tcW w:w="3120" w:type="dxa"/>
          </w:tcPr>
          <w:p w14:paraId="22D9B071" w14:textId="48617F6A" w:rsidR="006C48AF" w:rsidRPr="005367B9" w:rsidRDefault="00D60725" w:rsidP="001D0EC9">
            <w:pPr>
              <w:pStyle w:val="TableParagraph"/>
              <w:spacing w:before="62"/>
              <w:ind w:left="108"/>
              <w:jc w:val="center"/>
            </w:pPr>
            <w:r>
              <w:t>9 162,48</w:t>
            </w:r>
          </w:p>
        </w:tc>
        <w:tc>
          <w:tcPr>
            <w:tcW w:w="2544" w:type="dxa"/>
          </w:tcPr>
          <w:p w14:paraId="14529AD9" w14:textId="77777777" w:rsidR="006C48AF" w:rsidRPr="005367B9" w:rsidRDefault="006C48AF">
            <w:pPr>
              <w:pStyle w:val="TableParagraph"/>
              <w:rPr>
                <w:rFonts w:ascii="Times New Roman"/>
              </w:rPr>
            </w:pPr>
          </w:p>
        </w:tc>
      </w:tr>
    </w:tbl>
    <w:p w14:paraId="07182DBD" w14:textId="77777777" w:rsidR="006C48AF" w:rsidRPr="005367B9" w:rsidRDefault="00000000" w:rsidP="001A787B">
      <w:pPr>
        <w:pStyle w:val="ListParagraph"/>
        <w:numPr>
          <w:ilvl w:val="0"/>
          <w:numId w:val="6"/>
        </w:numPr>
        <w:tabs>
          <w:tab w:val="left" w:pos="905"/>
        </w:tabs>
        <w:spacing w:before="241"/>
        <w:ind w:left="567" w:hanging="141"/>
      </w:pPr>
      <w:r w:rsidRPr="005367B9">
        <w:t>Prehľad</w:t>
      </w:r>
      <w:r w:rsidRPr="005367B9">
        <w:rPr>
          <w:spacing w:val="-4"/>
        </w:rPr>
        <w:t xml:space="preserve"> </w:t>
      </w:r>
      <w:r w:rsidRPr="005367B9">
        <w:t>záväzkov</w:t>
      </w:r>
      <w:r w:rsidRPr="005367B9">
        <w:rPr>
          <w:spacing w:val="-5"/>
        </w:rPr>
        <w:t xml:space="preserve"> </w:t>
      </w:r>
      <w:r w:rsidRPr="005367B9">
        <w:t>do</w:t>
      </w:r>
      <w:r w:rsidRPr="005367B9">
        <w:rPr>
          <w:spacing w:val="-3"/>
        </w:rPr>
        <w:t xml:space="preserve"> </w:t>
      </w:r>
      <w:r w:rsidRPr="005367B9">
        <w:t>uplynutia</w:t>
      </w:r>
      <w:r w:rsidRPr="005367B9">
        <w:rPr>
          <w:spacing w:val="-3"/>
        </w:rPr>
        <w:t xml:space="preserve"> </w:t>
      </w:r>
      <w:r w:rsidRPr="005367B9">
        <w:t>lehoty</w:t>
      </w:r>
      <w:r w:rsidRPr="005367B9">
        <w:rPr>
          <w:spacing w:val="-4"/>
        </w:rPr>
        <w:t xml:space="preserve"> </w:t>
      </w:r>
      <w:r w:rsidRPr="005367B9">
        <w:t>splatnosti</w:t>
      </w:r>
      <w:r w:rsidRPr="005367B9">
        <w:rPr>
          <w:spacing w:val="-3"/>
        </w:rPr>
        <w:t xml:space="preserve"> </w:t>
      </w:r>
      <w:r w:rsidRPr="005367B9">
        <w:t>a</w:t>
      </w:r>
      <w:r w:rsidRPr="005367B9">
        <w:rPr>
          <w:spacing w:val="-6"/>
        </w:rPr>
        <w:t xml:space="preserve"> </w:t>
      </w:r>
      <w:r w:rsidRPr="005367B9">
        <w:t>po</w:t>
      </w:r>
      <w:r w:rsidRPr="005367B9">
        <w:rPr>
          <w:spacing w:val="-3"/>
        </w:rPr>
        <w:t xml:space="preserve"> </w:t>
      </w:r>
      <w:r w:rsidRPr="005367B9">
        <w:t>uplynutí</w:t>
      </w:r>
      <w:r w:rsidRPr="005367B9">
        <w:rPr>
          <w:spacing w:val="-3"/>
        </w:rPr>
        <w:t xml:space="preserve"> </w:t>
      </w:r>
      <w:r w:rsidRPr="005367B9">
        <w:t>lehoty</w:t>
      </w:r>
      <w:r w:rsidRPr="005367B9">
        <w:rPr>
          <w:spacing w:val="-3"/>
        </w:rPr>
        <w:t xml:space="preserve"> </w:t>
      </w:r>
      <w:r w:rsidRPr="005367B9">
        <w:rPr>
          <w:spacing w:val="-2"/>
        </w:rPr>
        <w:t>splatnosti.</w:t>
      </w:r>
    </w:p>
    <w:p w14:paraId="459F56BE" w14:textId="77777777" w:rsidR="006C48AF" w:rsidRPr="005367B9" w:rsidRDefault="006C48AF">
      <w:pPr>
        <w:pStyle w:val="BodyText"/>
        <w:spacing w:before="5"/>
        <w:rPr>
          <w:sz w:val="10"/>
        </w:rPr>
      </w:pPr>
    </w:p>
    <w:tbl>
      <w:tblPr>
        <w:tblStyle w:val="TableNormal1"/>
        <w:tblW w:w="0" w:type="auto"/>
        <w:tblInd w:w="4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23"/>
        <w:gridCol w:w="2748"/>
        <w:gridCol w:w="3043"/>
      </w:tblGrid>
      <w:tr w:rsidR="006C48AF" w:rsidRPr="005367B9" w14:paraId="3BD176E3" w14:textId="77777777">
        <w:trPr>
          <w:trHeight w:val="758"/>
        </w:trPr>
        <w:tc>
          <w:tcPr>
            <w:tcW w:w="4123" w:type="dxa"/>
          </w:tcPr>
          <w:p w14:paraId="0CCFA1E0" w14:textId="77777777" w:rsidR="006C48AF" w:rsidRPr="00000E85" w:rsidRDefault="006C48AF">
            <w:pPr>
              <w:pStyle w:val="TableParagraph"/>
              <w:spacing w:before="1"/>
            </w:pPr>
          </w:p>
          <w:p w14:paraId="1481C29A" w14:textId="77777777" w:rsidR="006C48AF" w:rsidRPr="00000E85" w:rsidRDefault="00000000">
            <w:pPr>
              <w:pStyle w:val="TableParagraph"/>
              <w:spacing w:before="1"/>
              <w:ind w:left="107"/>
              <w:rPr>
                <w:b/>
              </w:rPr>
            </w:pPr>
            <w:r w:rsidRPr="00000E85">
              <w:rPr>
                <w:b/>
                <w:spacing w:val="-2"/>
              </w:rPr>
              <w:t>Záväzky</w:t>
            </w:r>
          </w:p>
        </w:tc>
        <w:tc>
          <w:tcPr>
            <w:tcW w:w="2748" w:type="dxa"/>
          </w:tcPr>
          <w:p w14:paraId="51135893" w14:textId="77777777" w:rsidR="006C48AF" w:rsidRPr="00000E85" w:rsidRDefault="00000000">
            <w:pPr>
              <w:pStyle w:val="TableParagraph"/>
              <w:spacing w:line="252" w:lineRule="exact"/>
              <w:ind w:left="141" w:right="136"/>
              <w:jc w:val="center"/>
              <w:rPr>
                <w:b/>
              </w:rPr>
            </w:pPr>
            <w:r w:rsidRPr="00000E85">
              <w:rPr>
                <w:b/>
              </w:rPr>
              <w:t>Stav</w:t>
            </w:r>
            <w:r w:rsidRPr="00000E85">
              <w:rPr>
                <w:b/>
                <w:spacing w:val="-12"/>
              </w:rPr>
              <w:t xml:space="preserve"> </w:t>
            </w:r>
            <w:r w:rsidRPr="00000E85">
              <w:rPr>
                <w:b/>
              </w:rPr>
              <w:t>na</w:t>
            </w:r>
            <w:r w:rsidRPr="00000E85">
              <w:rPr>
                <w:b/>
                <w:spacing w:val="-12"/>
              </w:rPr>
              <w:t xml:space="preserve"> </w:t>
            </w:r>
            <w:r w:rsidRPr="00000E85">
              <w:rPr>
                <w:b/>
              </w:rPr>
              <w:t>konci</w:t>
            </w:r>
            <w:r w:rsidRPr="00000E85">
              <w:rPr>
                <w:b/>
                <w:spacing w:val="-12"/>
              </w:rPr>
              <w:t xml:space="preserve"> </w:t>
            </w:r>
            <w:r w:rsidRPr="00000E85">
              <w:rPr>
                <w:b/>
              </w:rPr>
              <w:t xml:space="preserve">bezprostredne </w:t>
            </w:r>
            <w:r w:rsidRPr="00000E85">
              <w:rPr>
                <w:b/>
                <w:spacing w:val="-2"/>
              </w:rPr>
              <w:t xml:space="preserve">predchádzajúceho </w:t>
            </w:r>
            <w:r w:rsidRPr="00000E85">
              <w:rPr>
                <w:b/>
              </w:rPr>
              <w:t>účtovného obdobia</w:t>
            </w:r>
          </w:p>
        </w:tc>
        <w:tc>
          <w:tcPr>
            <w:tcW w:w="3043" w:type="dxa"/>
          </w:tcPr>
          <w:p w14:paraId="6E39D5F1" w14:textId="77777777" w:rsidR="006C48AF" w:rsidRPr="00000E85" w:rsidRDefault="00000000">
            <w:pPr>
              <w:pStyle w:val="TableParagraph"/>
              <w:spacing w:before="127"/>
              <w:ind w:left="688" w:hanging="142"/>
              <w:rPr>
                <w:b/>
              </w:rPr>
            </w:pPr>
            <w:r w:rsidRPr="00000E85">
              <w:rPr>
                <w:b/>
              </w:rPr>
              <w:t>Stav</w:t>
            </w:r>
            <w:r w:rsidRPr="00000E85">
              <w:rPr>
                <w:b/>
                <w:spacing w:val="-11"/>
              </w:rPr>
              <w:t xml:space="preserve"> </w:t>
            </w:r>
            <w:r w:rsidRPr="00000E85">
              <w:rPr>
                <w:b/>
              </w:rPr>
              <w:t>na</w:t>
            </w:r>
            <w:r w:rsidRPr="00000E85">
              <w:rPr>
                <w:b/>
                <w:spacing w:val="-11"/>
              </w:rPr>
              <w:t xml:space="preserve"> </w:t>
            </w:r>
            <w:r w:rsidRPr="00000E85">
              <w:rPr>
                <w:b/>
              </w:rPr>
              <w:t>konci</w:t>
            </w:r>
            <w:r w:rsidRPr="00000E85">
              <w:rPr>
                <w:b/>
                <w:spacing w:val="-11"/>
              </w:rPr>
              <w:t xml:space="preserve"> </w:t>
            </w:r>
            <w:r w:rsidRPr="00000E85">
              <w:rPr>
                <w:b/>
              </w:rPr>
              <w:t>bežného účtovného obdobia</w:t>
            </w:r>
          </w:p>
        </w:tc>
      </w:tr>
      <w:tr w:rsidR="008C2FD4" w:rsidRPr="005367B9" w14:paraId="5FA27BAA" w14:textId="77777777">
        <w:trPr>
          <w:trHeight w:val="373"/>
        </w:trPr>
        <w:tc>
          <w:tcPr>
            <w:tcW w:w="4123" w:type="dxa"/>
          </w:tcPr>
          <w:p w14:paraId="6DCAB183" w14:textId="77777777" w:rsidR="008C2FD4" w:rsidRPr="00000E85" w:rsidRDefault="008C2FD4" w:rsidP="008C2FD4">
            <w:pPr>
              <w:pStyle w:val="TableParagraph"/>
              <w:spacing w:before="62"/>
              <w:ind w:left="107"/>
            </w:pPr>
            <w:r w:rsidRPr="00000E85">
              <w:t>-</w:t>
            </w:r>
            <w:r w:rsidRPr="00000E85">
              <w:rPr>
                <w:spacing w:val="-3"/>
              </w:rPr>
              <w:t xml:space="preserve"> </w:t>
            </w:r>
            <w:r w:rsidRPr="00000E85">
              <w:t>do</w:t>
            </w:r>
            <w:r w:rsidRPr="00000E85">
              <w:rPr>
                <w:spacing w:val="-2"/>
              </w:rPr>
              <w:t xml:space="preserve"> </w:t>
            </w:r>
            <w:r w:rsidRPr="00000E85">
              <w:t>uplynutia</w:t>
            </w:r>
            <w:r w:rsidRPr="00000E85">
              <w:rPr>
                <w:spacing w:val="-2"/>
              </w:rPr>
              <w:t xml:space="preserve"> </w:t>
            </w:r>
            <w:r w:rsidRPr="00000E85">
              <w:t>lehoty</w:t>
            </w:r>
            <w:r w:rsidRPr="00000E85">
              <w:rPr>
                <w:spacing w:val="-3"/>
              </w:rPr>
              <w:t xml:space="preserve"> </w:t>
            </w:r>
            <w:r w:rsidRPr="00000E85">
              <w:rPr>
                <w:spacing w:val="-2"/>
              </w:rPr>
              <w:t>splatnosti</w:t>
            </w:r>
          </w:p>
        </w:tc>
        <w:tc>
          <w:tcPr>
            <w:tcW w:w="2748" w:type="dxa"/>
          </w:tcPr>
          <w:p w14:paraId="1408E0A2" w14:textId="1CAE1893" w:rsidR="008C2FD4" w:rsidRPr="00000E85" w:rsidRDefault="008C2FD4" w:rsidP="008C2FD4">
            <w:pPr>
              <w:pStyle w:val="TableParagraph"/>
              <w:jc w:val="center"/>
              <w:rPr>
                <w:rFonts w:ascii="Times New Roman"/>
              </w:rPr>
            </w:pPr>
            <w:r w:rsidRPr="00000E85">
              <w:t>64 748,83</w:t>
            </w:r>
          </w:p>
        </w:tc>
        <w:tc>
          <w:tcPr>
            <w:tcW w:w="3043" w:type="dxa"/>
          </w:tcPr>
          <w:p w14:paraId="339E6C03" w14:textId="12F22F30" w:rsidR="008C2FD4" w:rsidRPr="00000E85" w:rsidRDefault="00D60725" w:rsidP="00000E85">
            <w:pPr>
              <w:pStyle w:val="TableParagraph"/>
              <w:spacing w:before="62"/>
              <w:ind w:left="108"/>
              <w:jc w:val="center"/>
            </w:pPr>
            <w:r>
              <w:t>25 771,36</w:t>
            </w:r>
          </w:p>
        </w:tc>
      </w:tr>
      <w:tr w:rsidR="008C2FD4" w:rsidRPr="005367B9" w14:paraId="68A8F2C3" w14:textId="77777777">
        <w:trPr>
          <w:trHeight w:val="373"/>
        </w:trPr>
        <w:tc>
          <w:tcPr>
            <w:tcW w:w="4123" w:type="dxa"/>
          </w:tcPr>
          <w:p w14:paraId="776F1B05" w14:textId="77777777" w:rsidR="008C2FD4" w:rsidRPr="00000E85" w:rsidRDefault="008C2FD4" w:rsidP="008C2FD4">
            <w:pPr>
              <w:pStyle w:val="TableParagraph"/>
              <w:spacing w:before="62"/>
              <w:ind w:left="107"/>
            </w:pPr>
            <w:r w:rsidRPr="00000E85">
              <w:t>-</w:t>
            </w:r>
            <w:r w:rsidRPr="00000E85">
              <w:rPr>
                <w:spacing w:val="-5"/>
              </w:rPr>
              <w:t xml:space="preserve"> </w:t>
            </w:r>
            <w:r w:rsidRPr="00000E85">
              <w:t>po</w:t>
            </w:r>
            <w:r w:rsidRPr="00000E85">
              <w:rPr>
                <w:spacing w:val="-1"/>
              </w:rPr>
              <w:t xml:space="preserve"> </w:t>
            </w:r>
            <w:r w:rsidRPr="00000E85">
              <w:t>uplynutí</w:t>
            </w:r>
            <w:r w:rsidRPr="00000E85">
              <w:rPr>
                <w:spacing w:val="-3"/>
              </w:rPr>
              <w:t xml:space="preserve"> </w:t>
            </w:r>
            <w:r w:rsidRPr="00000E85">
              <w:t>lehoty</w:t>
            </w:r>
            <w:r w:rsidRPr="00000E85">
              <w:rPr>
                <w:spacing w:val="-1"/>
              </w:rPr>
              <w:t xml:space="preserve"> </w:t>
            </w:r>
            <w:r w:rsidRPr="00000E85">
              <w:rPr>
                <w:spacing w:val="-2"/>
              </w:rPr>
              <w:t>splatnosti</w:t>
            </w:r>
          </w:p>
        </w:tc>
        <w:tc>
          <w:tcPr>
            <w:tcW w:w="2748" w:type="dxa"/>
          </w:tcPr>
          <w:p w14:paraId="7C6C8F17" w14:textId="5DF172A7" w:rsidR="008C2FD4" w:rsidRPr="00000E85" w:rsidRDefault="008C2FD4" w:rsidP="008C2FD4">
            <w:pPr>
              <w:pStyle w:val="TableParagraph"/>
              <w:spacing w:before="62"/>
              <w:ind w:left="108"/>
              <w:jc w:val="center"/>
            </w:pPr>
            <w:r w:rsidRPr="00000E85">
              <w:t>100,68</w:t>
            </w:r>
          </w:p>
        </w:tc>
        <w:tc>
          <w:tcPr>
            <w:tcW w:w="3043" w:type="dxa"/>
          </w:tcPr>
          <w:p w14:paraId="6BBA645B" w14:textId="51F1390B" w:rsidR="008C2FD4" w:rsidRPr="00000E85" w:rsidRDefault="0053311D" w:rsidP="008C2FD4">
            <w:pPr>
              <w:pStyle w:val="TableParagraph"/>
              <w:spacing w:before="62"/>
              <w:ind w:left="108"/>
              <w:jc w:val="center"/>
            </w:pPr>
            <w:r>
              <w:t>1 955,01</w:t>
            </w:r>
          </w:p>
        </w:tc>
      </w:tr>
      <w:tr w:rsidR="008C2FD4" w14:paraId="553BF776" w14:textId="77777777">
        <w:trPr>
          <w:trHeight w:val="374"/>
        </w:trPr>
        <w:tc>
          <w:tcPr>
            <w:tcW w:w="4123" w:type="dxa"/>
          </w:tcPr>
          <w:p w14:paraId="34761ED9" w14:textId="77777777" w:rsidR="008C2FD4" w:rsidRPr="00000E85" w:rsidRDefault="008C2FD4" w:rsidP="008C2FD4">
            <w:pPr>
              <w:pStyle w:val="TableParagraph"/>
              <w:spacing w:before="62"/>
              <w:ind w:left="107"/>
              <w:rPr>
                <w:b/>
              </w:rPr>
            </w:pPr>
            <w:r w:rsidRPr="00000E85">
              <w:rPr>
                <w:b/>
                <w:spacing w:val="-4"/>
              </w:rPr>
              <w:t>Spolu</w:t>
            </w:r>
          </w:p>
        </w:tc>
        <w:tc>
          <w:tcPr>
            <w:tcW w:w="2748" w:type="dxa"/>
          </w:tcPr>
          <w:p w14:paraId="328A35E9" w14:textId="2A439EDD" w:rsidR="008C2FD4" w:rsidRPr="00000E85" w:rsidRDefault="008C2FD4" w:rsidP="008C2FD4">
            <w:pPr>
              <w:pStyle w:val="TableParagraph"/>
              <w:jc w:val="center"/>
              <w:rPr>
                <w:rFonts w:ascii="Times New Roman"/>
                <w:b/>
                <w:bCs/>
              </w:rPr>
            </w:pPr>
            <w:r w:rsidRPr="00000E85">
              <w:rPr>
                <w:b/>
                <w:bCs/>
              </w:rPr>
              <w:t>64 849,51</w:t>
            </w:r>
          </w:p>
        </w:tc>
        <w:tc>
          <w:tcPr>
            <w:tcW w:w="3043" w:type="dxa"/>
          </w:tcPr>
          <w:p w14:paraId="7B4305A1" w14:textId="4B054AEB" w:rsidR="008C2FD4" w:rsidRPr="00000E85" w:rsidRDefault="00D60725" w:rsidP="008C2FD4">
            <w:pPr>
              <w:pStyle w:val="TableParagraph"/>
              <w:jc w:val="center"/>
              <w:rPr>
                <w:rFonts w:ascii="Times New Roman"/>
                <w:b/>
                <w:bCs/>
              </w:rPr>
            </w:pPr>
            <w:r>
              <w:rPr>
                <w:b/>
                <w:bCs/>
              </w:rPr>
              <w:t>27 726,37</w:t>
            </w:r>
          </w:p>
        </w:tc>
      </w:tr>
    </w:tbl>
    <w:p w14:paraId="60A1FD32" w14:textId="77777777" w:rsidR="00052C67" w:rsidRDefault="00052C67" w:rsidP="00052C67">
      <w:pPr>
        <w:pStyle w:val="ListParagraph"/>
        <w:tabs>
          <w:tab w:val="left" w:pos="535"/>
          <w:tab w:val="left" w:pos="904"/>
        </w:tabs>
        <w:spacing w:before="242"/>
        <w:ind w:left="535" w:right="525"/>
        <w:jc w:val="right"/>
      </w:pPr>
    </w:p>
    <w:p w14:paraId="5F65F80C" w14:textId="4587ADF2" w:rsidR="00052C67" w:rsidRPr="000876F5" w:rsidRDefault="000876F5" w:rsidP="001A787B">
      <w:pPr>
        <w:pStyle w:val="ListParagraph"/>
        <w:numPr>
          <w:ilvl w:val="0"/>
          <w:numId w:val="6"/>
        </w:numPr>
        <w:tabs>
          <w:tab w:val="left" w:pos="535"/>
          <w:tab w:val="left" w:pos="904"/>
        </w:tabs>
        <w:spacing w:before="0"/>
        <w:ind w:left="284" w:right="527" w:firstLine="142"/>
      </w:pPr>
      <w:r>
        <w:t>Prehľad o</w:t>
      </w:r>
      <w:r w:rsidRPr="000876F5">
        <w:t xml:space="preserve"> </w:t>
      </w:r>
      <w:r>
        <w:t>začiatočnom stave, tvorbe,</w:t>
      </w:r>
      <w:r w:rsidRPr="000876F5">
        <w:t xml:space="preserve"> </w:t>
      </w:r>
      <w:r>
        <w:t>čerpaní a</w:t>
      </w:r>
      <w:r w:rsidRPr="000876F5">
        <w:t xml:space="preserve"> </w:t>
      </w:r>
      <w:r>
        <w:t>konečnom zostatku sociálneho fondu v</w:t>
      </w:r>
      <w:r w:rsidRPr="000876F5">
        <w:t xml:space="preserve"> </w:t>
      </w:r>
      <w:r>
        <w:t xml:space="preserve">priebehu bežného účtovného </w:t>
      </w:r>
      <w:r w:rsidRPr="000876F5">
        <w:t>obdobia.</w:t>
      </w:r>
    </w:p>
    <w:tbl>
      <w:tblPr>
        <w:tblStyle w:val="TableNormal1"/>
        <w:tblW w:w="0" w:type="auto"/>
        <w:tblInd w:w="4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41"/>
        <w:gridCol w:w="3687"/>
      </w:tblGrid>
      <w:tr w:rsidR="006C48AF" w14:paraId="25F88551" w14:textId="77777777">
        <w:trPr>
          <w:trHeight w:val="446"/>
        </w:trPr>
        <w:tc>
          <w:tcPr>
            <w:tcW w:w="5741" w:type="dxa"/>
          </w:tcPr>
          <w:p w14:paraId="54025BD2" w14:textId="267DFFDD" w:rsidR="006C48AF" w:rsidRDefault="00000000">
            <w:pPr>
              <w:pStyle w:val="TableParagraph"/>
              <w:spacing w:before="96"/>
              <w:ind w:left="107"/>
              <w:rPr>
                <w:b/>
              </w:rPr>
            </w:pPr>
            <w:r>
              <w:rPr>
                <w:b/>
              </w:rPr>
              <w:t>Sociálny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4"/>
              </w:rPr>
              <w:t>fond</w:t>
            </w:r>
          </w:p>
        </w:tc>
        <w:tc>
          <w:tcPr>
            <w:tcW w:w="3687" w:type="dxa"/>
          </w:tcPr>
          <w:p w14:paraId="79895E6D" w14:textId="77777777" w:rsidR="006C48AF" w:rsidRDefault="00000000">
            <w:pPr>
              <w:pStyle w:val="TableParagraph"/>
              <w:spacing w:before="96"/>
              <w:ind w:left="1"/>
              <w:jc w:val="center"/>
              <w:rPr>
                <w:b/>
              </w:rPr>
            </w:pPr>
            <w:r>
              <w:rPr>
                <w:b/>
                <w:spacing w:val="-4"/>
              </w:rPr>
              <w:t>Suma</w:t>
            </w:r>
          </w:p>
        </w:tc>
      </w:tr>
      <w:tr w:rsidR="00052C67" w14:paraId="5A1F6C23" w14:textId="77777777">
        <w:trPr>
          <w:trHeight w:val="510"/>
        </w:trPr>
        <w:tc>
          <w:tcPr>
            <w:tcW w:w="5741" w:type="dxa"/>
          </w:tcPr>
          <w:p w14:paraId="4A1F48DF" w14:textId="77777777" w:rsidR="00052C67" w:rsidRDefault="00052C67" w:rsidP="00052C67">
            <w:pPr>
              <w:pStyle w:val="TableParagraph"/>
              <w:spacing w:before="129"/>
              <w:ind w:left="107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prvému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dňu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bežného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účtovného</w:t>
            </w:r>
            <w:r>
              <w:rPr>
                <w:b/>
                <w:spacing w:val="-2"/>
              </w:rPr>
              <w:t xml:space="preserve"> obdobia</w:t>
            </w:r>
          </w:p>
        </w:tc>
        <w:tc>
          <w:tcPr>
            <w:tcW w:w="3687" w:type="dxa"/>
          </w:tcPr>
          <w:p w14:paraId="2D3B61B0" w14:textId="27C5979B" w:rsidR="00052C67" w:rsidRDefault="00000E85" w:rsidP="00052C67">
            <w:pPr>
              <w:pStyle w:val="TableParagraph"/>
              <w:spacing w:before="129"/>
              <w:ind w:left="105"/>
              <w:jc w:val="center"/>
              <w:rPr>
                <w:b/>
              </w:rPr>
            </w:pPr>
            <w:r>
              <w:rPr>
                <w:b/>
                <w:spacing w:val="-2"/>
              </w:rPr>
              <w:t>1 156,99</w:t>
            </w:r>
          </w:p>
        </w:tc>
      </w:tr>
      <w:tr w:rsidR="00052C67" w14:paraId="134688B3" w14:textId="77777777">
        <w:trPr>
          <w:trHeight w:val="374"/>
        </w:trPr>
        <w:tc>
          <w:tcPr>
            <w:tcW w:w="5741" w:type="dxa"/>
          </w:tcPr>
          <w:p w14:paraId="02845455" w14:textId="77777777" w:rsidR="00052C67" w:rsidRDefault="00052C67" w:rsidP="00052C67">
            <w:pPr>
              <w:pStyle w:val="TableParagraph"/>
              <w:spacing w:before="60"/>
              <w:ind w:left="107"/>
            </w:pPr>
            <w:r>
              <w:t>Tvorba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2"/>
              </w:rPr>
              <w:t xml:space="preserve"> </w:t>
            </w:r>
            <w:r>
              <w:t>ťarchu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nákladov</w:t>
            </w:r>
          </w:p>
        </w:tc>
        <w:tc>
          <w:tcPr>
            <w:tcW w:w="3687" w:type="dxa"/>
          </w:tcPr>
          <w:p w14:paraId="29A3FDA6" w14:textId="0A346F3E" w:rsidR="00052C67" w:rsidRDefault="00000E85" w:rsidP="00052C67">
            <w:pPr>
              <w:pStyle w:val="TableParagraph"/>
              <w:spacing w:before="60"/>
              <w:ind w:left="105"/>
              <w:jc w:val="center"/>
            </w:pPr>
            <w:r>
              <w:t>44,56</w:t>
            </w:r>
          </w:p>
        </w:tc>
      </w:tr>
      <w:tr w:rsidR="00052C67" w14:paraId="4BB8B82E" w14:textId="77777777">
        <w:trPr>
          <w:trHeight w:val="373"/>
        </w:trPr>
        <w:tc>
          <w:tcPr>
            <w:tcW w:w="5741" w:type="dxa"/>
          </w:tcPr>
          <w:p w14:paraId="13F6F8C5" w14:textId="77777777" w:rsidR="00052C67" w:rsidRDefault="00052C67" w:rsidP="00052C67">
            <w:pPr>
              <w:pStyle w:val="TableParagraph"/>
              <w:spacing w:before="60"/>
              <w:ind w:left="107"/>
            </w:pPr>
            <w:r>
              <w:t>Tvorba</w:t>
            </w:r>
            <w:r>
              <w:rPr>
                <w:spacing w:val="-4"/>
              </w:rPr>
              <w:t xml:space="preserve"> </w:t>
            </w:r>
            <w:r>
              <w:t>zo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zisku</w:t>
            </w:r>
          </w:p>
        </w:tc>
        <w:tc>
          <w:tcPr>
            <w:tcW w:w="3687" w:type="dxa"/>
          </w:tcPr>
          <w:p w14:paraId="04B26AD2" w14:textId="77777777" w:rsidR="00052C67" w:rsidRDefault="00052C67" w:rsidP="00052C67">
            <w:pPr>
              <w:pStyle w:val="TableParagraph"/>
              <w:jc w:val="center"/>
              <w:rPr>
                <w:rFonts w:ascii="Times New Roman"/>
              </w:rPr>
            </w:pPr>
          </w:p>
        </w:tc>
      </w:tr>
      <w:tr w:rsidR="00052C67" w14:paraId="4B854C9D" w14:textId="77777777">
        <w:trPr>
          <w:trHeight w:val="373"/>
        </w:trPr>
        <w:tc>
          <w:tcPr>
            <w:tcW w:w="5741" w:type="dxa"/>
          </w:tcPr>
          <w:p w14:paraId="087E97E7" w14:textId="77777777" w:rsidR="00052C67" w:rsidRDefault="00052C67" w:rsidP="00052C67">
            <w:pPr>
              <w:pStyle w:val="TableParagraph"/>
              <w:spacing w:before="60"/>
              <w:ind w:left="107"/>
            </w:pPr>
            <w:r>
              <w:rPr>
                <w:spacing w:val="-2"/>
              </w:rPr>
              <w:t>Čerpanie</w:t>
            </w:r>
          </w:p>
        </w:tc>
        <w:tc>
          <w:tcPr>
            <w:tcW w:w="3687" w:type="dxa"/>
          </w:tcPr>
          <w:p w14:paraId="7B962E90" w14:textId="7620FE07" w:rsidR="00052C67" w:rsidRDefault="00000E85" w:rsidP="00052C67">
            <w:pPr>
              <w:pStyle w:val="TableParagraph"/>
              <w:spacing w:before="60"/>
              <w:ind w:left="105"/>
              <w:jc w:val="center"/>
            </w:pPr>
            <w:r>
              <w:t>11,40</w:t>
            </w:r>
          </w:p>
        </w:tc>
      </w:tr>
      <w:tr w:rsidR="00052C67" w14:paraId="5769FFBF" w14:textId="77777777">
        <w:trPr>
          <w:trHeight w:val="556"/>
        </w:trPr>
        <w:tc>
          <w:tcPr>
            <w:tcW w:w="5741" w:type="dxa"/>
          </w:tcPr>
          <w:p w14:paraId="53D8F814" w14:textId="77777777" w:rsidR="00052C67" w:rsidRDefault="00052C67" w:rsidP="00052C67">
            <w:pPr>
              <w:pStyle w:val="TableParagraph"/>
              <w:spacing w:before="151"/>
              <w:ind w:left="107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poslednému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dňu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bežného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účtovného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3687" w:type="dxa"/>
          </w:tcPr>
          <w:p w14:paraId="45B1F753" w14:textId="3F08AA35" w:rsidR="00052C67" w:rsidRDefault="00000E85" w:rsidP="00052C67">
            <w:pPr>
              <w:pStyle w:val="TableParagraph"/>
              <w:spacing w:before="151"/>
              <w:ind w:left="105"/>
              <w:jc w:val="center"/>
              <w:rPr>
                <w:b/>
              </w:rPr>
            </w:pPr>
            <w:r>
              <w:rPr>
                <w:b/>
                <w:spacing w:val="-2"/>
              </w:rPr>
              <w:t>1 190,15</w:t>
            </w:r>
          </w:p>
        </w:tc>
      </w:tr>
    </w:tbl>
    <w:p w14:paraId="120223C8" w14:textId="77777777" w:rsidR="000876F5" w:rsidRDefault="000876F5">
      <w:pPr>
        <w:pStyle w:val="BodyText"/>
        <w:spacing w:before="4"/>
      </w:pPr>
    </w:p>
    <w:p w14:paraId="37DA67A7" w14:textId="77777777" w:rsidR="00DD27A9" w:rsidRDefault="00DD27A9" w:rsidP="00DD27A9">
      <w:pPr>
        <w:pStyle w:val="ListParagraph"/>
        <w:tabs>
          <w:tab w:val="left" w:pos="905"/>
        </w:tabs>
        <w:spacing w:before="0"/>
        <w:ind w:left="567"/>
      </w:pPr>
    </w:p>
    <w:p w14:paraId="0558920E" w14:textId="77777777" w:rsidR="00DD27A9" w:rsidRDefault="00DD27A9" w:rsidP="00DD27A9">
      <w:pPr>
        <w:pStyle w:val="ListParagraph"/>
        <w:tabs>
          <w:tab w:val="left" w:pos="905"/>
        </w:tabs>
        <w:spacing w:before="0"/>
        <w:ind w:left="567"/>
      </w:pPr>
    </w:p>
    <w:p w14:paraId="460309F5" w14:textId="50C73567" w:rsidR="006C48AF" w:rsidRDefault="00000000" w:rsidP="001A787B">
      <w:pPr>
        <w:pStyle w:val="ListParagraph"/>
        <w:numPr>
          <w:ilvl w:val="0"/>
          <w:numId w:val="6"/>
        </w:numPr>
        <w:tabs>
          <w:tab w:val="left" w:pos="905"/>
        </w:tabs>
        <w:spacing w:before="0"/>
        <w:ind w:left="426" w:firstLine="141"/>
      </w:pPr>
      <w:r>
        <w:lastRenderedPageBreak/>
        <w:t>Prehľad</w:t>
      </w:r>
      <w:r>
        <w:rPr>
          <w:spacing w:val="-5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bankových</w:t>
      </w:r>
      <w:r>
        <w:rPr>
          <w:spacing w:val="-4"/>
        </w:rPr>
        <w:t xml:space="preserve"> </w:t>
      </w:r>
      <w:r>
        <w:t>úveroch,</w:t>
      </w:r>
      <w:r>
        <w:rPr>
          <w:spacing w:val="-5"/>
        </w:rPr>
        <w:t xml:space="preserve"> </w:t>
      </w:r>
      <w:r>
        <w:t>pôžičkách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návratných</w:t>
      </w:r>
      <w:r>
        <w:rPr>
          <w:spacing w:val="-7"/>
        </w:rPr>
        <w:t xml:space="preserve"> </w:t>
      </w:r>
      <w:r>
        <w:t>finančných</w:t>
      </w:r>
      <w:r>
        <w:rPr>
          <w:spacing w:val="-5"/>
        </w:rPr>
        <w:t xml:space="preserve"> </w:t>
      </w:r>
      <w:r>
        <w:t>výpomociach</w:t>
      </w:r>
      <w:r>
        <w:rPr>
          <w:spacing w:val="-4"/>
        </w:rPr>
        <w:t xml:space="preserve"> </w:t>
      </w:r>
      <w:r>
        <w:t>s</w:t>
      </w:r>
      <w:r>
        <w:rPr>
          <w:spacing w:val="-7"/>
        </w:rPr>
        <w:t xml:space="preserve"> </w:t>
      </w:r>
      <w:r>
        <w:t>uvedením</w:t>
      </w:r>
      <w:r>
        <w:rPr>
          <w:spacing w:val="-4"/>
        </w:rPr>
        <w:t xml:space="preserve"> </w:t>
      </w:r>
      <w:r>
        <w:rPr>
          <w:spacing w:val="-2"/>
        </w:rPr>
        <w:t>meny.</w:t>
      </w:r>
    </w:p>
    <w:p w14:paraId="7DA1D65D" w14:textId="77777777" w:rsidR="006C48AF" w:rsidRDefault="006C48AF">
      <w:pPr>
        <w:pStyle w:val="BodyText"/>
        <w:spacing w:before="4"/>
        <w:rPr>
          <w:sz w:val="10"/>
        </w:rPr>
      </w:pPr>
    </w:p>
    <w:tbl>
      <w:tblPr>
        <w:tblStyle w:val="TableNormal1"/>
        <w:tblW w:w="0" w:type="auto"/>
        <w:tblInd w:w="4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38"/>
        <w:gridCol w:w="852"/>
        <w:gridCol w:w="1133"/>
        <w:gridCol w:w="1277"/>
        <w:gridCol w:w="1841"/>
        <w:gridCol w:w="1987"/>
      </w:tblGrid>
      <w:tr w:rsidR="006C48AF" w14:paraId="69C17327" w14:textId="77777777">
        <w:trPr>
          <w:trHeight w:val="758"/>
        </w:trPr>
        <w:tc>
          <w:tcPr>
            <w:tcW w:w="2338" w:type="dxa"/>
          </w:tcPr>
          <w:p w14:paraId="44A9B03C" w14:textId="77777777" w:rsidR="006C48AF" w:rsidRDefault="006C48AF">
            <w:pPr>
              <w:pStyle w:val="TableParagraph"/>
              <w:spacing w:before="1"/>
            </w:pPr>
          </w:p>
          <w:p w14:paraId="3CDAD0C7" w14:textId="77777777" w:rsidR="006C48AF" w:rsidRDefault="00000000">
            <w:pPr>
              <w:pStyle w:val="TableParagraph"/>
              <w:spacing w:before="1"/>
              <w:ind w:left="252"/>
              <w:rPr>
                <w:b/>
              </w:rPr>
            </w:pPr>
            <w:r>
              <w:rPr>
                <w:b/>
              </w:rPr>
              <w:t>Druh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cudzieho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zdroja</w:t>
            </w:r>
          </w:p>
        </w:tc>
        <w:tc>
          <w:tcPr>
            <w:tcW w:w="852" w:type="dxa"/>
          </w:tcPr>
          <w:p w14:paraId="31883A1C" w14:textId="77777777" w:rsidR="006C48AF" w:rsidRDefault="006C48AF">
            <w:pPr>
              <w:pStyle w:val="TableParagraph"/>
              <w:spacing w:before="1"/>
            </w:pPr>
          </w:p>
          <w:p w14:paraId="522A1984" w14:textId="77777777" w:rsidR="006C48AF" w:rsidRDefault="00000000">
            <w:pPr>
              <w:pStyle w:val="TableParagraph"/>
              <w:spacing w:before="1"/>
              <w:ind w:left="193"/>
              <w:rPr>
                <w:b/>
              </w:rPr>
            </w:pPr>
            <w:r>
              <w:rPr>
                <w:b/>
                <w:spacing w:val="-4"/>
              </w:rPr>
              <w:t>Mena</w:t>
            </w:r>
          </w:p>
        </w:tc>
        <w:tc>
          <w:tcPr>
            <w:tcW w:w="1133" w:type="dxa"/>
          </w:tcPr>
          <w:p w14:paraId="3421B286" w14:textId="77777777" w:rsidR="006C48AF" w:rsidRDefault="00000000">
            <w:pPr>
              <w:pStyle w:val="TableParagraph"/>
              <w:spacing w:before="127"/>
              <w:ind w:left="131" w:right="125" w:firstLine="170"/>
              <w:rPr>
                <w:b/>
              </w:rPr>
            </w:pPr>
            <w:r>
              <w:rPr>
                <w:b/>
                <w:spacing w:val="-2"/>
              </w:rPr>
              <w:t xml:space="preserve">Výška </w:t>
            </w:r>
            <w:r>
              <w:rPr>
                <w:b/>
              </w:rPr>
              <w:t>úroku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%</w:t>
            </w:r>
          </w:p>
        </w:tc>
        <w:tc>
          <w:tcPr>
            <w:tcW w:w="1277" w:type="dxa"/>
          </w:tcPr>
          <w:p w14:paraId="0BCA82CB" w14:textId="77777777" w:rsidR="006C48AF" w:rsidRDefault="006C48AF">
            <w:pPr>
              <w:pStyle w:val="TableParagraph"/>
              <w:spacing w:before="1"/>
            </w:pPr>
          </w:p>
          <w:p w14:paraId="73085D7D" w14:textId="77777777" w:rsidR="006C48AF" w:rsidRDefault="00000000">
            <w:pPr>
              <w:pStyle w:val="TableParagraph"/>
              <w:spacing w:before="1"/>
              <w:ind w:left="212"/>
              <w:rPr>
                <w:b/>
              </w:rPr>
            </w:pPr>
            <w:r>
              <w:rPr>
                <w:b/>
                <w:spacing w:val="-2"/>
              </w:rPr>
              <w:t>Splatnosť</w:t>
            </w:r>
          </w:p>
        </w:tc>
        <w:tc>
          <w:tcPr>
            <w:tcW w:w="1841" w:type="dxa"/>
          </w:tcPr>
          <w:p w14:paraId="22F78A02" w14:textId="77777777" w:rsidR="006C48AF" w:rsidRDefault="00000000">
            <w:pPr>
              <w:pStyle w:val="TableParagraph"/>
              <w:spacing w:before="127"/>
              <w:ind w:left="335" w:right="327" w:firstLine="307"/>
              <w:rPr>
                <w:b/>
              </w:rPr>
            </w:pPr>
            <w:r>
              <w:rPr>
                <w:b/>
                <w:spacing w:val="-2"/>
              </w:rPr>
              <w:t>Forma zabezpečenia</w:t>
            </w:r>
          </w:p>
        </w:tc>
        <w:tc>
          <w:tcPr>
            <w:tcW w:w="1987" w:type="dxa"/>
          </w:tcPr>
          <w:p w14:paraId="0D764379" w14:textId="77777777" w:rsidR="006C48AF" w:rsidRDefault="00000000">
            <w:pPr>
              <w:pStyle w:val="TableParagraph"/>
              <w:ind w:left="363" w:hanging="12"/>
              <w:rPr>
                <w:b/>
              </w:rPr>
            </w:pPr>
            <w:r>
              <w:rPr>
                <w:b/>
              </w:rPr>
              <w:t>Suma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istiny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5"/>
              </w:rPr>
              <w:t>na</w:t>
            </w:r>
          </w:p>
          <w:p w14:paraId="0D073D25" w14:textId="77777777" w:rsidR="006C48AF" w:rsidRDefault="00000000">
            <w:pPr>
              <w:pStyle w:val="TableParagraph"/>
              <w:spacing w:line="252" w:lineRule="exact"/>
              <w:ind w:left="159" w:right="147" w:firstLine="204"/>
              <w:rPr>
                <w:b/>
              </w:rPr>
            </w:pPr>
            <w:r>
              <w:rPr>
                <w:b/>
              </w:rPr>
              <w:t>konci bežného účtovného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obdobia</w:t>
            </w:r>
          </w:p>
        </w:tc>
      </w:tr>
      <w:tr w:rsidR="006C48AF" w14:paraId="498E8B26" w14:textId="77777777">
        <w:trPr>
          <w:trHeight w:val="373"/>
        </w:trPr>
        <w:tc>
          <w:tcPr>
            <w:tcW w:w="2338" w:type="dxa"/>
          </w:tcPr>
          <w:p w14:paraId="3D6BA0A5" w14:textId="77777777" w:rsidR="006C48AF" w:rsidRDefault="00000000">
            <w:pPr>
              <w:pStyle w:val="TableParagraph"/>
              <w:spacing w:before="60"/>
              <w:ind w:left="107"/>
            </w:pPr>
            <w:r>
              <w:t>Krátkodobý</w:t>
            </w:r>
            <w:r>
              <w:rPr>
                <w:spacing w:val="-7"/>
              </w:rPr>
              <w:t xml:space="preserve"> </w:t>
            </w:r>
            <w:r>
              <w:t>bankový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úver</w:t>
            </w:r>
          </w:p>
        </w:tc>
        <w:tc>
          <w:tcPr>
            <w:tcW w:w="852" w:type="dxa"/>
          </w:tcPr>
          <w:p w14:paraId="64FEAEFC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198BD99C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2527E3E8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065EF188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7" w:type="dxa"/>
          </w:tcPr>
          <w:p w14:paraId="0364B55E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39637AED" w14:textId="77777777">
        <w:trPr>
          <w:trHeight w:val="374"/>
        </w:trPr>
        <w:tc>
          <w:tcPr>
            <w:tcW w:w="2338" w:type="dxa"/>
          </w:tcPr>
          <w:p w14:paraId="7C7D0CE3" w14:textId="77777777" w:rsidR="006C48AF" w:rsidRDefault="00000000">
            <w:pPr>
              <w:pStyle w:val="TableParagraph"/>
              <w:spacing w:before="60"/>
              <w:ind w:left="107"/>
            </w:pPr>
            <w:r>
              <w:rPr>
                <w:spacing w:val="-2"/>
              </w:rPr>
              <w:t>Pôžička</w:t>
            </w:r>
          </w:p>
        </w:tc>
        <w:tc>
          <w:tcPr>
            <w:tcW w:w="852" w:type="dxa"/>
          </w:tcPr>
          <w:p w14:paraId="646469BB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7B392224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9DFBEE8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77AB9F9F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7" w:type="dxa"/>
          </w:tcPr>
          <w:p w14:paraId="0E1792B2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5778CB8F" w14:textId="77777777">
        <w:trPr>
          <w:trHeight w:val="505"/>
        </w:trPr>
        <w:tc>
          <w:tcPr>
            <w:tcW w:w="2338" w:type="dxa"/>
          </w:tcPr>
          <w:p w14:paraId="386F9BC8" w14:textId="77777777" w:rsidR="006C48AF" w:rsidRDefault="00000000">
            <w:pPr>
              <w:pStyle w:val="TableParagraph"/>
              <w:spacing w:line="252" w:lineRule="exact"/>
              <w:ind w:left="107"/>
            </w:pPr>
            <w:r>
              <w:t>Návratná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finančná</w:t>
            </w:r>
          </w:p>
          <w:p w14:paraId="2CB81EA6" w14:textId="77777777" w:rsidR="006C48AF" w:rsidRDefault="00000000">
            <w:pPr>
              <w:pStyle w:val="TableParagraph"/>
              <w:spacing w:line="234" w:lineRule="exact"/>
              <w:ind w:left="107"/>
            </w:pPr>
            <w:r>
              <w:rPr>
                <w:spacing w:val="-2"/>
              </w:rPr>
              <w:t>výpomoc</w:t>
            </w:r>
          </w:p>
        </w:tc>
        <w:tc>
          <w:tcPr>
            <w:tcW w:w="852" w:type="dxa"/>
          </w:tcPr>
          <w:p w14:paraId="2E7C9BB9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7D6EE4BD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224A3361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13A1C883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7" w:type="dxa"/>
          </w:tcPr>
          <w:p w14:paraId="40960CE0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26A6155A" w14:textId="77777777">
        <w:trPr>
          <w:trHeight w:val="374"/>
        </w:trPr>
        <w:tc>
          <w:tcPr>
            <w:tcW w:w="2338" w:type="dxa"/>
          </w:tcPr>
          <w:p w14:paraId="50261327" w14:textId="77777777" w:rsidR="006C48AF" w:rsidRDefault="00000000">
            <w:pPr>
              <w:pStyle w:val="TableParagraph"/>
              <w:spacing w:before="60"/>
              <w:ind w:left="107"/>
            </w:pPr>
            <w:r>
              <w:t>Dlhodobý</w:t>
            </w:r>
            <w:r>
              <w:rPr>
                <w:spacing w:val="-4"/>
              </w:rPr>
              <w:t xml:space="preserve"> </w:t>
            </w:r>
            <w:r>
              <w:t>bankový</w:t>
            </w:r>
            <w:r>
              <w:rPr>
                <w:spacing w:val="-4"/>
              </w:rPr>
              <w:t xml:space="preserve"> úver</w:t>
            </w:r>
          </w:p>
        </w:tc>
        <w:tc>
          <w:tcPr>
            <w:tcW w:w="852" w:type="dxa"/>
          </w:tcPr>
          <w:p w14:paraId="5FB98FB7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6CCB436F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4CE6DF00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5005EF92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7" w:type="dxa"/>
          </w:tcPr>
          <w:p w14:paraId="0EC49573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3E3D9783" w14:textId="77777777">
        <w:trPr>
          <w:trHeight w:val="373"/>
        </w:trPr>
        <w:tc>
          <w:tcPr>
            <w:tcW w:w="2338" w:type="dxa"/>
          </w:tcPr>
          <w:p w14:paraId="4C8DD67E" w14:textId="77777777" w:rsidR="006C48AF" w:rsidRDefault="00000000">
            <w:pPr>
              <w:pStyle w:val="TableParagraph"/>
              <w:spacing w:before="60"/>
              <w:ind w:left="107"/>
              <w:rPr>
                <w:b/>
              </w:rPr>
            </w:pPr>
            <w:r>
              <w:rPr>
                <w:b/>
                <w:spacing w:val="-4"/>
              </w:rPr>
              <w:t>Spolu</w:t>
            </w:r>
          </w:p>
        </w:tc>
        <w:tc>
          <w:tcPr>
            <w:tcW w:w="852" w:type="dxa"/>
          </w:tcPr>
          <w:p w14:paraId="786A6D79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3" w:type="dxa"/>
          </w:tcPr>
          <w:p w14:paraId="25F6A2A9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01CAEFDC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616082D1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7" w:type="dxa"/>
          </w:tcPr>
          <w:p w14:paraId="4E877919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</w:tbl>
    <w:p w14:paraId="5BEA57DA" w14:textId="77777777" w:rsidR="006C48AF" w:rsidRDefault="00000000" w:rsidP="001A787B">
      <w:pPr>
        <w:pStyle w:val="ListParagraph"/>
        <w:numPr>
          <w:ilvl w:val="0"/>
          <w:numId w:val="6"/>
        </w:numPr>
        <w:tabs>
          <w:tab w:val="left" w:pos="905"/>
        </w:tabs>
        <w:spacing w:before="243"/>
        <w:ind w:left="567" w:firstLine="0"/>
      </w:pPr>
      <w:r>
        <w:t>Prehľad</w:t>
      </w:r>
      <w:r>
        <w:rPr>
          <w:spacing w:val="-7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významných</w:t>
      </w:r>
      <w:r>
        <w:rPr>
          <w:spacing w:val="-7"/>
        </w:rPr>
        <w:t xml:space="preserve"> </w:t>
      </w:r>
      <w:r>
        <w:t>položkách</w:t>
      </w:r>
      <w:r>
        <w:rPr>
          <w:spacing w:val="-7"/>
        </w:rPr>
        <w:t xml:space="preserve"> </w:t>
      </w:r>
      <w:r>
        <w:t>časového</w:t>
      </w:r>
      <w:r>
        <w:rPr>
          <w:spacing w:val="-7"/>
        </w:rPr>
        <w:t xml:space="preserve"> </w:t>
      </w:r>
      <w:r>
        <w:t>rozlíšenia</w:t>
      </w:r>
      <w:r>
        <w:rPr>
          <w:spacing w:val="-4"/>
        </w:rPr>
        <w:t xml:space="preserve"> </w:t>
      </w:r>
      <w:r>
        <w:t>výdavkov</w:t>
      </w:r>
      <w:r>
        <w:rPr>
          <w:spacing w:val="-5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rPr>
          <w:spacing w:val="-2"/>
        </w:rPr>
        <w:t>období.</w:t>
      </w:r>
    </w:p>
    <w:p w14:paraId="4839292D" w14:textId="77777777" w:rsidR="006C48AF" w:rsidRDefault="00000000" w:rsidP="001A787B">
      <w:pPr>
        <w:pStyle w:val="ListParagraph"/>
        <w:numPr>
          <w:ilvl w:val="0"/>
          <w:numId w:val="6"/>
        </w:numPr>
        <w:tabs>
          <w:tab w:val="left" w:pos="905"/>
        </w:tabs>
        <w:spacing w:before="119" w:line="252" w:lineRule="exact"/>
        <w:ind w:left="567" w:firstLine="0"/>
      </w:pPr>
      <w:r>
        <w:t>Prehľad</w:t>
      </w:r>
      <w:r>
        <w:rPr>
          <w:spacing w:val="-6"/>
        </w:rPr>
        <w:t xml:space="preserve"> </w:t>
      </w:r>
      <w:r>
        <w:t>výnosov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členení</w:t>
      </w:r>
      <w:r>
        <w:rPr>
          <w:spacing w:val="-3"/>
        </w:rPr>
        <w:t xml:space="preserve"> </w:t>
      </w:r>
      <w:r>
        <w:t>podľa</w:t>
      </w:r>
      <w:r>
        <w:rPr>
          <w:spacing w:val="-3"/>
        </w:rPr>
        <w:t xml:space="preserve"> </w:t>
      </w:r>
      <w:r>
        <w:t>jednotlivých</w:t>
      </w:r>
      <w:r>
        <w:rPr>
          <w:spacing w:val="-3"/>
        </w:rPr>
        <w:t xml:space="preserve"> </w:t>
      </w:r>
      <w:r>
        <w:t>druhov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členení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dlhodobé</w:t>
      </w:r>
      <w:r>
        <w:rPr>
          <w:spacing w:val="-3"/>
        </w:rPr>
        <w:t xml:space="preserve"> </w:t>
      </w:r>
      <w:r>
        <w:t>výnosy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53ED7B2A" w14:textId="77777777" w:rsidR="006C48AF" w:rsidRDefault="00000000" w:rsidP="001A787B">
      <w:pPr>
        <w:pStyle w:val="BodyText"/>
        <w:spacing w:line="252" w:lineRule="exact"/>
        <w:ind w:left="535"/>
      </w:pPr>
      <w:r>
        <w:t>a</w:t>
      </w:r>
      <w:r>
        <w:rPr>
          <w:spacing w:val="-3"/>
        </w:rPr>
        <w:t xml:space="preserve"> </w:t>
      </w:r>
      <w:r>
        <w:t>krátkodobé</w:t>
      </w:r>
      <w:r>
        <w:rPr>
          <w:spacing w:val="-6"/>
        </w:rPr>
        <w:t xml:space="preserve"> </w:t>
      </w:r>
      <w:r>
        <w:t>výnosy</w:t>
      </w:r>
      <w:r>
        <w:rPr>
          <w:spacing w:val="-5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rPr>
          <w:spacing w:val="-2"/>
        </w:rPr>
        <w:t>období.</w:t>
      </w:r>
    </w:p>
    <w:p w14:paraId="589ACF9A" w14:textId="77777777" w:rsidR="006C48AF" w:rsidRDefault="006C48AF">
      <w:pPr>
        <w:pStyle w:val="BodyText"/>
        <w:spacing w:before="5"/>
        <w:rPr>
          <w:sz w:val="10"/>
        </w:rPr>
      </w:pPr>
    </w:p>
    <w:tbl>
      <w:tblPr>
        <w:tblStyle w:val="TableNormal1"/>
        <w:tblW w:w="0" w:type="auto"/>
        <w:tblInd w:w="3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32"/>
        <w:gridCol w:w="2976"/>
        <w:gridCol w:w="3118"/>
      </w:tblGrid>
      <w:tr w:rsidR="006C48AF" w14:paraId="227AFDC4" w14:textId="77777777">
        <w:trPr>
          <w:trHeight w:val="877"/>
        </w:trPr>
        <w:tc>
          <w:tcPr>
            <w:tcW w:w="3432" w:type="dxa"/>
          </w:tcPr>
          <w:p w14:paraId="461B1C83" w14:textId="77777777" w:rsidR="006C48AF" w:rsidRDefault="00000000">
            <w:pPr>
              <w:pStyle w:val="TableParagraph"/>
              <w:spacing w:before="127" w:line="252" w:lineRule="exact"/>
              <w:ind w:left="107"/>
              <w:rPr>
                <w:b/>
              </w:rPr>
            </w:pPr>
            <w:r>
              <w:rPr>
                <w:b/>
              </w:rPr>
              <w:t>Položky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výnosov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budúcich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období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10"/>
              </w:rPr>
              <w:t>-</w:t>
            </w:r>
          </w:p>
          <w:p w14:paraId="1921B811" w14:textId="77777777" w:rsidR="006C48AF" w:rsidRDefault="00000000">
            <w:pPr>
              <w:pStyle w:val="TableParagraph"/>
              <w:spacing w:line="252" w:lineRule="exact"/>
              <w:ind w:left="107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dôvodu</w:t>
            </w:r>
          </w:p>
        </w:tc>
        <w:tc>
          <w:tcPr>
            <w:tcW w:w="2976" w:type="dxa"/>
          </w:tcPr>
          <w:p w14:paraId="3D9F1BEC" w14:textId="77777777" w:rsidR="006C48AF" w:rsidRDefault="00000000">
            <w:pPr>
              <w:pStyle w:val="TableParagraph"/>
              <w:ind w:left="210" w:right="206" w:firstLine="2"/>
              <w:jc w:val="center"/>
              <w:rPr>
                <w:b/>
              </w:rPr>
            </w:pPr>
            <w:r>
              <w:rPr>
                <w:b/>
              </w:rPr>
              <w:t>Stav na konci bezprostredne predchádzajúceho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účtovného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3118" w:type="dxa"/>
          </w:tcPr>
          <w:p w14:paraId="1BFF0BF9" w14:textId="77777777" w:rsidR="006C48AF" w:rsidRDefault="00000000">
            <w:pPr>
              <w:pStyle w:val="TableParagraph"/>
              <w:spacing w:before="127"/>
              <w:ind w:left="726" w:hanging="142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konci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bežného účtovného obdobia</w:t>
            </w:r>
          </w:p>
        </w:tc>
      </w:tr>
      <w:tr w:rsidR="006C48AF" w14:paraId="38F5D05C" w14:textId="77777777">
        <w:trPr>
          <w:trHeight w:val="623"/>
        </w:trPr>
        <w:tc>
          <w:tcPr>
            <w:tcW w:w="3432" w:type="dxa"/>
          </w:tcPr>
          <w:p w14:paraId="6366056B" w14:textId="77777777" w:rsidR="006C48AF" w:rsidRDefault="00000000">
            <w:pPr>
              <w:pStyle w:val="TableParagraph"/>
              <w:ind w:left="107" w:right="1020"/>
            </w:pPr>
            <w:r>
              <w:t>bezodplatne</w:t>
            </w:r>
            <w:r>
              <w:rPr>
                <w:spacing w:val="-13"/>
              </w:rPr>
              <w:t xml:space="preserve"> </w:t>
            </w:r>
            <w:r>
              <w:t>nadobudnutého dlhodobého majetku</w:t>
            </w:r>
          </w:p>
        </w:tc>
        <w:tc>
          <w:tcPr>
            <w:tcW w:w="2976" w:type="dxa"/>
          </w:tcPr>
          <w:p w14:paraId="5BEAC312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14:paraId="584A6447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6E338E92" w14:textId="77777777">
        <w:trPr>
          <w:trHeight w:val="626"/>
        </w:trPr>
        <w:tc>
          <w:tcPr>
            <w:tcW w:w="3432" w:type="dxa"/>
          </w:tcPr>
          <w:p w14:paraId="494727B9" w14:textId="77777777" w:rsidR="006C48AF" w:rsidRDefault="00000000">
            <w:pPr>
              <w:pStyle w:val="TableParagraph"/>
              <w:spacing w:before="2" w:line="252" w:lineRule="exact"/>
              <w:ind w:left="107"/>
            </w:pPr>
            <w:r>
              <w:t>dlhodobého</w:t>
            </w:r>
            <w:r>
              <w:rPr>
                <w:spacing w:val="-6"/>
              </w:rPr>
              <w:t xml:space="preserve"> </w:t>
            </w:r>
            <w:r>
              <w:t>majetku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obstaraného</w:t>
            </w:r>
          </w:p>
          <w:p w14:paraId="49CBB6ED" w14:textId="77777777" w:rsidR="006C48AF" w:rsidRDefault="00000000">
            <w:pPr>
              <w:pStyle w:val="TableParagraph"/>
              <w:spacing w:line="252" w:lineRule="exact"/>
              <w:ind w:left="107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verejných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zdrojov</w:t>
            </w:r>
          </w:p>
        </w:tc>
        <w:tc>
          <w:tcPr>
            <w:tcW w:w="2976" w:type="dxa"/>
          </w:tcPr>
          <w:p w14:paraId="27359052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14:paraId="4CEE54AF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3B3A232E" w14:textId="77777777">
        <w:trPr>
          <w:trHeight w:val="625"/>
        </w:trPr>
        <w:tc>
          <w:tcPr>
            <w:tcW w:w="3432" w:type="dxa"/>
          </w:tcPr>
          <w:p w14:paraId="4AF15E71" w14:textId="77777777" w:rsidR="006C48AF" w:rsidRDefault="00000000">
            <w:pPr>
              <w:pStyle w:val="TableParagraph"/>
              <w:spacing w:line="252" w:lineRule="exact"/>
              <w:ind w:left="107"/>
            </w:pPr>
            <w:r>
              <w:t>dlhodobého</w:t>
            </w:r>
            <w:r>
              <w:rPr>
                <w:spacing w:val="-6"/>
              </w:rPr>
              <w:t xml:space="preserve"> </w:t>
            </w:r>
            <w:r>
              <w:t>majetku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obstaraného</w:t>
            </w:r>
          </w:p>
          <w:p w14:paraId="28C0E201" w14:textId="77777777" w:rsidR="006C48AF" w:rsidRDefault="00000000">
            <w:pPr>
              <w:pStyle w:val="TableParagraph"/>
              <w:spacing w:line="252" w:lineRule="exact"/>
              <w:ind w:left="107"/>
            </w:pPr>
            <w:r>
              <w:t>z</w:t>
            </w:r>
            <w:r>
              <w:rPr>
                <w:spacing w:val="-3"/>
              </w:rPr>
              <w:t xml:space="preserve"> </w:t>
            </w:r>
            <w:r>
              <w:t>finančného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daru</w:t>
            </w:r>
          </w:p>
        </w:tc>
        <w:tc>
          <w:tcPr>
            <w:tcW w:w="2976" w:type="dxa"/>
          </w:tcPr>
          <w:p w14:paraId="0AAB08BF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14:paraId="5E7B4CB2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:rsidRPr="005367B9" w14:paraId="23CAFC98" w14:textId="77777777">
        <w:trPr>
          <w:trHeight w:val="623"/>
        </w:trPr>
        <w:tc>
          <w:tcPr>
            <w:tcW w:w="3432" w:type="dxa"/>
          </w:tcPr>
          <w:p w14:paraId="40645F5F" w14:textId="77777777" w:rsidR="006C48AF" w:rsidRPr="005367B9" w:rsidRDefault="00000000">
            <w:pPr>
              <w:pStyle w:val="TableParagraph"/>
              <w:spacing w:line="252" w:lineRule="exact"/>
              <w:ind w:left="107"/>
            </w:pPr>
            <w:r w:rsidRPr="005367B9">
              <w:t>dlhodobého</w:t>
            </w:r>
            <w:r w:rsidRPr="005367B9">
              <w:rPr>
                <w:spacing w:val="-6"/>
              </w:rPr>
              <w:t xml:space="preserve"> </w:t>
            </w:r>
            <w:r w:rsidRPr="005367B9">
              <w:t>majetku</w:t>
            </w:r>
            <w:r w:rsidRPr="005367B9">
              <w:rPr>
                <w:spacing w:val="-3"/>
              </w:rPr>
              <w:t xml:space="preserve"> </w:t>
            </w:r>
            <w:r w:rsidRPr="005367B9">
              <w:rPr>
                <w:spacing w:val="-2"/>
              </w:rPr>
              <w:t>obstaraného</w:t>
            </w:r>
          </w:p>
          <w:p w14:paraId="65AB9A2C" w14:textId="77777777" w:rsidR="006C48AF" w:rsidRPr="005367B9" w:rsidRDefault="00000000">
            <w:pPr>
              <w:pStyle w:val="TableParagraph"/>
              <w:spacing w:line="252" w:lineRule="exact"/>
              <w:ind w:left="107"/>
            </w:pPr>
            <w:r w:rsidRPr="005367B9">
              <w:t>z</w:t>
            </w:r>
            <w:r w:rsidRPr="005367B9">
              <w:rPr>
                <w:spacing w:val="-2"/>
              </w:rPr>
              <w:t xml:space="preserve"> </w:t>
            </w:r>
            <w:r w:rsidRPr="005367B9">
              <w:t>podielu</w:t>
            </w:r>
            <w:r w:rsidRPr="005367B9">
              <w:rPr>
                <w:spacing w:val="-5"/>
              </w:rPr>
              <w:t xml:space="preserve"> </w:t>
            </w:r>
            <w:r w:rsidRPr="005367B9">
              <w:t>zaplatenej</w:t>
            </w:r>
            <w:r w:rsidRPr="005367B9">
              <w:rPr>
                <w:spacing w:val="-3"/>
              </w:rPr>
              <w:t xml:space="preserve"> </w:t>
            </w:r>
            <w:r w:rsidRPr="005367B9">
              <w:rPr>
                <w:spacing w:val="-4"/>
              </w:rPr>
              <w:t>dane</w:t>
            </w:r>
          </w:p>
        </w:tc>
        <w:tc>
          <w:tcPr>
            <w:tcW w:w="2976" w:type="dxa"/>
          </w:tcPr>
          <w:p w14:paraId="034681F3" w14:textId="77777777" w:rsidR="006C48AF" w:rsidRPr="005367B9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14:paraId="42F3F356" w14:textId="77777777" w:rsidR="006C48AF" w:rsidRPr="005367B9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:rsidRPr="005367B9" w14:paraId="6A872431" w14:textId="77777777">
        <w:trPr>
          <w:trHeight w:val="625"/>
        </w:trPr>
        <w:tc>
          <w:tcPr>
            <w:tcW w:w="3432" w:type="dxa"/>
          </w:tcPr>
          <w:p w14:paraId="3D490F3D" w14:textId="77777777" w:rsidR="006C48AF" w:rsidRPr="005367B9" w:rsidRDefault="00000000">
            <w:pPr>
              <w:pStyle w:val="TableParagraph"/>
              <w:ind w:left="107"/>
            </w:pPr>
            <w:r w:rsidRPr="005367B9">
              <w:t>dlhodobého</w:t>
            </w:r>
            <w:r w:rsidRPr="005367B9">
              <w:rPr>
                <w:spacing w:val="-13"/>
              </w:rPr>
              <w:t xml:space="preserve"> </w:t>
            </w:r>
            <w:r w:rsidRPr="005367B9">
              <w:t>majetku</w:t>
            </w:r>
            <w:r w:rsidRPr="005367B9">
              <w:rPr>
                <w:spacing w:val="-10"/>
              </w:rPr>
              <w:t xml:space="preserve"> </w:t>
            </w:r>
            <w:r w:rsidRPr="005367B9">
              <w:t>obstaraného</w:t>
            </w:r>
            <w:r w:rsidRPr="005367B9">
              <w:rPr>
                <w:spacing w:val="-10"/>
              </w:rPr>
              <w:t xml:space="preserve"> </w:t>
            </w:r>
            <w:r w:rsidRPr="005367B9">
              <w:t xml:space="preserve">zo </w:t>
            </w:r>
            <w:r w:rsidRPr="005367B9">
              <w:rPr>
                <w:spacing w:val="-2"/>
              </w:rPr>
              <w:t>sponzorského</w:t>
            </w:r>
          </w:p>
        </w:tc>
        <w:tc>
          <w:tcPr>
            <w:tcW w:w="2976" w:type="dxa"/>
          </w:tcPr>
          <w:p w14:paraId="36DA5D98" w14:textId="77777777" w:rsidR="006C48AF" w:rsidRPr="005367B9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14:paraId="7245602A" w14:textId="77777777" w:rsidR="006C48AF" w:rsidRPr="005367B9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:rsidRPr="005367B9" w14:paraId="389249A6" w14:textId="77777777">
        <w:trPr>
          <w:trHeight w:val="371"/>
        </w:trPr>
        <w:tc>
          <w:tcPr>
            <w:tcW w:w="3432" w:type="dxa"/>
          </w:tcPr>
          <w:p w14:paraId="5D844C3B" w14:textId="77777777" w:rsidR="006C48AF" w:rsidRPr="005367B9" w:rsidRDefault="00000000">
            <w:pPr>
              <w:pStyle w:val="TableParagraph"/>
              <w:ind w:left="107"/>
            </w:pPr>
            <w:r w:rsidRPr="005367B9">
              <w:t>nepoužitého</w:t>
            </w:r>
            <w:r w:rsidRPr="005367B9">
              <w:rPr>
                <w:spacing w:val="-5"/>
              </w:rPr>
              <w:t xml:space="preserve"> </w:t>
            </w:r>
            <w:r w:rsidRPr="005367B9">
              <w:rPr>
                <w:spacing w:val="-2"/>
              </w:rPr>
              <w:t>sponzorského</w:t>
            </w:r>
          </w:p>
        </w:tc>
        <w:tc>
          <w:tcPr>
            <w:tcW w:w="2976" w:type="dxa"/>
          </w:tcPr>
          <w:p w14:paraId="376D6ADF" w14:textId="77777777" w:rsidR="006C48AF" w:rsidRPr="005367B9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14:paraId="7BA9B504" w14:textId="77777777" w:rsidR="006C48AF" w:rsidRPr="005367B9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:rsidRPr="005367B9" w14:paraId="73B2A015" w14:textId="77777777">
        <w:trPr>
          <w:trHeight w:val="371"/>
        </w:trPr>
        <w:tc>
          <w:tcPr>
            <w:tcW w:w="3432" w:type="dxa"/>
          </w:tcPr>
          <w:p w14:paraId="01C12312" w14:textId="77777777" w:rsidR="006C48AF" w:rsidRPr="005367B9" w:rsidRDefault="00000000">
            <w:pPr>
              <w:pStyle w:val="TableParagraph"/>
              <w:ind w:left="107"/>
              <w:rPr>
                <w:b/>
              </w:rPr>
            </w:pPr>
            <w:r w:rsidRPr="005367B9">
              <w:rPr>
                <w:b/>
                <w:spacing w:val="-4"/>
              </w:rPr>
              <w:t>Spolu</w:t>
            </w:r>
          </w:p>
        </w:tc>
        <w:tc>
          <w:tcPr>
            <w:tcW w:w="2976" w:type="dxa"/>
          </w:tcPr>
          <w:p w14:paraId="696B0868" w14:textId="5F20EAD0" w:rsidR="006C48AF" w:rsidRPr="005367B9" w:rsidRDefault="006C48AF" w:rsidP="00052C67">
            <w:pPr>
              <w:pStyle w:val="TableParagraph"/>
              <w:spacing w:before="60"/>
              <w:ind w:left="105"/>
              <w:jc w:val="center"/>
              <w:rPr>
                <w:rFonts w:ascii="Times New Roman"/>
                <w:b/>
                <w:bCs/>
              </w:rPr>
            </w:pPr>
          </w:p>
        </w:tc>
        <w:tc>
          <w:tcPr>
            <w:tcW w:w="3118" w:type="dxa"/>
          </w:tcPr>
          <w:p w14:paraId="4A2E77B1" w14:textId="2508D6B0" w:rsidR="006C48AF" w:rsidRPr="00F73F8F" w:rsidRDefault="006C48AF" w:rsidP="00F73F8F">
            <w:pPr>
              <w:pStyle w:val="TableParagraph"/>
              <w:spacing w:before="60"/>
              <w:ind w:left="105"/>
              <w:jc w:val="center"/>
              <w:rPr>
                <w:b/>
                <w:bCs/>
                <w:spacing w:val="-4"/>
              </w:rPr>
            </w:pPr>
          </w:p>
        </w:tc>
      </w:tr>
    </w:tbl>
    <w:p w14:paraId="26B43D37" w14:textId="77777777" w:rsidR="006C48AF" w:rsidRPr="005367B9" w:rsidRDefault="006C48AF">
      <w:pPr>
        <w:rPr>
          <w:rFonts w:ascii="Times New Roman"/>
        </w:rPr>
        <w:sectPr w:rsidR="006C48AF" w:rsidRPr="005367B9" w:rsidSect="001A787B">
          <w:footerReference w:type="default" r:id="rId7"/>
          <w:pgSz w:w="11910" w:h="16840"/>
          <w:pgMar w:top="820" w:right="320" w:bottom="709" w:left="600" w:header="0" w:footer="1902" w:gutter="0"/>
          <w:cols w:space="708"/>
        </w:sectPr>
      </w:pPr>
    </w:p>
    <w:p w14:paraId="6B9D3CEC" w14:textId="77777777" w:rsidR="006C48AF" w:rsidRPr="005367B9" w:rsidRDefault="006C48AF">
      <w:pPr>
        <w:pStyle w:val="BodyText"/>
        <w:spacing w:before="2"/>
        <w:rPr>
          <w:sz w:val="2"/>
        </w:rPr>
      </w:pPr>
    </w:p>
    <w:tbl>
      <w:tblPr>
        <w:tblStyle w:val="TableNormal1"/>
        <w:tblW w:w="0" w:type="auto"/>
        <w:tblInd w:w="3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32"/>
        <w:gridCol w:w="2976"/>
        <w:gridCol w:w="3118"/>
      </w:tblGrid>
      <w:tr w:rsidR="006C48AF" w:rsidRPr="005367B9" w14:paraId="2C1FF86F" w14:textId="77777777">
        <w:trPr>
          <w:trHeight w:val="875"/>
        </w:trPr>
        <w:tc>
          <w:tcPr>
            <w:tcW w:w="3432" w:type="dxa"/>
          </w:tcPr>
          <w:p w14:paraId="0A3710B1" w14:textId="77777777" w:rsidR="006C48AF" w:rsidRPr="005367B9" w:rsidRDefault="00000000">
            <w:pPr>
              <w:pStyle w:val="TableParagraph"/>
              <w:spacing w:before="127" w:line="252" w:lineRule="exact"/>
              <w:ind w:left="107"/>
              <w:rPr>
                <w:b/>
              </w:rPr>
            </w:pPr>
            <w:r w:rsidRPr="005367B9">
              <w:rPr>
                <w:b/>
              </w:rPr>
              <w:t>Položky</w:t>
            </w:r>
            <w:r w:rsidRPr="005367B9">
              <w:rPr>
                <w:b/>
                <w:spacing w:val="-5"/>
              </w:rPr>
              <w:t xml:space="preserve"> </w:t>
            </w:r>
            <w:r w:rsidRPr="005367B9">
              <w:rPr>
                <w:b/>
              </w:rPr>
              <w:t>výnosov</w:t>
            </w:r>
            <w:r w:rsidRPr="005367B9">
              <w:rPr>
                <w:b/>
                <w:spacing w:val="-5"/>
              </w:rPr>
              <w:t xml:space="preserve"> </w:t>
            </w:r>
            <w:r w:rsidRPr="005367B9">
              <w:rPr>
                <w:b/>
              </w:rPr>
              <w:t>budúcich</w:t>
            </w:r>
            <w:r w:rsidRPr="005367B9">
              <w:rPr>
                <w:b/>
                <w:spacing w:val="-8"/>
              </w:rPr>
              <w:t xml:space="preserve"> </w:t>
            </w:r>
            <w:r w:rsidRPr="005367B9">
              <w:rPr>
                <w:b/>
              </w:rPr>
              <w:t>období</w:t>
            </w:r>
            <w:r w:rsidRPr="005367B9">
              <w:rPr>
                <w:b/>
                <w:spacing w:val="-4"/>
              </w:rPr>
              <w:t xml:space="preserve"> </w:t>
            </w:r>
            <w:r w:rsidRPr="005367B9">
              <w:rPr>
                <w:b/>
                <w:spacing w:val="-10"/>
              </w:rPr>
              <w:t>-</w:t>
            </w:r>
          </w:p>
          <w:p w14:paraId="7D87F997" w14:textId="77777777" w:rsidR="006C48AF" w:rsidRPr="005367B9" w:rsidRDefault="00000000">
            <w:pPr>
              <w:pStyle w:val="TableParagraph"/>
              <w:spacing w:line="252" w:lineRule="exact"/>
              <w:ind w:left="107"/>
              <w:rPr>
                <w:b/>
              </w:rPr>
            </w:pPr>
            <w:r w:rsidRPr="005367B9">
              <w:rPr>
                <w:b/>
              </w:rPr>
              <w:t>krátkodobé</w:t>
            </w:r>
            <w:r w:rsidRPr="005367B9">
              <w:rPr>
                <w:b/>
                <w:spacing w:val="-3"/>
              </w:rPr>
              <w:t xml:space="preserve"> </w:t>
            </w:r>
            <w:r w:rsidRPr="005367B9">
              <w:rPr>
                <w:b/>
              </w:rPr>
              <w:t>z</w:t>
            </w:r>
            <w:r w:rsidRPr="005367B9">
              <w:rPr>
                <w:b/>
                <w:spacing w:val="-3"/>
              </w:rPr>
              <w:t xml:space="preserve"> </w:t>
            </w:r>
            <w:r w:rsidRPr="005367B9">
              <w:rPr>
                <w:b/>
                <w:spacing w:val="-2"/>
              </w:rPr>
              <w:t>dôvodu</w:t>
            </w:r>
          </w:p>
        </w:tc>
        <w:tc>
          <w:tcPr>
            <w:tcW w:w="2976" w:type="dxa"/>
          </w:tcPr>
          <w:p w14:paraId="647F04E6" w14:textId="77777777" w:rsidR="006C48AF" w:rsidRPr="005367B9" w:rsidRDefault="00000000">
            <w:pPr>
              <w:pStyle w:val="TableParagraph"/>
              <w:ind w:left="210" w:right="206" w:firstLine="2"/>
              <w:jc w:val="center"/>
              <w:rPr>
                <w:b/>
              </w:rPr>
            </w:pPr>
            <w:r w:rsidRPr="005367B9">
              <w:rPr>
                <w:b/>
              </w:rPr>
              <w:t>Stav na konci bezprostredne predchádzajúceho</w:t>
            </w:r>
            <w:r w:rsidRPr="005367B9">
              <w:rPr>
                <w:b/>
                <w:spacing w:val="-13"/>
              </w:rPr>
              <w:t xml:space="preserve"> </w:t>
            </w:r>
            <w:r w:rsidRPr="005367B9">
              <w:rPr>
                <w:b/>
              </w:rPr>
              <w:t xml:space="preserve">účtovného </w:t>
            </w:r>
            <w:r w:rsidRPr="005367B9">
              <w:rPr>
                <w:b/>
                <w:spacing w:val="-2"/>
              </w:rPr>
              <w:t>obdobia</w:t>
            </w:r>
          </w:p>
        </w:tc>
        <w:tc>
          <w:tcPr>
            <w:tcW w:w="3118" w:type="dxa"/>
          </w:tcPr>
          <w:p w14:paraId="77EBCCE2" w14:textId="77777777" w:rsidR="006C48AF" w:rsidRPr="005367B9" w:rsidRDefault="00000000">
            <w:pPr>
              <w:pStyle w:val="TableParagraph"/>
              <w:spacing w:before="127"/>
              <w:ind w:left="726" w:hanging="142"/>
              <w:rPr>
                <w:b/>
              </w:rPr>
            </w:pPr>
            <w:r w:rsidRPr="005367B9">
              <w:rPr>
                <w:b/>
              </w:rPr>
              <w:t>Stav</w:t>
            </w:r>
            <w:r w:rsidRPr="005367B9">
              <w:rPr>
                <w:b/>
                <w:spacing w:val="-11"/>
              </w:rPr>
              <w:t xml:space="preserve"> </w:t>
            </w:r>
            <w:r w:rsidRPr="005367B9">
              <w:rPr>
                <w:b/>
              </w:rPr>
              <w:t>na</w:t>
            </w:r>
            <w:r w:rsidRPr="005367B9">
              <w:rPr>
                <w:b/>
                <w:spacing w:val="-11"/>
              </w:rPr>
              <w:t xml:space="preserve"> </w:t>
            </w:r>
            <w:r w:rsidRPr="005367B9">
              <w:rPr>
                <w:b/>
              </w:rPr>
              <w:t>konci</w:t>
            </w:r>
            <w:r w:rsidRPr="005367B9">
              <w:rPr>
                <w:b/>
                <w:spacing w:val="-11"/>
              </w:rPr>
              <w:t xml:space="preserve"> </w:t>
            </w:r>
            <w:r w:rsidRPr="005367B9">
              <w:rPr>
                <w:b/>
              </w:rPr>
              <w:t>bežného účtovného obdobia</w:t>
            </w:r>
          </w:p>
        </w:tc>
      </w:tr>
      <w:tr w:rsidR="006C48AF" w14:paraId="1D111D4C" w14:textId="77777777">
        <w:trPr>
          <w:trHeight w:val="626"/>
        </w:trPr>
        <w:tc>
          <w:tcPr>
            <w:tcW w:w="3432" w:type="dxa"/>
          </w:tcPr>
          <w:p w14:paraId="618A7764" w14:textId="77777777" w:rsidR="006C48AF" w:rsidRPr="005367B9" w:rsidRDefault="00000000">
            <w:pPr>
              <w:pStyle w:val="TableParagraph"/>
              <w:spacing w:before="2" w:line="252" w:lineRule="exact"/>
              <w:ind w:left="107"/>
            </w:pPr>
            <w:r w:rsidRPr="005367B9">
              <w:t>dotácie</w:t>
            </w:r>
            <w:r w:rsidRPr="005367B9">
              <w:rPr>
                <w:spacing w:val="-3"/>
              </w:rPr>
              <w:t xml:space="preserve"> </w:t>
            </w:r>
            <w:r w:rsidRPr="005367B9">
              <w:t>zo</w:t>
            </w:r>
            <w:r w:rsidRPr="005367B9">
              <w:rPr>
                <w:spacing w:val="-4"/>
              </w:rPr>
              <w:t xml:space="preserve"> </w:t>
            </w:r>
            <w:r w:rsidRPr="005367B9">
              <w:t>štátneho</w:t>
            </w:r>
            <w:r w:rsidRPr="005367B9">
              <w:rPr>
                <w:spacing w:val="-2"/>
              </w:rPr>
              <w:t xml:space="preserve"> </w:t>
            </w:r>
            <w:r w:rsidRPr="005367B9">
              <w:t>rozpočtu</w:t>
            </w:r>
            <w:r w:rsidRPr="005367B9">
              <w:rPr>
                <w:spacing w:val="-5"/>
              </w:rPr>
              <w:t xml:space="preserve"> </w:t>
            </w:r>
            <w:r w:rsidRPr="005367B9">
              <w:t>a</w:t>
            </w:r>
            <w:r w:rsidRPr="005367B9">
              <w:rPr>
                <w:spacing w:val="46"/>
              </w:rPr>
              <w:t xml:space="preserve"> </w:t>
            </w:r>
            <w:r w:rsidRPr="005367B9">
              <w:rPr>
                <w:spacing w:val="-10"/>
              </w:rPr>
              <w:t>z</w:t>
            </w:r>
          </w:p>
          <w:p w14:paraId="18131298" w14:textId="77777777" w:rsidR="006C48AF" w:rsidRDefault="00000000">
            <w:pPr>
              <w:pStyle w:val="TableParagraph"/>
              <w:spacing w:line="252" w:lineRule="exact"/>
              <w:ind w:left="107"/>
            </w:pPr>
            <w:r w:rsidRPr="005367B9">
              <w:t>prostriedkov</w:t>
            </w:r>
            <w:r w:rsidRPr="005367B9">
              <w:rPr>
                <w:spacing w:val="-7"/>
              </w:rPr>
              <w:t xml:space="preserve"> </w:t>
            </w:r>
            <w:r w:rsidRPr="005367B9">
              <w:t>Európskej</w:t>
            </w:r>
            <w:r w:rsidRPr="005367B9">
              <w:rPr>
                <w:spacing w:val="-7"/>
              </w:rPr>
              <w:t xml:space="preserve"> </w:t>
            </w:r>
            <w:r w:rsidRPr="005367B9">
              <w:rPr>
                <w:spacing w:val="-4"/>
              </w:rPr>
              <w:t>únie</w:t>
            </w:r>
          </w:p>
        </w:tc>
        <w:tc>
          <w:tcPr>
            <w:tcW w:w="2976" w:type="dxa"/>
          </w:tcPr>
          <w:p w14:paraId="2EBD0DD6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14:paraId="25C8A28F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4076B079" w14:textId="77777777">
        <w:trPr>
          <w:trHeight w:val="625"/>
        </w:trPr>
        <w:tc>
          <w:tcPr>
            <w:tcW w:w="3432" w:type="dxa"/>
          </w:tcPr>
          <w:p w14:paraId="349D9BD1" w14:textId="77777777" w:rsidR="006C48AF" w:rsidRDefault="00000000">
            <w:pPr>
              <w:pStyle w:val="TableParagraph"/>
              <w:ind w:left="107"/>
            </w:pPr>
            <w:r>
              <w:t>dotácie</w:t>
            </w:r>
            <w:r>
              <w:rPr>
                <w:spacing w:val="-6"/>
              </w:rPr>
              <w:t xml:space="preserve"> </w:t>
            </w:r>
            <w:r>
              <w:t>z</w:t>
            </w:r>
            <w:r>
              <w:rPr>
                <w:spacing w:val="-6"/>
              </w:rPr>
              <w:t xml:space="preserve"> </w:t>
            </w:r>
            <w:r>
              <w:t>rozpočtu</w:t>
            </w:r>
            <w:r>
              <w:rPr>
                <w:spacing w:val="-6"/>
              </w:rPr>
              <w:t xml:space="preserve"> </w:t>
            </w:r>
            <w:r>
              <w:t>obce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8"/>
              </w:rPr>
              <w:t xml:space="preserve"> </w:t>
            </w:r>
            <w:r>
              <w:t>z</w:t>
            </w:r>
            <w:r>
              <w:rPr>
                <w:spacing w:val="-6"/>
              </w:rPr>
              <w:t xml:space="preserve"> </w:t>
            </w:r>
            <w:r>
              <w:t>rozpočtu vyššieho územného celku</w:t>
            </w:r>
          </w:p>
        </w:tc>
        <w:tc>
          <w:tcPr>
            <w:tcW w:w="2976" w:type="dxa"/>
          </w:tcPr>
          <w:p w14:paraId="1D6F650A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14:paraId="5583E861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29C79898" w14:textId="77777777">
        <w:trPr>
          <w:trHeight w:val="371"/>
        </w:trPr>
        <w:tc>
          <w:tcPr>
            <w:tcW w:w="3432" w:type="dxa"/>
          </w:tcPr>
          <w:p w14:paraId="245CE6A1" w14:textId="77777777" w:rsidR="006C48AF" w:rsidRDefault="00000000">
            <w:pPr>
              <w:pStyle w:val="TableParagraph"/>
              <w:ind w:left="107"/>
            </w:pPr>
            <w:r>
              <w:t>zostatku</w:t>
            </w:r>
            <w:r>
              <w:rPr>
                <w:spacing w:val="-7"/>
              </w:rPr>
              <w:t xml:space="preserve"> </w:t>
            </w:r>
            <w:r>
              <w:t>podielu</w:t>
            </w:r>
            <w:r>
              <w:rPr>
                <w:spacing w:val="-5"/>
              </w:rPr>
              <w:t xml:space="preserve"> </w:t>
            </w:r>
            <w:r>
              <w:t>zaplatenej</w:t>
            </w:r>
            <w:r>
              <w:rPr>
                <w:spacing w:val="-4"/>
              </w:rPr>
              <w:t xml:space="preserve"> dane</w:t>
            </w:r>
          </w:p>
        </w:tc>
        <w:tc>
          <w:tcPr>
            <w:tcW w:w="2976" w:type="dxa"/>
          </w:tcPr>
          <w:p w14:paraId="1B086BB5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14:paraId="2D18C197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5919DD72" w14:textId="77777777">
        <w:trPr>
          <w:trHeight w:val="371"/>
        </w:trPr>
        <w:tc>
          <w:tcPr>
            <w:tcW w:w="3432" w:type="dxa"/>
          </w:tcPr>
          <w:p w14:paraId="6935D7C8" w14:textId="77777777" w:rsidR="006C48AF" w:rsidRDefault="00000000">
            <w:pPr>
              <w:pStyle w:val="TableParagraph"/>
              <w:ind w:left="107"/>
            </w:pPr>
            <w:r>
              <w:t>nepoužitého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sponzorského</w:t>
            </w:r>
          </w:p>
        </w:tc>
        <w:tc>
          <w:tcPr>
            <w:tcW w:w="2976" w:type="dxa"/>
          </w:tcPr>
          <w:p w14:paraId="51A40852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18" w:type="dxa"/>
          </w:tcPr>
          <w:p w14:paraId="1CE00483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975A62" w14:paraId="69E3EB46" w14:textId="77777777">
        <w:trPr>
          <w:trHeight w:val="373"/>
        </w:trPr>
        <w:tc>
          <w:tcPr>
            <w:tcW w:w="3432" w:type="dxa"/>
          </w:tcPr>
          <w:p w14:paraId="5477DF5E" w14:textId="1050E8EB" w:rsidR="00975A62" w:rsidRDefault="00975A62" w:rsidP="00975A62">
            <w:pPr>
              <w:pStyle w:val="TableParagraph"/>
              <w:ind w:left="107"/>
              <w:rPr>
                <w:spacing w:val="-5"/>
              </w:rPr>
            </w:pPr>
            <w:r w:rsidRPr="005367B9">
              <w:rPr>
                <w:spacing w:val="-5"/>
              </w:rPr>
              <w:t>Iné (MOV)</w:t>
            </w:r>
          </w:p>
        </w:tc>
        <w:tc>
          <w:tcPr>
            <w:tcW w:w="2976" w:type="dxa"/>
          </w:tcPr>
          <w:p w14:paraId="15C1002E" w14:textId="0B043C4B" w:rsidR="00975A62" w:rsidRDefault="00975A62" w:rsidP="00C12777">
            <w:pPr>
              <w:pStyle w:val="TableParagraph"/>
              <w:jc w:val="center"/>
              <w:rPr>
                <w:rFonts w:ascii="Times New Roman"/>
              </w:rPr>
            </w:pPr>
            <w:r w:rsidRPr="005367B9">
              <w:rPr>
                <w:spacing w:val="-4"/>
              </w:rPr>
              <w:t>12 630,86</w:t>
            </w:r>
          </w:p>
        </w:tc>
        <w:tc>
          <w:tcPr>
            <w:tcW w:w="3118" w:type="dxa"/>
          </w:tcPr>
          <w:p w14:paraId="28308ED3" w14:textId="3C89B036" w:rsidR="00975A62" w:rsidRDefault="00975A62" w:rsidP="00C12777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spacing w:val="-4"/>
              </w:rPr>
              <w:t>2 808,39</w:t>
            </w:r>
          </w:p>
        </w:tc>
      </w:tr>
      <w:tr w:rsidR="00975A62" w14:paraId="2D4C20D2" w14:textId="77777777">
        <w:trPr>
          <w:trHeight w:val="373"/>
        </w:trPr>
        <w:tc>
          <w:tcPr>
            <w:tcW w:w="3432" w:type="dxa"/>
          </w:tcPr>
          <w:p w14:paraId="5E7C9C15" w14:textId="0939CC7B" w:rsidR="00975A62" w:rsidRDefault="00975A62" w:rsidP="00975A62">
            <w:pPr>
              <w:pStyle w:val="TableParagraph"/>
              <w:ind w:left="107"/>
              <w:rPr>
                <w:spacing w:val="-5"/>
              </w:rPr>
            </w:pPr>
            <w:r w:rsidRPr="005367B9">
              <w:rPr>
                <w:spacing w:val="-5"/>
              </w:rPr>
              <w:t>Iné (</w:t>
            </w:r>
            <w:r>
              <w:rPr>
                <w:spacing w:val="-5"/>
              </w:rPr>
              <w:t>ISU štipendium</w:t>
            </w:r>
            <w:r w:rsidRPr="005367B9">
              <w:rPr>
                <w:spacing w:val="-5"/>
              </w:rPr>
              <w:t>)</w:t>
            </w:r>
          </w:p>
        </w:tc>
        <w:tc>
          <w:tcPr>
            <w:tcW w:w="2976" w:type="dxa"/>
          </w:tcPr>
          <w:p w14:paraId="6D7CB74E" w14:textId="77777777" w:rsidR="00975A62" w:rsidRDefault="00975A62" w:rsidP="00C12777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3118" w:type="dxa"/>
          </w:tcPr>
          <w:p w14:paraId="649117D5" w14:textId="09663B64" w:rsidR="00975A62" w:rsidRDefault="00975A62" w:rsidP="00C12777">
            <w:pPr>
              <w:pStyle w:val="TableParagraph"/>
              <w:jc w:val="center"/>
              <w:rPr>
                <w:rFonts w:ascii="Times New Roman"/>
              </w:rPr>
            </w:pPr>
            <w:r w:rsidRPr="00F73F8F">
              <w:rPr>
                <w:spacing w:val="-4"/>
              </w:rPr>
              <w:t>7 254,32</w:t>
            </w:r>
          </w:p>
        </w:tc>
      </w:tr>
      <w:tr w:rsidR="00975A62" w14:paraId="0BCC20F2" w14:textId="77777777">
        <w:trPr>
          <w:trHeight w:val="373"/>
        </w:trPr>
        <w:tc>
          <w:tcPr>
            <w:tcW w:w="3432" w:type="dxa"/>
          </w:tcPr>
          <w:p w14:paraId="50513FAC" w14:textId="7069521C" w:rsidR="00975A62" w:rsidRDefault="00975A62" w:rsidP="00975A62">
            <w:pPr>
              <w:pStyle w:val="TableParagraph"/>
              <w:ind w:left="107"/>
            </w:pPr>
            <w:r w:rsidRPr="005367B9">
              <w:rPr>
                <w:spacing w:val="-5"/>
              </w:rPr>
              <w:t>Iné (</w:t>
            </w:r>
            <w:r>
              <w:rPr>
                <w:spacing w:val="-5"/>
              </w:rPr>
              <w:t>Support Ukraina</w:t>
            </w:r>
            <w:r w:rsidRPr="005367B9">
              <w:rPr>
                <w:spacing w:val="-5"/>
              </w:rPr>
              <w:t>)</w:t>
            </w:r>
          </w:p>
        </w:tc>
        <w:tc>
          <w:tcPr>
            <w:tcW w:w="2976" w:type="dxa"/>
          </w:tcPr>
          <w:p w14:paraId="58047A7B" w14:textId="77777777" w:rsidR="00975A62" w:rsidRDefault="00975A62" w:rsidP="00C12777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3118" w:type="dxa"/>
          </w:tcPr>
          <w:p w14:paraId="3EDBA816" w14:textId="137FE2E7" w:rsidR="00975A62" w:rsidRDefault="00975A62" w:rsidP="00C12777">
            <w:pPr>
              <w:pStyle w:val="TableParagraph"/>
              <w:jc w:val="center"/>
              <w:rPr>
                <w:rFonts w:ascii="Times New Roman"/>
              </w:rPr>
            </w:pPr>
            <w:r w:rsidRPr="00F73F8F">
              <w:rPr>
                <w:spacing w:val="-4"/>
              </w:rPr>
              <w:t>2 918,13</w:t>
            </w:r>
          </w:p>
        </w:tc>
      </w:tr>
      <w:tr w:rsidR="00975A62" w14:paraId="7BC1EA27" w14:textId="77777777">
        <w:trPr>
          <w:trHeight w:val="371"/>
        </w:trPr>
        <w:tc>
          <w:tcPr>
            <w:tcW w:w="3432" w:type="dxa"/>
          </w:tcPr>
          <w:p w14:paraId="521BDB4A" w14:textId="58C2D14B" w:rsidR="00975A62" w:rsidRDefault="00975A62" w:rsidP="00975A62">
            <w:pPr>
              <w:pStyle w:val="TableParagraph"/>
              <w:ind w:left="107"/>
              <w:rPr>
                <w:b/>
              </w:rPr>
            </w:pPr>
            <w:r w:rsidRPr="005367B9">
              <w:rPr>
                <w:b/>
                <w:spacing w:val="-4"/>
              </w:rPr>
              <w:t>Spolu</w:t>
            </w:r>
          </w:p>
        </w:tc>
        <w:tc>
          <w:tcPr>
            <w:tcW w:w="2976" w:type="dxa"/>
          </w:tcPr>
          <w:p w14:paraId="11B8777C" w14:textId="44E40E6D" w:rsidR="00975A62" w:rsidRDefault="00975A62" w:rsidP="00C12777">
            <w:pPr>
              <w:pStyle w:val="TableParagraph"/>
              <w:jc w:val="center"/>
              <w:rPr>
                <w:rFonts w:ascii="Times New Roman"/>
              </w:rPr>
            </w:pPr>
            <w:r w:rsidRPr="005367B9">
              <w:rPr>
                <w:b/>
                <w:bCs/>
                <w:spacing w:val="-4"/>
              </w:rPr>
              <w:t>12 630,86</w:t>
            </w:r>
          </w:p>
        </w:tc>
        <w:tc>
          <w:tcPr>
            <w:tcW w:w="3118" w:type="dxa"/>
          </w:tcPr>
          <w:p w14:paraId="6CCC7C1A" w14:textId="7C0A3FD0" w:rsidR="00975A62" w:rsidRDefault="00975A62" w:rsidP="00C12777">
            <w:pPr>
              <w:pStyle w:val="TableParagraph"/>
              <w:jc w:val="center"/>
              <w:rPr>
                <w:rFonts w:ascii="Times New Roman"/>
              </w:rPr>
            </w:pPr>
            <w:r>
              <w:rPr>
                <w:b/>
                <w:bCs/>
                <w:spacing w:val="-4"/>
              </w:rPr>
              <w:t>12 980,84</w:t>
            </w:r>
          </w:p>
        </w:tc>
      </w:tr>
    </w:tbl>
    <w:p w14:paraId="5940CBFC" w14:textId="77777777" w:rsidR="006C48AF" w:rsidRDefault="00000000" w:rsidP="001A787B">
      <w:pPr>
        <w:pStyle w:val="ListParagraph"/>
        <w:numPr>
          <w:ilvl w:val="0"/>
          <w:numId w:val="6"/>
        </w:numPr>
        <w:tabs>
          <w:tab w:val="left" w:pos="763"/>
        </w:tabs>
        <w:spacing w:before="245"/>
        <w:ind w:left="709"/>
      </w:pPr>
      <w:r>
        <w:lastRenderedPageBreak/>
        <w:t>Údaje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druhoch</w:t>
      </w:r>
      <w:r>
        <w:rPr>
          <w:spacing w:val="-5"/>
        </w:rPr>
        <w:t xml:space="preserve"> </w:t>
      </w:r>
      <w:r>
        <w:t>majetku</w:t>
      </w:r>
      <w:r>
        <w:rPr>
          <w:spacing w:val="-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záväzkoch</w:t>
      </w:r>
      <w:r>
        <w:rPr>
          <w:spacing w:val="-5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lízingových</w:t>
      </w:r>
      <w:r>
        <w:rPr>
          <w:spacing w:val="-2"/>
        </w:rPr>
        <w:t xml:space="preserve"> zmlúv.</w:t>
      </w:r>
    </w:p>
    <w:p w14:paraId="25DE5917" w14:textId="77777777" w:rsidR="006C48AF" w:rsidRDefault="006C48AF">
      <w:pPr>
        <w:pStyle w:val="BodyText"/>
        <w:spacing w:before="7"/>
        <w:rPr>
          <w:sz w:val="10"/>
        </w:rPr>
      </w:pPr>
    </w:p>
    <w:tbl>
      <w:tblPr>
        <w:tblStyle w:val="TableNormal1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16"/>
        <w:gridCol w:w="3082"/>
        <w:gridCol w:w="2516"/>
      </w:tblGrid>
      <w:tr w:rsidR="006C48AF" w14:paraId="64448C49" w14:textId="77777777">
        <w:trPr>
          <w:trHeight w:val="371"/>
        </w:trPr>
        <w:tc>
          <w:tcPr>
            <w:tcW w:w="4416" w:type="dxa"/>
            <w:vMerge w:val="restart"/>
          </w:tcPr>
          <w:p w14:paraId="5E0C9953" w14:textId="77777777" w:rsidR="006C48AF" w:rsidRDefault="006C48AF">
            <w:pPr>
              <w:pStyle w:val="TableParagraph"/>
              <w:spacing w:before="191"/>
            </w:pPr>
          </w:p>
          <w:p w14:paraId="2462FA6B" w14:textId="77777777" w:rsidR="006C48AF" w:rsidRDefault="00000000">
            <w:pPr>
              <w:pStyle w:val="TableParagraph"/>
              <w:ind w:left="107"/>
              <w:rPr>
                <w:b/>
              </w:rPr>
            </w:pPr>
            <w:r>
              <w:rPr>
                <w:b/>
              </w:rPr>
              <w:t>Druh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majetku</w:t>
            </w:r>
          </w:p>
        </w:tc>
        <w:tc>
          <w:tcPr>
            <w:tcW w:w="5598" w:type="dxa"/>
            <w:gridSpan w:val="2"/>
          </w:tcPr>
          <w:p w14:paraId="042D989E" w14:textId="77777777" w:rsidR="006C48AF" w:rsidRDefault="00000000">
            <w:pPr>
              <w:pStyle w:val="TableParagraph"/>
              <w:ind w:left="11"/>
              <w:jc w:val="center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záväzku</w:t>
            </w:r>
          </w:p>
        </w:tc>
      </w:tr>
      <w:tr w:rsidR="006C48AF" w14:paraId="4849E795" w14:textId="77777777">
        <w:trPr>
          <w:trHeight w:val="877"/>
        </w:trPr>
        <w:tc>
          <w:tcPr>
            <w:tcW w:w="4416" w:type="dxa"/>
            <w:vMerge/>
            <w:tcBorders>
              <w:top w:val="nil"/>
            </w:tcBorders>
          </w:tcPr>
          <w:p w14:paraId="34C6B0C6" w14:textId="77777777" w:rsidR="006C48AF" w:rsidRDefault="006C48AF">
            <w:pPr>
              <w:rPr>
                <w:sz w:val="2"/>
                <w:szCs w:val="2"/>
              </w:rPr>
            </w:pPr>
          </w:p>
        </w:tc>
        <w:tc>
          <w:tcPr>
            <w:tcW w:w="3082" w:type="dxa"/>
          </w:tcPr>
          <w:p w14:paraId="4578771E" w14:textId="77777777" w:rsidR="006C48AF" w:rsidRDefault="00000000">
            <w:pPr>
              <w:pStyle w:val="TableParagraph"/>
              <w:ind w:left="266" w:right="257" w:firstLine="2"/>
              <w:jc w:val="center"/>
              <w:rPr>
                <w:b/>
              </w:rPr>
            </w:pPr>
            <w:r>
              <w:rPr>
                <w:b/>
              </w:rPr>
              <w:t>Stav na konci bezprostredne predchádzajúceho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účtovného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2516" w:type="dxa"/>
          </w:tcPr>
          <w:p w14:paraId="397E95E9" w14:textId="77777777" w:rsidR="006C48AF" w:rsidRDefault="00000000">
            <w:pPr>
              <w:pStyle w:val="TableParagraph"/>
              <w:spacing w:before="127"/>
              <w:ind w:left="424" w:right="272" w:hanging="142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konci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bežného účtovného obdobia</w:t>
            </w:r>
          </w:p>
        </w:tc>
      </w:tr>
      <w:tr w:rsidR="006C48AF" w14:paraId="27151B44" w14:textId="77777777">
        <w:trPr>
          <w:trHeight w:val="371"/>
        </w:trPr>
        <w:tc>
          <w:tcPr>
            <w:tcW w:w="4416" w:type="dxa"/>
          </w:tcPr>
          <w:p w14:paraId="56461419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82" w:type="dxa"/>
          </w:tcPr>
          <w:p w14:paraId="597DDC2C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6" w:type="dxa"/>
          </w:tcPr>
          <w:p w14:paraId="4C745CB3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346CB99F" w14:textId="77777777">
        <w:trPr>
          <w:trHeight w:val="371"/>
        </w:trPr>
        <w:tc>
          <w:tcPr>
            <w:tcW w:w="4416" w:type="dxa"/>
          </w:tcPr>
          <w:p w14:paraId="6FC3CA2E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82" w:type="dxa"/>
          </w:tcPr>
          <w:p w14:paraId="453035AE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6" w:type="dxa"/>
          </w:tcPr>
          <w:p w14:paraId="65882E7F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328E2" w14:paraId="7DC014CF" w14:textId="77777777">
        <w:trPr>
          <w:trHeight w:val="374"/>
        </w:trPr>
        <w:tc>
          <w:tcPr>
            <w:tcW w:w="4416" w:type="dxa"/>
          </w:tcPr>
          <w:p w14:paraId="3AC83D60" w14:textId="77777777" w:rsidR="006328E2" w:rsidRDefault="006328E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82" w:type="dxa"/>
          </w:tcPr>
          <w:p w14:paraId="2EE77081" w14:textId="77777777" w:rsidR="006328E2" w:rsidRDefault="006328E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16" w:type="dxa"/>
          </w:tcPr>
          <w:p w14:paraId="7FD3DC87" w14:textId="77777777" w:rsidR="006328E2" w:rsidRDefault="006328E2">
            <w:pPr>
              <w:pStyle w:val="TableParagraph"/>
              <w:rPr>
                <w:rFonts w:ascii="Times New Roman"/>
              </w:rPr>
            </w:pPr>
          </w:p>
        </w:tc>
      </w:tr>
    </w:tbl>
    <w:p w14:paraId="66C79871" w14:textId="77777777" w:rsidR="006C48AF" w:rsidRDefault="00000000">
      <w:pPr>
        <w:pStyle w:val="Heading1"/>
        <w:spacing w:before="242"/>
        <w:ind w:left="2" w:right="137"/>
      </w:pPr>
      <w:bookmarkStart w:id="5" w:name="Čl._IV"/>
      <w:bookmarkEnd w:id="5"/>
      <w:r>
        <w:t>Čl.</w:t>
      </w:r>
      <w:r>
        <w:rPr>
          <w:spacing w:val="-2"/>
        </w:rPr>
        <w:t xml:space="preserve"> </w:t>
      </w:r>
      <w:r>
        <w:rPr>
          <w:spacing w:val="-5"/>
        </w:rPr>
        <w:t>IV</w:t>
      </w:r>
    </w:p>
    <w:p w14:paraId="12300504" w14:textId="77777777" w:rsidR="006C48AF" w:rsidRDefault="00000000">
      <w:pPr>
        <w:spacing w:before="120"/>
        <w:ind w:left="2435"/>
        <w:jc w:val="both"/>
        <w:rPr>
          <w:b/>
        </w:rPr>
      </w:pPr>
      <w:bookmarkStart w:id="6" w:name="Informácie,_ktoré_dopĺňajú_a_vysvetľujú_"/>
      <w:bookmarkEnd w:id="6"/>
      <w:r>
        <w:rPr>
          <w:b/>
        </w:rPr>
        <w:t>Informácie,</w:t>
      </w:r>
      <w:r>
        <w:rPr>
          <w:b/>
          <w:spacing w:val="-5"/>
        </w:rPr>
        <w:t xml:space="preserve"> </w:t>
      </w:r>
      <w:r>
        <w:rPr>
          <w:b/>
        </w:rPr>
        <w:t>ktoré</w:t>
      </w:r>
      <w:r>
        <w:rPr>
          <w:b/>
          <w:spacing w:val="-3"/>
        </w:rPr>
        <w:t xml:space="preserve"> </w:t>
      </w:r>
      <w:r>
        <w:rPr>
          <w:b/>
        </w:rPr>
        <w:t>dopĺňajú</w:t>
      </w:r>
      <w:r>
        <w:rPr>
          <w:b/>
          <w:spacing w:val="-2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</w:rPr>
        <w:t>vysvetľujú</w:t>
      </w:r>
      <w:r>
        <w:rPr>
          <w:b/>
          <w:spacing w:val="-2"/>
        </w:rPr>
        <w:t xml:space="preserve"> </w:t>
      </w:r>
      <w:r>
        <w:rPr>
          <w:b/>
        </w:rPr>
        <w:t>údaje</w:t>
      </w:r>
      <w:r>
        <w:rPr>
          <w:b/>
          <w:spacing w:val="-3"/>
        </w:rPr>
        <w:t xml:space="preserve"> </w:t>
      </w:r>
      <w:r>
        <w:rPr>
          <w:b/>
        </w:rPr>
        <w:t>vo</w:t>
      </w:r>
      <w:r>
        <w:rPr>
          <w:b/>
          <w:spacing w:val="-5"/>
        </w:rPr>
        <w:t xml:space="preserve"> </w:t>
      </w:r>
      <w:r>
        <w:rPr>
          <w:b/>
        </w:rPr>
        <w:t>výkaze</w:t>
      </w:r>
      <w:r>
        <w:rPr>
          <w:b/>
          <w:spacing w:val="-6"/>
        </w:rPr>
        <w:t xml:space="preserve"> </w:t>
      </w:r>
      <w:r>
        <w:rPr>
          <w:b/>
        </w:rPr>
        <w:t>ziskov</w:t>
      </w:r>
      <w:r>
        <w:rPr>
          <w:b/>
          <w:spacing w:val="-2"/>
        </w:rPr>
        <w:t xml:space="preserve"> </w:t>
      </w:r>
      <w:r>
        <w:rPr>
          <w:b/>
        </w:rPr>
        <w:t>a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strát</w:t>
      </w:r>
    </w:p>
    <w:p w14:paraId="573D1563" w14:textId="77777777" w:rsidR="006C48AF" w:rsidRDefault="00000000">
      <w:pPr>
        <w:pStyle w:val="ListParagraph"/>
        <w:numPr>
          <w:ilvl w:val="0"/>
          <w:numId w:val="2"/>
        </w:numPr>
        <w:tabs>
          <w:tab w:val="left" w:pos="676"/>
          <w:tab w:val="left" w:pos="724"/>
        </w:tabs>
        <w:ind w:right="527" w:hanging="284"/>
        <w:jc w:val="both"/>
      </w:pPr>
      <w:r>
        <w:tab/>
        <w:t>Prehľad tržieb za vlastné výkony a</w:t>
      </w:r>
      <w:r>
        <w:rPr>
          <w:spacing w:val="-1"/>
        </w:rPr>
        <w:t xml:space="preserve"> </w:t>
      </w:r>
      <w:r>
        <w:t>tovar s uvedením ich opisu a</w:t>
      </w:r>
      <w:r>
        <w:rPr>
          <w:spacing w:val="-1"/>
        </w:rPr>
        <w:t xml:space="preserve"> </w:t>
      </w:r>
      <w:r>
        <w:t>vyčíslením hodnoty tržieb podľa jednotlivých hlavných druhov výrobkov,</w:t>
      </w:r>
      <w:r>
        <w:rPr>
          <w:spacing w:val="-4"/>
        </w:rPr>
        <w:t xml:space="preserve"> </w:t>
      </w:r>
      <w:r>
        <w:t>služieb hlavnej nezdaňovanej činnosti a</w:t>
      </w:r>
      <w:r>
        <w:rPr>
          <w:spacing w:val="-1"/>
        </w:rPr>
        <w:t xml:space="preserve"> </w:t>
      </w:r>
      <w:r>
        <w:t xml:space="preserve">zdaňovanej činnosti účtovnej jednotky za bežné účtovné </w:t>
      </w:r>
      <w:r>
        <w:rPr>
          <w:spacing w:val="-2"/>
        </w:rPr>
        <w:t>obdobie.</w:t>
      </w:r>
    </w:p>
    <w:p w14:paraId="5D6A53E0" w14:textId="77777777" w:rsidR="006C48AF" w:rsidRDefault="006C48AF">
      <w:pPr>
        <w:pStyle w:val="BodyText"/>
        <w:spacing w:before="5" w:after="1"/>
        <w:rPr>
          <w:sz w:val="10"/>
        </w:rPr>
      </w:pPr>
    </w:p>
    <w:tbl>
      <w:tblPr>
        <w:tblStyle w:val="TableNormal1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34"/>
        <w:gridCol w:w="3120"/>
        <w:gridCol w:w="2402"/>
      </w:tblGrid>
      <w:tr w:rsidR="006C48AF" w14:paraId="0B25A703" w14:textId="77777777">
        <w:trPr>
          <w:trHeight w:val="748"/>
        </w:trPr>
        <w:tc>
          <w:tcPr>
            <w:tcW w:w="4634" w:type="dxa"/>
          </w:tcPr>
          <w:p w14:paraId="53209B34" w14:textId="77777777" w:rsidR="006C48AF" w:rsidRDefault="00000000">
            <w:pPr>
              <w:pStyle w:val="TableParagraph"/>
              <w:spacing w:before="187"/>
              <w:ind w:left="107"/>
              <w:rPr>
                <w:b/>
              </w:rPr>
            </w:pPr>
            <w:r>
              <w:rPr>
                <w:b/>
              </w:rPr>
              <w:t>Druh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opis</w:t>
            </w:r>
            <w:r>
              <w:rPr>
                <w:b/>
                <w:spacing w:val="-2"/>
              </w:rPr>
              <w:t xml:space="preserve"> tržieb</w:t>
            </w:r>
          </w:p>
        </w:tc>
        <w:tc>
          <w:tcPr>
            <w:tcW w:w="3120" w:type="dxa"/>
          </w:tcPr>
          <w:p w14:paraId="24EF0A23" w14:textId="77777777" w:rsidR="006C48AF" w:rsidRDefault="00000000">
            <w:pPr>
              <w:pStyle w:val="TableParagraph"/>
              <w:spacing w:before="187"/>
              <w:ind w:left="307"/>
              <w:rPr>
                <w:b/>
              </w:rPr>
            </w:pPr>
            <w:r>
              <w:rPr>
                <w:b/>
              </w:rPr>
              <w:t>Hlavná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nezdaňovaná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činnosť</w:t>
            </w:r>
          </w:p>
        </w:tc>
        <w:tc>
          <w:tcPr>
            <w:tcW w:w="2402" w:type="dxa"/>
          </w:tcPr>
          <w:p w14:paraId="016497F1" w14:textId="77777777" w:rsidR="006C48AF" w:rsidRDefault="00000000">
            <w:pPr>
              <w:pStyle w:val="TableParagraph"/>
              <w:spacing w:before="187"/>
              <w:ind w:left="362"/>
              <w:rPr>
                <w:b/>
              </w:rPr>
            </w:pPr>
            <w:r>
              <w:rPr>
                <w:b/>
              </w:rPr>
              <w:t>Zdaňovaná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činnosť</w:t>
            </w:r>
          </w:p>
        </w:tc>
      </w:tr>
      <w:tr w:rsidR="006C48AF" w14:paraId="71CB41F8" w14:textId="77777777">
        <w:trPr>
          <w:trHeight w:val="371"/>
        </w:trPr>
        <w:tc>
          <w:tcPr>
            <w:tcW w:w="4634" w:type="dxa"/>
          </w:tcPr>
          <w:p w14:paraId="3E84C2E2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0" w:type="dxa"/>
          </w:tcPr>
          <w:p w14:paraId="06351E33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2" w:type="dxa"/>
          </w:tcPr>
          <w:p w14:paraId="3ED44E43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064BA26A" w14:textId="77777777">
        <w:trPr>
          <w:trHeight w:val="371"/>
        </w:trPr>
        <w:tc>
          <w:tcPr>
            <w:tcW w:w="4634" w:type="dxa"/>
          </w:tcPr>
          <w:p w14:paraId="1DAEBAEF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0" w:type="dxa"/>
          </w:tcPr>
          <w:p w14:paraId="534635C5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2" w:type="dxa"/>
          </w:tcPr>
          <w:p w14:paraId="4789A354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1FD606A4" w14:textId="77777777">
        <w:trPr>
          <w:trHeight w:val="373"/>
        </w:trPr>
        <w:tc>
          <w:tcPr>
            <w:tcW w:w="4634" w:type="dxa"/>
          </w:tcPr>
          <w:p w14:paraId="1EA26845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0" w:type="dxa"/>
          </w:tcPr>
          <w:p w14:paraId="5786D58A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2" w:type="dxa"/>
          </w:tcPr>
          <w:p w14:paraId="6ABAEAFE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</w:tbl>
    <w:p w14:paraId="70C9786C" w14:textId="77777777" w:rsidR="006C48AF" w:rsidRDefault="00000000">
      <w:pPr>
        <w:pStyle w:val="ListParagraph"/>
        <w:numPr>
          <w:ilvl w:val="0"/>
          <w:numId w:val="2"/>
        </w:numPr>
        <w:tabs>
          <w:tab w:val="left" w:pos="676"/>
          <w:tab w:val="left" w:pos="725"/>
        </w:tabs>
        <w:spacing w:before="242"/>
        <w:ind w:right="527" w:hanging="283"/>
        <w:jc w:val="both"/>
      </w:pPr>
      <w:r>
        <w:tab/>
        <w:t>Opis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vyčíslenie hodnoty významných</w:t>
      </w:r>
      <w:r>
        <w:rPr>
          <w:spacing w:val="-2"/>
        </w:rPr>
        <w:t xml:space="preserve"> </w:t>
      </w:r>
      <w:r>
        <w:t>súm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nadväznosti na položky</w:t>
      </w:r>
      <w:r>
        <w:rPr>
          <w:spacing w:val="-2"/>
        </w:rPr>
        <w:t xml:space="preserve"> </w:t>
      </w:r>
      <w:r>
        <w:t>výkazu ziskov a</w:t>
      </w:r>
      <w:r>
        <w:rPr>
          <w:spacing w:val="-2"/>
        </w:rPr>
        <w:t xml:space="preserve"> </w:t>
      </w:r>
      <w:r>
        <w:t>strát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členení</w:t>
      </w:r>
      <w:r>
        <w:rPr>
          <w:spacing w:val="-2"/>
        </w:rPr>
        <w:t xml:space="preserve"> </w:t>
      </w:r>
      <w:r>
        <w:t>na nepeňažné dary, osobitné výnosy,</w:t>
      </w:r>
      <w:r>
        <w:rPr>
          <w:spacing w:val="-2"/>
        </w:rPr>
        <w:t xml:space="preserve"> </w:t>
      </w:r>
      <w:r>
        <w:t>zákonné poplatky a</w:t>
      </w:r>
      <w:r>
        <w:rPr>
          <w:spacing w:val="-2"/>
        </w:rPr>
        <w:t xml:space="preserve"> </w:t>
      </w:r>
      <w:r>
        <w:t>iné ostatné výnosy za bezprostredne predchádzajúce účtovné obdobie a</w:t>
      </w:r>
      <w:r>
        <w:rPr>
          <w:spacing w:val="-2"/>
        </w:rPr>
        <w:t xml:space="preserve"> </w:t>
      </w:r>
      <w:r>
        <w:t>za bežné účtovné obdobie.</w:t>
      </w:r>
    </w:p>
    <w:tbl>
      <w:tblPr>
        <w:tblStyle w:val="TableNormal1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20"/>
        <w:gridCol w:w="2470"/>
        <w:gridCol w:w="2768"/>
      </w:tblGrid>
      <w:tr w:rsidR="006C48AF" w14:paraId="0373C524" w14:textId="77777777">
        <w:trPr>
          <w:trHeight w:val="1127"/>
        </w:trPr>
        <w:tc>
          <w:tcPr>
            <w:tcW w:w="4920" w:type="dxa"/>
          </w:tcPr>
          <w:p w14:paraId="1D3F6806" w14:textId="77777777" w:rsidR="006C48AF" w:rsidRDefault="006C48AF">
            <w:pPr>
              <w:pStyle w:val="TableParagraph"/>
              <w:spacing w:before="126"/>
            </w:pPr>
          </w:p>
          <w:p w14:paraId="24866DF2" w14:textId="77777777" w:rsidR="006C48AF" w:rsidRDefault="00000000">
            <w:pPr>
              <w:pStyle w:val="TableParagraph"/>
              <w:spacing w:before="1"/>
              <w:ind w:left="107"/>
              <w:rPr>
                <w:b/>
              </w:rPr>
            </w:pPr>
            <w:r>
              <w:rPr>
                <w:b/>
              </w:rPr>
              <w:t>Druh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opis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významných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súm</w:t>
            </w:r>
            <w:r>
              <w:rPr>
                <w:b/>
                <w:spacing w:val="-2"/>
              </w:rPr>
              <w:t xml:space="preserve"> výnosov</w:t>
            </w:r>
          </w:p>
        </w:tc>
        <w:tc>
          <w:tcPr>
            <w:tcW w:w="2470" w:type="dxa"/>
          </w:tcPr>
          <w:p w14:paraId="5434A67E" w14:textId="77777777" w:rsidR="006C48AF" w:rsidRDefault="00000000">
            <w:pPr>
              <w:pStyle w:val="TableParagraph"/>
              <w:ind w:left="402" w:right="389" w:hanging="5"/>
              <w:jc w:val="center"/>
              <w:rPr>
                <w:b/>
              </w:rPr>
            </w:pPr>
            <w:r>
              <w:rPr>
                <w:b/>
              </w:rPr>
              <w:t xml:space="preserve">Stav na konci </w:t>
            </w:r>
            <w:r>
              <w:rPr>
                <w:b/>
                <w:spacing w:val="-2"/>
              </w:rPr>
              <w:t xml:space="preserve">bezprostredne predchádzajúceho </w:t>
            </w:r>
            <w:r>
              <w:rPr>
                <w:b/>
              </w:rPr>
              <w:t>účtovného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2768" w:type="dxa"/>
          </w:tcPr>
          <w:p w14:paraId="02E417DA" w14:textId="77777777" w:rsidR="006C48AF" w:rsidRDefault="00000000">
            <w:pPr>
              <w:pStyle w:val="TableParagraph"/>
              <w:spacing w:before="252"/>
              <w:ind w:left="551" w:hanging="142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konci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bežného účtovného obdobia</w:t>
            </w:r>
          </w:p>
        </w:tc>
      </w:tr>
      <w:tr w:rsidR="00F73F8F" w14:paraId="53CBFEC8" w14:textId="77777777">
        <w:trPr>
          <w:trHeight w:val="374"/>
        </w:trPr>
        <w:tc>
          <w:tcPr>
            <w:tcW w:w="4920" w:type="dxa"/>
          </w:tcPr>
          <w:p w14:paraId="0B5E9960" w14:textId="77777777" w:rsidR="00F73F8F" w:rsidRDefault="00F73F8F" w:rsidP="00F73F8F">
            <w:pPr>
              <w:pStyle w:val="TableParagraph"/>
              <w:spacing w:before="2"/>
              <w:ind w:left="513"/>
            </w:pPr>
            <w:r>
              <w:t>647-osobitné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výnosy</w:t>
            </w:r>
          </w:p>
        </w:tc>
        <w:tc>
          <w:tcPr>
            <w:tcW w:w="2470" w:type="dxa"/>
          </w:tcPr>
          <w:p w14:paraId="472EB130" w14:textId="58E5E084" w:rsidR="00F73F8F" w:rsidRDefault="00F73F8F" w:rsidP="00F73F8F">
            <w:pPr>
              <w:pStyle w:val="TableParagraph"/>
              <w:spacing w:before="2"/>
              <w:ind w:left="11" w:right="2"/>
              <w:jc w:val="center"/>
            </w:pPr>
            <w:r>
              <w:t>88 574,13</w:t>
            </w:r>
          </w:p>
        </w:tc>
        <w:tc>
          <w:tcPr>
            <w:tcW w:w="2768" w:type="dxa"/>
          </w:tcPr>
          <w:p w14:paraId="6550474B" w14:textId="2D729C41" w:rsidR="00F73F8F" w:rsidRPr="00C12777" w:rsidRDefault="00081300" w:rsidP="00081300">
            <w:pPr>
              <w:pStyle w:val="TableParagraph"/>
              <w:spacing w:before="2"/>
              <w:ind w:left="108" w:right="101"/>
              <w:jc w:val="center"/>
            </w:pPr>
            <w:r>
              <w:t>172 232,71</w:t>
            </w:r>
          </w:p>
        </w:tc>
      </w:tr>
      <w:tr w:rsidR="00F73F8F" w14:paraId="5A20F2FC" w14:textId="77777777">
        <w:trPr>
          <w:trHeight w:val="371"/>
        </w:trPr>
        <w:tc>
          <w:tcPr>
            <w:tcW w:w="4920" w:type="dxa"/>
          </w:tcPr>
          <w:p w14:paraId="53FA2622" w14:textId="77777777" w:rsidR="00F73F8F" w:rsidRDefault="00F73F8F" w:rsidP="00F73F8F">
            <w:pPr>
              <w:pStyle w:val="TableParagraph"/>
              <w:ind w:left="511"/>
            </w:pPr>
            <w:r>
              <w:t>664-prijaté</w:t>
            </w:r>
            <w:r>
              <w:rPr>
                <w:spacing w:val="-6"/>
              </w:rPr>
              <w:t xml:space="preserve"> </w:t>
            </w:r>
            <w:r>
              <w:t>členské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príspevky</w:t>
            </w:r>
          </w:p>
        </w:tc>
        <w:tc>
          <w:tcPr>
            <w:tcW w:w="2470" w:type="dxa"/>
          </w:tcPr>
          <w:p w14:paraId="3E95BA46" w14:textId="73D0B77F" w:rsidR="00F73F8F" w:rsidRDefault="00F73F8F" w:rsidP="00F73F8F">
            <w:pPr>
              <w:pStyle w:val="TableParagraph"/>
              <w:ind w:left="11" w:right="2"/>
              <w:jc w:val="center"/>
            </w:pPr>
            <w:r>
              <w:t>13 720,00</w:t>
            </w:r>
          </w:p>
        </w:tc>
        <w:tc>
          <w:tcPr>
            <w:tcW w:w="2768" w:type="dxa"/>
          </w:tcPr>
          <w:p w14:paraId="1117D3B1" w14:textId="7919C2C6" w:rsidR="00F73F8F" w:rsidRPr="00C12777" w:rsidRDefault="00C12777" w:rsidP="00F73F8F">
            <w:pPr>
              <w:pStyle w:val="TableParagraph"/>
              <w:ind w:left="108" w:right="101"/>
              <w:jc w:val="center"/>
            </w:pPr>
            <w:r w:rsidRPr="00C12777">
              <w:t>16 060,00</w:t>
            </w:r>
          </w:p>
        </w:tc>
      </w:tr>
      <w:tr w:rsidR="00F73F8F" w14:paraId="5EA850D4" w14:textId="77777777">
        <w:trPr>
          <w:trHeight w:val="373"/>
        </w:trPr>
        <w:tc>
          <w:tcPr>
            <w:tcW w:w="4920" w:type="dxa"/>
          </w:tcPr>
          <w:p w14:paraId="3D16848A" w14:textId="77777777" w:rsidR="00F73F8F" w:rsidRDefault="00F73F8F" w:rsidP="00F73F8F">
            <w:pPr>
              <w:pStyle w:val="TableParagraph"/>
              <w:ind w:left="511"/>
            </w:pPr>
            <w:r>
              <w:t>644-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úroky</w:t>
            </w:r>
          </w:p>
        </w:tc>
        <w:tc>
          <w:tcPr>
            <w:tcW w:w="2470" w:type="dxa"/>
          </w:tcPr>
          <w:p w14:paraId="23E7778E" w14:textId="45D07363" w:rsidR="00F73F8F" w:rsidRDefault="00F73F8F" w:rsidP="00F73F8F">
            <w:pPr>
              <w:pStyle w:val="TableParagraph"/>
              <w:ind w:left="11"/>
              <w:jc w:val="center"/>
            </w:pPr>
            <w:r>
              <w:t>6 420,61</w:t>
            </w:r>
          </w:p>
        </w:tc>
        <w:tc>
          <w:tcPr>
            <w:tcW w:w="2768" w:type="dxa"/>
          </w:tcPr>
          <w:p w14:paraId="01E238C3" w14:textId="05DC1AAC" w:rsidR="00F73F8F" w:rsidRPr="00C12777" w:rsidRDefault="00C12777" w:rsidP="00F73F8F">
            <w:pPr>
              <w:pStyle w:val="TableParagraph"/>
              <w:ind w:left="108"/>
              <w:jc w:val="center"/>
            </w:pPr>
            <w:r w:rsidRPr="00C12777">
              <w:t>12 627,81</w:t>
            </w:r>
          </w:p>
        </w:tc>
      </w:tr>
    </w:tbl>
    <w:p w14:paraId="7A31B380" w14:textId="77777777" w:rsidR="006C48AF" w:rsidRDefault="006C48AF">
      <w:pPr>
        <w:pStyle w:val="BodyText"/>
        <w:spacing w:before="3"/>
      </w:pPr>
    </w:p>
    <w:p w14:paraId="5FC02837" w14:textId="77777777" w:rsidR="006C48AF" w:rsidRDefault="00000000">
      <w:pPr>
        <w:pStyle w:val="ListParagraph"/>
        <w:numPr>
          <w:ilvl w:val="0"/>
          <w:numId w:val="2"/>
        </w:numPr>
        <w:tabs>
          <w:tab w:val="left" w:pos="677"/>
          <w:tab w:val="left" w:pos="725"/>
        </w:tabs>
        <w:spacing w:before="0"/>
        <w:ind w:left="677" w:right="527" w:hanging="284"/>
        <w:jc w:val="both"/>
      </w:pPr>
      <w:r>
        <w:tab/>
        <w:t>Prehľad</w:t>
      </w:r>
      <w:r>
        <w:rPr>
          <w:spacing w:val="40"/>
        </w:rPr>
        <w:t xml:space="preserve"> </w:t>
      </w:r>
      <w:r>
        <w:t>významných</w:t>
      </w:r>
      <w:r>
        <w:rPr>
          <w:spacing w:val="40"/>
        </w:rPr>
        <w:t xml:space="preserve"> </w:t>
      </w:r>
      <w:r>
        <w:t>súm</w:t>
      </w:r>
      <w:r>
        <w:rPr>
          <w:spacing w:val="40"/>
        </w:rPr>
        <w:t xml:space="preserve"> </w:t>
      </w:r>
      <w:r>
        <w:t>dotácií</w:t>
      </w:r>
      <w:r>
        <w:rPr>
          <w:spacing w:val="40"/>
        </w:rPr>
        <w:t xml:space="preserve"> </w:t>
      </w:r>
      <w:r>
        <w:t>zo</w:t>
      </w:r>
      <w:r>
        <w:rPr>
          <w:spacing w:val="40"/>
        </w:rPr>
        <w:t xml:space="preserve"> </w:t>
      </w:r>
      <w:r>
        <w:t>štátneho</w:t>
      </w:r>
      <w:r>
        <w:rPr>
          <w:spacing w:val="40"/>
        </w:rPr>
        <w:t xml:space="preserve"> </w:t>
      </w:r>
      <w:r>
        <w:t>rozpočtu,</w:t>
      </w:r>
      <w:r>
        <w:rPr>
          <w:spacing w:val="40"/>
        </w:rPr>
        <w:t xml:space="preserve"> </w:t>
      </w:r>
      <w:r>
        <w:t>štátnych</w:t>
      </w:r>
      <w:r>
        <w:rPr>
          <w:spacing w:val="40"/>
        </w:rPr>
        <w:t xml:space="preserve"> </w:t>
      </w:r>
      <w:r>
        <w:t>fondov,</w:t>
      </w:r>
      <w:r>
        <w:rPr>
          <w:spacing w:val="40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prostriedkov</w:t>
      </w:r>
      <w:r>
        <w:rPr>
          <w:spacing w:val="40"/>
        </w:rPr>
        <w:t xml:space="preserve"> </w:t>
      </w:r>
      <w:r>
        <w:t>Európskej</w:t>
      </w:r>
      <w:r>
        <w:rPr>
          <w:spacing w:val="40"/>
        </w:rPr>
        <w:t xml:space="preserve"> </w:t>
      </w:r>
      <w:r>
        <w:t>únie,</w:t>
      </w:r>
      <w:r>
        <w:rPr>
          <w:spacing w:val="-1"/>
        </w:rPr>
        <w:t xml:space="preserve"> </w:t>
      </w:r>
      <w:r>
        <w:t>dotácií</w:t>
      </w:r>
      <w:r>
        <w:rPr>
          <w:spacing w:val="40"/>
        </w:rPr>
        <w:t xml:space="preserve"> </w:t>
      </w:r>
      <w:r>
        <w:t>z rozpočtu obce a</w:t>
      </w:r>
      <w:r>
        <w:rPr>
          <w:spacing w:val="-1"/>
        </w:rPr>
        <w:t xml:space="preserve"> </w:t>
      </w:r>
      <w:r>
        <w:t>z rozpočtu</w:t>
      </w:r>
      <w:r>
        <w:rPr>
          <w:spacing w:val="-4"/>
        </w:rPr>
        <w:t xml:space="preserve"> </w:t>
      </w:r>
      <w:r>
        <w:t>vyššieho územného celku, ktoré účtovná jednotka prijala v</w:t>
      </w:r>
      <w:r>
        <w:rPr>
          <w:spacing w:val="-1"/>
        </w:rPr>
        <w:t xml:space="preserve"> </w:t>
      </w:r>
      <w:r>
        <w:t>bezprostredne predchádzajúcom účtovnom období a v bežnom účtovnom období.</w:t>
      </w:r>
    </w:p>
    <w:p w14:paraId="69D3A36A" w14:textId="77777777" w:rsidR="006C48AF" w:rsidRDefault="006C48AF">
      <w:pPr>
        <w:pStyle w:val="BodyText"/>
        <w:spacing w:before="3" w:after="1"/>
        <w:rPr>
          <w:sz w:val="10"/>
        </w:rPr>
      </w:pPr>
    </w:p>
    <w:tbl>
      <w:tblPr>
        <w:tblStyle w:val="TableNormal1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20"/>
        <w:gridCol w:w="2834"/>
        <w:gridCol w:w="2402"/>
      </w:tblGrid>
      <w:tr w:rsidR="006C48AF" w:rsidRPr="005367B9" w14:paraId="33D417D2" w14:textId="77777777">
        <w:trPr>
          <w:trHeight w:val="878"/>
        </w:trPr>
        <w:tc>
          <w:tcPr>
            <w:tcW w:w="4920" w:type="dxa"/>
          </w:tcPr>
          <w:p w14:paraId="773106C0" w14:textId="77777777" w:rsidR="006C48AF" w:rsidRDefault="006C48AF">
            <w:pPr>
              <w:pStyle w:val="TableParagraph"/>
              <w:spacing w:before="1"/>
            </w:pPr>
          </w:p>
          <w:p w14:paraId="2EDCED83" w14:textId="77777777" w:rsidR="006C48AF" w:rsidRPr="005367B9" w:rsidRDefault="00000000">
            <w:pPr>
              <w:pStyle w:val="TableParagraph"/>
              <w:ind w:left="108"/>
              <w:rPr>
                <w:b/>
              </w:rPr>
            </w:pPr>
            <w:r w:rsidRPr="005367B9">
              <w:rPr>
                <w:b/>
              </w:rPr>
              <w:t>Druh</w:t>
            </w:r>
            <w:r w:rsidRPr="005367B9">
              <w:rPr>
                <w:b/>
                <w:spacing w:val="-3"/>
              </w:rPr>
              <w:t xml:space="preserve"> </w:t>
            </w:r>
            <w:r w:rsidRPr="005367B9">
              <w:rPr>
                <w:b/>
              </w:rPr>
              <w:t>a</w:t>
            </w:r>
            <w:r w:rsidRPr="005367B9">
              <w:rPr>
                <w:b/>
                <w:spacing w:val="-2"/>
              </w:rPr>
              <w:t xml:space="preserve"> </w:t>
            </w:r>
            <w:r w:rsidRPr="005367B9">
              <w:rPr>
                <w:b/>
              </w:rPr>
              <w:t>opis</w:t>
            </w:r>
            <w:r w:rsidRPr="005367B9">
              <w:rPr>
                <w:b/>
                <w:spacing w:val="-3"/>
              </w:rPr>
              <w:t xml:space="preserve"> </w:t>
            </w:r>
            <w:r w:rsidRPr="005367B9">
              <w:rPr>
                <w:b/>
              </w:rPr>
              <w:t>významných</w:t>
            </w:r>
            <w:r w:rsidRPr="005367B9">
              <w:rPr>
                <w:b/>
                <w:spacing w:val="-5"/>
              </w:rPr>
              <w:t xml:space="preserve"> </w:t>
            </w:r>
            <w:r w:rsidRPr="005367B9">
              <w:rPr>
                <w:b/>
              </w:rPr>
              <w:t>súm</w:t>
            </w:r>
            <w:r w:rsidRPr="005367B9">
              <w:rPr>
                <w:b/>
                <w:spacing w:val="-3"/>
              </w:rPr>
              <w:t xml:space="preserve"> </w:t>
            </w:r>
            <w:r w:rsidRPr="005367B9">
              <w:rPr>
                <w:b/>
              </w:rPr>
              <w:t>dotácií</w:t>
            </w:r>
            <w:r w:rsidRPr="005367B9">
              <w:rPr>
                <w:b/>
                <w:spacing w:val="-2"/>
              </w:rPr>
              <w:t xml:space="preserve"> </w:t>
            </w:r>
            <w:r w:rsidRPr="005367B9">
              <w:rPr>
                <w:b/>
              </w:rPr>
              <w:t>a</w:t>
            </w:r>
            <w:r w:rsidRPr="005367B9">
              <w:rPr>
                <w:b/>
                <w:spacing w:val="-2"/>
              </w:rPr>
              <w:t xml:space="preserve"> grantov</w:t>
            </w:r>
          </w:p>
        </w:tc>
        <w:tc>
          <w:tcPr>
            <w:tcW w:w="2834" w:type="dxa"/>
          </w:tcPr>
          <w:p w14:paraId="6C907482" w14:textId="77777777" w:rsidR="006C48AF" w:rsidRPr="005367B9" w:rsidRDefault="00000000">
            <w:pPr>
              <w:pStyle w:val="TableParagraph"/>
              <w:ind w:left="143" w:right="131" w:hanging="3"/>
              <w:jc w:val="center"/>
              <w:rPr>
                <w:b/>
              </w:rPr>
            </w:pPr>
            <w:r w:rsidRPr="005367B9">
              <w:rPr>
                <w:b/>
              </w:rPr>
              <w:t>Stav na konci bezprostredne predchádzajúceho</w:t>
            </w:r>
            <w:r w:rsidRPr="005367B9">
              <w:rPr>
                <w:b/>
                <w:spacing w:val="-13"/>
              </w:rPr>
              <w:t xml:space="preserve"> </w:t>
            </w:r>
            <w:r w:rsidRPr="005367B9">
              <w:rPr>
                <w:b/>
              </w:rPr>
              <w:t xml:space="preserve">účtovného </w:t>
            </w:r>
            <w:r w:rsidRPr="005367B9">
              <w:rPr>
                <w:b/>
                <w:spacing w:val="-2"/>
              </w:rPr>
              <w:t>obdobia</w:t>
            </w:r>
          </w:p>
        </w:tc>
        <w:tc>
          <w:tcPr>
            <w:tcW w:w="2402" w:type="dxa"/>
          </w:tcPr>
          <w:p w14:paraId="7CD288B9" w14:textId="77777777" w:rsidR="006C48AF" w:rsidRPr="005367B9" w:rsidRDefault="00000000">
            <w:pPr>
              <w:pStyle w:val="TableParagraph"/>
              <w:spacing w:before="127"/>
              <w:ind w:left="367" w:hanging="142"/>
              <w:rPr>
                <w:b/>
              </w:rPr>
            </w:pPr>
            <w:r w:rsidRPr="005367B9">
              <w:rPr>
                <w:b/>
              </w:rPr>
              <w:t>Stav</w:t>
            </w:r>
            <w:r w:rsidRPr="005367B9">
              <w:rPr>
                <w:b/>
                <w:spacing w:val="-11"/>
              </w:rPr>
              <w:t xml:space="preserve"> </w:t>
            </w:r>
            <w:r w:rsidRPr="005367B9">
              <w:rPr>
                <w:b/>
              </w:rPr>
              <w:t>na</w:t>
            </w:r>
            <w:r w:rsidRPr="005367B9">
              <w:rPr>
                <w:b/>
                <w:spacing w:val="-11"/>
              </w:rPr>
              <w:t xml:space="preserve"> </w:t>
            </w:r>
            <w:r w:rsidRPr="005367B9">
              <w:rPr>
                <w:b/>
              </w:rPr>
              <w:t>konci</w:t>
            </w:r>
            <w:r w:rsidRPr="005367B9">
              <w:rPr>
                <w:b/>
                <w:spacing w:val="-11"/>
              </w:rPr>
              <w:t xml:space="preserve"> </w:t>
            </w:r>
            <w:r w:rsidRPr="005367B9">
              <w:rPr>
                <w:b/>
              </w:rPr>
              <w:t>bežného účtovného obdobia</w:t>
            </w:r>
          </w:p>
        </w:tc>
      </w:tr>
      <w:tr w:rsidR="00F73F8F" w:rsidRPr="005367B9" w14:paraId="36757578" w14:textId="77777777">
        <w:trPr>
          <w:trHeight w:val="371"/>
        </w:trPr>
        <w:tc>
          <w:tcPr>
            <w:tcW w:w="4920" w:type="dxa"/>
          </w:tcPr>
          <w:p w14:paraId="6AA29B71" w14:textId="6F58E8F4" w:rsidR="00F73F8F" w:rsidRPr="005367B9" w:rsidRDefault="00F73F8F" w:rsidP="00F73F8F">
            <w:pPr>
              <w:pStyle w:val="TableParagraph"/>
              <w:ind w:left="107"/>
            </w:pPr>
            <w:r w:rsidRPr="005367B9">
              <w:t>Ministerstvo</w:t>
            </w:r>
            <w:r w:rsidRPr="005367B9">
              <w:rPr>
                <w:spacing w:val="-6"/>
              </w:rPr>
              <w:t xml:space="preserve"> </w:t>
            </w:r>
            <w:r w:rsidRPr="005367B9">
              <w:t>školstva,</w:t>
            </w:r>
            <w:r w:rsidRPr="005367B9">
              <w:rPr>
                <w:spacing w:val="-7"/>
              </w:rPr>
              <w:t xml:space="preserve"> </w:t>
            </w:r>
            <w:r w:rsidRPr="005367B9">
              <w:t>vedy,</w:t>
            </w:r>
            <w:r w:rsidRPr="005367B9">
              <w:rPr>
                <w:spacing w:val="-4"/>
              </w:rPr>
              <w:t xml:space="preserve"> </w:t>
            </w:r>
            <w:r w:rsidRPr="005367B9">
              <w:t>výskumu</w:t>
            </w:r>
            <w:r w:rsidRPr="005367B9">
              <w:rPr>
                <w:spacing w:val="-4"/>
              </w:rPr>
              <w:t xml:space="preserve"> </w:t>
            </w:r>
            <w:r w:rsidRPr="005367B9">
              <w:t>a</w:t>
            </w:r>
            <w:r w:rsidRPr="005367B9">
              <w:rPr>
                <w:spacing w:val="-4"/>
              </w:rPr>
              <w:t xml:space="preserve"> </w:t>
            </w:r>
            <w:r w:rsidRPr="005367B9">
              <w:t>športu</w:t>
            </w:r>
            <w:r w:rsidRPr="005367B9">
              <w:rPr>
                <w:spacing w:val="-3"/>
              </w:rPr>
              <w:t xml:space="preserve"> </w:t>
            </w:r>
            <w:r w:rsidRPr="005367B9">
              <w:rPr>
                <w:spacing w:val="-5"/>
              </w:rPr>
              <w:t>SR/Ministerstvo cestovného ruchu a športu</w:t>
            </w:r>
          </w:p>
        </w:tc>
        <w:tc>
          <w:tcPr>
            <w:tcW w:w="2834" w:type="dxa"/>
          </w:tcPr>
          <w:p w14:paraId="7B323B2E" w14:textId="42885A3B" w:rsidR="00F73F8F" w:rsidRPr="005367B9" w:rsidRDefault="00F73F8F" w:rsidP="00F73F8F">
            <w:pPr>
              <w:pStyle w:val="TableParagraph"/>
              <w:jc w:val="center"/>
              <w:rPr>
                <w:rFonts w:ascii="Times New Roman"/>
              </w:rPr>
            </w:pPr>
            <w:r w:rsidRPr="005367B9">
              <w:t>324 114,00</w:t>
            </w:r>
          </w:p>
        </w:tc>
        <w:tc>
          <w:tcPr>
            <w:tcW w:w="2402" w:type="dxa"/>
          </w:tcPr>
          <w:p w14:paraId="51153A96" w14:textId="4866BD5E" w:rsidR="00F73F8F" w:rsidRPr="00F73F8F" w:rsidRDefault="00C12777" w:rsidP="00F73F8F">
            <w:pPr>
              <w:pStyle w:val="TableParagraph"/>
              <w:ind w:right="738"/>
              <w:jc w:val="right"/>
              <w:rPr>
                <w:highlight w:val="yellow"/>
              </w:rPr>
            </w:pPr>
            <w:r w:rsidRPr="00C12777">
              <w:t>364 175,00</w:t>
            </w:r>
          </w:p>
        </w:tc>
      </w:tr>
      <w:tr w:rsidR="00F73F8F" w:rsidRPr="002B1F93" w14:paraId="7A62FDA0" w14:textId="77777777">
        <w:trPr>
          <w:trHeight w:val="373"/>
        </w:trPr>
        <w:tc>
          <w:tcPr>
            <w:tcW w:w="4920" w:type="dxa"/>
          </w:tcPr>
          <w:p w14:paraId="5328426D" w14:textId="77777777" w:rsidR="00F73F8F" w:rsidRPr="005367B9" w:rsidRDefault="00F73F8F" w:rsidP="00F73F8F">
            <w:pPr>
              <w:pStyle w:val="TableParagraph"/>
              <w:ind w:left="107"/>
            </w:pPr>
            <w:r w:rsidRPr="005367B9">
              <w:t>International</w:t>
            </w:r>
            <w:r w:rsidRPr="005367B9">
              <w:rPr>
                <w:spacing w:val="-4"/>
              </w:rPr>
              <w:t xml:space="preserve"> </w:t>
            </w:r>
            <w:r w:rsidRPr="005367B9">
              <w:t>Skate</w:t>
            </w:r>
            <w:r w:rsidRPr="005367B9">
              <w:rPr>
                <w:spacing w:val="-3"/>
              </w:rPr>
              <w:t xml:space="preserve"> </w:t>
            </w:r>
            <w:r w:rsidRPr="005367B9">
              <w:rPr>
                <w:spacing w:val="-4"/>
              </w:rPr>
              <w:t>Union</w:t>
            </w:r>
          </w:p>
        </w:tc>
        <w:tc>
          <w:tcPr>
            <w:tcW w:w="2834" w:type="dxa"/>
          </w:tcPr>
          <w:p w14:paraId="4A893487" w14:textId="38FB77E0" w:rsidR="00F73F8F" w:rsidRPr="005367B9" w:rsidRDefault="00F73F8F" w:rsidP="00F73F8F">
            <w:pPr>
              <w:pStyle w:val="TableParagraph"/>
              <w:jc w:val="center"/>
            </w:pPr>
            <w:r w:rsidRPr="005367B9">
              <w:t>39 483,14</w:t>
            </w:r>
          </w:p>
        </w:tc>
        <w:tc>
          <w:tcPr>
            <w:tcW w:w="2402" w:type="dxa"/>
          </w:tcPr>
          <w:p w14:paraId="0CB0EC39" w14:textId="12B1C6B3" w:rsidR="00F73F8F" w:rsidRPr="002B1F93" w:rsidRDefault="00C248A9" w:rsidP="00F73F8F">
            <w:pPr>
              <w:pStyle w:val="TableParagraph"/>
              <w:ind w:right="738"/>
              <w:jc w:val="right"/>
            </w:pPr>
            <w:r>
              <w:t>65 475,50</w:t>
            </w:r>
          </w:p>
        </w:tc>
      </w:tr>
      <w:tr w:rsidR="00C12777" w14:paraId="7B5CFBB8" w14:textId="77777777">
        <w:trPr>
          <w:trHeight w:val="371"/>
        </w:trPr>
        <w:tc>
          <w:tcPr>
            <w:tcW w:w="4920" w:type="dxa"/>
          </w:tcPr>
          <w:p w14:paraId="0CB6F4FD" w14:textId="0D5E2845" w:rsidR="00C12777" w:rsidRPr="00C12777" w:rsidRDefault="00C12777" w:rsidP="00C12777">
            <w:pPr>
              <w:pStyle w:val="TableParagraph"/>
              <w:ind w:left="107"/>
            </w:pPr>
            <w:r w:rsidRPr="00C12777">
              <w:t>Slovenský olympijský a športový výbor</w:t>
            </w:r>
          </w:p>
        </w:tc>
        <w:tc>
          <w:tcPr>
            <w:tcW w:w="2834" w:type="dxa"/>
          </w:tcPr>
          <w:p w14:paraId="61E14FB2" w14:textId="77777777" w:rsidR="00C12777" w:rsidRPr="00C12777" w:rsidRDefault="00C12777" w:rsidP="00C12777">
            <w:pPr>
              <w:pStyle w:val="TableParagraph"/>
              <w:jc w:val="center"/>
            </w:pPr>
          </w:p>
        </w:tc>
        <w:tc>
          <w:tcPr>
            <w:tcW w:w="2402" w:type="dxa"/>
          </w:tcPr>
          <w:p w14:paraId="1BBB4BF0" w14:textId="41A8C536" w:rsidR="00C12777" w:rsidRDefault="00C12777" w:rsidP="00C12777">
            <w:pPr>
              <w:pStyle w:val="TableParagraph"/>
              <w:jc w:val="center"/>
            </w:pPr>
            <w:r>
              <w:t>35 000,00</w:t>
            </w:r>
          </w:p>
        </w:tc>
      </w:tr>
      <w:tr w:rsidR="008E19FE" w14:paraId="54122B0B" w14:textId="77777777">
        <w:trPr>
          <w:trHeight w:val="371"/>
        </w:trPr>
        <w:tc>
          <w:tcPr>
            <w:tcW w:w="4920" w:type="dxa"/>
          </w:tcPr>
          <w:p w14:paraId="42A8E8CC" w14:textId="014982CB" w:rsidR="008E19FE" w:rsidRDefault="00C12777" w:rsidP="00C12777">
            <w:pPr>
              <w:pStyle w:val="TableParagraph"/>
              <w:ind w:left="107"/>
              <w:rPr>
                <w:rFonts w:ascii="Times New Roman"/>
              </w:rPr>
            </w:pPr>
            <w:r w:rsidRPr="00C12777">
              <w:t>Fond na podporu športu</w:t>
            </w:r>
          </w:p>
        </w:tc>
        <w:tc>
          <w:tcPr>
            <w:tcW w:w="2834" w:type="dxa"/>
          </w:tcPr>
          <w:p w14:paraId="64F7B5BF" w14:textId="77777777" w:rsidR="008E19FE" w:rsidRPr="00C12777" w:rsidRDefault="008E19FE" w:rsidP="00C12777">
            <w:pPr>
              <w:pStyle w:val="TableParagraph"/>
              <w:jc w:val="center"/>
            </w:pPr>
          </w:p>
        </w:tc>
        <w:tc>
          <w:tcPr>
            <w:tcW w:w="2402" w:type="dxa"/>
          </w:tcPr>
          <w:p w14:paraId="0E043FD9" w14:textId="043F7C4F" w:rsidR="008E19FE" w:rsidRPr="00C12777" w:rsidRDefault="00C12777" w:rsidP="00C12777">
            <w:pPr>
              <w:pStyle w:val="TableParagraph"/>
              <w:jc w:val="center"/>
            </w:pPr>
            <w:r>
              <w:t>15 000,00</w:t>
            </w:r>
          </w:p>
        </w:tc>
      </w:tr>
    </w:tbl>
    <w:p w14:paraId="7A06FF2E" w14:textId="4B13860F" w:rsidR="006328E2" w:rsidRDefault="006328E2" w:rsidP="006328E2">
      <w:pPr>
        <w:tabs>
          <w:tab w:val="left" w:pos="676"/>
          <w:tab w:val="left" w:pos="724"/>
        </w:tabs>
        <w:spacing w:before="242"/>
        <w:ind w:right="530"/>
        <w:jc w:val="both"/>
      </w:pPr>
    </w:p>
    <w:p w14:paraId="1C627774" w14:textId="77777777" w:rsidR="006328E2" w:rsidRDefault="006328E2" w:rsidP="006328E2">
      <w:pPr>
        <w:pStyle w:val="ListParagraph"/>
        <w:tabs>
          <w:tab w:val="left" w:pos="676"/>
          <w:tab w:val="left" w:pos="724"/>
        </w:tabs>
        <w:spacing w:before="242"/>
        <w:ind w:left="676" w:right="530"/>
        <w:jc w:val="both"/>
      </w:pPr>
    </w:p>
    <w:p w14:paraId="344E618C" w14:textId="77777777" w:rsidR="006328E2" w:rsidRDefault="006328E2" w:rsidP="006328E2">
      <w:pPr>
        <w:pStyle w:val="ListParagraph"/>
        <w:tabs>
          <w:tab w:val="left" w:pos="676"/>
          <w:tab w:val="left" w:pos="724"/>
        </w:tabs>
        <w:spacing w:before="242"/>
        <w:ind w:left="676" w:right="530"/>
        <w:jc w:val="both"/>
      </w:pPr>
    </w:p>
    <w:p w14:paraId="580A1C36" w14:textId="700D2958" w:rsidR="006C48AF" w:rsidRDefault="006328E2">
      <w:pPr>
        <w:pStyle w:val="ListParagraph"/>
        <w:numPr>
          <w:ilvl w:val="0"/>
          <w:numId w:val="2"/>
        </w:numPr>
        <w:tabs>
          <w:tab w:val="left" w:pos="676"/>
          <w:tab w:val="left" w:pos="724"/>
        </w:tabs>
        <w:spacing w:before="242"/>
        <w:ind w:right="530" w:hanging="284"/>
        <w:jc w:val="both"/>
      </w:pPr>
      <w:r>
        <w:t>Opis a</w:t>
      </w:r>
      <w:r>
        <w:rPr>
          <w:spacing w:val="-4"/>
        </w:rPr>
        <w:t xml:space="preserve"> </w:t>
      </w:r>
      <w:r>
        <w:t>vyčíslenie hodnoty významných položiek príjmov z reklám, ktoré sú určené na charitatívne účely, a</w:t>
      </w:r>
      <w:r>
        <w:rPr>
          <w:spacing w:val="-4"/>
        </w:rPr>
        <w:t xml:space="preserve"> </w:t>
      </w:r>
      <w:r>
        <w:t>charitatívnej lotérie prijatých v</w:t>
      </w:r>
      <w:r>
        <w:rPr>
          <w:spacing w:val="40"/>
        </w:rPr>
        <w:t xml:space="preserve"> </w:t>
      </w:r>
      <w:r>
        <w:t>bezprostredne predchádzajúcom účtovnom období a v bežnom účtovnom období.</w:t>
      </w:r>
    </w:p>
    <w:p w14:paraId="16E92DF1" w14:textId="77777777" w:rsidR="006C48AF" w:rsidRDefault="006C48AF">
      <w:pPr>
        <w:pStyle w:val="BodyText"/>
        <w:spacing w:before="6"/>
        <w:rPr>
          <w:sz w:val="10"/>
        </w:rPr>
      </w:pPr>
    </w:p>
    <w:tbl>
      <w:tblPr>
        <w:tblStyle w:val="TableNormal1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18"/>
        <w:gridCol w:w="2837"/>
        <w:gridCol w:w="2403"/>
      </w:tblGrid>
      <w:tr w:rsidR="006C48AF" w:rsidRPr="005367B9" w14:paraId="32D88366" w14:textId="77777777">
        <w:trPr>
          <w:trHeight w:val="875"/>
        </w:trPr>
        <w:tc>
          <w:tcPr>
            <w:tcW w:w="4918" w:type="dxa"/>
          </w:tcPr>
          <w:p w14:paraId="0A9446BA" w14:textId="77777777" w:rsidR="006C48AF" w:rsidRPr="005367B9" w:rsidRDefault="00000000">
            <w:pPr>
              <w:pStyle w:val="TableParagraph"/>
              <w:spacing w:before="124"/>
              <w:ind w:left="107" w:right="164"/>
              <w:rPr>
                <w:b/>
              </w:rPr>
            </w:pPr>
            <w:r w:rsidRPr="005367B9">
              <w:rPr>
                <w:b/>
              </w:rPr>
              <w:t>Druh</w:t>
            </w:r>
            <w:r w:rsidRPr="005367B9">
              <w:rPr>
                <w:b/>
                <w:spacing w:val="-7"/>
              </w:rPr>
              <w:t xml:space="preserve"> </w:t>
            </w:r>
            <w:r w:rsidRPr="005367B9">
              <w:rPr>
                <w:b/>
              </w:rPr>
              <w:t>a</w:t>
            </w:r>
            <w:r w:rsidRPr="005367B9">
              <w:rPr>
                <w:b/>
                <w:spacing w:val="-7"/>
              </w:rPr>
              <w:t xml:space="preserve"> </w:t>
            </w:r>
            <w:r w:rsidRPr="005367B9">
              <w:rPr>
                <w:b/>
              </w:rPr>
              <w:t>opis</w:t>
            </w:r>
            <w:r w:rsidRPr="005367B9">
              <w:rPr>
                <w:b/>
                <w:spacing w:val="-7"/>
              </w:rPr>
              <w:t xml:space="preserve"> </w:t>
            </w:r>
            <w:r w:rsidRPr="005367B9">
              <w:rPr>
                <w:b/>
              </w:rPr>
              <w:t>významných</w:t>
            </w:r>
            <w:r w:rsidRPr="005367B9">
              <w:rPr>
                <w:b/>
                <w:spacing w:val="-8"/>
              </w:rPr>
              <w:t xml:space="preserve"> </w:t>
            </w:r>
            <w:r w:rsidRPr="005367B9">
              <w:rPr>
                <w:b/>
              </w:rPr>
              <w:t>položiek</w:t>
            </w:r>
            <w:r w:rsidRPr="005367B9">
              <w:rPr>
                <w:b/>
                <w:spacing w:val="-7"/>
              </w:rPr>
              <w:t xml:space="preserve"> </w:t>
            </w:r>
            <w:r w:rsidRPr="005367B9">
              <w:rPr>
                <w:b/>
              </w:rPr>
              <w:t>charitatívnej reklamy a charitatívnej lotérie</w:t>
            </w:r>
          </w:p>
        </w:tc>
        <w:tc>
          <w:tcPr>
            <w:tcW w:w="2837" w:type="dxa"/>
          </w:tcPr>
          <w:p w14:paraId="756A0EAE" w14:textId="77777777" w:rsidR="006C48AF" w:rsidRPr="005367B9" w:rsidRDefault="00000000">
            <w:pPr>
              <w:pStyle w:val="TableParagraph"/>
              <w:ind w:left="143" w:right="134" w:hanging="3"/>
              <w:jc w:val="center"/>
              <w:rPr>
                <w:b/>
              </w:rPr>
            </w:pPr>
            <w:r w:rsidRPr="005367B9">
              <w:rPr>
                <w:b/>
              </w:rPr>
              <w:t>Stav na konci bezprostredne predchádzajúceho</w:t>
            </w:r>
            <w:r w:rsidRPr="005367B9">
              <w:rPr>
                <w:b/>
                <w:spacing w:val="-13"/>
              </w:rPr>
              <w:t xml:space="preserve"> </w:t>
            </w:r>
            <w:r w:rsidRPr="005367B9">
              <w:rPr>
                <w:b/>
              </w:rPr>
              <w:t xml:space="preserve">účtovného </w:t>
            </w:r>
            <w:r w:rsidRPr="005367B9">
              <w:rPr>
                <w:b/>
                <w:spacing w:val="-2"/>
              </w:rPr>
              <w:t>obdobia</w:t>
            </w:r>
          </w:p>
        </w:tc>
        <w:tc>
          <w:tcPr>
            <w:tcW w:w="2403" w:type="dxa"/>
          </w:tcPr>
          <w:p w14:paraId="00C22380" w14:textId="77777777" w:rsidR="006C48AF" w:rsidRPr="005367B9" w:rsidRDefault="00000000">
            <w:pPr>
              <w:pStyle w:val="TableParagraph"/>
              <w:spacing w:before="125"/>
              <w:ind w:left="366" w:hanging="142"/>
              <w:rPr>
                <w:b/>
              </w:rPr>
            </w:pPr>
            <w:r w:rsidRPr="005367B9">
              <w:rPr>
                <w:b/>
              </w:rPr>
              <w:t>Stav</w:t>
            </w:r>
            <w:r w:rsidRPr="005367B9">
              <w:rPr>
                <w:b/>
                <w:spacing w:val="-11"/>
              </w:rPr>
              <w:t xml:space="preserve"> </w:t>
            </w:r>
            <w:r w:rsidRPr="005367B9">
              <w:rPr>
                <w:b/>
              </w:rPr>
              <w:t>na</w:t>
            </w:r>
            <w:r w:rsidRPr="005367B9">
              <w:rPr>
                <w:b/>
                <w:spacing w:val="-11"/>
              </w:rPr>
              <w:t xml:space="preserve"> </w:t>
            </w:r>
            <w:r w:rsidRPr="005367B9">
              <w:rPr>
                <w:b/>
              </w:rPr>
              <w:t>konci</w:t>
            </w:r>
            <w:r w:rsidRPr="005367B9">
              <w:rPr>
                <w:b/>
                <w:spacing w:val="-11"/>
              </w:rPr>
              <w:t xml:space="preserve"> </w:t>
            </w:r>
            <w:r w:rsidRPr="005367B9">
              <w:rPr>
                <w:b/>
              </w:rPr>
              <w:t>bežného účtovného obdobia</w:t>
            </w:r>
          </w:p>
        </w:tc>
      </w:tr>
      <w:tr w:rsidR="006C48AF" w:rsidRPr="005367B9" w14:paraId="7F3D6CAD" w14:textId="77777777">
        <w:trPr>
          <w:trHeight w:val="373"/>
        </w:trPr>
        <w:tc>
          <w:tcPr>
            <w:tcW w:w="4918" w:type="dxa"/>
          </w:tcPr>
          <w:p w14:paraId="3735A5BD" w14:textId="5C063EB3" w:rsidR="006C48AF" w:rsidRPr="005367B9" w:rsidRDefault="007C3E77" w:rsidP="007C3E77">
            <w:pPr>
              <w:pStyle w:val="TableParagraph"/>
              <w:ind w:left="107"/>
            </w:pPr>
            <w:r w:rsidRPr="005367B9">
              <w:t>Charitatívna reklama</w:t>
            </w:r>
            <w:r w:rsidR="00A63EA5" w:rsidRPr="005367B9">
              <w:t xml:space="preserve"> </w:t>
            </w:r>
            <w:r w:rsidR="005367B9">
              <w:t>YOPI Inventment s.r.o.</w:t>
            </w:r>
          </w:p>
        </w:tc>
        <w:tc>
          <w:tcPr>
            <w:tcW w:w="2837" w:type="dxa"/>
          </w:tcPr>
          <w:p w14:paraId="20242628" w14:textId="66E07319" w:rsidR="006C48AF" w:rsidRPr="005367B9" w:rsidRDefault="00F73F8F" w:rsidP="007C3E77">
            <w:pPr>
              <w:pStyle w:val="TableParagraph"/>
              <w:ind w:left="107"/>
              <w:jc w:val="center"/>
            </w:pPr>
            <w:r w:rsidRPr="005367B9">
              <w:t>1 000,00</w:t>
            </w:r>
          </w:p>
        </w:tc>
        <w:tc>
          <w:tcPr>
            <w:tcW w:w="2403" w:type="dxa"/>
          </w:tcPr>
          <w:p w14:paraId="25D88A46" w14:textId="4D38C9FD" w:rsidR="006C48AF" w:rsidRPr="005367B9" w:rsidRDefault="006C48AF" w:rsidP="007C3E77">
            <w:pPr>
              <w:pStyle w:val="TableParagraph"/>
              <w:ind w:left="107"/>
              <w:jc w:val="center"/>
            </w:pPr>
          </w:p>
        </w:tc>
      </w:tr>
      <w:tr w:rsidR="006C48AF" w:rsidRPr="005367B9" w14:paraId="037170B2" w14:textId="77777777">
        <w:trPr>
          <w:trHeight w:val="371"/>
        </w:trPr>
        <w:tc>
          <w:tcPr>
            <w:tcW w:w="4918" w:type="dxa"/>
          </w:tcPr>
          <w:p w14:paraId="727F3376" w14:textId="433B18F2" w:rsidR="006C48AF" w:rsidRPr="005367B9" w:rsidRDefault="00C57D10" w:rsidP="007C3E77">
            <w:pPr>
              <w:pStyle w:val="TableParagraph"/>
              <w:ind w:left="107"/>
            </w:pPr>
            <w:r>
              <w:t xml:space="preserve">Charitatívna reklama </w:t>
            </w:r>
            <w:r w:rsidRPr="00C57D10">
              <w:t>MagnaPharm Trading Slovakia, s. r. o.</w:t>
            </w:r>
          </w:p>
        </w:tc>
        <w:tc>
          <w:tcPr>
            <w:tcW w:w="2837" w:type="dxa"/>
          </w:tcPr>
          <w:p w14:paraId="14E63792" w14:textId="77777777" w:rsidR="006C48AF" w:rsidRPr="005367B9" w:rsidRDefault="006C48AF" w:rsidP="007C3E77">
            <w:pPr>
              <w:pStyle w:val="TableParagraph"/>
              <w:ind w:left="107"/>
            </w:pPr>
          </w:p>
        </w:tc>
        <w:tc>
          <w:tcPr>
            <w:tcW w:w="2403" w:type="dxa"/>
          </w:tcPr>
          <w:p w14:paraId="5EEE9FB3" w14:textId="3822B3E6" w:rsidR="006C48AF" w:rsidRPr="005367B9" w:rsidRDefault="00C57D10" w:rsidP="00C57D10">
            <w:pPr>
              <w:pStyle w:val="TableParagraph"/>
              <w:ind w:left="107"/>
              <w:jc w:val="center"/>
            </w:pPr>
            <w:r>
              <w:t>5 000,00</w:t>
            </w:r>
          </w:p>
        </w:tc>
      </w:tr>
      <w:tr w:rsidR="006C48AF" w:rsidRPr="005367B9" w14:paraId="179C3600" w14:textId="77777777">
        <w:trPr>
          <w:trHeight w:val="371"/>
        </w:trPr>
        <w:tc>
          <w:tcPr>
            <w:tcW w:w="4918" w:type="dxa"/>
          </w:tcPr>
          <w:p w14:paraId="31FD07E6" w14:textId="77777777" w:rsidR="006C48AF" w:rsidRPr="005367B9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37" w:type="dxa"/>
          </w:tcPr>
          <w:p w14:paraId="5324D4FA" w14:textId="77777777" w:rsidR="006C48AF" w:rsidRPr="005367B9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3" w:type="dxa"/>
          </w:tcPr>
          <w:p w14:paraId="470B4D2B" w14:textId="77777777" w:rsidR="006C48AF" w:rsidRPr="005367B9" w:rsidRDefault="006C48AF">
            <w:pPr>
              <w:pStyle w:val="TableParagraph"/>
              <w:rPr>
                <w:rFonts w:ascii="Times New Roman"/>
              </w:rPr>
            </w:pPr>
          </w:p>
        </w:tc>
      </w:tr>
    </w:tbl>
    <w:p w14:paraId="5ED06D7F" w14:textId="77777777" w:rsidR="006C48AF" w:rsidRPr="005367B9" w:rsidRDefault="00000000">
      <w:pPr>
        <w:pStyle w:val="ListParagraph"/>
        <w:numPr>
          <w:ilvl w:val="0"/>
          <w:numId w:val="2"/>
        </w:numPr>
        <w:tabs>
          <w:tab w:val="left" w:pos="662"/>
        </w:tabs>
        <w:spacing w:before="242"/>
        <w:ind w:left="393" w:right="525" w:firstLine="0"/>
      </w:pPr>
      <w:r w:rsidRPr="005367B9">
        <w:t>Opis a</w:t>
      </w:r>
      <w:r w:rsidRPr="005367B9">
        <w:rPr>
          <w:spacing w:val="-4"/>
        </w:rPr>
        <w:t xml:space="preserve"> </w:t>
      </w:r>
      <w:r w:rsidRPr="005367B9">
        <w:t>vyčíslenie hodnoty významných súm v</w:t>
      </w:r>
      <w:r w:rsidRPr="005367B9">
        <w:rPr>
          <w:spacing w:val="-1"/>
        </w:rPr>
        <w:t xml:space="preserve"> </w:t>
      </w:r>
      <w:r w:rsidRPr="005367B9">
        <w:t>nadväznosti na položky výkazu ziskov a strát</w:t>
      </w:r>
      <w:r w:rsidRPr="005367B9">
        <w:rPr>
          <w:spacing w:val="-1"/>
        </w:rPr>
        <w:t xml:space="preserve"> </w:t>
      </w:r>
      <w:r w:rsidRPr="005367B9">
        <w:t>v</w:t>
      </w:r>
      <w:r w:rsidRPr="005367B9">
        <w:rPr>
          <w:spacing w:val="-1"/>
        </w:rPr>
        <w:t xml:space="preserve"> </w:t>
      </w:r>
      <w:r w:rsidRPr="005367B9">
        <w:t>členení na nepeňažné dary, náklady na ostatné služby, osobitné náklady a iné ostatné náklady poskytnuté v bežnom účtovnom období.</w:t>
      </w:r>
    </w:p>
    <w:p w14:paraId="7D05969F" w14:textId="77777777" w:rsidR="006C48AF" w:rsidRPr="005367B9" w:rsidRDefault="006C48AF">
      <w:pPr>
        <w:pStyle w:val="BodyText"/>
        <w:spacing w:before="7"/>
        <w:rPr>
          <w:sz w:val="10"/>
        </w:rPr>
      </w:pPr>
    </w:p>
    <w:tbl>
      <w:tblPr>
        <w:tblStyle w:val="TableNormal1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45"/>
        <w:gridCol w:w="2410"/>
        <w:gridCol w:w="2403"/>
      </w:tblGrid>
      <w:tr w:rsidR="006C48AF" w:rsidRPr="005367B9" w14:paraId="105D2722" w14:textId="77777777">
        <w:trPr>
          <w:trHeight w:val="1129"/>
        </w:trPr>
        <w:tc>
          <w:tcPr>
            <w:tcW w:w="5345" w:type="dxa"/>
          </w:tcPr>
          <w:p w14:paraId="5A704AC5" w14:textId="77777777" w:rsidR="006C48AF" w:rsidRPr="005367B9" w:rsidRDefault="006C48AF">
            <w:pPr>
              <w:pStyle w:val="TableParagraph"/>
              <w:spacing w:before="126"/>
            </w:pPr>
          </w:p>
          <w:p w14:paraId="20F14EE5" w14:textId="77777777" w:rsidR="006C48AF" w:rsidRPr="005367B9" w:rsidRDefault="00000000">
            <w:pPr>
              <w:pStyle w:val="TableParagraph"/>
              <w:spacing w:before="1"/>
              <w:ind w:left="107"/>
              <w:rPr>
                <w:b/>
              </w:rPr>
            </w:pPr>
            <w:r w:rsidRPr="005367B9">
              <w:rPr>
                <w:b/>
              </w:rPr>
              <w:t>Druh</w:t>
            </w:r>
            <w:r w:rsidRPr="005367B9">
              <w:rPr>
                <w:b/>
                <w:spacing w:val="-7"/>
              </w:rPr>
              <w:t xml:space="preserve"> </w:t>
            </w:r>
            <w:r w:rsidRPr="005367B9">
              <w:rPr>
                <w:b/>
              </w:rPr>
              <w:t>a</w:t>
            </w:r>
            <w:r w:rsidRPr="005367B9">
              <w:rPr>
                <w:b/>
                <w:spacing w:val="-4"/>
              </w:rPr>
              <w:t xml:space="preserve"> </w:t>
            </w:r>
            <w:r w:rsidRPr="005367B9">
              <w:rPr>
                <w:b/>
              </w:rPr>
              <w:t>opis</w:t>
            </w:r>
            <w:r w:rsidRPr="005367B9">
              <w:rPr>
                <w:b/>
                <w:spacing w:val="-4"/>
              </w:rPr>
              <w:t xml:space="preserve"> </w:t>
            </w:r>
            <w:r w:rsidRPr="005367B9">
              <w:rPr>
                <w:b/>
              </w:rPr>
              <w:t>významných</w:t>
            </w:r>
            <w:r w:rsidRPr="005367B9">
              <w:rPr>
                <w:b/>
                <w:spacing w:val="-5"/>
              </w:rPr>
              <w:t xml:space="preserve"> </w:t>
            </w:r>
            <w:r w:rsidRPr="005367B9">
              <w:rPr>
                <w:b/>
              </w:rPr>
              <w:t>položiek</w:t>
            </w:r>
            <w:r w:rsidRPr="005367B9">
              <w:rPr>
                <w:b/>
                <w:spacing w:val="-4"/>
              </w:rPr>
              <w:t xml:space="preserve"> </w:t>
            </w:r>
            <w:r w:rsidRPr="005367B9">
              <w:rPr>
                <w:b/>
                <w:spacing w:val="-2"/>
              </w:rPr>
              <w:t>nákladov</w:t>
            </w:r>
          </w:p>
        </w:tc>
        <w:tc>
          <w:tcPr>
            <w:tcW w:w="2410" w:type="dxa"/>
          </w:tcPr>
          <w:p w14:paraId="646C6D2C" w14:textId="77777777" w:rsidR="006C48AF" w:rsidRPr="005367B9" w:rsidRDefault="00000000">
            <w:pPr>
              <w:pStyle w:val="TableParagraph"/>
              <w:ind w:left="32" w:right="26"/>
              <w:jc w:val="center"/>
              <w:rPr>
                <w:b/>
              </w:rPr>
            </w:pPr>
            <w:r w:rsidRPr="005367B9">
              <w:rPr>
                <w:b/>
              </w:rPr>
              <w:t xml:space="preserve">Stav na konci </w:t>
            </w:r>
            <w:r w:rsidRPr="005367B9">
              <w:rPr>
                <w:b/>
                <w:spacing w:val="-2"/>
              </w:rPr>
              <w:t xml:space="preserve">bezprostredne predchádzajúceho </w:t>
            </w:r>
            <w:r w:rsidRPr="005367B9">
              <w:rPr>
                <w:b/>
              </w:rPr>
              <w:t>účtovného</w:t>
            </w:r>
            <w:r w:rsidRPr="005367B9">
              <w:rPr>
                <w:b/>
                <w:spacing w:val="-5"/>
              </w:rPr>
              <w:t xml:space="preserve"> </w:t>
            </w:r>
            <w:r w:rsidRPr="005367B9">
              <w:rPr>
                <w:b/>
                <w:spacing w:val="-2"/>
              </w:rPr>
              <w:t>obdobia</w:t>
            </w:r>
          </w:p>
        </w:tc>
        <w:tc>
          <w:tcPr>
            <w:tcW w:w="2403" w:type="dxa"/>
          </w:tcPr>
          <w:p w14:paraId="2EA523DA" w14:textId="77777777" w:rsidR="006C48AF" w:rsidRPr="005367B9" w:rsidRDefault="00000000">
            <w:pPr>
              <w:pStyle w:val="TableParagraph"/>
              <w:spacing w:before="252"/>
              <w:ind w:left="366" w:hanging="142"/>
              <w:rPr>
                <w:b/>
              </w:rPr>
            </w:pPr>
            <w:r w:rsidRPr="005367B9">
              <w:rPr>
                <w:b/>
              </w:rPr>
              <w:t>Stav</w:t>
            </w:r>
            <w:r w:rsidRPr="005367B9">
              <w:rPr>
                <w:b/>
                <w:spacing w:val="-11"/>
              </w:rPr>
              <w:t xml:space="preserve"> </w:t>
            </w:r>
            <w:r w:rsidRPr="005367B9">
              <w:rPr>
                <w:b/>
              </w:rPr>
              <w:t>na</w:t>
            </w:r>
            <w:r w:rsidRPr="005367B9">
              <w:rPr>
                <w:b/>
                <w:spacing w:val="-11"/>
              </w:rPr>
              <w:t xml:space="preserve"> </w:t>
            </w:r>
            <w:r w:rsidRPr="005367B9">
              <w:rPr>
                <w:b/>
              </w:rPr>
              <w:t>konci</w:t>
            </w:r>
            <w:r w:rsidRPr="005367B9">
              <w:rPr>
                <w:b/>
                <w:spacing w:val="-11"/>
              </w:rPr>
              <w:t xml:space="preserve"> </w:t>
            </w:r>
            <w:r w:rsidRPr="005367B9">
              <w:rPr>
                <w:b/>
              </w:rPr>
              <w:t>bežného účtovného obdobia</w:t>
            </w:r>
          </w:p>
        </w:tc>
      </w:tr>
      <w:tr w:rsidR="00F73F8F" w:rsidRPr="005367B9" w14:paraId="23EF3919" w14:textId="77777777">
        <w:trPr>
          <w:trHeight w:val="371"/>
        </w:trPr>
        <w:tc>
          <w:tcPr>
            <w:tcW w:w="5345" w:type="dxa"/>
          </w:tcPr>
          <w:p w14:paraId="60B2FB06" w14:textId="77777777" w:rsidR="00F73F8F" w:rsidRPr="005367B9" w:rsidRDefault="00F73F8F" w:rsidP="00F73F8F">
            <w:pPr>
              <w:pStyle w:val="TableParagraph"/>
              <w:ind w:left="107"/>
            </w:pPr>
            <w:r w:rsidRPr="005367B9">
              <w:t>Ostatné</w:t>
            </w:r>
            <w:r w:rsidRPr="005367B9">
              <w:rPr>
                <w:spacing w:val="-5"/>
              </w:rPr>
              <w:t xml:space="preserve"> </w:t>
            </w:r>
            <w:r w:rsidRPr="005367B9">
              <w:rPr>
                <w:spacing w:val="-2"/>
              </w:rPr>
              <w:t>služby</w:t>
            </w:r>
          </w:p>
        </w:tc>
        <w:tc>
          <w:tcPr>
            <w:tcW w:w="2410" w:type="dxa"/>
          </w:tcPr>
          <w:p w14:paraId="4D54ED72" w14:textId="22D1BACD" w:rsidR="00F73F8F" w:rsidRPr="005367B9" w:rsidRDefault="00F73F8F" w:rsidP="00F73F8F">
            <w:pPr>
              <w:pStyle w:val="TableParagraph"/>
              <w:ind w:right="742"/>
              <w:jc w:val="right"/>
            </w:pPr>
            <w:r w:rsidRPr="005367B9">
              <w:t>19 946,80</w:t>
            </w:r>
          </w:p>
        </w:tc>
        <w:tc>
          <w:tcPr>
            <w:tcW w:w="2403" w:type="dxa"/>
          </w:tcPr>
          <w:p w14:paraId="4E260734" w14:textId="02F0ADAC" w:rsidR="00F73F8F" w:rsidRPr="002B1F93" w:rsidRDefault="002B1F93" w:rsidP="00F73F8F">
            <w:pPr>
              <w:pStyle w:val="TableParagraph"/>
              <w:ind w:right="714"/>
              <w:jc w:val="right"/>
            </w:pPr>
            <w:r w:rsidRPr="002B1F93">
              <w:t>37 643,03</w:t>
            </w:r>
          </w:p>
        </w:tc>
      </w:tr>
      <w:tr w:rsidR="00F73F8F" w:rsidRPr="005367B9" w14:paraId="4C37AC7D" w14:textId="77777777">
        <w:trPr>
          <w:trHeight w:val="371"/>
        </w:trPr>
        <w:tc>
          <w:tcPr>
            <w:tcW w:w="5345" w:type="dxa"/>
          </w:tcPr>
          <w:p w14:paraId="2B6E3A71" w14:textId="77777777" w:rsidR="00F73F8F" w:rsidRPr="005367B9" w:rsidRDefault="00F73F8F" w:rsidP="00F73F8F">
            <w:pPr>
              <w:pStyle w:val="TableParagraph"/>
              <w:ind w:left="107"/>
            </w:pPr>
            <w:r w:rsidRPr="005367B9">
              <w:t>Osobitné</w:t>
            </w:r>
            <w:r w:rsidRPr="005367B9">
              <w:rPr>
                <w:spacing w:val="-3"/>
              </w:rPr>
              <w:t xml:space="preserve"> </w:t>
            </w:r>
            <w:r w:rsidRPr="005367B9">
              <w:rPr>
                <w:spacing w:val="-2"/>
              </w:rPr>
              <w:t>náklady</w:t>
            </w:r>
          </w:p>
        </w:tc>
        <w:tc>
          <w:tcPr>
            <w:tcW w:w="2410" w:type="dxa"/>
          </w:tcPr>
          <w:p w14:paraId="3EC4CA08" w14:textId="63C12C4D" w:rsidR="00F73F8F" w:rsidRPr="005367B9" w:rsidRDefault="00F73F8F" w:rsidP="00F73F8F">
            <w:pPr>
              <w:pStyle w:val="TableParagraph"/>
              <w:ind w:right="742"/>
              <w:jc w:val="right"/>
            </w:pPr>
            <w:r w:rsidRPr="005367B9">
              <w:t>398 457,47</w:t>
            </w:r>
          </w:p>
        </w:tc>
        <w:tc>
          <w:tcPr>
            <w:tcW w:w="2403" w:type="dxa"/>
          </w:tcPr>
          <w:p w14:paraId="1E876B9A" w14:textId="6E6D34AC" w:rsidR="00F73F8F" w:rsidRPr="002B1F93" w:rsidRDefault="00D60725" w:rsidP="00F73F8F">
            <w:pPr>
              <w:pStyle w:val="TableParagraph"/>
              <w:ind w:right="740"/>
              <w:jc w:val="right"/>
            </w:pPr>
            <w:r>
              <w:t>460 507,00</w:t>
            </w:r>
          </w:p>
        </w:tc>
      </w:tr>
      <w:tr w:rsidR="00F73F8F" w14:paraId="7A1CC5D4" w14:textId="77777777">
        <w:trPr>
          <w:trHeight w:val="374"/>
        </w:trPr>
        <w:tc>
          <w:tcPr>
            <w:tcW w:w="5345" w:type="dxa"/>
          </w:tcPr>
          <w:p w14:paraId="0EE1246F" w14:textId="77777777" w:rsidR="00F73F8F" w:rsidRPr="005367B9" w:rsidRDefault="00F73F8F" w:rsidP="00F73F8F">
            <w:pPr>
              <w:pStyle w:val="TableParagraph"/>
              <w:spacing w:before="2"/>
              <w:ind w:left="107"/>
            </w:pPr>
            <w:r w:rsidRPr="005367B9">
              <w:t>Iné</w:t>
            </w:r>
            <w:r w:rsidRPr="005367B9">
              <w:rPr>
                <w:spacing w:val="-3"/>
              </w:rPr>
              <w:t xml:space="preserve"> </w:t>
            </w:r>
            <w:r w:rsidRPr="005367B9">
              <w:t>ostatné</w:t>
            </w:r>
            <w:r w:rsidRPr="005367B9">
              <w:rPr>
                <w:spacing w:val="-2"/>
              </w:rPr>
              <w:t xml:space="preserve"> náklady</w:t>
            </w:r>
          </w:p>
        </w:tc>
        <w:tc>
          <w:tcPr>
            <w:tcW w:w="2410" w:type="dxa"/>
          </w:tcPr>
          <w:p w14:paraId="6E3F74D0" w14:textId="5B454228" w:rsidR="00F73F8F" w:rsidRPr="005367B9" w:rsidRDefault="00F73F8F" w:rsidP="00F73F8F">
            <w:pPr>
              <w:pStyle w:val="TableParagraph"/>
              <w:spacing w:before="2"/>
              <w:ind w:right="742"/>
              <w:jc w:val="right"/>
            </w:pPr>
            <w:r w:rsidRPr="005367B9">
              <w:t>3 438,19</w:t>
            </w:r>
          </w:p>
        </w:tc>
        <w:tc>
          <w:tcPr>
            <w:tcW w:w="2403" w:type="dxa"/>
          </w:tcPr>
          <w:p w14:paraId="13713C23" w14:textId="7A2720B8" w:rsidR="00F73F8F" w:rsidRPr="002B1F93" w:rsidRDefault="00C248A9" w:rsidP="00F73F8F">
            <w:pPr>
              <w:pStyle w:val="TableParagraph"/>
              <w:spacing w:before="2"/>
              <w:ind w:right="740"/>
              <w:jc w:val="right"/>
            </w:pPr>
            <w:r>
              <w:t>1 498,31</w:t>
            </w:r>
          </w:p>
        </w:tc>
      </w:tr>
    </w:tbl>
    <w:p w14:paraId="636C5183" w14:textId="77777777" w:rsidR="001A787B" w:rsidRDefault="001A787B" w:rsidP="001A787B">
      <w:pPr>
        <w:pStyle w:val="ListParagraph"/>
        <w:tabs>
          <w:tab w:val="left" w:pos="662"/>
        </w:tabs>
        <w:spacing w:before="242" w:line="252" w:lineRule="exact"/>
        <w:ind w:left="662"/>
      </w:pPr>
    </w:p>
    <w:p w14:paraId="3CDE6248" w14:textId="7E6406DD" w:rsidR="006C48AF" w:rsidRDefault="001A787B">
      <w:pPr>
        <w:pStyle w:val="ListParagraph"/>
        <w:numPr>
          <w:ilvl w:val="0"/>
          <w:numId w:val="2"/>
        </w:numPr>
        <w:tabs>
          <w:tab w:val="left" w:pos="662"/>
        </w:tabs>
        <w:spacing w:before="242" w:line="252" w:lineRule="exact"/>
        <w:ind w:left="662" w:hanging="269"/>
      </w:pPr>
      <w:r>
        <w:t>Prehľad</w:t>
      </w:r>
      <w:r>
        <w:rPr>
          <w:spacing w:val="13"/>
        </w:rPr>
        <w:t xml:space="preserve"> </w:t>
      </w:r>
      <w:r>
        <w:t>o</w:t>
      </w:r>
      <w:r>
        <w:rPr>
          <w:spacing w:val="11"/>
        </w:rPr>
        <w:t xml:space="preserve"> </w:t>
      </w:r>
      <w:r>
        <w:t>účele</w:t>
      </w:r>
      <w:r>
        <w:rPr>
          <w:spacing w:val="1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výške</w:t>
      </w:r>
      <w:r>
        <w:rPr>
          <w:spacing w:val="11"/>
        </w:rPr>
        <w:t xml:space="preserve"> </w:t>
      </w:r>
      <w:r>
        <w:t>použitia</w:t>
      </w:r>
      <w:r>
        <w:rPr>
          <w:spacing w:val="11"/>
        </w:rPr>
        <w:t xml:space="preserve"> </w:t>
      </w:r>
      <w:r>
        <w:t>zostatku</w:t>
      </w:r>
      <w:r>
        <w:rPr>
          <w:spacing w:val="14"/>
        </w:rPr>
        <w:t xml:space="preserve"> </w:t>
      </w:r>
      <w:r>
        <w:t>prijatého</w:t>
      </w:r>
      <w:r>
        <w:rPr>
          <w:spacing w:val="11"/>
        </w:rPr>
        <w:t xml:space="preserve"> </w:t>
      </w:r>
      <w:r>
        <w:t>podielu</w:t>
      </w:r>
      <w:r>
        <w:rPr>
          <w:spacing w:val="14"/>
        </w:rPr>
        <w:t xml:space="preserve"> </w:t>
      </w:r>
      <w:r>
        <w:t>zaplatenej</w:t>
      </w:r>
      <w:r>
        <w:rPr>
          <w:spacing w:val="13"/>
        </w:rPr>
        <w:t xml:space="preserve"> </w:t>
      </w:r>
      <w:r>
        <w:t>dane</w:t>
      </w:r>
      <w:r>
        <w:rPr>
          <w:spacing w:val="14"/>
        </w:rPr>
        <w:t xml:space="preserve"> </w:t>
      </w:r>
      <w:r>
        <w:t>v</w:t>
      </w:r>
      <w:r>
        <w:rPr>
          <w:spacing w:val="12"/>
        </w:rPr>
        <w:t xml:space="preserve"> </w:t>
      </w:r>
      <w:r>
        <w:t>minulých</w:t>
      </w:r>
      <w:r>
        <w:rPr>
          <w:spacing w:val="11"/>
        </w:rPr>
        <w:t xml:space="preserve"> </w:t>
      </w:r>
      <w:r>
        <w:t>účtovných</w:t>
      </w:r>
      <w:r>
        <w:rPr>
          <w:spacing w:val="14"/>
        </w:rPr>
        <w:t xml:space="preserve"> </w:t>
      </w:r>
      <w:r>
        <w:t>obdobiach</w:t>
      </w:r>
      <w:r>
        <w:rPr>
          <w:spacing w:val="1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2"/>
        </w:rPr>
        <w:t>prijatého</w:t>
      </w:r>
    </w:p>
    <w:p w14:paraId="3A6D3F32" w14:textId="77777777" w:rsidR="006C48AF" w:rsidRDefault="00000000">
      <w:pPr>
        <w:pStyle w:val="BodyText"/>
        <w:spacing w:line="252" w:lineRule="exact"/>
        <w:ind w:left="393"/>
      </w:pPr>
      <w:r>
        <w:t>podielu</w:t>
      </w:r>
      <w:r>
        <w:rPr>
          <w:spacing w:val="-4"/>
        </w:rPr>
        <w:t xml:space="preserve"> </w:t>
      </w:r>
      <w:r>
        <w:t>zaplatenej</w:t>
      </w:r>
      <w:r>
        <w:rPr>
          <w:spacing w:val="-3"/>
        </w:rPr>
        <w:t xml:space="preserve"> </w:t>
      </w:r>
      <w:r>
        <w:t>dane</w:t>
      </w:r>
      <w:r>
        <w:rPr>
          <w:spacing w:val="-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účtovnom</w:t>
      </w:r>
      <w:r>
        <w:rPr>
          <w:spacing w:val="-3"/>
        </w:rPr>
        <w:t xml:space="preserve"> </w:t>
      </w:r>
      <w:r>
        <w:rPr>
          <w:spacing w:val="-2"/>
        </w:rPr>
        <w:t>období.</w:t>
      </w:r>
    </w:p>
    <w:p w14:paraId="0C1E2F3E" w14:textId="77777777" w:rsidR="006C48AF" w:rsidRDefault="006C48AF">
      <w:pPr>
        <w:pStyle w:val="BodyText"/>
        <w:spacing w:before="4"/>
        <w:rPr>
          <w:sz w:val="10"/>
        </w:rPr>
      </w:pPr>
    </w:p>
    <w:tbl>
      <w:tblPr>
        <w:tblStyle w:val="TableNormal1"/>
        <w:tblW w:w="0" w:type="auto"/>
        <w:tblInd w:w="3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70"/>
        <w:gridCol w:w="2240"/>
        <w:gridCol w:w="2269"/>
      </w:tblGrid>
      <w:tr w:rsidR="006C48AF" w14:paraId="3DA4489F" w14:textId="77777777">
        <w:trPr>
          <w:trHeight w:val="757"/>
        </w:trPr>
        <w:tc>
          <w:tcPr>
            <w:tcW w:w="5770" w:type="dxa"/>
          </w:tcPr>
          <w:p w14:paraId="7D071B56" w14:textId="77777777" w:rsidR="006C48AF" w:rsidRDefault="006C48AF">
            <w:pPr>
              <w:pStyle w:val="TableParagraph"/>
              <w:spacing w:before="1"/>
            </w:pPr>
          </w:p>
          <w:p w14:paraId="14B0ACD4" w14:textId="77777777" w:rsidR="006C48AF" w:rsidRDefault="00000000">
            <w:pPr>
              <w:pStyle w:val="TableParagraph"/>
              <w:spacing w:before="1"/>
              <w:ind w:left="107"/>
              <w:rPr>
                <w:b/>
              </w:rPr>
            </w:pPr>
            <w:r>
              <w:rPr>
                <w:b/>
              </w:rPr>
              <w:t>Účel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použitia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prijatého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podielu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zaplatenej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4"/>
              </w:rPr>
              <w:t>dane</w:t>
            </w:r>
          </w:p>
        </w:tc>
        <w:tc>
          <w:tcPr>
            <w:tcW w:w="2240" w:type="dxa"/>
          </w:tcPr>
          <w:p w14:paraId="58E2FAC9" w14:textId="77777777" w:rsidR="006C48AF" w:rsidRDefault="00000000">
            <w:pPr>
              <w:pStyle w:val="TableParagraph"/>
              <w:spacing w:line="252" w:lineRule="exact"/>
              <w:ind w:left="143" w:right="137"/>
              <w:jc w:val="center"/>
              <w:rPr>
                <w:b/>
              </w:rPr>
            </w:pPr>
            <w:r>
              <w:rPr>
                <w:b/>
              </w:rPr>
              <w:t>Použitá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suma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zostatku z predchádzajúceho účtovného obdobia</w:t>
            </w:r>
          </w:p>
        </w:tc>
        <w:tc>
          <w:tcPr>
            <w:tcW w:w="2269" w:type="dxa"/>
          </w:tcPr>
          <w:p w14:paraId="16BBCC96" w14:textId="77777777" w:rsidR="006C48AF" w:rsidRDefault="00000000">
            <w:pPr>
              <w:pStyle w:val="TableParagraph"/>
              <w:spacing w:line="252" w:lineRule="exact"/>
              <w:ind w:left="281" w:right="278" w:hanging="4"/>
              <w:jc w:val="center"/>
              <w:rPr>
                <w:b/>
              </w:rPr>
            </w:pPr>
            <w:r>
              <w:rPr>
                <w:b/>
              </w:rPr>
              <w:t>Použitá suma z bežného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účtovného </w:t>
            </w:r>
            <w:r>
              <w:rPr>
                <w:b/>
                <w:spacing w:val="-2"/>
              </w:rPr>
              <w:t>obdobia</w:t>
            </w:r>
          </w:p>
        </w:tc>
      </w:tr>
      <w:tr w:rsidR="006C48AF" w14:paraId="10E85587" w14:textId="77777777">
        <w:trPr>
          <w:trHeight w:val="397"/>
        </w:trPr>
        <w:tc>
          <w:tcPr>
            <w:tcW w:w="5770" w:type="dxa"/>
          </w:tcPr>
          <w:p w14:paraId="6282C317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40" w:type="dxa"/>
          </w:tcPr>
          <w:p w14:paraId="4D83468F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4036C9CB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2D755237" w14:textId="77777777">
        <w:trPr>
          <w:trHeight w:val="395"/>
        </w:trPr>
        <w:tc>
          <w:tcPr>
            <w:tcW w:w="5770" w:type="dxa"/>
          </w:tcPr>
          <w:p w14:paraId="135A3EB0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40" w:type="dxa"/>
          </w:tcPr>
          <w:p w14:paraId="08239E23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59766108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5A206D54" w14:textId="77777777">
        <w:trPr>
          <w:trHeight w:val="397"/>
        </w:trPr>
        <w:tc>
          <w:tcPr>
            <w:tcW w:w="5770" w:type="dxa"/>
          </w:tcPr>
          <w:p w14:paraId="08DFC773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40" w:type="dxa"/>
          </w:tcPr>
          <w:p w14:paraId="0BF3347D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0C314B3F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  <w:tr w:rsidR="006C48AF" w14:paraId="5EBC7F62" w14:textId="77777777">
        <w:trPr>
          <w:trHeight w:val="397"/>
        </w:trPr>
        <w:tc>
          <w:tcPr>
            <w:tcW w:w="8010" w:type="dxa"/>
            <w:gridSpan w:val="2"/>
          </w:tcPr>
          <w:p w14:paraId="290F0742" w14:textId="77777777" w:rsidR="006C48AF" w:rsidRDefault="00000000">
            <w:pPr>
              <w:pStyle w:val="TableParagraph"/>
              <w:spacing w:before="72"/>
              <w:ind w:left="107"/>
              <w:rPr>
                <w:b/>
              </w:rPr>
            </w:pPr>
            <w:r>
              <w:rPr>
                <w:b/>
              </w:rPr>
              <w:t>Zostatok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podielu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zaplatenej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4"/>
              </w:rPr>
              <w:t>dane</w:t>
            </w:r>
          </w:p>
        </w:tc>
        <w:tc>
          <w:tcPr>
            <w:tcW w:w="2269" w:type="dxa"/>
          </w:tcPr>
          <w:p w14:paraId="40963D5A" w14:textId="77777777" w:rsidR="006C48AF" w:rsidRDefault="006C48AF">
            <w:pPr>
              <w:pStyle w:val="TableParagraph"/>
              <w:rPr>
                <w:rFonts w:ascii="Times New Roman"/>
              </w:rPr>
            </w:pPr>
          </w:p>
        </w:tc>
      </w:tr>
    </w:tbl>
    <w:p w14:paraId="006FBCB4" w14:textId="77777777" w:rsidR="006C48AF" w:rsidRDefault="006C48AF">
      <w:pPr>
        <w:pStyle w:val="BodyText"/>
        <w:spacing w:before="3"/>
      </w:pPr>
    </w:p>
    <w:p w14:paraId="59A700A8" w14:textId="77777777" w:rsidR="006C48AF" w:rsidRDefault="00000000">
      <w:pPr>
        <w:pStyle w:val="Heading1"/>
        <w:ind w:left="4" w:right="137"/>
      </w:pPr>
      <w:bookmarkStart w:id="7" w:name="Čl._V"/>
      <w:bookmarkEnd w:id="7"/>
      <w:r>
        <w:t>Čl.</w:t>
      </w:r>
      <w:r>
        <w:rPr>
          <w:spacing w:val="-2"/>
        </w:rPr>
        <w:t xml:space="preserve"> </w:t>
      </w:r>
      <w:r>
        <w:rPr>
          <w:spacing w:val="-10"/>
        </w:rPr>
        <w:t>V</w:t>
      </w:r>
    </w:p>
    <w:p w14:paraId="76D120DE" w14:textId="77777777" w:rsidR="006C48AF" w:rsidRDefault="00000000">
      <w:pPr>
        <w:spacing w:before="120"/>
        <w:ind w:left="3743"/>
        <w:rPr>
          <w:b/>
        </w:rPr>
      </w:pPr>
      <w:bookmarkStart w:id="8" w:name="Opis_údajov_na_podsúvahových_účtoch"/>
      <w:bookmarkEnd w:id="8"/>
      <w:r>
        <w:rPr>
          <w:b/>
        </w:rPr>
        <w:t>Opis</w:t>
      </w:r>
      <w:r>
        <w:rPr>
          <w:b/>
          <w:spacing w:val="-5"/>
        </w:rPr>
        <w:t xml:space="preserve"> </w:t>
      </w:r>
      <w:r>
        <w:rPr>
          <w:b/>
        </w:rPr>
        <w:t>údajov</w:t>
      </w:r>
      <w:r>
        <w:rPr>
          <w:b/>
          <w:spacing w:val="-4"/>
        </w:rPr>
        <w:t xml:space="preserve"> </w:t>
      </w:r>
      <w:r>
        <w:rPr>
          <w:b/>
        </w:rPr>
        <w:t>na</w:t>
      </w:r>
      <w:r>
        <w:rPr>
          <w:b/>
          <w:spacing w:val="-5"/>
        </w:rPr>
        <w:t xml:space="preserve"> </w:t>
      </w:r>
      <w:r>
        <w:rPr>
          <w:b/>
        </w:rPr>
        <w:t>podsúvahových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účtoch</w:t>
      </w:r>
    </w:p>
    <w:p w14:paraId="4FE6E945" w14:textId="5AC31C2B" w:rsidR="006C48AF" w:rsidRDefault="00000000">
      <w:pPr>
        <w:pStyle w:val="BodyText"/>
        <w:spacing w:before="120"/>
        <w:ind w:left="393"/>
      </w:pPr>
      <w:r>
        <w:t>Významné</w:t>
      </w:r>
      <w:r>
        <w:rPr>
          <w:spacing w:val="27"/>
        </w:rPr>
        <w:t xml:space="preserve"> </w:t>
      </w:r>
      <w:r>
        <w:t>položky</w:t>
      </w:r>
      <w:r>
        <w:rPr>
          <w:spacing w:val="28"/>
        </w:rPr>
        <w:t xml:space="preserve"> </w:t>
      </w:r>
      <w:r>
        <w:t>zásob</w:t>
      </w:r>
      <w:r>
        <w:rPr>
          <w:spacing w:val="27"/>
        </w:rPr>
        <w:t xml:space="preserve"> </w:t>
      </w:r>
      <w:r>
        <w:t>prijatých</w:t>
      </w:r>
      <w:r>
        <w:rPr>
          <w:spacing w:val="27"/>
        </w:rPr>
        <w:t xml:space="preserve"> </w:t>
      </w:r>
      <w:r>
        <w:t>na</w:t>
      </w:r>
      <w:r>
        <w:rPr>
          <w:spacing w:val="25"/>
        </w:rPr>
        <w:t xml:space="preserve"> </w:t>
      </w:r>
      <w:r>
        <w:t>komisionálny</w:t>
      </w:r>
      <w:r>
        <w:rPr>
          <w:spacing w:val="28"/>
        </w:rPr>
        <w:t xml:space="preserve"> </w:t>
      </w:r>
      <w:r>
        <w:t>predaj,</w:t>
      </w:r>
      <w:r>
        <w:rPr>
          <w:spacing w:val="27"/>
        </w:rPr>
        <w:t xml:space="preserve"> </w:t>
      </w:r>
      <w:r w:rsidRPr="009D7263">
        <w:t>prenajatého</w:t>
      </w:r>
      <w:r w:rsidRPr="009D7263">
        <w:rPr>
          <w:spacing w:val="27"/>
        </w:rPr>
        <w:t xml:space="preserve"> </w:t>
      </w:r>
      <w:r w:rsidRPr="009D7263">
        <w:t>majetku,</w:t>
      </w:r>
      <w:r w:rsidRPr="009D7263">
        <w:rPr>
          <w:spacing w:val="25"/>
        </w:rPr>
        <w:t xml:space="preserve"> </w:t>
      </w:r>
      <w:r w:rsidRPr="009D7263">
        <w:t>majetku</w:t>
      </w:r>
      <w:r w:rsidRPr="009D7263">
        <w:rPr>
          <w:spacing w:val="27"/>
        </w:rPr>
        <w:t xml:space="preserve"> </w:t>
      </w:r>
      <w:r w:rsidRPr="009D7263">
        <w:t>prijatého</w:t>
      </w:r>
      <w:r w:rsidRPr="009D7263">
        <w:rPr>
          <w:spacing w:val="28"/>
        </w:rPr>
        <w:t xml:space="preserve"> </w:t>
      </w:r>
      <w:r w:rsidRPr="009D7263">
        <w:t>do</w:t>
      </w:r>
      <w:r w:rsidRPr="009D7263">
        <w:rPr>
          <w:spacing w:val="27"/>
        </w:rPr>
        <w:t xml:space="preserve"> </w:t>
      </w:r>
      <w:r w:rsidRPr="009D7263">
        <w:t>úschovy</w:t>
      </w:r>
      <w:r w:rsidR="007C3E77" w:rsidRPr="009D7263">
        <w:t xml:space="preserve"> </w:t>
      </w:r>
      <w:r w:rsidRPr="009D7263">
        <w:t>a prípadné ďalšie položky.</w:t>
      </w:r>
    </w:p>
    <w:p w14:paraId="688FE962" w14:textId="77777777" w:rsidR="006C48AF" w:rsidRDefault="00000000">
      <w:pPr>
        <w:pStyle w:val="Heading1"/>
        <w:spacing w:before="239"/>
        <w:ind w:left="0" w:right="137"/>
      </w:pPr>
      <w:bookmarkStart w:id="9" w:name="Čl._VI"/>
      <w:bookmarkEnd w:id="9"/>
      <w:r>
        <w:t>Čl.</w:t>
      </w:r>
      <w:r>
        <w:rPr>
          <w:spacing w:val="-2"/>
        </w:rPr>
        <w:t xml:space="preserve"> </w:t>
      </w:r>
      <w:r>
        <w:rPr>
          <w:spacing w:val="-5"/>
        </w:rPr>
        <w:t>VI</w:t>
      </w:r>
    </w:p>
    <w:p w14:paraId="73F95553" w14:textId="77777777" w:rsidR="006C48AF" w:rsidRDefault="00000000">
      <w:pPr>
        <w:spacing w:before="119"/>
        <w:ind w:left="4677"/>
        <w:jc w:val="both"/>
        <w:rPr>
          <w:b/>
        </w:rPr>
      </w:pPr>
      <w:bookmarkStart w:id="10" w:name="Ďalšie_informácie"/>
      <w:bookmarkEnd w:id="10"/>
      <w:r>
        <w:rPr>
          <w:b/>
        </w:rPr>
        <w:t>Ďalšie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informácie</w:t>
      </w:r>
    </w:p>
    <w:p w14:paraId="3F4B539A" w14:textId="77777777" w:rsidR="006C48AF" w:rsidRDefault="00000000">
      <w:pPr>
        <w:pStyle w:val="ListParagraph"/>
        <w:numPr>
          <w:ilvl w:val="0"/>
          <w:numId w:val="1"/>
        </w:numPr>
        <w:tabs>
          <w:tab w:val="left" w:pos="677"/>
        </w:tabs>
        <w:spacing w:before="122"/>
        <w:ind w:right="524" w:firstLine="0"/>
        <w:jc w:val="both"/>
      </w:pPr>
      <w:r>
        <w:t xml:space="preserve"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</w:t>
      </w:r>
      <w:r>
        <w:lastRenderedPageBreak/>
        <w:t>zmlúv, licenčných zmlúv, práva z investovania prostriedkov získaných oslobodením od dane z príjmov.</w:t>
      </w:r>
    </w:p>
    <w:p w14:paraId="47D31DED" w14:textId="77777777" w:rsidR="006C48AF" w:rsidRDefault="00000000">
      <w:pPr>
        <w:pStyle w:val="ListParagraph"/>
        <w:numPr>
          <w:ilvl w:val="0"/>
          <w:numId w:val="1"/>
        </w:numPr>
        <w:tabs>
          <w:tab w:val="left" w:pos="710"/>
        </w:tabs>
        <w:spacing w:before="118"/>
        <w:ind w:right="528" w:firstLine="0"/>
        <w:jc w:val="both"/>
      </w:pPr>
      <w:r>
        <w:t>Opis a hodnota iných pasív vyplývajúcich zo súdnych rozhodnutí, z poskytnutých záruk, zo všeobecne záväzných právnych predpisov, z ručenia podľa jednotlivých druhov ručenia;</w:t>
      </w:r>
      <w:r>
        <w:rPr>
          <w:spacing w:val="40"/>
        </w:rPr>
        <w:t xml:space="preserve"> </w:t>
      </w:r>
      <w:r>
        <w:t>takýmito inými pasívami sú:</w:t>
      </w:r>
    </w:p>
    <w:p w14:paraId="092FE4EB" w14:textId="77777777" w:rsidR="006C48AF" w:rsidRDefault="00000000">
      <w:pPr>
        <w:pStyle w:val="ListParagraph"/>
        <w:numPr>
          <w:ilvl w:val="1"/>
          <w:numId w:val="1"/>
        </w:numPr>
        <w:tabs>
          <w:tab w:val="left" w:pos="607"/>
        </w:tabs>
        <w:spacing w:before="122"/>
        <w:ind w:right="524" w:firstLine="0"/>
        <w:jc w:val="both"/>
      </w:pPr>
      <w:r>
        <w:t>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D6DBA5B" w14:textId="77777777" w:rsidR="006C48AF" w:rsidRDefault="00000000">
      <w:pPr>
        <w:pStyle w:val="ListParagraph"/>
        <w:numPr>
          <w:ilvl w:val="1"/>
          <w:numId w:val="1"/>
        </w:numPr>
        <w:tabs>
          <w:tab w:val="left" w:pos="603"/>
        </w:tabs>
        <w:spacing w:before="119"/>
        <w:ind w:right="525" w:firstLine="0"/>
        <w:jc w:val="both"/>
      </w:pPr>
      <w:r>
        <w:t>povinnosť,</w:t>
      </w:r>
      <w:r>
        <w:rPr>
          <w:spacing w:val="-1"/>
        </w:rPr>
        <w:t xml:space="preserve"> </w:t>
      </w:r>
      <w:r>
        <w:t>ktorá</w:t>
      </w:r>
      <w:r>
        <w:rPr>
          <w:spacing w:val="-1"/>
        </w:rPr>
        <w:t xml:space="preserve"> </w:t>
      </w:r>
      <w:r>
        <w:t>vznikla</w:t>
      </w:r>
      <w:r>
        <w:rPr>
          <w:spacing w:val="-1"/>
        </w:rPr>
        <w:t xml:space="preserve"> </w:t>
      </w:r>
      <w:r>
        <w:t>ako</w:t>
      </w:r>
      <w:r>
        <w:rPr>
          <w:spacing w:val="-4"/>
        </w:rPr>
        <w:t xml:space="preserve"> </w:t>
      </w:r>
      <w:r>
        <w:t>dôsledok</w:t>
      </w:r>
      <w:r>
        <w:rPr>
          <w:spacing w:val="-1"/>
        </w:rPr>
        <w:t xml:space="preserve"> </w:t>
      </w:r>
      <w:r>
        <w:t>minulej</w:t>
      </w:r>
      <w:r>
        <w:rPr>
          <w:spacing w:val="-1"/>
        </w:rPr>
        <w:t xml:space="preserve"> </w:t>
      </w:r>
      <w:r>
        <w:t>udalosti,</w:t>
      </w:r>
      <w:r>
        <w:rPr>
          <w:spacing w:val="-1"/>
        </w:rPr>
        <w:t xml:space="preserve"> </w:t>
      </w:r>
      <w:r>
        <w:t>ale</w:t>
      </w:r>
      <w:r>
        <w:rPr>
          <w:spacing w:val="-4"/>
        </w:rPr>
        <w:t xml:space="preserve"> </w:t>
      </w:r>
      <w:r>
        <w:t>ktorá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nevykazuje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súvahe,</w:t>
      </w:r>
      <w:r>
        <w:rPr>
          <w:spacing w:val="-1"/>
        </w:rPr>
        <w:t xml:space="preserve"> </w:t>
      </w:r>
      <w:r>
        <w:t>pretože</w:t>
      </w:r>
      <w:r>
        <w:rPr>
          <w:spacing w:val="-1"/>
        </w:rPr>
        <w:t xml:space="preserve"> </w:t>
      </w:r>
      <w:r>
        <w:t>nie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pravdepodobné,</w:t>
      </w:r>
      <w:r>
        <w:rPr>
          <w:spacing w:val="-1"/>
        </w:rPr>
        <w:t xml:space="preserve"> </w:t>
      </w:r>
      <w:r>
        <w:t xml:space="preserve">že na splnenie tejto povinnosti bude potrebný úbytok ekonomických úžitkov, alebo výška tejto povinnosti sa nedá spoľahlivo </w:t>
      </w:r>
      <w:r>
        <w:rPr>
          <w:spacing w:val="-2"/>
        </w:rPr>
        <w:t>oceniť.</w:t>
      </w:r>
    </w:p>
    <w:p w14:paraId="4592E443" w14:textId="77777777" w:rsidR="006C48AF" w:rsidRDefault="00000000">
      <w:pPr>
        <w:pStyle w:val="ListParagraph"/>
        <w:numPr>
          <w:ilvl w:val="0"/>
          <w:numId w:val="1"/>
        </w:numPr>
        <w:tabs>
          <w:tab w:val="left" w:pos="677"/>
        </w:tabs>
        <w:spacing w:before="121"/>
        <w:ind w:right="527" w:firstLine="0"/>
        <w:jc w:val="both"/>
      </w:pPr>
      <w:r>
        <w:t>Opis významných položiek ostatných finančných povinností, ktoré sa nesledujú v</w:t>
      </w:r>
      <w:r>
        <w:rPr>
          <w:spacing w:val="-1"/>
        </w:rPr>
        <w:t xml:space="preserve"> </w:t>
      </w:r>
      <w:r>
        <w:t>účtovníctve a</w:t>
      </w:r>
      <w:r>
        <w:rPr>
          <w:spacing w:val="-1"/>
        </w:rPr>
        <w:t xml:space="preserve"> </w:t>
      </w:r>
      <w:r>
        <w:t>neuvádzajú sa v</w:t>
      </w:r>
      <w:r>
        <w:rPr>
          <w:spacing w:val="-3"/>
        </w:rPr>
        <w:t xml:space="preserve"> </w:t>
      </w:r>
      <w:r>
        <w:t>súvahe; pri každej položke sa uvádza jej opis, výška a údaj, či sa týka spriaznených osôb, a to</w:t>
      </w:r>
    </w:p>
    <w:p w14:paraId="2F4BC8D0" w14:textId="77777777" w:rsidR="006C48AF" w:rsidRDefault="00000000">
      <w:pPr>
        <w:pStyle w:val="ListParagraph"/>
        <w:numPr>
          <w:ilvl w:val="1"/>
          <w:numId w:val="1"/>
        </w:numPr>
        <w:tabs>
          <w:tab w:val="left" w:pos="603"/>
        </w:tabs>
        <w:spacing w:before="119"/>
        <w:ind w:left="603" w:hanging="210"/>
        <w:jc w:val="both"/>
      </w:pPr>
      <w:r>
        <w:t>povinnosť</w:t>
      </w:r>
      <w:r>
        <w:rPr>
          <w:spacing w:val="-9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devízových</w:t>
      </w:r>
      <w:r>
        <w:rPr>
          <w:spacing w:val="-4"/>
        </w:rPr>
        <w:t xml:space="preserve"> </w:t>
      </w:r>
      <w:r>
        <w:t>termínovaných</w:t>
      </w:r>
      <w:r>
        <w:rPr>
          <w:spacing w:val="-4"/>
        </w:rPr>
        <w:t xml:space="preserve"> </w:t>
      </w:r>
      <w:r>
        <w:t>obchodov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iných</w:t>
      </w:r>
      <w:r>
        <w:rPr>
          <w:spacing w:val="-6"/>
        </w:rPr>
        <w:t xml:space="preserve"> </w:t>
      </w:r>
      <w:r>
        <w:t>finančných</w:t>
      </w:r>
      <w:r>
        <w:rPr>
          <w:spacing w:val="-4"/>
        </w:rPr>
        <w:t xml:space="preserve"> </w:t>
      </w:r>
      <w:r>
        <w:rPr>
          <w:spacing w:val="-2"/>
        </w:rPr>
        <w:t>derivátov,</w:t>
      </w:r>
    </w:p>
    <w:p w14:paraId="0963B1AD" w14:textId="77777777" w:rsidR="006C48AF" w:rsidRDefault="00000000">
      <w:pPr>
        <w:pStyle w:val="ListParagraph"/>
        <w:numPr>
          <w:ilvl w:val="1"/>
          <w:numId w:val="1"/>
        </w:numPr>
        <w:tabs>
          <w:tab w:val="left" w:pos="603"/>
        </w:tabs>
        <w:ind w:left="603" w:hanging="210"/>
        <w:jc w:val="both"/>
      </w:pPr>
      <w:r>
        <w:t>povinnosť</w:t>
      </w:r>
      <w:r>
        <w:rPr>
          <w:spacing w:val="-6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opčných</w:t>
      </w:r>
      <w:r>
        <w:rPr>
          <w:spacing w:val="-2"/>
        </w:rPr>
        <w:t xml:space="preserve"> obchodov,</w:t>
      </w:r>
    </w:p>
    <w:p w14:paraId="50A3F2B8" w14:textId="77777777" w:rsidR="006C48AF" w:rsidRDefault="00000000">
      <w:pPr>
        <w:pStyle w:val="ListParagraph"/>
        <w:numPr>
          <w:ilvl w:val="1"/>
          <w:numId w:val="1"/>
        </w:numPr>
        <w:tabs>
          <w:tab w:val="left" w:pos="596"/>
        </w:tabs>
        <w:spacing w:before="119"/>
        <w:ind w:left="596" w:hanging="203"/>
        <w:jc w:val="both"/>
      </w:pPr>
      <w:r>
        <w:t>zákonná</w:t>
      </w:r>
      <w:r>
        <w:rPr>
          <w:spacing w:val="-5"/>
        </w:rPr>
        <w:t xml:space="preserve"> </w:t>
      </w:r>
      <w:r>
        <w:t>povinnosť</w:t>
      </w:r>
      <w:r>
        <w:rPr>
          <w:spacing w:val="-5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t>zmluvná</w:t>
      </w:r>
      <w:r>
        <w:rPr>
          <w:spacing w:val="-3"/>
        </w:rPr>
        <w:t xml:space="preserve"> </w:t>
      </w:r>
      <w:r>
        <w:t>povinnosť</w:t>
      </w:r>
      <w:r>
        <w:rPr>
          <w:spacing w:val="-5"/>
        </w:rPr>
        <w:t xml:space="preserve"> </w:t>
      </w:r>
      <w:r>
        <w:t>odobrať</w:t>
      </w:r>
      <w:r>
        <w:rPr>
          <w:spacing w:val="-2"/>
        </w:rPr>
        <w:t xml:space="preserve"> </w:t>
      </w:r>
      <w:r>
        <w:t>určité</w:t>
      </w:r>
      <w:r>
        <w:rPr>
          <w:spacing w:val="-3"/>
        </w:rPr>
        <w:t xml:space="preserve"> </w:t>
      </w:r>
      <w:r>
        <w:t>produkty</w:t>
      </w:r>
      <w:r>
        <w:rPr>
          <w:spacing w:val="-4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t>služby,</w:t>
      </w:r>
      <w:r>
        <w:rPr>
          <w:spacing w:val="-3"/>
        </w:rPr>
        <w:t xml:space="preserve"> </w:t>
      </w:r>
      <w:r>
        <w:t>napríklad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dodávateľských</w:t>
      </w:r>
      <w:r>
        <w:rPr>
          <w:spacing w:val="-4"/>
        </w:rPr>
        <w:t xml:space="preserve"> </w:t>
      </w:r>
      <w:r>
        <w:t>zmlúv</w:t>
      </w:r>
      <w:r>
        <w:rPr>
          <w:spacing w:val="-6"/>
        </w:rPr>
        <w:t xml:space="preserve"> </w:t>
      </w:r>
      <w:r>
        <w:rPr>
          <w:spacing w:val="-2"/>
        </w:rPr>
        <w:t>alebo</w:t>
      </w:r>
    </w:p>
    <w:p w14:paraId="3CA35183" w14:textId="77777777" w:rsidR="006C48AF" w:rsidRDefault="00000000">
      <w:pPr>
        <w:pStyle w:val="BodyText"/>
        <w:spacing w:before="2"/>
        <w:ind w:left="393"/>
        <w:jc w:val="both"/>
      </w:pPr>
      <w:r>
        <w:t>odberateľských</w:t>
      </w:r>
      <w:r>
        <w:rPr>
          <w:spacing w:val="-9"/>
        </w:rPr>
        <w:t xml:space="preserve"> </w:t>
      </w:r>
      <w:r>
        <w:rPr>
          <w:spacing w:val="-2"/>
        </w:rPr>
        <w:t>zmlúv,</w:t>
      </w:r>
    </w:p>
    <w:p w14:paraId="607AF22B" w14:textId="77777777" w:rsidR="006C48AF" w:rsidRDefault="00000000">
      <w:pPr>
        <w:pStyle w:val="ListParagraph"/>
        <w:numPr>
          <w:ilvl w:val="1"/>
          <w:numId w:val="1"/>
        </w:numPr>
        <w:tabs>
          <w:tab w:val="left" w:pos="613"/>
        </w:tabs>
        <w:spacing w:line="252" w:lineRule="exact"/>
        <w:ind w:left="613" w:hanging="220"/>
        <w:jc w:val="both"/>
      </w:pPr>
      <w:r>
        <w:t>povinnosť</w:t>
      </w:r>
      <w:r>
        <w:rPr>
          <w:spacing w:val="2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lízingových</w:t>
      </w:r>
      <w:r>
        <w:rPr>
          <w:spacing w:val="3"/>
        </w:rPr>
        <w:t xml:space="preserve"> </w:t>
      </w:r>
      <w:r>
        <w:t>zmlúv,</w:t>
      </w:r>
      <w:r>
        <w:rPr>
          <w:spacing w:val="4"/>
        </w:rPr>
        <w:t xml:space="preserve"> </w:t>
      </w:r>
      <w:r>
        <w:t>nájomných</w:t>
      </w:r>
      <w:r>
        <w:rPr>
          <w:spacing w:val="6"/>
        </w:rPr>
        <w:t xml:space="preserve"> </w:t>
      </w:r>
      <w:r>
        <w:t>zmlúv,</w:t>
      </w:r>
      <w:r>
        <w:rPr>
          <w:spacing w:val="4"/>
        </w:rPr>
        <w:t xml:space="preserve"> </w:t>
      </w:r>
      <w:r>
        <w:t>servisných</w:t>
      </w:r>
      <w:r>
        <w:rPr>
          <w:spacing w:val="3"/>
        </w:rPr>
        <w:t xml:space="preserve"> </w:t>
      </w:r>
      <w:r>
        <w:t>zmlúv,</w:t>
      </w:r>
      <w:r>
        <w:rPr>
          <w:spacing w:val="2"/>
        </w:rPr>
        <w:t xml:space="preserve"> </w:t>
      </w:r>
      <w:r>
        <w:t>poistných</w:t>
      </w:r>
      <w:r>
        <w:rPr>
          <w:spacing w:val="3"/>
        </w:rPr>
        <w:t xml:space="preserve"> </w:t>
      </w:r>
      <w:r>
        <w:t>zmlúv,</w:t>
      </w:r>
      <w:r>
        <w:rPr>
          <w:spacing w:val="2"/>
        </w:rPr>
        <w:t xml:space="preserve"> </w:t>
      </w:r>
      <w:r>
        <w:t>koncesionárskych</w:t>
      </w:r>
      <w:r>
        <w:rPr>
          <w:spacing w:val="3"/>
        </w:rPr>
        <w:t xml:space="preserve"> </w:t>
      </w:r>
      <w:r>
        <w:t>zmlúv,</w:t>
      </w:r>
      <w:r>
        <w:rPr>
          <w:spacing w:val="3"/>
        </w:rPr>
        <w:t xml:space="preserve"> </w:t>
      </w:r>
      <w:r>
        <w:rPr>
          <w:spacing w:val="-2"/>
        </w:rPr>
        <w:t>licenčných</w:t>
      </w:r>
    </w:p>
    <w:p w14:paraId="67A944D1" w14:textId="77777777" w:rsidR="006C48AF" w:rsidRDefault="00000000">
      <w:pPr>
        <w:pStyle w:val="BodyText"/>
        <w:spacing w:line="252" w:lineRule="exact"/>
        <w:ind w:left="393"/>
        <w:jc w:val="both"/>
      </w:pPr>
      <w:r>
        <w:t>zmlúv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podobných</w:t>
      </w:r>
      <w:r>
        <w:rPr>
          <w:spacing w:val="-5"/>
        </w:rPr>
        <w:t xml:space="preserve"> </w:t>
      </w:r>
      <w:r>
        <w:rPr>
          <w:spacing w:val="-2"/>
        </w:rPr>
        <w:t>zmlúv,</w:t>
      </w:r>
    </w:p>
    <w:p w14:paraId="63C20706" w14:textId="77777777" w:rsidR="006C48AF" w:rsidRDefault="00000000">
      <w:pPr>
        <w:pStyle w:val="ListParagraph"/>
        <w:numPr>
          <w:ilvl w:val="1"/>
          <w:numId w:val="1"/>
        </w:numPr>
        <w:tabs>
          <w:tab w:val="left" w:pos="603"/>
        </w:tabs>
        <w:spacing w:before="119"/>
        <w:ind w:left="603" w:hanging="210"/>
      </w:pPr>
      <w:r>
        <w:t xml:space="preserve">iné </w:t>
      </w:r>
      <w:r>
        <w:rPr>
          <w:spacing w:val="-2"/>
        </w:rPr>
        <w:t>povinnosti.</w:t>
      </w:r>
    </w:p>
    <w:p w14:paraId="2594701C" w14:textId="77777777" w:rsidR="006C48AF" w:rsidRPr="00C248A9" w:rsidRDefault="00000000">
      <w:pPr>
        <w:pStyle w:val="ListParagraph"/>
        <w:numPr>
          <w:ilvl w:val="0"/>
          <w:numId w:val="1"/>
        </w:numPr>
        <w:tabs>
          <w:tab w:val="left" w:pos="676"/>
        </w:tabs>
        <w:ind w:right="528" w:firstLine="0"/>
      </w:pPr>
      <w:r w:rsidRPr="00C248A9">
        <w:t>Prehľad</w:t>
      </w:r>
      <w:r w:rsidRPr="00C248A9">
        <w:rPr>
          <w:spacing w:val="13"/>
        </w:rPr>
        <w:t xml:space="preserve"> </w:t>
      </w:r>
      <w:r w:rsidRPr="00C248A9">
        <w:t>nehnuteľných</w:t>
      </w:r>
      <w:r w:rsidRPr="00C248A9">
        <w:rPr>
          <w:spacing w:val="13"/>
        </w:rPr>
        <w:t xml:space="preserve"> </w:t>
      </w:r>
      <w:r w:rsidRPr="00C248A9">
        <w:t>kultúrnych</w:t>
      </w:r>
      <w:r w:rsidRPr="00C248A9">
        <w:rPr>
          <w:spacing w:val="13"/>
        </w:rPr>
        <w:t xml:space="preserve"> </w:t>
      </w:r>
      <w:r w:rsidRPr="00C248A9">
        <w:t>pamiatok,</w:t>
      </w:r>
      <w:r w:rsidRPr="00C248A9">
        <w:rPr>
          <w:spacing w:val="13"/>
        </w:rPr>
        <w:t xml:space="preserve"> </w:t>
      </w:r>
      <w:r w:rsidRPr="00C248A9">
        <w:t>ktoré</w:t>
      </w:r>
      <w:r w:rsidRPr="00C248A9">
        <w:rPr>
          <w:spacing w:val="13"/>
        </w:rPr>
        <w:t xml:space="preserve"> </w:t>
      </w:r>
      <w:r w:rsidRPr="00C248A9">
        <w:t>sú</w:t>
      </w:r>
      <w:r w:rsidRPr="00C248A9">
        <w:rPr>
          <w:spacing w:val="13"/>
        </w:rPr>
        <w:t xml:space="preserve"> </w:t>
      </w:r>
      <w:r w:rsidRPr="00C248A9">
        <w:t>v</w:t>
      </w:r>
      <w:r w:rsidRPr="00C248A9">
        <w:rPr>
          <w:spacing w:val="-3"/>
        </w:rPr>
        <w:t xml:space="preserve"> </w:t>
      </w:r>
      <w:r w:rsidRPr="00C248A9">
        <w:t>správe</w:t>
      </w:r>
      <w:r w:rsidRPr="00C248A9">
        <w:rPr>
          <w:spacing w:val="13"/>
        </w:rPr>
        <w:t xml:space="preserve"> </w:t>
      </w:r>
      <w:r w:rsidRPr="00C248A9">
        <w:t>alebo</w:t>
      </w:r>
      <w:r w:rsidRPr="00C248A9">
        <w:rPr>
          <w:spacing w:val="13"/>
        </w:rPr>
        <w:t xml:space="preserve"> </w:t>
      </w:r>
      <w:r w:rsidRPr="00C248A9">
        <w:t>vo</w:t>
      </w:r>
      <w:r w:rsidRPr="00C248A9">
        <w:rPr>
          <w:spacing w:val="13"/>
        </w:rPr>
        <w:t xml:space="preserve"> </w:t>
      </w:r>
      <w:r w:rsidRPr="00C248A9">
        <w:t>vlastníctve</w:t>
      </w:r>
      <w:r w:rsidRPr="00C248A9">
        <w:rPr>
          <w:spacing w:val="13"/>
        </w:rPr>
        <w:t xml:space="preserve"> </w:t>
      </w:r>
      <w:r w:rsidRPr="00C248A9">
        <w:t>účtovnej</w:t>
      </w:r>
      <w:r w:rsidRPr="00C248A9">
        <w:rPr>
          <w:spacing w:val="14"/>
        </w:rPr>
        <w:t xml:space="preserve"> </w:t>
      </w:r>
      <w:r w:rsidRPr="00C248A9">
        <w:t>jednotky,</w:t>
      </w:r>
      <w:r w:rsidRPr="00C248A9">
        <w:rPr>
          <w:spacing w:val="13"/>
        </w:rPr>
        <w:t xml:space="preserve"> </w:t>
      </w:r>
      <w:r w:rsidRPr="00C248A9">
        <w:t>a</w:t>
      </w:r>
      <w:r w:rsidRPr="00C248A9">
        <w:rPr>
          <w:spacing w:val="-1"/>
        </w:rPr>
        <w:t xml:space="preserve"> </w:t>
      </w:r>
      <w:r w:rsidRPr="00C248A9">
        <w:t>to</w:t>
      </w:r>
      <w:r w:rsidRPr="00C248A9">
        <w:rPr>
          <w:spacing w:val="13"/>
        </w:rPr>
        <w:t xml:space="preserve"> </w:t>
      </w:r>
      <w:r w:rsidRPr="00C248A9">
        <w:t>názov,</w:t>
      </w:r>
      <w:r w:rsidRPr="00C248A9">
        <w:rPr>
          <w:spacing w:val="13"/>
        </w:rPr>
        <w:t xml:space="preserve"> </w:t>
      </w:r>
      <w:r w:rsidRPr="00C248A9">
        <w:t>adresa a číslo kultúrnej pamiatky v Ústrednom zozname pamiatkového fondu.</w:t>
      </w:r>
    </w:p>
    <w:p w14:paraId="4A9DB079" w14:textId="77777777" w:rsidR="006C48AF" w:rsidRPr="00C248A9" w:rsidRDefault="00000000" w:rsidP="00C92293">
      <w:pPr>
        <w:pStyle w:val="ListParagraph"/>
        <w:numPr>
          <w:ilvl w:val="0"/>
          <w:numId w:val="1"/>
        </w:numPr>
        <w:tabs>
          <w:tab w:val="left" w:pos="666"/>
        </w:tabs>
        <w:ind w:right="528" w:firstLine="0"/>
      </w:pPr>
      <w:r w:rsidRPr="00C248A9">
        <w:t>Informácie o významných skutočnostiach, ktoré nastali medzi dňom, ku ktorému sa zostavuje účtovná závierka a dňom jej zostavenia.</w:t>
      </w:r>
    </w:p>
    <w:p w14:paraId="53B81DD2" w14:textId="111DB4ED" w:rsidR="00C92293" w:rsidRDefault="00C92293" w:rsidP="00C92293">
      <w:pPr>
        <w:pStyle w:val="ListParagraph"/>
        <w:numPr>
          <w:ilvl w:val="0"/>
          <w:numId w:val="1"/>
        </w:numPr>
        <w:tabs>
          <w:tab w:val="left" w:pos="676"/>
        </w:tabs>
        <w:ind w:right="528" w:firstLine="0"/>
      </w:pPr>
      <w:r w:rsidRPr="00C248A9">
        <w:t>Vojenský konflikt na Ukrajine nemá</w:t>
      </w:r>
      <w:r>
        <w:t xml:space="preserve"> žiadny vplyv na bežné fungovanie a riadne plnenie svojich záväzkov Slovenského krasokorčuliarskeho zväzu počas roku 2025. </w:t>
      </w:r>
    </w:p>
    <w:p w14:paraId="6722680D" w14:textId="77777777" w:rsidR="00C92293" w:rsidRDefault="00C92293" w:rsidP="00C92293">
      <w:pPr>
        <w:tabs>
          <w:tab w:val="left" w:pos="666"/>
        </w:tabs>
        <w:ind w:left="393" w:right="528"/>
      </w:pPr>
    </w:p>
    <w:sectPr w:rsidR="00C92293">
      <w:type w:val="continuous"/>
      <w:pgSz w:w="11910" w:h="16840"/>
      <w:pgMar w:top="820" w:right="320" w:bottom="2100" w:left="600" w:header="0" w:footer="190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861206" w14:textId="77777777" w:rsidR="00F53FDB" w:rsidRDefault="00F53FDB">
      <w:r>
        <w:separator/>
      </w:r>
    </w:p>
  </w:endnote>
  <w:endnote w:type="continuationSeparator" w:id="0">
    <w:p w14:paraId="0B4EDF34" w14:textId="77777777" w:rsidR="00F53FDB" w:rsidRDefault="00F53F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B395FD" w14:textId="571390CC" w:rsidR="006C48AF" w:rsidRDefault="006C48AF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AAC498" w14:textId="77777777" w:rsidR="00F53FDB" w:rsidRDefault="00F53FDB">
      <w:r>
        <w:separator/>
      </w:r>
    </w:p>
  </w:footnote>
  <w:footnote w:type="continuationSeparator" w:id="0">
    <w:p w14:paraId="2FF549FB" w14:textId="77777777" w:rsidR="00F53FDB" w:rsidRDefault="00F53F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0A6D04"/>
    <w:multiLevelType w:val="hybridMultilevel"/>
    <w:tmpl w:val="3F646542"/>
    <w:lvl w:ilvl="0" w:tplc="016039FA">
      <w:start w:val="1"/>
      <w:numFmt w:val="decimal"/>
      <w:lvlText w:val="(%1)"/>
      <w:lvlJc w:val="left"/>
      <w:pPr>
        <w:ind w:left="1414" w:hanging="279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-1"/>
        <w:w w:val="10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727FDA"/>
    <w:multiLevelType w:val="hybridMultilevel"/>
    <w:tmpl w:val="63902654"/>
    <w:lvl w:ilvl="0" w:tplc="BE009332">
      <w:start w:val="1"/>
      <w:numFmt w:val="decimal"/>
      <w:lvlText w:val="(%1)"/>
      <w:lvlJc w:val="left"/>
      <w:pPr>
        <w:ind w:left="676" w:hanging="334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-1"/>
        <w:w w:val="100"/>
        <w:sz w:val="22"/>
        <w:szCs w:val="22"/>
        <w:lang w:val="sk-SK" w:eastAsia="en-US" w:bidi="ar-SA"/>
      </w:rPr>
    </w:lvl>
    <w:lvl w:ilvl="1" w:tplc="7AD6D886">
      <w:numFmt w:val="bullet"/>
      <w:lvlText w:val="•"/>
      <w:lvlJc w:val="left"/>
      <w:pPr>
        <w:ind w:left="1710" w:hanging="334"/>
      </w:pPr>
      <w:rPr>
        <w:rFonts w:hint="default"/>
        <w:lang w:val="sk-SK" w:eastAsia="en-US" w:bidi="ar-SA"/>
      </w:rPr>
    </w:lvl>
    <w:lvl w:ilvl="2" w:tplc="3418F81E">
      <w:numFmt w:val="bullet"/>
      <w:lvlText w:val="•"/>
      <w:lvlJc w:val="left"/>
      <w:pPr>
        <w:ind w:left="2741" w:hanging="334"/>
      </w:pPr>
      <w:rPr>
        <w:rFonts w:hint="default"/>
        <w:lang w:val="sk-SK" w:eastAsia="en-US" w:bidi="ar-SA"/>
      </w:rPr>
    </w:lvl>
    <w:lvl w:ilvl="3" w:tplc="3410B6D4">
      <w:numFmt w:val="bullet"/>
      <w:lvlText w:val="•"/>
      <w:lvlJc w:val="left"/>
      <w:pPr>
        <w:ind w:left="3771" w:hanging="334"/>
      </w:pPr>
      <w:rPr>
        <w:rFonts w:hint="default"/>
        <w:lang w:val="sk-SK" w:eastAsia="en-US" w:bidi="ar-SA"/>
      </w:rPr>
    </w:lvl>
    <w:lvl w:ilvl="4" w:tplc="99723CF4">
      <w:numFmt w:val="bullet"/>
      <w:lvlText w:val="•"/>
      <w:lvlJc w:val="left"/>
      <w:pPr>
        <w:ind w:left="4802" w:hanging="334"/>
      </w:pPr>
      <w:rPr>
        <w:rFonts w:hint="default"/>
        <w:lang w:val="sk-SK" w:eastAsia="en-US" w:bidi="ar-SA"/>
      </w:rPr>
    </w:lvl>
    <w:lvl w:ilvl="5" w:tplc="B5FAC1D0">
      <w:numFmt w:val="bullet"/>
      <w:lvlText w:val="•"/>
      <w:lvlJc w:val="left"/>
      <w:pPr>
        <w:ind w:left="5833" w:hanging="334"/>
      </w:pPr>
      <w:rPr>
        <w:rFonts w:hint="default"/>
        <w:lang w:val="sk-SK" w:eastAsia="en-US" w:bidi="ar-SA"/>
      </w:rPr>
    </w:lvl>
    <w:lvl w:ilvl="6" w:tplc="E72061BA">
      <w:numFmt w:val="bullet"/>
      <w:lvlText w:val="•"/>
      <w:lvlJc w:val="left"/>
      <w:pPr>
        <w:ind w:left="6863" w:hanging="334"/>
      </w:pPr>
      <w:rPr>
        <w:rFonts w:hint="default"/>
        <w:lang w:val="sk-SK" w:eastAsia="en-US" w:bidi="ar-SA"/>
      </w:rPr>
    </w:lvl>
    <w:lvl w:ilvl="7" w:tplc="B81E05D8">
      <w:numFmt w:val="bullet"/>
      <w:lvlText w:val="•"/>
      <w:lvlJc w:val="left"/>
      <w:pPr>
        <w:ind w:left="7894" w:hanging="334"/>
      </w:pPr>
      <w:rPr>
        <w:rFonts w:hint="default"/>
        <w:lang w:val="sk-SK" w:eastAsia="en-US" w:bidi="ar-SA"/>
      </w:rPr>
    </w:lvl>
    <w:lvl w:ilvl="8" w:tplc="6CE033A6">
      <w:numFmt w:val="bullet"/>
      <w:lvlText w:val="•"/>
      <w:lvlJc w:val="left"/>
      <w:pPr>
        <w:ind w:left="8925" w:hanging="334"/>
      </w:pPr>
      <w:rPr>
        <w:rFonts w:hint="default"/>
        <w:lang w:val="sk-SK" w:eastAsia="en-US" w:bidi="ar-SA"/>
      </w:rPr>
    </w:lvl>
  </w:abstractNum>
  <w:abstractNum w:abstractNumId="2" w15:restartNumberingAfterBreak="0">
    <w:nsid w:val="1A8D4BF1"/>
    <w:multiLevelType w:val="hybridMultilevel"/>
    <w:tmpl w:val="62DAB122"/>
    <w:lvl w:ilvl="0" w:tplc="FAD08110">
      <w:start w:val="1"/>
      <w:numFmt w:val="decimal"/>
      <w:lvlText w:val="(%1)"/>
      <w:lvlJc w:val="left"/>
      <w:pPr>
        <w:ind w:left="393" w:hanging="286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-1"/>
        <w:w w:val="100"/>
        <w:sz w:val="22"/>
        <w:szCs w:val="22"/>
        <w:lang w:val="sk-SK" w:eastAsia="en-US" w:bidi="ar-SA"/>
      </w:rPr>
    </w:lvl>
    <w:lvl w:ilvl="1" w:tplc="BBE0F392">
      <w:start w:val="1"/>
      <w:numFmt w:val="lowerLetter"/>
      <w:lvlText w:val="%2)"/>
      <w:lvlJc w:val="left"/>
      <w:pPr>
        <w:ind w:left="393" w:hanging="216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-1"/>
        <w:w w:val="100"/>
        <w:sz w:val="22"/>
        <w:szCs w:val="22"/>
        <w:lang w:val="sk-SK" w:eastAsia="en-US" w:bidi="ar-SA"/>
      </w:rPr>
    </w:lvl>
    <w:lvl w:ilvl="2" w:tplc="E30E102E">
      <w:numFmt w:val="bullet"/>
      <w:lvlText w:val="•"/>
      <w:lvlJc w:val="left"/>
      <w:pPr>
        <w:ind w:left="1754" w:hanging="216"/>
      </w:pPr>
      <w:rPr>
        <w:rFonts w:hint="default"/>
        <w:lang w:val="sk-SK" w:eastAsia="en-US" w:bidi="ar-SA"/>
      </w:rPr>
    </w:lvl>
    <w:lvl w:ilvl="3" w:tplc="04EC248A">
      <w:numFmt w:val="bullet"/>
      <w:lvlText w:val="•"/>
      <w:lvlJc w:val="left"/>
      <w:pPr>
        <w:ind w:left="2908" w:hanging="216"/>
      </w:pPr>
      <w:rPr>
        <w:rFonts w:hint="default"/>
        <w:lang w:val="sk-SK" w:eastAsia="en-US" w:bidi="ar-SA"/>
      </w:rPr>
    </w:lvl>
    <w:lvl w:ilvl="4" w:tplc="1A0CBB10">
      <w:numFmt w:val="bullet"/>
      <w:lvlText w:val="•"/>
      <w:lvlJc w:val="left"/>
      <w:pPr>
        <w:ind w:left="4062" w:hanging="216"/>
      </w:pPr>
      <w:rPr>
        <w:rFonts w:hint="default"/>
        <w:lang w:val="sk-SK" w:eastAsia="en-US" w:bidi="ar-SA"/>
      </w:rPr>
    </w:lvl>
    <w:lvl w:ilvl="5" w:tplc="FE7EF2F0">
      <w:numFmt w:val="bullet"/>
      <w:lvlText w:val="•"/>
      <w:lvlJc w:val="left"/>
      <w:pPr>
        <w:ind w:left="5216" w:hanging="216"/>
      </w:pPr>
      <w:rPr>
        <w:rFonts w:hint="default"/>
        <w:lang w:val="sk-SK" w:eastAsia="en-US" w:bidi="ar-SA"/>
      </w:rPr>
    </w:lvl>
    <w:lvl w:ilvl="6" w:tplc="77F0B108">
      <w:numFmt w:val="bullet"/>
      <w:lvlText w:val="•"/>
      <w:lvlJc w:val="left"/>
      <w:pPr>
        <w:ind w:left="6370" w:hanging="216"/>
      </w:pPr>
      <w:rPr>
        <w:rFonts w:hint="default"/>
        <w:lang w:val="sk-SK" w:eastAsia="en-US" w:bidi="ar-SA"/>
      </w:rPr>
    </w:lvl>
    <w:lvl w:ilvl="7" w:tplc="378E9BAE">
      <w:numFmt w:val="bullet"/>
      <w:lvlText w:val="•"/>
      <w:lvlJc w:val="left"/>
      <w:pPr>
        <w:ind w:left="7524" w:hanging="216"/>
      </w:pPr>
      <w:rPr>
        <w:rFonts w:hint="default"/>
        <w:lang w:val="sk-SK" w:eastAsia="en-US" w:bidi="ar-SA"/>
      </w:rPr>
    </w:lvl>
    <w:lvl w:ilvl="8" w:tplc="0B1A448E">
      <w:numFmt w:val="bullet"/>
      <w:lvlText w:val="•"/>
      <w:lvlJc w:val="left"/>
      <w:pPr>
        <w:ind w:left="8678" w:hanging="216"/>
      </w:pPr>
      <w:rPr>
        <w:rFonts w:hint="default"/>
        <w:lang w:val="sk-SK" w:eastAsia="en-US" w:bidi="ar-SA"/>
      </w:rPr>
    </w:lvl>
  </w:abstractNum>
  <w:abstractNum w:abstractNumId="3" w15:restartNumberingAfterBreak="0">
    <w:nsid w:val="3B0F6222"/>
    <w:multiLevelType w:val="hybridMultilevel"/>
    <w:tmpl w:val="F53467DA"/>
    <w:lvl w:ilvl="0" w:tplc="8BF00E78">
      <w:start w:val="1"/>
      <w:numFmt w:val="decimal"/>
      <w:lvlText w:val="(%1)"/>
      <w:lvlJc w:val="left"/>
      <w:pPr>
        <w:ind w:left="1414" w:hanging="279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-1"/>
        <w:w w:val="100"/>
        <w:sz w:val="22"/>
        <w:szCs w:val="22"/>
        <w:lang w:val="sk-SK" w:eastAsia="en-US" w:bidi="ar-SA"/>
      </w:rPr>
    </w:lvl>
    <w:lvl w:ilvl="1" w:tplc="904A11B8">
      <w:numFmt w:val="bullet"/>
      <w:lvlText w:val="•"/>
      <w:lvlJc w:val="left"/>
      <w:pPr>
        <w:ind w:left="1623" w:hanging="279"/>
      </w:pPr>
      <w:rPr>
        <w:rFonts w:hint="default"/>
        <w:lang w:val="sk-SK" w:eastAsia="en-US" w:bidi="ar-SA"/>
      </w:rPr>
    </w:lvl>
    <w:lvl w:ilvl="2" w:tplc="0C125188">
      <w:numFmt w:val="bullet"/>
      <w:lvlText w:val="•"/>
      <w:lvlJc w:val="left"/>
      <w:pPr>
        <w:ind w:left="2746" w:hanging="279"/>
      </w:pPr>
      <w:rPr>
        <w:rFonts w:hint="default"/>
        <w:lang w:val="sk-SK" w:eastAsia="en-US" w:bidi="ar-SA"/>
      </w:rPr>
    </w:lvl>
    <w:lvl w:ilvl="3" w:tplc="688C4CF8">
      <w:numFmt w:val="bullet"/>
      <w:lvlText w:val="•"/>
      <w:lvlJc w:val="left"/>
      <w:pPr>
        <w:ind w:left="3869" w:hanging="279"/>
      </w:pPr>
      <w:rPr>
        <w:rFonts w:hint="default"/>
        <w:lang w:val="sk-SK" w:eastAsia="en-US" w:bidi="ar-SA"/>
      </w:rPr>
    </w:lvl>
    <w:lvl w:ilvl="4" w:tplc="50D094B2">
      <w:numFmt w:val="bullet"/>
      <w:lvlText w:val="•"/>
      <w:lvlJc w:val="left"/>
      <w:pPr>
        <w:ind w:left="4992" w:hanging="279"/>
      </w:pPr>
      <w:rPr>
        <w:rFonts w:hint="default"/>
        <w:lang w:val="sk-SK" w:eastAsia="en-US" w:bidi="ar-SA"/>
      </w:rPr>
    </w:lvl>
    <w:lvl w:ilvl="5" w:tplc="F8CEA240">
      <w:numFmt w:val="bullet"/>
      <w:lvlText w:val="•"/>
      <w:lvlJc w:val="left"/>
      <w:pPr>
        <w:ind w:left="6115" w:hanging="279"/>
      </w:pPr>
      <w:rPr>
        <w:rFonts w:hint="default"/>
        <w:lang w:val="sk-SK" w:eastAsia="en-US" w:bidi="ar-SA"/>
      </w:rPr>
    </w:lvl>
    <w:lvl w:ilvl="6" w:tplc="1E0863E8">
      <w:numFmt w:val="bullet"/>
      <w:lvlText w:val="•"/>
      <w:lvlJc w:val="left"/>
      <w:pPr>
        <w:ind w:left="7238" w:hanging="279"/>
      </w:pPr>
      <w:rPr>
        <w:rFonts w:hint="default"/>
        <w:lang w:val="sk-SK" w:eastAsia="en-US" w:bidi="ar-SA"/>
      </w:rPr>
    </w:lvl>
    <w:lvl w:ilvl="7" w:tplc="1B6AFB28">
      <w:numFmt w:val="bullet"/>
      <w:lvlText w:val="•"/>
      <w:lvlJc w:val="left"/>
      <w:pPr>
        <w:ind w:left="8361" w:hanging="279"/>
      </w:pPr>
      <w:rPr>
        <w:rFonts w:hint="default"/>
        <w:lang w:val="sk-SK" w:eastAsia="en-US" w:bidi="ar-SA"/>
      </w:rPr>
    </w:lvl>
    <w:lvl w:ilvl="8" w:tplc="B594A798">
      <w:numFmt w:val="bullet"/>
      <w:lvlText w:val="•"/>
      <w:lvlJc w:val="left"/>
      <w:pPr>
        <w:ind w:left="9484" w:hanging="279"/>
      </w:pPr>
      <w:rPr>
        <w:rFonts w:hint="default"/>
        <w:lang w:val="sk-SK" w:eastAsia="en-US" w:bidi="ar-SA"/>
      </w:rPr>
    </w:lvl>
  </w:abstractNum>
  <w:abstractNum w:abstractNumId="4" w15:restartNumberingAfterBreak="0">
    <w:nsid w:val="3E9A5A0D"/>
    <w:multiLevelType w:val="hybridMultilevel"/>
    <w:tmpl w:val="BD38BB08"/>
    <w:lvl w:ilvl="0" w:tplc="B16C3226">
      <w:start w:val="1"/>
      <w:numFmt w:val="decimal"/>
      <w:lvlText w:val="(%1)"/>
      <w:lvlJc w:val="left"/>
      <w:pPr>
        <w:ind w:left="220" w:hanging="308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-1"/>
        <w:w w:val="100"/>
        <w:sz w:val="22"/>
        <w:szCs w:val="22"/>
        <w:lang w:val="sk-SK" w:eastAsia="en-US" w:bidi="ar-SA"/>
      </w:rPr>
    </w:lvl>
    <w:lvl w:ilvl="1" w:tplc="493CEF58">
      <w:numFmt w:val="bullet"/>
      <w:lvlText w:val="•"/>
      <w:lvlJc w:val="left"/>
      <w:pPr>
        <w:ind w:left="1371" w:hanging="308"/>
      </w:pPr>
      <w:rPr>
        <w:rFonts w:hint="default"/>
        <w:lang w:val="sk-SK" w:eastAsia="en-US" w:bidi="ar-SA"/>
      </w:rPr>
    </w:lvl>
    <w:lvl w:ilvl="2" w:tplc="B6D001EA">
      <w:numFmt w:val="bullet"/>
      <w:lvlText w:val="•"/>
      <w:lvlJc w:val="left"/>
      <w:pPr>
        <w:ind w:left="2522" w:hanging="308"/>
      </w:pPr>
      <w:rPr>
        <w:rFonts w:hint="default"/>
        <w:lang w:val="sk-SK" w:eastAsia="en-US" w:bidi="ar-SA"/>
      </w:rPr>
    </w:lvl>
    <w:lvl w:ilvl="3" w:tplc="BA3C2B40">
      <w:numFmt w:val="bullet"/>
      <w:lvlText w:val="•"/>
      <w:lvlJc w:val="left"/>
      <w:pPr>
        <w:ind w:left="3673" w:hanging="308"/>
      </w:pPr>
      <w:rPr>
        <w:rFonts w:hint="default"/>
        <w:lang w:val="sk-SK" w:eastAsia="en-US" w:bidi="ar-SA"/>
      </w:rPr>
    </w:lvl>
    <w:lvl w:ilvl="4" w:tplc="B46405A6">
      <w:numFmt w:val="bullet"/>
      <w:lvlText w:val="•"/>
      <w:lvlJc w:val="left"/>
      <w:pPr>
        <w:ind w:left="4824" w:hanging="308"/>
      </w:pPr>
      <w:rPr>
        <w:rFonts w:hint="default"/>
        <w:lang w:val="sk-SK" w:eastAsia="en-US" w:bidi="ar-SA"/>
      </w:rPr>
    </w:lvl>
    <w:lvl w:ilvl="5" w:tplc="30E895BA">
      <w:numFmt w:val="bullet"/>
      <w:lvlText w:val="•"/>
      <w:lvlJc w:val="left"/>
      <w:pPr>
        <w:ind w:left="5975" w:hanging="308"/>
      </w:pPr>
      <w:rPr>
        <w:rFonts w:hint="default"/>
        <w:lang w:val="sk-SK" w:eastAsia="en-US" w:bidi="ar-SA"/>
      </w:rPr>
    </w:lvl>
    <w:lvl w:ilvl="6" w:tplc="A7BC5738">
      <w:numFmt w:val="bullet"/>
      <w:lvlText w:val="•"/>
      <w:lvlJc w:val="left"/>
      <w:pPr>
        <w:ind w:left="7126" w:hanging="308"/>
      </w:pPr>
      <w:rPr>
        <w:rFonts w:hint="default"/>
        <w:lang w:val="sk-SK" w:eastAsia="en-US" w:bidi="ar-SA"/>
      </w:rPr>
    </w:lvl>
    <w:lvl w:ilvl="7" w:tplc="6CE87E24">
      <w:numFmt w:val="bullet"/>
      <w:lvlText w:val="•"/>
      <w:lvlJc w:val="left"/>
      <w:pPr>
        <w:ind w:left="8277" w:hanging="308"/>
      </w:pPr>
      <w:rPr>
        <w:rFonts w:hint="default"/>
        <w:lang w:val="sk-SK" w:eastAsia="en-US" w:bidi="ar-SA"/>
      </w:rPr>
    </w:lvl>
    <w:lvl w:ilvl="8" w:tplc="C396F19E">
      <w:numFmt w:val="bullet"/>
      <w:lvlText w:val="•"/>
      <w:lvlJc w:val="left"/>
      <w:pPr>
        <w:ind w:left="9428" w:hanging="308"/>
      </w:pPr>
      <w:rPr>
        <w:rFonts w:hint="default"/>
        <w:lang w:val="sk-SK" w:eastAsia="en-US" w:bidi="ar-SA"/>
      </w:rPr>
    </w:lvl>
  </w:abstractNum>
  <w:abstractNum w:abstractNumId="5" w15:restartNumberingAfterBreak="0">
    <w:nsid w:val="5BDA1574"/>
    <w:multiLevelType w:val="hybridMultilevel"/>
    <w:tmpl w:val="A374332A"/>
    <w:lvl w:ilvl="0" w:tplc="2CC62DE6">
      <w:start w:val="1"/>
      <w:numFmt w:val="decimal"/>
      <w:lvlText w:val="(%1)"/>
      <w:lvlJc w:val="left"/>
      <w:pPr>
        <w:ind w:left="1414" w:hanging="279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-1"/>
        <w:w w:val="10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410559"/>
    <w:multiLevelType w:val="hybridMultilevel"/>
    <w:tmpl w:val="A820839A"/>
    <w:lvl w:ilvl="0" w:tplc="35BE0F5E">
      <w:start w:val="5"/>
      <w:numFmt w:val="decimal"/>
      <w:lvlText w:val="(%1)"/>
      <w:lvlJc w:val="left"/>
      <w:pPr>
        <w:ind w:left="847" w:hanging="279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-1"/>
        <w:w w:val="10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2E7A54"/>
    <w:multiLevelType w:val="hybridMultilevel"/>
    <w:tmpl w:val="027CC1F8"/>
    <w:lvl w:ilvl="0" w:tplc="A3E2B4A8">
      <w:start w:val="479"/>
      <w:numFmt w:val="bullet"/>
      <w:lvlText w:val="-"/>
      <w:lvlJc w:val="left"/>
      <w:pPr>
        <w:ind w:left="371" w:hanging="360"/>
      </w:pPr>
      <w:rPr>
        <w:rFonts w:ascii="Arial Narrow" w:eastAsia="Arial Narrow" w:hAnsi="Arial Narrow" w:cs="Arial Narrow" w:hint="default"/>
      </w:rPr>
    </w:lvl>
    <w:lvl w:ilvl="1" w:tplc="04090003" w:tentative="1">
      <w:start w:val="1"/>
      <w:numFmt w:val="bullet"/>
      <w:lvlText w:val="o"/>
      <w:lvlJc w:val="left"/>
      <w:pPr>
        <w:ind w:left="10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31" w:hanging="360"/>
      </w:pPr>
      <w:rPr>
        <w:rFonts w:ascii="Wingdings" w:hAnsi="Wingdings" w:hint="default"/>
      </w:rPr>
    </w:lvl>
  </w:abstractNum>
  <w:abstractNum w:abstractNumId="8" w15:restartNumberingAfterBreak="0">
    <w:nsid w:val="688C0FC6"/>
    <w:multiLevelType w:val="hybridMultilevel"/>
    <w:tmpl w:val="7F4C1EB8"/>
    <w:lvl w:ilvl="0" w:tplc="F1364EA0">
      <w:start w:val="1"/>
      <w:numFmt w:val="decimal"/>
      <w:lvlText w:val="(%1)"/>
      <w:lvlJc w:val="left"/>
      <w:pPr>
        <w:ind w:left="491" w:hanging="272"/>
        <w:jc w:val="right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-1"/>
        <w:w w:val="100"/>
        <w:sz w:val="22"/>
        <w:szCs w:val="22"/>
        <w:lang w:val="sk-SK" w:eastAsia="en-US" w:bidi="ar-SA"/>
      </w:rPr>
    </w:lvl>
    <w:lvl w:ilvl="1" w:tplc="BEDA451A">
      <w:numFmt w:val="bullet"/>
      <w:lvlText w:val="•"/>
      <w:lvlJc w:val="left"/>
      <w:pPr>
        <w:ind w:left="1623" w:hanging="272"/>
      </w:pPr>
      <w:rPr>
        <w:rFonts w:hint="default"/>
        <w:lang w:val="sk-SK" w:eastAsia="en-US" w:bidi="ar-SA"/>
      </w:rPr>
    </w:lvl>
    <w:lvl w:ilvl="2" w:tplc="65340D18">
      <w:numFmt w:val="bullet"/>
      <w:lvlText w:val="•"/>
      <w:lvlJc w:val="left"/>
      <w:pPr>
        <w:ind w:left="2746" w:hanging="272"/>
      </w:pPr>
      <w:rPr>
        <w:rFonts w:hint="default"/>
        <w:lang w:val="sk-SK" w:eastAsia="en-US" w:bidi="ar-SA"/>
      </w:rPr>
    </w:lvl>
    <w:lvl w:ilvl="3" w:tplc="B95464CA">
      <w:numFmt w:val="bullet"/>
      <w:lvlText w:val="•"/>
      <w:lvlJc w:val="left"/>
      <w:pPr>
        <w:ind w:left="3869" w:hanging="272"/>
      </w:pPr>
      <w:rPr>
        <w:rFonts w:hint="default"/>
        <w:lang w:val="sk-SK" w:eastAsia="en-US" w:bidi="ar-SA"/>
      </w:rPr>
    </w:lvl>
    <w:lvl w:ilvl="4" w:tplc="F5CE7CD4">
      <w:numFmt w:val="bullet"/>
      <w:lvlText w:val="•"/>
      <w:lvlJc w:val="left"/>
      <w:pPr>
        <w:ind w:left="4992" w:hanging="272"/>
      </w:pPr>
      <w:rPr>
        <w:rFonts w:hint="default"/>
        <w:lang w:val="sk-SK" w:eastAsia="en-US" w:bidi="ar-SA"/>
      </w:rPr>
    </w:lvl>
    <w:lvl w:ilvl="5" w:tplc="43D00682">
      <w:numFmt w:val="bullet"/>
      <w:lvlText w:val="•"/>
      <w:lvlJc w:val="left"/>
      <w:pPr>
        <w:ind w:left="6115" w:hanging="272"/>
      </w:pPr>
      <w:rPr>
        <w:rFonts w:hint="default"/>
        <w:lang w:val="sk-SK" w:eastAsia="en-US" w:bidi="ar-SA"/>
      </w:rPr>
    </w:lvl>
    <w:lvl w:ilvl="6" w:tplc="0DACD294">
      <w:numFmt w:val="bullet"/>
      <w:lvlText w:val="•"/>
      <w:lvlJc w:val="left"/>
      <w:pPr>
        <w:ind w:left="7238" w:hanging="272"/>
      </w:pPr>
      <w:rPr>
        <w:rFonts w:hint="default"/>
        <w:lang w:val="sk-SK" w:eastAsia="en-US" w:bidi="ar-SA"/>
      </w:rPr>
    </w:lvl>
    <w:lvl w:ilvl="7" w:tplc="02BEB5D0">
      <w:numFmt w:val="bullet"/>
      <w:lvlText w:val="•"/>
      <w:lvlJc w:val="left"/>
      <w:pPr>
        <w:ind w:left="8361" w:hanging="272"/>
      </w:pPr>
      <w:rPr>
        <w:rFonts w:hint="default"/>
        <w:lang w:val="sk-SK" w:eastAsia="en-US" w:bidi="ar-SA"/>
      </w:rPr>
    </w:lvl>
    <w:lvl w:ilvl="8" w:tplc="91226F1E">
      <w:numFmt w:val="bullet"/>
      <w:lvlText w:val="•"/>
      <w:lvlJc w:val="left"/>
      <w:pPr>
        <w:ind w:left="9484" w:hanging="272"/>
      </w:pPr>
      <w:rPr>
        <w:rFonts w:hint="default"/>
        <w:lang w:val="sk-SK" w:eastAsia="en-US" w:bidi="ar-SA"/>
      </w:rPr>
    </w:lvl>
  </w:abstractNum>
  <w:abstractNum w:abstractNumId="9" w15:restartNumberingAfterBreak="0">
    <w:nsid w:val="75801397"/>
    <w:multiLevelType w:val="hybridMultilevel"/>
    <w:tmpl w:val="1AC08746"/>
    <w:lvl w:ilvl="0" w:tplc="46DCED0A">
      <w:start w:val="512"/>
      <w:numFmt w:val="bullet"/>
      <w:lvlText w:val="-"/>
      <w:lvlJc w:val="left"/>
      <w:pPr>
        <w:ind w:left="731" w:hanging="360"/>
      </w:pPr>
      <w:rPr>
        <w:rFonts w:ascii="Arial Narrow" w:eastAsia="Arial Narrow" w:hAnsi="Arial Narrow" w:cs="Arial Narrow" w:hint="default"/>
      </w:rPr>
    </w:lvl>
    <w:lvl w:ilvl="1" w:tplc="04090003" w:tentative="1">
      <w:start w:val="1"/>
      <w:numFmt w:val="bullet"/>
      <w:lvlText w:val="o"/>
      <w:lvlJc w:val="left"/>
      <w:pPr>
        <w:ind w:left="14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91" w:hanging="360"/>
      </w:pPr>
      <w:rPr>
        <w:rFonts w:ascii="Wingdings" w:hAnsi="Wingdings" w:hint="default"/>
      </w:rPr>
    </w:lvl>
  </w:abstractNum>
  <w:num w:numId="1" w16cid:durableId="1285308904">
    <w:abstractNumId w:val="2"/>
  </w:num>
  <w:num w:numId="2" w16cid:durableId="1920216808">
    <w:abstractNumId w:val="1"/>
  </w:num>
  <w:num w:numId="3" w16cid:durableId="277104149">
    <w:abstractNumId w:val="8"/>
  </w:num>
  <w:num w:numId="4" w16cid:durableId="1355110509">
    <w:abstractNumId w:val="3"/>
  </w:num>
  <w:num w:numId="5" w16cid:durableId="1296109225">
    <w:abstractNumId w:val="4"/>
  </w:num>
  <w:num w:numId="6" w16cid:durableId="432407155">
    <w:abstractNumId w:val="0"/>
  </w:num>
  <w:num w:numId="7" w16cid:durableId="430668286">
    <w:abstractNumId w:val="7"/>
  </w:num>
  <w:num w:numId="8" w16cid:durableId="1797137095">
    <w:abstractNumId w:val="6"/>
  </w:num>
  <w:num w:numId="9" w16cid:durableId="892011301">
    <w:abstractNumId w:val="5"/>
  </w:num>
  <w:num w:numId="10" w16cid:durableId="117653316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8AF"/>
    <w:rsid w:val="00000E85"/>
    <w:rsid w:val="000326F1"/>
    <w:rsid w:val="00051E3C"/>
    <w:rsid w:val="00052C67"/>
    <w:rsid w:val="00056808"/>
    <w:rsid w:val="000778B9"/>
    <w:rsid w:val="00081300"/>
    <w:rsid w:val="000876F5"/>
    <w:rsid w:val="00091340"/>
    <w:rsid w:val="000A0AFD"/>
    <w:rsid w:val="00113566"/>
    <w:rsid w:val="001A787B"/>
    <w:rsid w:val="001D0EC9"/>
    <w:rsid w:val="00203D02"/>
    <w:rsid w:val="00241219"/>
    <w:rsid w:val="0026198B"/>
    <w:rsid w:val="00264776"/>
    <w:rsid w:val="00276AF7"/>
    <w:rsid w:val="002B1F93"/>
    <w:rsid w:val="00302D5A"/>
    <w:rsid w:val="003E25CD"/>
    <w:rsid w:val="004157BB"/>
    <w:rsid w:val="00454818"/>
    <w:rsid w:val="00455FEF"/>
    <w:rsid w:val="0053311D"/>
    <w:rsid w:val="005367B9"/>
    <w:rsid w:val="00555A3E"/>
    <w:rsid w:val="005A0F96"/>
    <w:rsid w:val="005D705C"/>
    <w:rsid w:val="005F0B84"/>
    <w:rsid w:val="00610A14"/>
    <w:rsid w:val="00620253"/>
    <w:rsid w:val="006328E2"/>
    <w:rsid w:val="00664AE5"/>
    <w:rsid w:val="006C48AF"/>
    <w:rsid w:val="006D7149"/>
    <w:rsid w:val="006E45AE"/>
    <w:rsid w:val="00704C6D"/>
    <w:rsid w:val="00707087"/>
    <w:rsid w:val="0075226E"/>
    <w:rsid w:val="007C3E77"/>
    <w:rsid w:val="008C2FD4"/>
    <w:rsid w:val="008E19FE"/>
    <w:rsid w:val="00963BD1"/>
    <w:rsid w:val="00975A62"/>
    <w:rsid w:val="00982F08"/>
    <w:rsid w:val="009D7263"/>
    <w:rsid w:val="00A63EA5"/>
    <w:rsid w:val="00AC061E"/>
    <w:rsid w:val="00AE1516"/>
    <w:rsid w:val="00AF3E4D"/>
    <w:rsid w:val="00AF5FE5"/>
    <w:rsid w:val="00B66BE5"/>
    <w:rsid w:val="00BB7D50"/>
    <w:rsid w:val="00BC7DE4"/>
    <w:rsid w:val="00C12777"/>
    <w:rsid w:val="00C248A9"/>
    <w:rsid w:val="00C45D52"/>
    <w:rsid w:val="00C57D10"/>
    <w:rsid w:val="00C92293"/>
    <w:rsid w:val="00CE70B6"/>
    <w:rsid w:val="00CF1AC0"/>
    <w:rsid w:val="00D2062A"/>
    <w:rsid w:val="00D26E33"/>
    <w:rsid w:val="00D60725"/>
    <w:rsid w:val="00D63664"/>
    <w:rsid w:val="00DD27A9"/>
    <w:rsid w:val="00DE5B10"/>
    <w:rsid w:val="00DF7F2A"/>
    <w:rsid w:val="00E44D1D"/>
    <w:rsid w:val="00F04386"/>
    <w:rsid w:val="00F27221"/>
    <w:rsid w:val="00F53FDB"/>
    <w:rsid w:val="00F57355"/>
    <w:rsid w:val="00F71DCD"/>
    <w:rsid w:val="00F72F24"/>
    <w:rsid w:val="00F73F8F"/>
    <w:rsid w:val="00F82E8D"/>
    <w:rsid w:val="00FC1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E09A6E"/>
  <w15:docId w15:val="{08ECE016-45F8-41AD-81AF-3BF58403B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Narrow" w:eastAsia="Arial Narrow" w:hAnsi="Arial Narrow" w:cs="Arial Narrow"/>
      <w:lang w:val="sk-SK"/>
    </w:rPr>
  </w:style>
  <w:style w:type="paragraph" w:styleId="Heading1">
    <w:name w:val="heading 1"/>
    <w:basedOn w:val="Normal"/>
    <w:uiPriority w:val="9"/>
    <w:qFormat/>
    <w:pPr>
      <w:ind w:left="141"/>
      <w:jc w:val="center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spacing w:before="120"/>
      <w:ind w:left="393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052C67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52C67"/>
    <w:rPr>
      <w:rFonts w:ascii="Arial Narrow" w:eastAsia="Arial Narrow" w:hAnsi="Arial Narrow" w:cs="Arial Narrow"/>
      <w:lang w:val="sk-SK"/>
    </w:rPr>
  </w:style>
  <w:style w:type="paragraph" w:styleId="Footer">
    <w:name w:val="footer"/>
    <w:basedOn w:val="Normal"/>
    <w:link w:val="FooterChar"/>
    <w:uiPriority w:val="99"/>
    <w:unhideWhenUsed/>
    <w:rsid w:val="00052C67"/>
    <w:pPr>
      <w:tabs>
        <w:tab w:val="center" w:pos="4703"/>
        <w:tab w:val="right" w:pos="94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52C67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C92293"/>
    <w:pPr>
      <w:widowControl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9859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12</Pages>
  <Words>2794</Words>
  <Characters>15928</Characters>
  <Application>Microsoft Office Word</Application>
  <DocSecurity>0</DocSecurity>
  <Lines>132</Lines>
  <Paragraphs>37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18685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dc:description/>
  <cp:lastModifiedBy>dankahodalova@gmail.com</cp:lastModifiedBy>
  <cp:revision>3</cp:revision>
  <cp:lastPrinted>2025-06-02T15:05:00Z</cp:lastPrinted>
  <dcterms:created xsi:type="dcterms:W3CDTF">2026-05-17T15:12:00Z</dcterms:created>
  <dcterms:modified xsi:type="dcterms:W3CDTF">2026-05-17T17:15:00Z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2023-05-02T00:00:00Z</vt:filetime>
  </property>
  <property fmtid="{D5CDD505-2E9C-101B-9397-08002B2CF9AE}" pid="3" name="Creator">
    <vt:lpwstr>Acrobat PDFMaker 23 pre Word</vt:lpwstr>
  </property>
  <property fmtid="{D5CDD505-2E9C-101B-9397-08002B2CF9AE}" pid="4" name="LastSaved">
    <vt:filetime>2024-05-14T00:00:00Z</vt:filetime>
  </property>
  <property fmtid="{D5CDD505-2E9C-101B-9397-08002B2CF9AE}" pid="5" name="Producer">
    <vt:lpwstr>Adobe PDF Library 23.1.175</vt:lpwstr>
  </property>
  <property fmtid="{D5CDD505-2E9C-101B-9397-08002B2CF9AE}" pid="6" name="SourceModified">
    <vt:lpwstr>D:20230502181719</vt:lpwstr>
  </property>
</Properties>
</file>