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570F9F5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D3591F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7F607E">
        <w:rPr>
          <w:rFonts w:ascii="Arial" w:hAnsi="Arial" w:cs="Arial"/>
          <w:b/>
          <w:sz w:val="28"/>
          <w:szCs w:val="28"/>
        </w:rPr>
        <w:t>2</w:t>
      </w:r>
      <w:r w:rsidR="00904A02">
        <w:rPr>
          <w:rFonts w:ascii="Arial" w:hAnsi="Arial" w:cs="Arial"/>
          <w:b/>
          <w:sz w:val="28"/>
          <w:szCs w:val="28"/>
        </w:rPr>
        <w:t>5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67F3AB5B" w:rsidR="00DA5FE5" w:rsidRPr="00796393" w:rsidRDefault="007563CC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ICAUTOSERVIS</w:t>
      </w:r>
      <w:r w:rsidR="00F467CD">
        <w:rPr>
          <w:rFonts w:ascii="Arial" w:hAnsi="Arial" w:cs="Arial"/>
        </w:rPr>
        <w:t xml:space="preserve"> </w:t>
      </w:r>
      <w:r w:rsidR="0096010B">
        <w:rPr>
          <w:rFonts w:ascii="Arial" w:hAnsi="Arial" w:cs="Arial"/>
        </w:rPr>
        <w:t>s.r.o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383793D2" w:rsidR="00074520" w:rsidRPr="00796393" w:rsidRDefault="007563CC" w:rsidP="007563CC">
      <w:pPr>
        <w:pStyle w:val="odstavec"/>
        <w:ind w:left="0"/>
        <w:rPr>
          <w:rFonts w:ascii="Arial" w:hAnsi="Arial" w:cs="Arial"/>
        </w:rPr>
      </w:pPr>
      <w:r>
        <w:rPr>
          <w:rFonts w:ascii="Arial" w:hAnsi="Arial" w:cs="Arial"/>
          <w:bCs w:val="0"/>
          <w:iCs w:val="0"/>
        </w:rPr>
        <w:t xml:space="preserve">       </w:t>
      </w:r>
      <w:r w:rsidRPr="007563CC">
        <w:rPr>
          <w:rFonts w:ascii="Arial" w:hAnsi="Arial" w:cs="Arial"/>
          <w:bCs w:val="0"/>
          <w:iCs w:val="0"/>
        </w:rPr>
        <w:t>1.</w:t>
      </w:r>
      <w:r>
        <w:rPr>
          <w:rFonts w:ascii="Arial" w:hAnsi="Arial" w:cs="Arial"/>
        </w:rPr>
        <w:t xml:space="preserve"> Mája 4648/130</w:t>
      </w:r>
    </w:p>
    <w:p w14:paraId="4F9CBDB0" w14:textId="3BF6E975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031 0</w:t>
      </w:r>
      <w:r w:rsidR="00F467C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Liptovský Mikuláš</w:t>
      </w:r>
      <w:bookmarkEnd w:id="2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4F74198C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96010B">
        <w:rPr>
          <w:rFonts w:ascii="Arial" w:hAnsi="Arial" w:cs="Arial"/>
        </w:rPr>
        <w:t xml:space="preserve"> </w:t>
      </w:r>
      <w:r w:rsidR="007563CC">
        <w:rPr>
          <w:rFonts w:ascii="Arial" w:hAnsi="Arial" w:cs="Arial"/>
        </w:rPr>
        <w:t>ICAUTOSERVIS</w:t>
      </w:r>
      <w:r w:rsidR="00F467CD">
        <w:rPr>
          <w:rFonts w:ascii="Arial" w:hAnsi="Arial" w:cs="Arial"/>
        </w:rPr>
        <w:t xml:space="preserve"> </w:t>
      </w:r>
      <w:r w:rsidR="0096010B">
        <w:rPr>
          <w:rFonts w:ascii="Arial" w:hAnsi="Arial" w:cs="Arial"/>
        </w:rPr>
        <w:t>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3" w:name="EstDate"/>
      <w:r w:rsidR="007615AC">
        <w:rPr>
          <w:rFonts w:ascii="Arial" w:hAnsi="Arial" w:cs="Arial"/>
        </w:rPr>
        <w:t xml:space="preserve"> </w:t>
      </w:r>
      <w:r w:rsidR="00A6142D">
        <w:rPr>
          <w:rFonts w:ascii="Arial" w:hAnsi="Arial" w:cs="Arial"/>
        </w:rPr>
        <w:t>1</w:t>
      </w:r>
      <w:r w:rsidR="00D3591F">
        <w:rPr>
          <w:rFonts w:ascii="Arial" w:hAnsi="Arial" w:cs="Arial"/>
        </w:rPr>
        <w:t xml:space="preserve">. </w:t>
      </w:r>
      <w:bookmarkEnd w:id="3"/>
      <w:r w:rsidR="00A6142D">
        <w:rPr>
          <w:rFonts w:ascii="Arial" w:hAnsi="Arial" w:cs="Arial"/>
        </w:rPr>
        <w:t>októbra 2022</w:t>
      </w:r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r w:rsidR="00A6142D">
        <w:rPr>
          <w:rFonts w:ascii="Arial" w:hAnsi="Arial" w:cs="Arial"/>
        </w:rPr>
        <w:t>1.októbra 2022</w:t>
      </w:r>
      <w:r w:rsidR="00F467CD">
        <w:rPr>
          <w:rFonts w:ascii="Arial" w:hAnsi="Arial" w:cs="Arial"/>
        </w:rPr>
        <w:t> 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4" w:name="DistrictCourt"/>
      <w:r w:rsidR="00D3591F">
        <w:rPr>
          <w:rFonts w:ascii="Arial" w:hAnsi="Arial" w:cs="Arial"/>
        </w:rPr>
        <w:t>Žilina</w:t>
      </w:r>
      <w:bookmarkEnd w:id="4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5" w:name="Section"/>
      <w:r w:rsidR="00D3591F">
        <w:rPr>
          <w:rFonts w:ascii="Arial" w:hAnsi="Arial" w:cs="Arial"/>
        </w:rPr>
        <w:t>Isro</w:t>
      </w:r>
      <w:bookmarkEnd w:id="5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6" w:name="FileNum"/>
      <w:r w:rsidR="00A6142D">
        <w:rPr>
          <w:rFonts w:ascii="Arial" w:hAnsi="Arial" w:cs="Arial"/>
        </w:rPr>
        <w:t>80541</w:t>
      </w:r>
      <w:r w:rsidR="00D3591F">
        <w:rPr>
          <w:rFonts w:ascii="Arial" w:hAnsi="Arial" w:cs="Arial"/>
        </w:rPr>
        <w:t>/L</w:t>
      </w:r>
      <w:bookmarkEnd w:id="6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5A895DC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F8A092A" w14:textId="77777777" w:rsidR="00D3591F" w:rsidRPr="00796393" w:rsidRDefault="00D3591F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59A45D8A" w14:textId="3A44582F" w:rsidR="00D3591F" w:rsidRDefault="00D3591F" w:rsidP="00D3591F">
      <w:pPr>
        <w:pStyle w:val="odstavec"/>
      </w:pPr>
      <w:r w:rsidRPr="00E63C40">
        <w:t xml:space="preserve">- </w:t>
      </w:r>
      <w:r w:rsidR="00A6142D">
        <w:t>K</w:t>
      </w:r>
      <w:r>
        <w:t>úpa tovaru na účely jeho predaja končenému spotrebiteľovi ( maloobchod) alebo iným prevádzkovateľom živností ( veľkoobchod)</w:t>
      </w:r>
    </w:p>
    <w:p w14:paraId="6BED87ED" w14:textId="682E5A27" w:rsidR="00F467CD" w:rsidRDefault="00F467CD" w:rsidP="00D3591F">
      <w:pPr>
        <w:pStyle w:val="odstavec"/>
      </w:pPr>
      <w:r>
        <w:t>-   Sprostredkovateľská činnosť v oblasti obchodu</w:t>
      </w:r>
      <w:r w:rsidR="007563CC">
        <w:t>, služieb, výroby</w:t>
      </w:r>
    </w:p>
    <w:p w14:paraId="79AC8ADA" w14:textId="3097475D" w:rsidR="00F467CD" w:rsidRDefault="00F467CD" w:rsidP="00D3591F">
      <w:pPr>
        <w:pStyle w:val="odstavec"/>
      </w:pPr>
      <w:r>
        <w:t xml:space="preserve">-   </w:t>
      </w:r>
      <w:r w:rsidR="007563CC">
        <w:t>Poskytovanie služieb rýchleho občerstvenia v spojení s predajom na priamu konzumáciu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592B6B0B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D3591F">
        <w:rPr>
          <w:rFonts w:ascii="Arial" w:hAnsi="Arial" w:cs="Arial"/>
        </w:rPr>
        <w:t xml:space="preserve">nie je </w:t>
      </w:r>
      <w:r w:rsidRPr="00D3591F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09765F68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3591F" w:rsidRPr="00D3591F">
        <w:rPr>
          <w:rFonts w:ascii="Arial" w:hAnsi="Arial" w:cs="Arial"/>
        </w:rPr>
        <w:t>3</w:t>
      </w:r>
      <w:r w:rsidR="007563CC">
        <w:rPr>
          <w:rFonts w:ascii="Arial" w:hAnsi="Arial" w:cs="Arial"/>
        </w:rPr>
        <w:t>1</w:t>
      </w:r>
      <w:r w:rsidR="00D3591F" w:rsidRPr="00D3591F">
        <w:rPr>
          <w:rFonts w:ascii="Arial" w:hAnsi="Arial" w:cs="Arial"/>
        </w:rPr>
        <w:t>.</w:t>
      </w:r>
      <w:r w:rsidR="002D1654">
        <w:rPr>
          <w:rFonts w:ascii="Arial" w:hAnsi="Arial" w:cs="Arial"/>
        </w:rPr>
        <w:t>0</w:t>
      </w:r>
      <w:r w:rsidR="007563CC">
        <w:rPr>
          <w:rFonts w:ascii="Arial" w:hAnsi="Arial" w:cs="Arial"/>
        </w:rPr>
        <w:t>3</w:t>
      </w:r>
      <w:r w:rsidR="00D3591F" w:rsidRPr="00D3591F">
        <w:rPr>
          <w:rFonts w:ascii="Arial" w:hAnsi="Arial" w:cs="Arial"/>
        </w:rPr>
        <w:t>.202</w:t>
      </w:r>
      <w:r w:rsidR="00904A02">
        <w:rPr>
          <w:rFonts w:ascii="Arial" w:hAnsi="Arial" w:cs="Arial"/>
        </w:rPr>
        <w:t>5</w:t>
      </w:r>
      <w:r w:rsidR="002D1654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57844031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7" w:name="EntityDateEnd1"/>
      <w:r w:rsidR="00D3591F">
        <w:rPr>
          <w:rFonts w:ascii="Arial" w:hAnsi="Arial" w:cs="Arial"/>
        </w:rPr>
        <w:t>31. decembru 20</w:t>
      </w:r>
      <w:bookmarkEnd w:id="7"/>
      <w:r w:rsidR="007F607E">
        <w:rPr>
          <w:rFonts w:ascii="Arial" w:hAnsi="Arial" w:cs="Arial"/>
        </w:rPr>
        <w:t>2</w:t>
      </w:r>
      <w:r w:rsidR="00904A02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8" w:name="EntityDateStart"/>
      <w:r w:rsidR="00D3591F">
        <w:rPr>
          <w:rFonts w:ascii="Arial" w:hAnsi="Arial" w:cs="Arial"/>
        </w:rPr>
        <w:t>1. januára 20</w:t>
      </w:r>
      <w:bookmarkEnd w:id="8"/>
      <w:r w:rsidR="007F607E">
        <w:rPr>
          <w:rFonts w:ascii="Arial" w:hAnsi="Arial" w:cs="Arial"/>
        </w:rPr>
        <w:t>2</w:t>
      </w:r>
      <w:r w:rsidR="00904A02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do  </w:t>
      </w:r>
      <w:bookmarkStart w:id="9" w:name="EntityDateEnd2"/>
      <w:r w:rsidR="00D3591F">
        <w:rPr>
          <w:rFonts w:ascii="Arial" w:hAnsi="Arial" w:cs="Arial"/>
        </w:rPr>
        <w:t>31. decembra 20</w:t>
      </w:r>
      <w:bookmarkEnd w:id="9"/>
      <w:r w:rsidR="007F607E">
        <w:rPr>
          <w:rFonts w:ascii="Arial" w:hAnsi="Arial" w:cs="Arial"/>
        </w:rPr>
        <w:t>2</w:t>
      </w:r>
      <w:r w:rsidR="00904A02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>.</w:t>
      </w:r>
    </w:p>
    <w:p w14:paraId="5491C7C2" w14:textId="1761C1C1" w:rsidR="00836DEF" w:rsidRDefault="00836DEF" w:rsidP="007A0452">
      <w:pPr>
        <w:pStyle w:val="odstavec"/>
        <w:rPr>
          <w:rFonts w:ascii="Arial" w:hAnsi="Arial" w:cs="Arial"/>
        </w:rPr>
      </w:pPr>
    </w:p>
    <w:p w14:paraId="1C52BF97" w14:textId="77777777" w:rsidR="00D3591F" w:rsidRPr="00796393" w:rsidRDefault="00D3591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07A4D59" w14:textId="77777777" w:rsidR="00D3591F" w:rsidRDefault="00D3591F" w:rsidP="00D46487">
      <w:pPr>
        <w:ind w:left="482"/>
        <w:rPr>
          <w:rFonts w:ascii="Arial" w:hAnsi="Arial" w:cs="Arial"/>
        </w:rPr>
      </w:pPr>
      <w:bookmarkStart w:id="10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3591F" w14:paraId="30D6771E" w14:textId="77777777" w:rsidTr="00D3591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604D6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42D62" w14:textId="0DA8F1CB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F60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04A0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DBF72" w14:textId="231136B3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C59F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04A0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7563CC" w14:paraId="7B6FD696" w14:textId="77777777" w:rsidTr="00D3591F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99BC" w14:textId="77777777" w:rsidR="007563CC" w:rsidRDefault="007563CC" w:rsidP="007563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A80FC" w14:textId="4CC2D35E" w:rsidR="007563CC" w:rsidRDefault="007563CC" w:rsidP="00756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2C85" w14:textId="2AACD12A" w:rsidR="007563CC" w:rsidRDefault="007563CC" w:rsidP="00756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7563CC" w14:paraId="160E8021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82464" w14:textId="77777777" w:rsidR="007563CC" w:rsidRDefault="007563CC" w:rsidP="007563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D962" w14:textId="7B063BA6" w:rsidR="007563CC" w:rsidRDefault="007563CC" w:rsidP="00756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86243" w14:textId="4ED7F252" w:rsidR="007563CC" w:rsidRDefault="007563CC" w:rsidP="00756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7563CC" w14:paraId="5003B3D9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3905" w14:textId="77777777" w:rsidR="007563CC" w:rsidRDefault="007563CC" w:rsidP="007563CC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65627" w14:textId="4BE6D35F" w:rsidR="007563CC" w:rsidRDefault="007563CC" w:rsidP="007563C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3C7C6" w14:textId="105F5A4B" w:rsidR="007563CC" w:rsidRDefault="007563CC" w:rsidP="007563C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32DD5A34" w:rsidR="00D726A3" w:rsidRDefault="00D726A3" w:rsidP="00D46487">
      <w:pPr>
        <w:ind w:left="482"/>
        <w:rPr>
          <w:rFonts w:ascii="Arial" w:hAnsi="Arial" w:cs="Arial"/>
        </w:rPr>
      </w:pPr>
    </w:p>
    <w:p w14:paraId="70DA3DDA" w14:textId="77777777" w:rsidR="00D3591F" w:rsidRDefault="00D3591F" w:rsidP="00D46487">
      <w:pPr>
        <w:ind w:left="482"/>
        <w:rPr>
          <w:rFonts w:ascii="Arial" w:hAnsi="Arial" w:cs="Arial"/>
        </w:rPr>
      </w:pPr>
    </w:p>
    <w:bookmarkEnd w:id="10"/>
    <w:p w14:paraId="598240F8" w14:textId="5EF00CC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61283359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07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904A02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5C74A78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C59F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904A02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3591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D3591F" w:rsidRPr="009C31EB" w:rsidRDefault="00D3591F" w:rsidP="00D3591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2EC0A93" w:rsidR="00D3591F" w:rsidRPr="009C31EB" w:rsidRDefault="007563CC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Igor Cebecauer</w:t>
            </w:r>
            <w:r w:rsidR="00D3591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0E964190" w14:textId="711EE6AA" w:rsidR="00D3591F" w:rsidRPr="009C31EB" w:rsidRDefault="007563CC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Igor Cebecauer</w:t>
            </w:r>
          </w:p>
        </w:tc>
      </w:tr>
    </w:tbl>
    <w:p w14:paraId="589791E3" w14:textId="0F6FA216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8A9ED66" w14:textId="3A053FDE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766FEB02" w14:textId="3E9790E1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C9480AD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5BFFAD15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D3591F">
        <w:rPr>
          <w:rFonts w:ascii="Arial" w:hAnsi="Arial" w:cs="Arial"/>
        </w:rPr>
        <w:t>spoločníkov</w:t>
      </w:r>
      <w:r w:rsidR="00E1515F" w:rsidRPr="00D3591F">
        <w:rPr>
          <w:rFonts w:ascii="Arial" w:hAnsi="Arial" w:cs="Arial"/>
        </w:rPr>
        <w:t xml:space="preserve"> </w:t>
      </w:r>
      <w:r w:rsidRPr="00D3591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493627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904A02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>:</w:t>
      </w:r>
    </w:p>
    <w:p w14:paraId="4CC6AA00" w14:textId="77777777" w:rsidR="00D3591F" w:rsidRDefault="00D3591F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D3591F" w14:paraId="0A9ADAF8" w14:textId="77777777" w:rsidTr="00D3591F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7499A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7FC88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DFA4EE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Podiel na hlasovacích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C708CB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Iný podiel na ostat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A90E6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Výška príspevku do kapitálových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fondov z príspevkov</w:t>
            </w:r>
          </w:p>
        </w:tc>
      </w:tr>
      <w:tr w:rsidR="00D3591F" w14:paraId="7E6934B2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F0321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FB2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BE6A9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C97CB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81BA3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2E0F7D29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793D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0613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E9CA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D71F0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8DCE8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164B0B09" w14:textId="77777777" w:rsidTr="00D3591F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14F4F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C5322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DF320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5002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4610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B9A4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067D4637" w14:textId="77777777" w:rsidTr="00D3591F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1F4D" w14:textId="68D63E40" w:rsidR="00D3591F" w:rsidRDefault="007563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Igor Cebecauer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AE4E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FBE4D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47340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651F1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24F6A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41508C95" w14:textId="77777777" w:rsidTr="00D3591F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38ADD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331F9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4FE5DB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E205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89D2E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72AC80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05FF85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2"/>
    <w:p w14:paraId="6C7B17C5" w14:textId="1EC3AA89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A330174" w14:textId="77777777" w:rsidR="00D3591F" w:rsidRPr="00E63C40" w:rsidRDefault="00D3591F" w:rsidP="00D3591F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31CB746A" w14:textId="77777777" w:rsidR="00D3591F" w:rsidRPr="00E63C40" w:rsidRDefault="00D3591F" w:rsidP="00D3591F">
      <w:pPr>
        <w:pStyle w:val="odstavec"/>
      </w:pPr>
    </w:p>
    <w:p w14:paraId="653DE5F7" w14:textId="77777777" w:rsidR="00D3591F" w:rsidRPr="00E63C40" w:rsidRDefault="00D3591F" w:rsidP="00D3591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2AC1E4F" w14:textId="77777777" w:rsidR="00D3591F" w:rsidRPr="00E63C40" w:rsidRDefault="00D3591F" w:rsidP="00D3591F">
      <w:pPr>
        <w:pStyle w:val="odstavec"/>
      </w:pPr>
    </w:p>
    <w:p w14:paraId="70136D8D" w14:textId="77777777" w:rsidR="00D3591F" w:rsidRPr="00E63C40" w:rsidRDefault="00D3591F" w:rsidP="00D3591F">
      <w:pPr>
        <w:pStyle w:val="odstavec"/>
      </w:pPr>
      <w:r w:rsidRPr="00E63C40">
        <w:t>Peňažné údaje v účtovnej závierke sú uvedené v celých EUR, pokiaľ nie je určené inak.</w:t>
      </w:r>
    </w:p>
    <w:p w14:paraId="345EA48C" w14:textId="77777777" w:rsidR="00D3591F" w:rsidRPr="00E63C40" w:rsidRDefault="00D3591F" w:rsidP="00D3591F">
      <w:pPr>
        <w:pStyle w:val="odstavec"/>
      </w:pPr>
    </w:p>
    <w:p w14:paraId="2DDB5F1C" w14:textId="77777777" w:rsidR="00D3591F" w:rsidRPr="00E63C40" w:rsidRDefault="00D3591F" w:rsidP="00D3591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3DC7D41" w14:textId="77777777" w:rsidR="00D3591F" w:rsidRPr="00E63C40" w:rsidRDefault="00D3591F" w:rsidP="00D3591F">
      <w:pPr>
        <w:pStyle w:val="odstavec"/>
      </w:pPr>
    </w:p>
    <w:p w14:paraId="4CBDF669" w14:textId="77777777" w:rsidR="00D3591F" w:rsidRPr="00E63C40" w:rsidRDefault="00D3591F" w:rsidP="00D3591F">
      <w:pPr>
        <w:pStyle w:val="abc"/>
        <w:suppressAutoHyphens/>
      </w:pPr>
      <w:r w:rsidRPr="00E63C40">
        <w:t>Zásoby</w:t>
      </w:r>
    </w:p>
    <w:p w14:paraId="2EA30525" w14:textId="77777777" w:rsidR="00D3591F" w:rsidRPr="00A620AD" w:rsidRDefault="00D3591F" w:rsidP="00D3591F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3F091E9A" w14:textId="77777777" w:rsidR="00D3591F" w:rsidRPr="00A620AD" w:rsidRDefault="00D3591F" w:rsidP="00D3591F">
      <w:pPr>
        <w:pStyle w:val="odstavec"/>
      </w:pPr>
    </w:p>
    <w:p w14:paraId="5BE7E2B2" w14:textId="77777777" w:rsidR="00D3591F" w:rsidRPr="00E63C40" w:rsidRDefault="00D3591F" w:rsidP="00D3591F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 xml:space="preserve">vlastné náklady zásob vyššie než ich čistá realizačná hodnota ku dňu, ku ktorému sa zostavuje účtovná závierka, vytvára sa opravná položka k zásobám vo výške rozdielu medzi ich ocenením </w:t>
      </w:r>
      <w:r w:rsidRPr="00E63C40">
        <w:lastRenderedPageBreak/>
        <w:t>v účtovníctve a ich čistou realizačnou hodnotou. Čistá realizačná hodnota je predpokladaná predajná cena zásob znížená o predpokladané náklady na ich dokončenie a náklady súvisiace s ich predajom.</w:t>
      </w:r>
    </w:p>
    <w:p w14:paraId="69F09DF4" w14:textId="77777777" w:rsidR="00D3591F" w:rsidRPr="00E63C40" w:rsidRDefault="00D3591F" w:rsidP="00D3591F">
      <w:pPr>
        <w:pStyle w:val="odstavec"/>
      </w:pPr>
    </w:p>
    <w:p w14:paraId="4EE88AEE" w14:textId="77777777" w:rsidR="00D3591F" w:rsidRDefault="00D3591F" w:rsidP="00D3591F">
      <w:pPr>
        <w:pStyle w:val="abc"/>
        <w:suppressAutoHyphens/>
      </w:pPr>
      <w:r w:rsidRPr="00E63C40">
        <w:t>Pohľadávky</w:t>
      </w:r>
    </w:p>
    <w:p w14:paraId="4A26BEE0" w14:textId="77777777" w:rsidR="00D3591F" w:rsidRPr="00E63C40" w:rsidRDefault="00D3591F" w:rsidP="00D3591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B757F3A" w14:textId="77777777" w:rsidR="00D3591F" w:rsidRPr="00E63C40" w:rsidRDefault="00D3591F" w:rsidP="00D3591F">
      <w:pPr>
        <w:pStyle w:val="odstavec"/>
      </w:pPr>
    </w:p>
    <w:p w14:paraId="759EA477" w14:textId="77777777" w:rsidR="00D3591F" w:rsidRPr="00E63C40" w:rsidRDefault="00D3591F" w:rsidP="00D3591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218659C" w14:textId="77777777" w:rsidR="00D3591F" w:rsidRPr="00E63C40" w:rsidRDefault="00D3591F" w:rsidP="00D3591F">
      <w:pPr>
        <w:pStyle w:val="odstavec"/>
      </w:pPr>
    </w:p>
    <w:p w14:paraId="5CFEFF97" w14:textId="77777777" w:rsidR="00D3591F" w:rsidRPr="00E63C40" w:rsidRDefault="00D3591F" w:rsidP="00D3591F">
      <w:pPr>
        <w:pStyle w:val="abc"/>
        <w:suppressAutoHyphens/>
      </w:pPr>
      <w:r w:rsidRPr="00E63C40">
        <w:t>Finančné účty</w:t>
      </w:r>
    </w:p>
    <w:p w14:paraId="3DA02F9A" w14:textId="77777777" w:rsidR="00D3591F" w:rsidRDefault="00D3591F" w:rsidP="00D3591F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454F086D" w14:textId="77777777" w:rsidR="00D3591F" w:rsidRDefault="00D3591F" w:rsidP="00D3591F">
      <w:pPr>
        <w:pStyle w:val="odstavec"/>
      </w:pPr>
    </w:p>
    <w:p w14:paraId="04032381" w14:textId="77777777" w:rsidR="00D3591F" w:rsidRPr="00E63C40" w:rsidRDefault="00D3591F" w:rsidP="00D3591F">
      <w:pPr>
        <w:pStyle w:val="abc"/>
        <w:suppressAutoHyphens/>
      </w:pPr>
      <w:r w:rsidRPr="00E63C40">
        <w:t>Záväzky</w:t>
      </w:r>
    </w:p>
    <w:p w14:paraId="0775C08B" w14:textId="77777777" w:rsidR="00D3591F" w:rsidRDefault="00D3591F" w:rsidP="00D3591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B683C35" w14:textId="77777777" w:rsidR="00D3591F" w:rsidRPr="00E63C40" w:rsidRDefault="00D3591F" w:rsidP="00D3591F">
      <w:pPr>
        <w:pStyle w:val="odstavec"/>
      </w:pPr>
    </w:p>
    <w:p w14:paraId="78DAA16E" w14:textId="77777777" w:rsidR="00D3591F" w:rsidRPr="00E63C40" w:rsidRDefault="00D3591F" w:rsidP="00D3591F">
      <w:pPr>
        <w:pStyle w:val="odstavec"/>
      </w:pPr>
    </w:p>
    <w:p w14:paraId="766FF38A" w14:textId="77777777" w:rsidR="00D3591F" w:rsidRPr="00E63C40" w:rsidRDefault="00D3591F" w:rsidP="00D3591F">
      <w:pPr>
        <w:pStyle w:val="abc"/>
        <w:suppressAutoHyphens/>
      </w:pPr>
      <w:r w:rsidRPr="00E63C40">
        <w:t>Splatná daň z príjmu</w:t>
      </w:r>
    </w:p>
    <w:p w14:paraId="3FDEFBA1" w14:textId="77777777" w:rsidR="00D3591F" w:rsidRPr="00E63C40" w:rsidRDefault="00D3591F" w:rsidP="00D3591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8682B20" w14:textId="77777777" w:rsidR="00D3591F" w:rsidRPr="00E63C40" w:rsidRDefault="00D3591F" w:rsidP="00D3591F">
      <w:pPr>
        <w:pStyle w:val="odstavec"/>
      </w:pPr>
    </w:p>
    <w:p w14:paraId="7F4B4A15" w14:textId="77777777" w:rsidR="00D3591F" w:rsidRDefault="00D3591F" w:rsidP="00D3591F">
      <w:pPr>
        <w:pStyle w:val="abc"/>
        <w:suppressAutoHyphens/>
      </w:pPr>
      <w:r w:rsidRPr="00E63C40">
        <w:t>Výdavky budúcich období a výnosy budúcich období</w:t>
      </w:r>
    </w:p>
    <w:p w14:paraId="0665F135" w14:textId="77777777" w:rsidR="00D3591F" w:rsidRPr="00E63C40" w:rsidRDefault="00D3591F" w:rsidP="00D3591F">
      <w:pPr>
        <w:pStyle w:val="odstavec"/>
      </w:pPr>
      <w:r w:rsidRPr="00E63C40">
        <w:lastRenderedPageBreak/>
        <w:t>Výdavky budúcich období a výnosy budúcich období sú vykázané vo výške, ktorá je potrebná na dodržanie zásady vecnej a časovej súvislosti s účtovným obdobím.</w:t>
      </w:r>
    </w:p>
    <w:p w14:paraId="0FE32F2F" w14:textId="77777777" w:rsidR="00D3591F" w:rsidRPr="00E63C40" w:rsidRDefault="00D3591F" w:rsidP="00D3591F">
      <w:pPr>
        <w:pStyle w:val="odstavec"/>
      </w:pPr>
    </w:p>
    <w:p w14:paraId="1995E901" w14:textId="77777777" w:rsidR="00D3591F" w:rsidRDefault="00D3591F" w:rsidP="00D3591F">
      <w:pPr>
        <w:pStyle w:val="abc"/>
        <w:suppressAutoHyphens/>
      </w:pPr>
      <w:r w:rsidRPr="00E63C40">
        <w:t>Vykazovanie výnosov</w:t>
      </w:r>
    </w:p>
    <w:p w14:paraId="2718976B" w14:textId="77777777" w:rsidR="00D3591F" w:rsidRPr="00E63C40" w:rsidRDefault="00D3591F" w:rsidP="00D3591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575A55B" w14:textId="77777777" w:rsidR="00D3591F" w:rsidRPr="00E63C40" w:rsidRDefault="00D3591F" w:rsidP="00D3591F">
      <w:pPr>
        <w:pStyle w:val="odstavec"/>
      </w:pPr>
    </w:p>
    <w:p w14:paraId="3D558AD2" w14:textId="751AE71C" w:rsidR="00D3591F" w:rsidRPr="00E63C40" w:rsidRDefault="00D3591F" w:rsidP="00D3591F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5BB7062" w14:textId="77777777" w:rsidR="00D3591F" w:rsidRPr="00E63C40" w:rsidRDefault="00D3591F" w:rsidP="00D3591F">
      <w:pPr>
        <w:pStyle w:val="odstavec"/>
      </w:pPr>
    </w:p>
    <w:p w14:paraId="52D32E20" w14:textId="77777777" w:rsidR="00D3591F" w:rsidRPr="00E63C40" w:rsidRDefault="00D3591F" w:rsidP="00D3591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A9D6941" w14:textId="77777777" w:rsidR="00D3591F" w:rsidRPr="00E63C40" w:rsidRDefault="00D3591F" w:rsidP="00D3591F">
      <w:pPr>
        <w:pStyle w:val="odstavec"/>
      </w:pPr>
    </w:p>
    <w:p w14:paraId="0FDFDB6D" w14:textId="6F9B5762" w:rsidR="007972C6" w:rsidRDefault="00D3591F" w:rsidP="00D3591F">
      <w:pPr>
        <w:pStyle w:val="odstavec"/>
      </w:pPr>
      <w:r w:rsidRPr="00E63C40">
        <w:t>Výnosy Spoločnosti tvoria najmä tržby z</w:t>
      </w:r>
      <w:r>
        <w:t xml:space="preserve">a </w:t>
      </w:r>
      <w:r w:rsidR="0016104E">
        <w:t>služby</w:t>
      </w:r>
      <w:r>
        <w:t>.</w:t>
      </w:r>
      <w:r w:rsidRPr="00E63C40">
        <w:t xml:space="preserve"> </w:t>
      </w:r>
      <w:r w:rsidR="0016104E">
        <w:t xml:space="preserve">Tržby </w:t>
      </w:r>
      <w:r w:rsidRPr="00E63C40">
        <w:t>Spoločnosti tvoria najmä tržby z</w:t>
      </w:r>
      <w:r>
        <w:t xml:space="preserve">a </w:t>
      </w:r>
      <w:r w:rsidR="0016104E">
        <w:t xml:space="preserve">reštauračné služby a opravu motorových vozidiel. </w:t>
      </w:r>
    </w:p>
    <w:p w14:paraId="2B971CF6" w14:textId="77777777" w:rsidR="00D3591F" w:rsidRPr="00796393" w:rsidRDefault="00D3591F" w:rsidP="00D3591F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879535A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D3591F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71FA1508" w14:textId="3469F4D0" w:rsidR="00161FD0" w:rsidRDefault="00161FD0" w:rsidP="00161FD0">
      <w:pPr>
        <w:pStyle w:val="odstavec"/>
        <w:ind w:left="482"/>
        <w:rPr>
          <w:rFonts w:ascii="Arial" w:hAnsi="Arial" w:cs="Arial"/>
        </w:rPr>
      </w:pPr>
      <w:bookmarkStart w:id="14" w:name="FWT_T37"/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14"/>
    <w:p w14:paraId="4CF46580" w14:textId="77777777" w:rsidR="009918B7" w:rsidRPr="00D3591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3591F">
        <w:rPr>
          <w:rFonts w:ascii="Arial" w:hAnsi="Arial"/>
          <w:sz w:val="20"/>
          <w:szCs w:val="20"/>
        </w:rPr>
        <w:t>UDALOSTI</w:t>
      </w:r>
      <w:r w:rsidR="009918B7" w:rsidRPr="00D3591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41817FE3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5" w:name="EntityDateEnd3"/>
      <w:r w:rsidR="00D3591F">
        <w:rPr>
          <w:rFonts w:ascii="Arial" w:hAnsi="Arial" w:cs="Arial"/>
        </w:rPr>
        <w:t>31. decembri 20</w:t>
      </w:r>
      <w:bookmarkEnd w:id="15"/>
      <w:r w:rsidR="007F607E">
        <w:rPr>
          <w:rFonts w:ascii="Arial" w:hAnsi="Arial" w:cs="Arial"/>
        </w:rPr>
        <w:t>2</w:t>
      </w:r>
      <w:r w:rsidR="00904A02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D3591F">
        <w:rPr>
          <w:rFonts w:ascii="Arial" w:hAnsi="Arial" w:cs="Arial"/>
        </w:rPr>
        <w:t>závierky</w:t>
      </w:r>
      <w:r w:rsidRPr="00D3591F">
        <w:rPr>
          <w:rFonts w:ascii="Arial" w:hAnsi="Arial" w:cs="Arial"/>
        </w:rPr>
        <w:t xml:space="preserve"> </w:t>
      </w:r>
      <w:r w:rsidR="00C415C2" w:rsidRPr="00D3591F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F607E">
        <w:rPr>
          <w:rFonts w:ascii="Arial" w:hAnsi="Arial" w:cs="Arial"/>
        </w:rPr>
        <w:t>2</w:t>
      </w:r>
      <w:r w:rsidR="00904A02">
        <w:rPr>
          <w:rFonts w:ascii="Arial" w:hAnsi="Arial" w:cs="Arial"/>
        </w:rPr>
        <w:t>5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sectPr w:rsidR="004E46C3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7C49D" w14:textId="77777777" w:rsidR="00B37EB4" w:rsidRDefault="00B37EB4">
      <w:r>
        <w:separator/>
      </w:r>
    </w:p>
  </w:endnote>
  <w:endnote w:type="continuationSeparator" w:id="0">
    <w:p w14:paraId="000D3675" w14:textId="77777777" w:rsidR="00B37EB4" w:rsidRDefault="00B37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D5443" w14:textId="77777777" w:rsidR="00B37EB4" w:rsidRDefault="00B37EB4">
      <w:r>
        <w:separator/>
      </w:r>
    </w:p>
  </w:footnote>
  <w:footnote w:type="continuationSeparator" w:id="0">
    <w:p w14:paraId="56CAF156" w14:textId="77777777" w:rsidR="00B37EB4" w:rsidRDefault="00B37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3591F" w:rsidRPr="00400B95" w14:paraId="2F21F9EC" w14:textId="77777777" w:rsidTr="00D85075">
      <w:tc>
        <w:tcPr>
          <w:tcW w:w="2802" w:type="dxa"/>
        </w:tcPr>
        <w:p w14:paraId="5EED8E86" w14:textId="2E0E7ABE" w:rsidR="00D3591F" w:rsidRPr="00400B95" w:rsidRDefault="0041212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0482AA8" w:rsidR="00D3591F" w:rsidRPr="0096010B" w:rsidRDefault="00D3591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96010B">
            <w:rPr>
              <w:rFonts w:ascii="Arial" w:hAnsi="Arial" w:cs="Arial"/>
              <w:sz w:val="20"/>
              <w:szCs w:val="20"/>
            </w:rPr>
            <w:t xml:space="preserve">: </w:t>
          </w:r>
          <w:r w:rsidR="007563CC">
            <w:rPr>
              <w:rFonts w:ascii="Arial" w:hAnsi="Arial" w:cs="Arial"/>
              <w:sz w:val="20"/>
              <w:szCs w:val="20"/>
            </w:rPr>
            <w:t>54828236</w:t>
          </w:r>
        </w:p>
      </w:tc>
    </w:tr>
    <w:tr w:rsidR="00D3591F" w:rsidRPr="00400B95" w14:paraId="54B17F73" w14:textId="77777777" w:rsidTr="00D85075">
      <w:tc>
        <w:tcPr>
          <w:tcW w:w="2802" w:type="dxa"/>
        </w:tcPr>
        <w:p w14:paraId="457DB15E" w14:textId="28AE70B6" w:rsidR="00D3591F" w:rsidRPr="00400B95" w:rsidRDefault="007563C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ICAUTOSERVIS</w:t>
          </w:r>
          <w:r w:rsidR="00F467CD">
            <w:rPr>
              <w:rFonts w:ascii="Arial" w:hAnsi="Arial" w:cs="Arial"/>
              <w:sz w:val="20"/>
              <w:szCs w:val="20"/>
            </w:rPr>
            <w:t xml:space="preserve"> </w:t>
          </w:r>
          <w:r w:rsidR="0096010B">
            <w:rPr>
              <w:rFonts w:ascii="Arial" w:hAnsi="Arial" w:cs="Arial"/>
              <w:sz w:val="20"/>
              <w:szCs w:val="20"/>
            </w:rPr>
            <w:t>s.r.o</w:t>
          </w:r>
        </w:p>
      </w:tc>
      <w:tc>
        <w:tcPr>
          <w:tcW w:w="3685" w:type="dxa"/>
        </w:tcPr>
        <w:p w14:paraId="020A4CCD" w14:textId="3BF4C7D0" w:rsidR="00D3591F" w:rsidRPr="00400B95" w:rsidRDefault="00D3591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93627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DBD0D06" w:rsidR="00D3591F" w:rsidRPr="0096010B" w:rsidRDefault="00D3591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96010B">
            <w:rPr>
              <w:rFonts w:ascii="Arial" w:hAnsi="Arial" w:cs="Arial"/>
              <w:sz w:val="20"/>
              <w:szCs w:val="20"/>
            </w:rPr>
            <w:t>:</w:t>
          </w:r>
          <w:r w:rsidR="007563CC">
            <w:rPr>
              <w:rFonts w:ascii="Arial" w:hAnsi="Arial" w:cs="Arial"/>
              <w:sz w:val="20"/>
              <w:szCs w:val="20"/>
            </w:rPr>
            <w:t>2121821944</w:t>
          </w:r>
        </w:p>
      </w:tc>
    </w:tr>
  </w:tbl>
  <w:p w14:paraId="38734654" w14:textId="77777777" w:rsidR="00D3591F" w:rsidRPr="009918B7" w:rsidRDefault="00D3591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181C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2F51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04E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282E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055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1654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2DC6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012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3FC7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2120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4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2298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3627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27642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019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2246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63CC"/>
    <w:rsid w:val="00757BFF"/>
    <w:rsid w:val="0076028E"/>
    <w:rsid w:val="0076043E"/>
    <w:rsid w:val="00760810"/>
    <w:rsid w:val="00760CB5"/>
    <w:rsid w:val="00760F82"/>
    <w:rsid w:val="007615AC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BB7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2A90"/>
    <w:rsid w:val="007F4B1B"/>
    <w:rsid w:val="007F607E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3F18"/>
    <w:rsid w:val="008C53A7"/>
    <w:rsid w:val="008C59FE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4A02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010B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1706B"/>
    <w:rsid w:val="00A206ED"/>
    <w:rsid w:val="00A21F39"/>
    <w:rsid w:val="00A226D3"/>
    <w:rsid w:val="00A23E27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2D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1F1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37EB4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5C69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5F60"/>
    <w:rsid w:val="00CB6452"/>
    <w:rsid w:val="00CB663D"/>
    <w:rsid w:val="00CB6CC3"/>
    <w:rsid w:val="00CB753B"/>
    <w:rsid w:val="00CC28B2"/>
    <w:rsid w:val="00CC3F15"/>
    <w:rsid w:val="00CC521F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0D7"/>
    <w:rsid w:val="00CE4A5A"/>
    <w:rsid w:val="00CE4E95"/>
    <w:rsid w:val="00CE584B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91F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3D77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467CD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19B5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7190B-558F-4686-88CD-FB5578E244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995</Words>
  <Characters>5673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2026-06-24T07:51:00Z</cp:lastPrinted>
  <dcterms:created xsi:type="dcterms:W3CDTF">2026-06-24T07:53:00Z</dcterms:created>
  <dcterms:modified xsi:type="dcterms:W3CDTF">2026-06-24T07:53:00Z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2022-03-06T20:57:38Z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