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770B5C">
        <w:rPr>
          <w:rFonts w:cs="Arial"/>
          <w:b/>
          <w:sz w:val="28"/>
          <w:szCs w:val="28"/>
        </w:rPr>
        <w:t>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</w:t>
      </w:r>
      <w:r w:rsidR="00874E98">
        <w:rPr>
          <w:rFonts w:cs="Arial"/>
          <w:szCs w:val="22"/>
        </w:rPr>
        <w:t>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74E98">
        <w:rPr>
          <w:rFonts w:cs="Arial"/>
          <w:szCs w:val="22"/>
        </w:rPr>
        <w:t>25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66D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8E66D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874E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74E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8E66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8E66DC">
              <w:rPr>
                <w:rFonts w:cs="Arial"/>
                <w:szCs w:val="22"/>
              </w:rPr>
              <w:t>46145371</w:t>
            </w:r>
            <w:r>
              <w:rPr>
                <w:rFonts w:cs="Arial"/>
                <w:szCs w:val="22"/>
              </w:rPr>
              <w:t xml:space="preserve">         DIČ: </w:t>
            </w:r>
            <w:r w:rsidR="008E66DC">
              <w:rPr>
                <w:rFonts w:cs="Arial"/>
                <w:szCs w:val="22"/>
              </w:rPr>
              <w:t>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E66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66D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8E66DC" w:rsidRDefault="007B0660" w:rsidP="008E66DC">
      <w:pPr>
        <w:pStyle w:val="NoSpacing"/>
      </w:pPr>
      <w:r w:rsidRPr="003E7910">
        <w:t>b) Opis hospodárskej činnosti účtovnej jednotky:</w:t>
      </w:r>
      <w:r w:rsidR="00874E98">
        <w:t xml:space="preserve"> Poradenské služby</w:t>
      </w:r>
      <w:r w:rsidR="008E66DC">
        <w:t>,výroba komunikačných zariadení,spotrebnej</w:t>
      </w:r>
    </w:p>
    <w:p w:rsidR="007B0660" w:rsidRDefault="008E66D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elektroniky,počítačov,informatívne testovanie</w:t>
      </w:r>
    </w:p>
    <w:p w:rsidR="004534D4" w:rsidRPr="003E7910" w:rsidRDefault="00874E9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ÚJ nevykázala za účtovné obdobie žiadnu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74E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74E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74E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4E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74E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74E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74E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E66DC">
        <w:rPr>
          <w:rFonts w:cs="Arial"/>
          <w:szCs w:val="22"/>
        </w:rPr>
        <w:t>22.06.2025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74E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74E9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74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E6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70B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E66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E66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70B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0B5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0B5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0B5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70B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70B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70B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70B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B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0B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70B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77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677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67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2C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2C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9010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2C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2C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42CF1"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308" w:rsidRDefault="00170308" w:rsidP="00107589">
      <w:pPr>
        <w:spacing w:after="0" w:line="240" w:lineRule="auto"/>
      </w:pPr>
      <w:r>
        <w:separator/>
      </w:r>
    </w:p>
  </w:endnote>
  <w:endnote w:type="continuationSeparator" w:id="1">
    <w:p w:rsidR="00170308" w:rsidRDefault="001703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E98" w:rsidRPr="00981468" w:rsidRDefault="00874E9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67ED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308" w:rsidRDefault="00170308" w:rsidP="00107589">
      <w:pPr>
        <w:spacing w:after="0" w:line="240" w:lineRule="auto"/>
      </w:pPr>
      <w:r>
        <w:separator/>
      </w:r>
    </w:p>
  </w:footnote>
  <w:footnote w:type="continuationSeparator" w:id="1">
    <w:p w:rsidR="00170308" w:rsidRDefault="001703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74E9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4E98" w:rsidRPr="003F477D" w:rsidRDefault="00874E9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4E98" w:rsidRPr="003F477D" w:rsidRDefault="00874E9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36 056 766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2020085243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74E98" w:rsidRPr="004268D2" w:rsidRDefault="00874E9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E98" w:rsidRPr="004268D2" w:rsidRDefault="00874E9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308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774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565B"/>
    <w:rsid w:val="004467E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3F71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18C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7F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B5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CF1"/>
    <w:rsid w:val="00847433"/>
    <w:rsid w:val="00851D99"/>
    <w:rsid w:val="008630D8"/>
    <w:rsid w:val="008725BC"/>
    <w:rsid w:val="00873E52"/>
    <w:rsid w:val="00874E98"/>
    <w:rsid w:val="008875A1"/>
    <w:rsid w:val="00891F08"/>
    <w:rsid w:val="00892E5D"/>
    <w:rsid w:val="008B38E4"/>
    <w:rsid w:val="008C0E76"/>
    <w:rsid w:val="008E284C"/>
    <w:rsid w:val="008E4928"/>
    <w:rsid w:val="008E66DC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421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E66DC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4633</Words>
  <Characters>26413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2026-06-26T19:56:00Z</cp:lastPrinted>
  <dcterms:created xsi:type="dcterms:W3CDTF">2026-06-26T19:58:00Z</dcterms:created>
  <dcterms:modified xsi:type="dcterms:W3CDTF">2026-06-26T19:58:00Z</dcterms:modified>
</cp:coreProperties>
</file>