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F97B9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32E3E3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2E5CC5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3332AF">
        <w:rPr>
          <w:rFonts w:asciiTheme="majorHAnsi" w:hAnsiTheme="majorHAnsi" w:cstheme="majorHAnsi"/>
          <w:b/>
          <w:bCs/>
          <w:sz w:val="24"/>
          <w:szCs w:val="24"/>
        </w:rPr>
        <w:t>.01</w:t>
      </w:r>
      <w:r w:rsidR="007E762E">
        <w:rPr>
          <w:rFonts w:asciiTheme="majorHAnsi" w:hAnsiTheme="majorHAnsi" w:cstheme="majorHAnsi"/>
          <w:b/>
          <w:bCs/>
          <w:sz w:val="24"/>
          <w:szCs w:val="24"/>
        </w:rPr>
        <w:t>.</w:t>
      </w:r>
      <w:r>
        <w:rPr>
          <w:rFonts w:asciiTheme="majorHAnsi" w:hAnsiTheme="majorHAnsi" w:cstheme="majorHAnsi"/>
          <w:b/>
          <w:bCs/>
          <w:sz w:val="24"/>
          <w:szCs w:val="24"/>
        </w:rPr>
        <w:t>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5A5D5DF7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332AF">
        <w:rPr>
          <w:rFonts w:asciiTheme="majorHAnsi" w:hAnsiTheme="majorHAnsi" w:cstheme="majorHAnsi"/>
          <w:b/>
          <w:bCs/>
          <w:sz w:val="24"/>
          <w:szCs w:val="24"/>
        </w:rPr>
        <w:t xml:space="preserve">BOSS BARBER SHOP 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7DA5E3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332AF">
        <w:rPr>
          <w:rFonts w:asciiTheme="majorHAnsi" w:hAnsiTheme="majorHAnsi" w:cstheme="majorHAnsi"/>
          <w:b/>
          <w:bCs/>
          <w:sz w:val="24"/>
          <w:szCs w:val="24"/>
        </w:rPr>
        <w:t>Račiansk</w:t>
      </w:r>
      <w:r w:rsidR="00886A8D">
        <w:rPr>
          <w:rFonts w:asciiTheme="majorHAnsi" w:hAnsiTheme="majorHAnsi" w:cstheme="majorHAnsi"/>
          <w:b/>
          <w:bCs/>
          <w:sz w:val="24"/>
          <w:szCs w:val="24"/>
        </w:rPr>
        <w:t xml:space="preserve">a 88/B 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</w:p>
    <w:p w14:paraId="1611F199" w14:textId="5B4A74C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886A8D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 xml:space="preserve">1 02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0353EA93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725005">
        <w:rPr>
          <w:rFonts w:asciiTheme="majorHAnsi" w:hAnsiTheme="majorHAnsi" w:cstheme="majorHAnsi"/>
          <w:b/>
          <w:bCs/>
          <w:sz w:val="24"/>
          <w:szCs w:val="24"/>
        </w:rPr>
        <w:t>4152330</w:t>
      </w:r>
    </w:p>
    <w:p w14:paraId="6243647E" w14:textId="6CF6E19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</w:t>
      </w:r>
      <w:r w:rsidR="00725005">
        <w:rPr>
          <w:rFonts w:asciiTheme="majorHAnsi" w:hAnsiTheme="majorHAnsi" w:cstheme="majorHAnsi"/>
          <w:b/>
          <w:bCs/>
          <w:sz w:val="24"/>
          <w:szCs w:val="24"/>
        </w:rPr>
        <w:t>1593903</w:t>
      </w:r>
    </w:p>
    <w:p w14:paraId="07B1DD08" w14:textId="0EB045DA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900113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A61E1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71906E7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E1101">
        <w:rPr>
          <w:rFonts w:asciiTheme="majorHAnsi" w:hAnsiTheme="majorHAnsi" w:cstheme="majorHAnsi"/>
          <w:b/>
          <w:bCs/>
          <w:sz w:val="24"/>
          <w:szCs w:val="24"/>
        </w:rPr>
        <w:t>podnikanie v oblasti nakladania s iným ako nebezpečným odpadom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113FBB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30E59">
        <w:rPr>
          <w:rFonts w:asciiTheme="majorHAnsi" w:hAnsiTheme="majorHAnsi" w:cstheme="majorHAnsi"/>
          <w:b/>
          <w:bCs/>
          <w:sz w:val="24"/>
          <w:szCs w:val="24"/>
        </w:rPr>
        <w:t>Vladislav Bencsik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E0CBD4" w14:textId="77777777" w:rsidR="0024107D" w:rsidRDefault="0024107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034E76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478FDC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4797C55F" w14:textId="2610040C" w:rsidR="0078113B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C81F09" w14:textId="0498B5C0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B2756D">
        <w:rPr>
          <w:rFonts w:asciiTheme="majorHAnsi" w:hAnsiTheme="majorHAnsi" w:cstheme="majorHAnsi"/>
          <w:b/>
          <w:bCs/>
          <w:sz w:val="24"/>
          <w:szCs w:val="24"/>
        </w:rPr>
        <w:t xml:space="preserve"> v roku 2025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965B1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9826D2">
        <w:rPr>
          <w:rFonts w:asciiTheme="majorHAnsi" w:hAnsiTheme="majorHAnsi" w:cstheme="majorHAnsi"/>
          <w:b/>
          <w:bCs/>
          <w:sz w:val="24"/>
          <w:szCs w:val="24"/>
        </w:rPr>
        <w:t xml:space="preserve">uhradila daň z príjmu </w:t>
      </w:r>
      <w:r w:rsidR="00C154F0">
        <w:rPr>
          <w:rFonts w:asciiTheme="majorHAnsi" w:hAnsiTheme="majorHAnsi" w:cstheme="majorHAnsi"/>
          <w:b/>
          <w:bCs/>
          <w:sz w:val="24"/>
          <w:szCs w:val="24"/>
        </w:rPr>
        <w:t>347,83€</w:t>
      </w:r>
    </w:p>
    <w:p w14:paraId="6746EE2B" w14:textId="79F270A5" w:rsidR="00C154F0" w:rsidRDefault="00C154F0" w:rsidP="00C154F0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 v roku 2025 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vykázala zisk </w:t>
      </w:r>
    </w:p>
    <w:p w14:paraId="02F1B3C9" w14:textId="3EF6A7EF" w:rsidR="00C154F0" w:rsidRDefault="00C154F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B409F89" w14:textId="666CBAB8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</w:t>
      </w:r>
      <w:r w:rsidR="006A59F0">
        <w:rPr>
          <w:rFonts w:asciiTheme="majorHAnsi" w:hAnsiTheme="majorHAnsi" w:cstheme="majorHAnsi"/>
          <w:b/>
          <w:bCs/>
          <w:sz w:val="24"/>
          <w:szCs w:val="24"/>
        </w:rPr>
        <w:t>157</w:t>
      </w:r>
      <w:r w:rsidR="002C53A5">
        <w:rPr>
          <w:rFonts w:asciiTheme="majorHAnsi" w:hAnsiTheme="majorHAnsi" w:cstheme="majorHAnsi"/>
          <w:b/>
          <w:bCs/>
          <w:sz w:val="24"/>
          <w:szCs w:val="24"/>
        </w:rPr>
        <w:t>,90€</w:t>
      </w:r>
    </w:p>
    <w:p w14:paraId="78B38100" w14:textId="674CF71C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310B960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F6C5D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C53A5">
        <w:rPr>
          <w:rFonts w:asciiTheme="majorHAnsi" w:hAnsiTheme="majorHAnsi" w:cstheme="majorHAnsi"/>
          <w:b/>
          <w:bCs/>
          <w:sz w:val="24"/>
          <w:szCs w:val="24"/>
        </w:rPr>
        <w:t>9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.06.202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42CD5"/>
    <w:rsid w:val="0007416C"/>
    <w:rsid w:val="000E1101"/>
    <w:rsid w:val="001820AB"/>
    <w:rsid w:val="00186391"/>
    <w:rsid w:val="0019533E"/>
    <w:rsid w:val="001B7F83"/>
    <w:rsid w:val="001F6D0A"/>
    <w:rsid w:val="0024107D"/>
    <w:rsid w:val="00281BD7"/>
    <w:rsid w:val="0028672D"/>
    <w:rsid w:val="002C53A5"/>
    <w:rsid w:val="002E5CC5"/>
    <w:rsid w:val="00331C99"/>
    <w:rsid w:val="003332AF"/>
    <w:rsid w:val="003965B1"/>
    <w:rsid w:val="003A2EEE"/>
    <w:rsid w:val="003D0EDD"/>
    <w:rsid w:val="003F7283"/>
    <w:rsid w:val="004231F7"/>
    <w:rsid w:val="004361A3"/>
    <w:rsid w:val="00477C36"/>
    <w:rsid w:val="00484144"/>
    <w:rsid w:val="00492397"/>
    <w:rsid w:val="004A15AE"/>
    <w:rsid w:val="004F6C5D"/>
    <w:rsid w:val="00574E19"/>
    <w:rsid w:val="00611DDE"/>
    <w:rsid w:val="00635575"/>
    <w:rsid w:val="006A59F0"/>
    <w:rsid w:val="00725005"/>
    <w:rsid w:val="0078113B"/>
    <w:rsid w:val="007A61E1"/>
    <w:rsid w:val="007E762E"/>
    <w:rsid w:val="00806A95"/>
    <w:rsid w:val="00826261"/>
    <w:rsid w:val="00885A5A"/>
    <w:rsid w:val="00886A8D"/>
    <w:rsid w:val="008D296E"/>
    <w:rsid w:val="00900113"/>
    <w:rsid w:val="00915297"/>
    <w:rsid w:val="0094495B"/>
    <w:rsid w:val="009826D2"/>
    <w:rsid w:val="00A30E59"/>
    <w:rsid w:val="00AD3CA6"/>
    <w:rsid w:val="00B2756D"/>
    <w:rsid w:val="00B779DE"/>
    <w:rsid w:val="00C0789A"/>
    <w:rsid w:val="00C154F0"/>
    <w:rsid w:val="00C64EC3"/>
    <w:rsid w:val="00C93BCF"/>
    <w:rsid w:val="00D04323"/>
    <w:rsid w:val="00D12D76"/>
    <w:rsid w:val="00D6345E"/>
    <w:rsid w:val="00D72950"/>
    <w:rsid w:val="00D85AE7"/>
    <w:rsid w:val="00EE3EC6"/>
    <w:rsid w:val="00F0773E"/>
    <w:rsid w:val="00F82D6A"/>
    <w:rsid w:val="00F9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55</cp:revision>
  <cp:lastPrinted>2025-06-25T00:43:00Z</cp:lastPrinted>
  <dcterms:created xsi:type="dcterms:W3CDTF">2020-02-04T15:27:00Z</dcterms:created>
  <dcterms:modified xsi:type="dcterms:W3CDTF">2026-06-29T01:16:00Z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