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REAL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46807888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budova, rovnomerné, 40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hm.majetok, rovnomerné,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pozemok, neodpisuje sa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áväzok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obstaranie HIM =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219600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