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BD7A5" w14:textId="77777777" w:rsidR="00B650E9" w:rsidRPr="00E36184" w:rsidRDefault="00E36184">
      <w:pPr>
        <w:spacing w:after="213" w:line="265" w:lineRule="auto"/>
        <w:ind w:left="142"/>
        <w:jc w:val="center"/>
        <w:rPr>
          <w:bCs/>
        </w:rPr>
      </w:pPr>
      <w:r w:rsidRPr="00E36184">
        <w:rPr>
          <w:bCs/>
          <w:sz w:val="28"/>
        </w:rPr>
        <w:t xml:space="preserve">Čl. I. </w:t>
      </w:r>
    </w:p>
    <w:p w14:paraId="17FCB1EE" w14:textId="77777777" w:rsidR="00B650E9" w:rsidRPr="00E36184" w:rsidRDefault="00E36184">
      <w:pPr>
        <w:pStyle w:val="Nadpis1"/>
        <w:spacing w:after="667"/>
        <w:ind w:right="1"/>
        <w:rPr>
          <w:sz w:val="24"/>
          <w:szCs w:val="24"/>
        </w:rPr>
      </w:pPr>
      <w:r w:rsidRPr="00E36184">
        <w:rPr>
          <w:sz w:val="24"/>
          <w:szCs w:val="24"/>
        </w:rPr>
        <w:t xml:space="preserve">Všeobecné údaje </w:t>
      </w:r>
    </w:p>
    <w:p w14:paraId="5442BAE5" w14:textId="77777777" w:rsidR="00B650E9" w:rsidRPr="00E36184" w:rsidRDefault="00E36184">
      <w:pPr>
        <w:numPr>
          <w:ilvl w:val="0"/>
          <w:numId w:val="1"/>
        </w:numPr>
        <w:spacing w:after="232" w:line="270" w:lineRule="auto"/>
        <w:ind w:hanging="362"/>
        <w:rPr>
          <w:sz w:val="24"/>
          <w:szCs w:val="24"/>
        </w:rPr>
      </w:pPr>
      <w:r w:rsidRPr="00E36184">
        <w:rPr>
          <w:b/>
          <w:sz w:val="24"/>
          <w:szCs w:val="24"/>
        </w:rPr>
        <w:t>Názov právnickej osoby</w:t>
      </w:r>
      <w:r w:rsidRPr="00E36184">
        <w:rPr>
          <w:sz w:val="24"/>
          <w:szCs w:val="24"/>
        </w:rPr>
        <w:t>:</w:t>
      </w:r>
      <w:r w:rsidRPr="00E36184">
        <w:rPr>
          <w:sz w:val="24"/>
          <w:szCs w:val="24"/>
        </w:rPr>
        <w:tab/>
        <w:t xml:space="preserve">   </w:t>
      </w:r>
      <w:proofErr w:type="spellStart"/>
      <w:r w:rsidR="00197E5E">
        <w:rPr>
          <w:b/>
          <w:sz w:val="24"/>
          <w:szCs w:val="24"/>
        </w:rPr>
        <w:t>Dronex</w:t>
      </w:r>
      <w:proofErr w:type="spellEnd"/>
      <w:r w:rsidRPr="00E36184">
        <w:rPr>
          <w:sz w:val="24"/>
          <w:szCs w:val="24"/>
        </w:rPr>
        <w:t xml:space="preserve"> </w:t>
      </w:r>
      <w:r w:rsidRPr="00E36184">
        <w:rPr>
          <w:b/>
          <w:sz w:val="24"/>
          <w:szCs w:val="24"/>
        </w:rPr>
        <w:t xml:space="preserve"> s.r.o.</w:t>
      </w:r>
      <w:r w:rsidRPr="00E36184">
        <w:rPr>
          <w:sz w:val="24"/>
          <w:szCs w:val="24"/>
        </w:rPr>
        <w:t xml:space="preserve"> </w:t>
      </w:r>
    </w:p>
    <w:p w14:paraId="1F08CF51" w14:textId="77777777" w:rsidR="00B650E9" w:rsidRPr="00E36184" w:rsidRDefault="00E36184">
      <w:pPr>
        <w:tabs>
          <w:tab w:val="center" w:pos="584"/>
          <w:tab w:val="center" w:pos="5195"/>
        </w:tabs>
        <w:spacing w:after="232" w:line="270" w:lineRule="auto"/>
        <w:ind w:left="0" w:firstLine="0"/>
        <w:rPr>
          <w:sz w:val="24"/>
          <w:szCs w:val="24"/>
        </w:rPr>
      </w:pPr>
      <w:r w:rsidRPr="00E36184">
        <w:rPr>
          <w:rFonts w:ascii="Calibri" w:eastAsia="Calibri" w:hAnsi="Calibri" w:cs="Calibri"/>
          <w:sz w:val="24"/>
          <w:szCs w:val="24"/>
        </w:rPr>
        <w:tab/>
      </w:r>
      <w:r w:rsidRPr="00E36184">
        <w:rPr>
          <w:sz w:val="24"/>
          <w:szCs w:val="24"/>
        </w:rPr>
        <w:t>Sídlo:</w:t>
      </w:r>
      <w:r w:rsidRPr="00E36184">
        <w:rPr>
          <w:sz w:val="24"/>
          <w:szCs w:val="24"/>
        </w:rPr>
        <w:tab/>
        <w:t xml:space="preserve">  </w:t>
      </w:r>
      <w:r w:rsidRPr="00E36184">
        <w:rPr>
          <w:b/>
          <w:sz w:val="24"/>
          <w:szCs w:val="24"/>
        </w:rPr>
        <w:t>9</w:t>
      </w:r>
      <w:r w:rsidR="00197E5E">
        <w:rPr>
          <w:b/>
          <w:sz w:val="24"/>
          <w:szCs w:val="24"/>
        </w:rPr>
        <w:t>7401 Horná 37 Banská Bystrica1</w:t>
      </w:r>
      <w:r w:rsidRPr="00E36184">
        <w:rPr>
          <w:b/>
          <w:sz w:val="24"/>
          <w:szCs w:val="24"/>
        </w:rPr>
        <w:t xml:space="preserve"> </w:t>
      </w:r>
    </w:p>
    <w:p w14:paraId="30060E06" w14:textId="77777777" w:rsidR="00B650E9" w:rsidRPr="00E36184" w:rsidRDefault="00E36184">
      <w:pPr>
        <w:tabs>
          <w:tab w:val="center" w:pos="1050"/>
          <w:tab w:val="center" w:pos="3829"/>
        </w:tabs>
        <w:spacing w:after="232" w:line="270" w:lineRule="auto"/>
        <w:ind w:left="0" w:firstLine="0"/>
        <w:rPr>
          <w:sz w:val="24"/>
          <w:szCs w:val="24"/>
        </w:rPr>
      </w:pPr>
      <w:r w:rsidRPr="00E36184">
        <w:rPr>
          <w:rFonts w:ascii="Calibri" w:eastAsia="Calibri" w:hAnsi="Calibri" w:cs="Calibri"/>
          <w:sz w:val="24"/>
          <w:szCs w:val="24"/>
        </w:rPr>
        <w:tab/>
      </w:r>
      <w:r w:rsidRPr="00E36184">
        <w:rPr>
          <w:sz w:val="24"/>
          <w:szCs w:val="24"/>
        </w:rPr>
        <w:t>Dátum založenia:</w:t>
      </w:r>
      <w:r w:rsidRPr="00E36184">
        <w:rPr>
          <w:sz w:val="24"/>
          <w:szCs w:val="24"/>
        </w:rPr>
        <w:tab/>
      </w:r>
      <w:r w:rsidRPr="00E36184">
        <w:rPr>
          <w:b/>
          <w:sz w:val="24"/>
          <w:szCs w:val="24"/>
        </w:rPr>
        <w:t xml:space="preserve">       22.04.2015 </w:t>
      </w:r>
    </w:p>
    <w:p w14:paraId="7354CD79" w14:textId="77777777" w:rsidR="00B650E9" w:rsidRPr="00E36184" w:rsidRDefault="00E36184">
      <w:pPr>
        <w:tabs>
          <w:tab w:val="center" w:pos="925"/>
          <w:tab w:val="center" w:pos="3829"/>
        </w:tabs>
        <w:ind w:left="0" w:firstLine="0"/>
        <w:rPr>
          <w:sz w:val="24"/>
          <w:szCs w:val="24"/>
        </w:rPr>
      </w:pPr>
      <w:r w:rsidRPr="00E36184">
        <w:rPr>
          <w:rFonts w:ascii="Calibri" w:eastAsia="Calibri" w:hAnsi="Calibri" w:cs="Calibri"/>
          <w:sz w:val="24"/>
          <w:szCs w:val="24"/>
        </w:rPr>
        <w:tab/>
      </w:r>
      <w:r w:rsidRPr="00E36184">
        <w:rPr>
          <w:sz w:val="24"/>
          <w:szCs w:val="24"/>
        </w:rPr>
        <w:t>Dátum vzniku:</w:t>
      </w:r>
      <w:r w:rsidRPr="00E36184">
        <w:rPr>
          <w:sz w:val="24"/>
          <w:szCs w:val="24"/>
        </w:rPr>
        <w:tab/>
        <w:t xml:space="preserve">       </w:t>
      </w:r>
      <w:r w:rsidRPr="00E36184">
        <w:rPr>
          <w:b/>
          <w:sz w:val="24"/>
          <w:szCs w:val="24"/>
        </w:rPr>
        <w:t xml:space="preserve">22.04.2015 </w:t>
      </w:r>
    </w:p>
    <w:p w14:paraId="175B9E3C" w14:textId="77777777" w:rsidR="00B650E9" w:rsidRPr="00E36184" w:rsidRDefault="00E36184">
      <w:pPr>
        <w:tabs>
          <w:tab w:val="center" w:pos="539"/>
          <w:tab w:val="center" w:pos="3785"/>
        </w:tabs>
        <w:spacing w:after="232" w:line="270" w:lineRule="auto"/>
        <w:ind w:left="0" w:firstLine="0"/>
        <w:rPr>
          <w:sz w:val="24"/>
          <w:szCs w:val="24"/>
        </w:rPr>
      </w:pPr>
      <w:r w:rsidRPr="00E36184">
        <w:rPr>
          <w:rFonts w:ascii="Calibri" w:eastAsia="Calibri" w:hAnsi="Calibri" w:cs="Calibri"/>
          <w:sz w:val="24"/>
          <w:szCs w:val="24"/>
        </w:rPr>
        <w:tab/>
      </w:r>
      <w:r w:rsidRPr="00E36184">
        <w:rPr>
          <w:sz w:val="24"/>
          <w:szCs w:val="24"/>
        </w:rPr>
        <w:t>IČO:</w:t>
      </w:r>
      <w:r w:rsidRPr="00E36184">
        <w:rPr>
          <w:sz w:val="24"/>
          <w:szCs w:val="24"/>
        </w:rPr>
        <w:tab/>
        <w:t xml:space="preserve">        </w:t>
      </w:r>
      <w:r w:rsidRPr="00E36184">
        <w:rPr>
          <w:b/>
          <w:sz w:val="24"/>
          <w:szCs w:val="24"/>
        </w:rPr>
        <w:t xml:space="preserve">48133108 </w:t>
      </w:r>
    </w:p>
    <w:p w14:paraId="30D22044" w14:textId="77777777" w:rsidR="00B650E9" w:rsidRPr="00E36184" w:rsidRDefault="00E36184">
      <w:pPr>
        <w:tabs>
          <w:tab w:val="center" w:pos="533"/>
          <w:tab w:val="center" w:pos="3874"/>
        </w:tabs>
        <w:spacing w:after="232" w:line="270" w:lineRule="auto"/>
        <w:ind w:left="0" w:firstLine="0"/>
        <w:rPr>
          <w:sz w:val="24"/>
          <w:szCs w:val="24"/>
        </w:rPr>
      </w:pPr>
      <w:r w:rsidRPr="00E36184">
        <w:rPr>
          <w:rFonts w:ascii="Calibri" w:eastAsia="Calibri" w:hAnsi="Calibri" w:cs="Calibri"/>
          <w:sz w:val="24"/>
          <w:szCs w:val="24"/>
        </w:rPr>
        <w:tab/>
      </w:r>
      <w:r w:rsidRPr="00E36184">
        <w:rPr>
          <w:sz w:val="24"/>
          <w:szCs w:val="24"/>
        </w:rPr>
        <w:t>DIČ:</w:t>
      </w:r>
      <w:r w:rsidRPr="00E36184">
        <w:rPr>
          <w:sz w:val="24"/>
          <w:szCs w:val="24"/>
        </w:rPr>
        <w:tab/>
        <w:t xml:space="preserve">        </w:t>
      </w:r>
      <w:r w:rsidRPr="00E36184">
        <w:rPr>
          <w:b/>
          <w:sz w:val="24"/>
          <w:szCs w:val="24"/>
        </w:rPr>
        <w:t>2120064144</w:t>
      </w:r>
      <w:r w:rsidRPr="00E36184">
        <w:rPr>
          <w:sz w:val="24"/>
          <w:szCs w:val="24"/>
        </w:rPr>
        <w:t xml:space="preserve"> </w:t>
      </w:r>
    </w:p>
    <w:p w14:paraId="082C9A96" w14:textId="77777777" w:rsidR="00B650E9" w:rsidRPr="00E36184" w:rsidRDefault="00E36184">
      <w:pPr>
        <w:spacing w:after="205" w:line="270" w:lineRule="auto"/>
        <w:ind w:left="-5"/>
        <w:rPr>
          <w:sz w:val="24"/>
          <w:szCs w:val="24"/>
        </w:rPr>
      </w:pPr>
      <w:r w:rsidRPr="00E36184">
        <w:rPr>
          <w:b/>
          <w:sz w:val="24"/>
          <w:szCs w:val="24"/>
        </w:rPr>
        <w:t xml:space="preserve">       Opis hospodárskej činnosti účtovnej jednotky vykonávanej v bežnom období: </w:t>
      </w:r>
    </w:p>
    <w:p w14:paraId="323323B7" w14:textId="77777777" w:rsidR="00B650E9" w:rsidRPr="00E36184" w:rsidRDefault="00E36184">
      <w:pPr>
        <w:spacing w:after="498"/>
        <w:ind w:left="-5" w:right="36"/>
        <w:rPr>
          <w:sz w:val="24"/>
          <w:szCs w:val="24"/>
        </w:rPr>
      </w:pPr>
      <w:r w:rsidRPr="00E36184">
        <w:rPr>
          <w:sz w:val="24"/>
          <w:szCs w:val="24"/>
        </w:rPr>
        <w:t xml:space="preserve">     </w:t>
      </w:r>
      <w:r w:rsidR="00197E5E">
        <w:rPr>
          <w:sz w:val="24"/>
          <w:szCs w:val="24"/>
        </w:rPr>
        <w:t>Elektroinštalačné práce</w:t>
      </w:r>
    </w:p>
    <w:p w14:paraId="6EEDF84C" w14:textId="77777777" w:rsidR="00B650E9" w:rsidRPr="00E36184" w:rsidRDefault="00E36184">
      <w:pPr>
        <w:numPr>
          <w:ilvl w:val="0"/>
          <w:numId w:val="1"/>
        </w:numPr>
        <w:spacing w:after="232" w:line="270" w:lineRule="auto"/>
        <w:ind w:hanging="362"/>
        <w:rPr>
          <w:sz w:val="24"/>
          <w:szCs w:val="24"/>
        </w:rPr>
      </w:pPr>
      <w:r w:rsidRPr="00E36184">
        <w:rPr>
          <w:b/>
          <w:sz w:val="24"/>
          <w:szCs w:val="24"/>
        </w:rPr>
        <w:t>Účtovná jednotka nie je súčasťou konsolidovaného celku</w:t>
      </w:r>
    </w:p>
    <w:p w14:paraId="3A5B6D20" w14:textId="612A60BC" w:rsidR="00B650E9" w:rsidRPr="00E36184" w:rsidRDefault="00E36184">
      <w:pPr>
        <w:numPr>
          <w:ilvl w:val="0"/>
          <w:numId w:val="1"/>
        </w:numPr>
        <w:spacing w:after="1294" w:line="270" w:lineRule="auto"/>
        <w:ind w:hanging="362"/>
        <w:rPr>
          <w:bCs/>
          <w:sz w:val="24"/>
          <w:szCs w:val="24"/>
        </w:rPr>
      </w:pPr>
      <w:r w:rsidRPr="00E36184">
        <w:rPr>
          <w:bCs/>
          <w:sz w:val="24"/>
          <w:szCs w:val="24"/>
        </w:rPr>
        <w:t>Za rok 202</w:t>
      </w:r>
      <w:r w:rsidR="007B5FBE">
        <w:rPr>
          <w:bCs/>
          <w:sz w:val="24"/>
          <w:szCs w:val="24"/>
        </w:rPr>
        <w:t>5</w:t>
      </w:r>
      <w:r w:rsidRPr="00E36184">
        <w:rPr>
          <w:bCs/>
          <w:sz w:val="24"/>
          <w:szCs w:val="24"/>
        </w:rPr>
        <w:t xml:space="preserve"> spoločnosť vykázala priemerný prepočítaný počet zamestnancov 0, stav zamestnancov k 31.12.202</w:t>
      </w:r>
      <w:r w:rsidR="007B5FBE">
        <w:rPr>
          <w:bCs/>
          <w:sz w:val="24"/>
          <w:szCs w:val="24"/>
        </w:rPr>
        <w:t>5</w:t>
      </w:r>
      <w:r w:rsidRPr="00E36184">
        <w:rPr>
          <w:bCs/>
          <w:sz w:val="24"/>
          <w:szCs w:val="24"/>
        </w:rPr>
        <w:t xml:space="preserve"> bol 0.</w:t>
      </w:r>
    </w:p>
    <w:p w14:paraId="607645A8" w14:textId="77777777" w:rsidR="00B650E9" w:rsidRDefault="00E36184">
      <w:pPr>
        <w:spacing w:after="213" w:line="265" w:lineRule="auto"/>
        <w:ind w:left="142" w:right="3"/>
        <w:jc w:val="center"/>
      </w:pPr>
      <w:r>
        <w:rPr>
          <w:b/>
          <w:sz w:val="28"/>
        </w:rPr>
        <w:t xml:space="preserve">Čl. II. </w:t>
      </w:r>
    </w:p>
    <w:p w14:paraId="345B207D" w14:textId="77777777" w:rsidR="00B650E9" w:rsidRDefault="00E36184">
      <w:pPr>
        <w:pStyle w:val="Nadpis1"/>
        <w:spacing w:after="727"/>
        <w:ind w:right="3"/>
      </w:pPr>
      <w:r>
        <w:t xml:space="preserve">Informácie o prijatých postupoch </w:t>
      </w:r>
    </w:p>
    <w:p w14:paraId="26FA28D0" w14:textId="77777777" w:rsidR="00B650E9" w:rsidRDefault="00E36184">
      <w:pPr>
        <w:spacing w:after="203" w:line="270" w:lineRule="auto"/>
        <w:ind w:left="-5"/>
      </w:pPr>
      <w:r>
        <w:t xml:space="preserve">1) </w:t>
      </w:r>
      <w:r>
        <w:rPr>
          <w:b/>
        </w:rPr>
        <w:t>Účtovná jednotka v roku 20</w:t>
      </w:r>
      <w:r w:rsidR="00197E5E">
        <w:rPr>
          <w:b/>
        </w:rPr>
        <w:t>24</w:t>
      </w:r>
      <w:r>
        <w:rPr>
          <w:b/>
        </w:rPr>
        <w:t xml:space="preserve"> nevykonávala žiadnu činnosť  </w:t>
      </w:r>
      <w:r w:rsidR="001241B0">
        <w:rPr>
          <w:b/>
        </w:rPr>
        <w:t>,</w:t>
      </w:r>
      <w:r>
        <w:rPr>
          <w:b/>
        </w:rPr>
        <w:t>je predpoklad že bude nepretržite pokračovať vo svojej činnosti v nasledujúcom účtovnom období.</w:t>
      </w:r>
    </w:p>
    <w:p w14:paraId="65FC7F63" w14:textId="77777777" w:rsidR="00B650E9" w:rsidRDefault="00E36184">
      <w:pPr>
        <w:spacing w:after="228"/>
        <w:ind w:left="-5" w:right="36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14:paraId="22AFF247" w14:textId="0FC5E4FB" w:rsidR="00B650E9" w:rsidRDefault="00E36184">
      <w:pPr>
        <w:spacing w:after="228"/>
        <w:ind w:left="-5" w:right="36"/>
      </w:pPr>
      <w:r>
        <w:t xml:space="preserve">Dátum schválenia účtovnej závierky za predchádzajúce obdobie:    </w:t>
      </w:r>
      <w:r w:rsidR="001241B0">
        <w:t>30.6.20</w:t>
      </w:r>
      <w:r w:rsidR="007B5FBE">
        <w:t>24</w:t>
      </w:r>
    </w:p>
    <w:p w14:paraId="52EE4431" w14:textId="77777777" w:rsidR="00B650E9" w:rsidRDefault="00E36184">
      <w:pPr>
        <w:spacing w:after="228"/>
        <w:ind w:left="-5" w:right="36"/>
      </w:pPr>
      <w:r>
        <w:t xml:space="preserve">      Informácie o štatutárnom orgáne účtovnej jednotky - </w:t>
      </w:r>
      <w:r>
        <w:rPr>
          <w:b/>
        </w:rPr>
        <w:t>Štatutárny orgán – konateľ</w:t>
      </w:r>
      <w:r>
        <w:t xml:space="preserve"> </w:t>
      </w:r>
    </w:p>
    <w:p w14:paraId="19BAE0B2" w14:textId="77777777" w:rsidR="00B650E9" w:rsidRDefault="00E36184">
      <w:pPr>
        <w:spacing w:after="228"/>
        <w:ind w:left="-5" w:right="36"/>
      </w:pPr>
      <w:r>
        <w:t xml:space="preserve">      </w:t>
      </w:r>
      <w:proofErr w:type="spellStart"/>
      <w:r>
        <w:t>Marian</w:t>
      </w:r>
      <w:proofErr w:type="spellEnd"/>
      <w:r>
        <w:t xml:space="preserve"> Kmeť </w:t>
      </w:r>
    </w:p>
    <w:p w14:paraId="314ADEC9" w14:textId="77777777" w:rsidR="001241B0" w:rsidRDefault="00E36184">
      <w:pPr>
        <w:spacing w:line="466" w:lineRule="auto"/>
        <w:ind w:left="-5" w:right="281"/>
      </w:pPr>
      <w:r>
        <w:rPr>
          <w:b/>
        </w:rPr>
        <w:lastRenderedPageBreak/>
        <w:t xml:space="preserve">      Štruktúra spoločníkov: </w:t>
      </w:r>
      <w:proofErr w:type="spellStart"/>
      <w:r>
        <w:rPr>
          <w:b/>
        </w:rPr>
        <w:t>Marian</w:t>
      </w:r>
      <w:proofErr w:type="spellEnd"/>
      <w:r>
        <w:rPr>
          <w:b/>
        </w:rPr>
        <w:t xml:space="preserve"> Kmeť </w:t>
      </w:r>
      <w:r>
        <w:t xml:space="preserve">       výška podielu na základnom imaní 5 000 €, </w:t>
      </w:r>
      <w:proofErr w:type="spellStart"/>
      <w:r>
        <w:t>t.j</w:t>
      </w:r>
      <w:proofErr w:type="spellEnd"/>
      <w:r>
        <w:t xml:space="preserve">. 100 % podiel na základnom imaní a hlasovacích právach </w:t>
      </w:r>
    </w:p>
    <w:p w14:paraId="2051A1DC" w14:textId="77777777" w:rsidR="00B650E9" w:rsidRDefault="00E36184">
      <w:pPr>
        <w:spacing w:line="466" w:lineRule="auto"/>
        <w:ind w:left="-5" w:right="281"/>
      </w:pPr>
      <w:r>
        <w:t xml:space="preserve">2) </w:t>
      </w:r>
      <w:r>
        <w:rPr>
          <w:b/>
        </w:rPr>
        <w:t>Spôsob oceňovania jednotlivých položiek majetku a záväzkov, a to:</w:t>
      </w:r>
    </w:p>
    <w:p w14:paraId="76BB2A6B" w14:textId="77777777" w:rsidR="00B650E9" w:rsidRDefault="00E36184">
      <w:pPr>
        <w:numPr>
          <w:ilvl w:val="0"/>
          <w:numId w:val="2"/>
        </w:numPr>
        <w:ind w:right="36" w:hanging="262"/>
      </w:pPr>
      <w:r>
        <w:t>Účtovná jednotka nevlastní dlhodobý hmotný majetok</w:t>
      </w:r>
    </w:p>
    <w:p w14:paraId="05573F3D" w14:textId="77777777" w:rsidR="00B650E9" w:rsidRDefault="00E36184">
      <w:pPr>
        <w:numPr>
          <w:ilvl w:val="0"/>
          <w:numId w:val="2"/>
        </w:numPr>
        <w:ind w:right="36" w:hanging="262"/>
      </w:pPr>
      <w:r>
        <w:t>zásoby boli obstarávané len kúpnou, oceňované boli obstarávacou cenou</w:t>
      </w:r>
    </w:p>
    <w:p w14:paraId="7F21BE14" w14:textId="77777777" w:rsidR="00B650E9" w:rsidRDefault="00E36184">
      <w:pPr>
        <w:numPr>
          <w:ilvl w:val="0"/>
          <w:numId w:val="2"/>
        </w:numPr>
        <w:ind w:right="36" w:hanging="262"/>
      </w:pPr>
      <w:r>
        <w:t>pohľadávky boli oceňované menovitou hodnotou pri ich vzniku</w:t>
      </w:r>
    </w:p>
    <w:p w14:paraId="4C860AF0" w14:textId="77777777" w:rsidR="00B650E9" w:rsidRDefault="00E36184">
      <w:pPr>
        <w:numPr>
          <w:ilvl w:val="0"/>
          <w:numId w:val="2"/>
        </w:numPr>
        <w:ind w:right="36" w:hanging="262"/>
      </w:pPr>
      <w:r>
        <w:t>peňažné prostriedky a ceniny boli oceňované menovitou hodnotou</w:t>
      </w:r>
    </w:p>
    <w:p w14:paraId="4D5E74D3" w14:textId="77777777" w:rsidR="00B650E9" w:rsidRDefault="00E36184">
      <w:pPr>
        <w:numPr>
          <w:ilvl w:val="0"/>
          <w:numId w:val="2"/>
        </w:numPr>
        <w:ind w:right="36" w:hanging="262"/>
      </w:pPr>
      <w:r>
        <w:t>záväzky boli oceňované menovitou hodnotou pri ich vzniku</w:t>
      </w:r>
    </w:p>
    <w:p w14:paraId="3BB4A21D" w14:textId="77777777" w:rsidR="00B650E9" w:rsidRDefault="00E36184">
      <w:pPr>
        <w:ind w:left="262" w:right="36"/>
      </w:pPr>
      <w:r>
        <w:t>d) neuskutočnili sa žiadne derivátové operácie</w:t>
      </w:r>
    </w:p>
    <w:p w14:paraId="1BBBF5C0" w14:textId="77777777" w:rsidR="00B650E9" w:rsidRDefault="00E36184">
      <w:pPr>
        <w:numPr>
          <w:ilvl w:val="0"/>
          <w:numId w:val="3"/>
        </w:numPr>
        <w:ind w:right="36" w:hanging="262"/>
      </w:pPr>
      <w:r>
        <w:t>Účtovná jednotka nevlastní dlhodobý odpisovaný majetok.</w:t>
      </w:r>
    </w:p>
    <w:p w14:paraId="14CF779B" w14:textId="77777777" w:rsidR="00B650E9" w:rsidRDefault="00E36184">
      <w:pPr>
        <w:numPr>
          <w:ilvl w:val="0"/>
          <w:numId w:val="3"/>
        </w:numPr>
        <w:ind w:right="36" w:hanging="262"/>
      </w:pPr>
      <w:r>
        <w:t>V priebehu účtovného obdobia nedošlo ku žiadnej zmene účtovných zásad a metód.</w:t>
      </w:r>
    </w:p>
    <w:p w14:paraId="762C3944" w14:textId="77777777" w:rsidR="00B650E9" w:rsidRDefault="00E36184">
      <w:pPr>
        <w:numPr>
          <w:ilvl w:val="0"/>
          <w:numId w:val="3"/>
        </w:numPr>
        <w:ind w:right="36" w:hanging="262"/>
      </w:pPr>
      <w:r>
        <w:t>V priebehu účtovného obdobia neboli spoločnosti poskytnuté žiadne dotácie.</w:t>
      </w:r>
    </w:p>
    <w:p w14:paraId="199DDC3E" w14:textId="77777777" w:rsidR="00B650E9" w:rsidRDefault="00E36184">
      <w:pPr>
        <w:numPr>
          <w:ilvl w:val="0"/>
          <w:numId w:val="3"/>
        </w:numPr>
        <w:spacing w:after="850"/>
        <w:ind w:right="36" w:hanging="262"/>
      </w:pPr>
      <w:r>
        <w:t>V bežnom účtovnom období nebolo účtované ani o významných opravách chýb minulých účtovných období, ani o opravách nevýznamných chýb s vplyvom na výsledok hospodárenia bežného účtovného obdobia.</w:t>
      </w:r>
    </w:p>
    <w:p w14:paraId="5816F7C9" w14:textId="77777777" w:rsidR="00B650E9" w:rsidRDefault="00E36184">
      <w:pPr>
        <w:spacing w:after="213" w:line="265" w:lineRule="auto"/>
        <w:ind w:left="142" w:right="3"/>
        <w:jc w:val="center"/>
      </w:pPr>
      <w:r>
        <w:rPr>
          <w:b/>
          <w:sz w:val="28"/>
        </w:rPr>
        <w:t xml:space="preserve">Čl. III </w:t>
      </w:r>
    </w:p>
    <w:p w14:paraId="042CBBE1" w14:textId="77777777" w:rsidR="00B650E9" w:rsidRDefault="00E36184">
      <w:pPr>
        <w:pStyle w:val="Nadpis1"/>
        <w:spacing w:after="756" w:line="259" w:lineRule="auto"/>
        <w:ind w:left="766" w:firstLine="0"/>
        <w:jc w:val="left"/>
      </w:pPr>
      <w:r>
        <w:t xml:space="preserve">Informácie, ktoré vysvetľujú a dopĺňajú súvahu a výkaz ziskov a strát </w:t>
      </w:r>
    </w:p>
    <w:p w14:paraId="433062C2" w14:textId="77777777" w:rsidR="00B650E9" w:rsidRDefault="00E36184">
      <w:pPr>
        <w:numPr>
          <w:ilvl w:val="0"/>
          <w:numId w:val="4"/>
        </w:numPr>
        <w:ind w:right="36" w:hanging="211"/>
      </w:pPr>
      <w:r>
        <w:t>V bežnom účtovnom období nevznikli žiadne položky výnosov ani nákladov, ktoré by mali výnimočný rozsah alebo vplyv na výsledok hospodárenia. Boli účtované len výnosy a náklady, ktoré súviseli s bežnou hospodárskou činnosťou spoločnosti.</w:t>
      </w:r>
    </w:p>
    <w:p w14:paraId="324972E9" w14:textId="77777777" w:rsidR="00B650E9" w:rsidRDefault="00E36184">
      <w:pPr>
        <w:numPr>
          <w:ilvl w:val="1"/>
          <w:numId w:val="4"/>
        </w:numPr>
        <w:spacing w:after="9"/>
        <w:ind w:right="36" w:hanging="211"/>
      </w:pPr>
      <w:r>
        <w:t>údaje o výnosoch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516"/>
        <w:gridCol w:w="1004"/>
        <w:gridCol w:w="1570"/>
        <w:gridCol w:w="1038"/>
        <w:gridCol w:w="371"/>
        <w:gridCol w:w="1223"/>
        <w:gridCol w:w="696"/>
        <w:gridCol w:w="312"/>
        <w:gridCol w:w="1560"/>
      </w:tblGrid>
      <w:tr w:rsidR="00B650E9" w14:paraId="194BA942" w14:textId="77777777">
        <w:trPr>
          <w:trHeight w:val="1034"/>
        </w:trPr>
        <w:tc>
          <w:tcPr>
            <w:tcW w:w="58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CA2498" w14:textId="77777777" w:rsidR="00B650E9" w:rsidRDefault="00E36184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EAADCA" w14:textId="77777777" w:rsidR="00B650E9" w:rsidRDefault="00E3618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19FEAA" w14:textId="77777777" w:rsidR="00B650E9" w:rsidRDefault="00E36184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650E9" w14:paraId="72C917BA" w14:textId="77777777">
        <w:trPr>
          <w:trHeight w:val="392"/>
        </w:trPr>
        <w:tc>
          <w:tcPr>
            <w:tcW w:w="58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A9193B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398E27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0F3DF7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5F7E7B48" w14:textId="77777777">
        <w:trPr>
          <w:trHeight w:val="377"/>
        </w:trPr>
        <w:tc>
          <w:tcPr>
            <w:tcW w:w="588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A02319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6F388B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D90AC1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78F36619" w14:textId="77777777">
        <w:trPr>
          <w:trHeight w:val="379"/>
        </w:trPr>
        <w:tc>
          <w:tcPr>
            <w:tcW w:w="588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4C6BF3" w14:textId="77777777" w:rsidR="00B650E9" w:rsidRDefault="00E36184">
            <w:pPr>
              <w:spacing w:after="0" w:line="259" w:lineRule="auto"/>
              <w:ind w:left="0" w:firstLine="0"/>
            </w:pPr>
            <w:r>
              <w:lastRenderedPageBreak/>
              <w:t xml:space="preserve">Tržby za tovar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D6073F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E0B7AD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61B39CB7" w14:textId="77777777">
        <w:trPr>
          <w:trHeight w:val="379"/>
        </w:trPr>
        <w:tc>
          <w:tcPr>
            <w:tcW w:w="588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A0CFC2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Iné výnosy súvisiace s bežnou činnosťou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4F16ED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2F4695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24FFD5DC" w14:textId="77777777">
        <w:trPr>
          <w:trHeight w:val="379"/>
        </w:trPr>
        <w:tc>
          <w:tcPr>
            <w:tcW w:w="588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900979" w14:textId="77777777" w:rsidR="00B650E9" w:rsidRDefault="00E36184">
            <w:pPr>
              <w:spacing w:after="0" w:line="259" w:lineRule="auto"/>
              <w:ind w:left="0" w:right="34" w:firstLine="0"/>
              <w:jc w:val="center"/>
            </w:pPr>
            <w:r>
              <w:t xml:space="preserve">Ostatné výnosy z hospodárskej činnosti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C83D80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EC2978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20721560" w14:textId="77777777">
        <w:trPr>
          <w:trHeight w:val="391"/>
        </w:trPr>
        <w:tc>
          <w:tcPr>
            <w:tcW w:w="5888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BC16AB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BE4503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6A41FA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6D92723E" w14:textId="77777777">
        <w:trPr>
          <w:trHeight w:val="444"/>
        </w:trPr>
        <w:tc>
          <w:tcPr>
            <w:tcW w:w="18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3AAB999" w14:textId="77777777" w:rsidR="00B650E9" w:rsidRDefault="00E36184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Oblasť odbytu </w:t>
            </w:r>
          </w:p>
        </w:tc>
        <w:tc>
          <w:tcPr>
            <w:tcW w:w="2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9F057C" w14:textId="77777777" w:rsidR="00B650E9" w:rsidRDefault="00E36184">
            <w:pPr>
              <w:spacing w:after="0" w:line="259" w:lineRule="auto"/>
              <w:ind w:left="244" w:right="238" w:firstLine="0"/>
              <w:jc w:val="center"/>
            </w:pPr>
            <w:r>
              <w:rPr>
                <w:b/>
                <w:sz w:val="18"/>
              </w:rPr>
              <w:t xml:space="preserve">Typ služieb: manažovanie VHP  </w:t>
            </w:r>
          </w:p>
        </w:tc>
        <w:tc>
          <w:tcPr>
            <w:tcW w:w="24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A25D43" w14:textId="77777777" w:rsidR="00B650E9" w:rsidRDefault="00E3618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Typ výrobkov, tovarov, služieb  manažovanie VLT </w:t>
            </w:r>
          </w:p>
        </w:tc>
        <w:tc>
          <w:tcPr>
            <w:tcW w:w="24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E08672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Typ výrobkov, tovarov, služieb </w:t>
            </w:r>
          </w:p>
        </w:tc>
      </w:tr>
      <w:tr w:rsidR="00B650E9" w14:paraId="037DF117" w14:textId="77777777">
        <w:trPr>
          <w:trHeight w:val="102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635A285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2A894AA" w14:textId="77777777" w:rsidR="00B650E9" w:rsidRDefault="00E36184">
            <w:pPr>
              <w:spacing w:after="0" w:line="259" w:lineRule="auto"/>
              <w:ind w:left="0" w:firstLine="6"/>
              <w:jc w:val="center"/>
            </w:pPr>
            <w:r>
              <w:rPr>
                <w:b/>
                <w:sz w:val="18"/>
              </w:rPr>
              <w:t xml:space="preserve">Bežné účtovné obdobie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5C417B" w14:textId="77777777" w:rsidR="00B650E9" w:rsidRDefault="00E36184">
            <w:pPr>
              <w:spacing w:after="0" w:line="259" w:lineRule="auto"/>
              <w:ind w:left="19" w:right="14" w:firstLine="0"/>
              <w:jc w:val="center"/>
            </w:pPr>
            <w:r>
              <w:rPr>
                <w:b/>
                <w:sz w:val="18"/>
              </w:rPr>
              <w:t xml:space="preserve">Bezprostredne predchádzajúce účtovné obdobie 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648F21D" w14:textId="77777777" w:rsidR="00B650E9" w:rsidRDefault="00E36184">
            <w:pPr>
              <w:spacing w:after="0" w:line="259" w:lineRule="auto"/>
              <w:ind w:left="0" w:firstLine="6"/>
              <w:jc w:val="center"/>
            </w:pPr>
            <w:r>
              <w:rPr>
                <w:b/>
                <w:sz w:val="18"/>
              </w:rPr>
              <w:t xml:space="preserve">Bežné účtovné obdobie </w:t>
            </w:r>
          </w:p>
        </w:tc>
        <w:tc>
          <w:tcPr>
            <w:tcW w:w="133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77D01A1" w14:textId="77777777" w:rsidR="00B650E9" w:rsidRDefault="00E3618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Bezprostredne predchádzajúce účtovné obdobie </w:t>
            </w:r>
          </w:p>
        </w:tc>
        <w:tc>
          <w:tcPr>
            <w:tcW w:w="109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1B42EB7" w14:textId="77777777" w:rsidR="00B650E9" w:rsidRDefault="00E36184">
            <w:pPr>
              <w:spacing w:after="0" w:line="259" w:lineRule="auto"/>
              <w:ind w:left="0" w:firstLine="6"/>
              <w:jc w:val="center"/>
            </w:pPr>
            <w:r>
              <w:rPr>
                <w:b/>
                <w:sz w:val="18"/>
              </w:rPr>
              <w:t xml:space="preserve">Bežné účtovné obdobie </w:t>
            </w:r>
          </w:p>
        </w:tc>
        <w:tc>
          <w:tcPr>
            <w:tcW w:w="13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710948" w14:textId="77777777" w:rsidR="00B650E9" w:rsidRDefault="00E36184">
            <w:pPr>
              <w:spacing w:after="0" w:line="259" w:lineRule="auto"/>
              <w:ind w:left="12" w:right="11" w:firstLine="0"/>
              <w:jc w:val="center"/>
            </w:pPr>
            <w:r>
              <w:rPr>
                <w:b/>
                <w:sz w:val="18"/>
              </w:rPr>
              <w:t xml:space="preserve">Bezprostredne predchádzajúce účtovné obdobie </w:t>
            </w:r>
          </w:p>
        </w:tc>
      </w:tr>
      <w:tr w:rsidR="00B650E9" w14:paraId="62363AE4" w14:textId="77777777">
        <w:trPr>
          <w:trHeight w:val="597"/>
        </w:trPr>
        <w:tc>
          <w:tcPr>
            <w:tcW w:w="18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96C258" w14:textId="77777777" w:rsidR="00B650E9" w:rsidRDefault="00E36184">
            <w:pPr>
              <w:spacing w:after="0" w:line="259" w:lineRule="auto"/>
              <w:ind w:left="0" w:right="43" w:firstLine="0"/>
              <w:jc w:val="center"/>
            </w:pPr>
            <w:r>
              <w:t xml:space="preserve">a </w:t>
            </w:r>
          </w:p>
        </w:tc>
        <w:tc>
          <w:tcPr>
            <w:tcW w:w="10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AA6C47" w14:textId="77777777" w:rsidR="00B650E9" w:rsidRDefault="00E36184">
            <w:pPr>
              <w:spacing w:after="0" w:line="259" w:lineRule="auto"/>
              <w:ind w:left="0" w:right="37" w:firstLine="0"/>
              <w:jc w:val="center"/>
            </w:pPr>
            <w:r>
              <w:t xml:space="preserve">b </w:t>
            </w:r>
          </w:p>
        </w:tc>
        <w:tc>
          <w:tcPr>
            <w:tcW w:w="13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08D67B" w14:textId="77777777" w:rsidR="00B650E9" w:rsidRDefault="00E36184">
            <w:pPr>
              <w:spacing w:after="0" w:line="259" w:lineRule="auto"/>
              <w:ind w:left="0" w:right="36" w:firstLine="0"/>
              <w:jc w:val="center"/>
            </w:pPr>
            <w:r>
              <w:t xml:space="preserve">c </w:t>
            </w:r>
          </w:p>
        </w:tc>
        <w:tc>
          <w:tcPr>
            <w:tcW w:w="11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18FBBB" w14:textId="77777777" w:rsidR="00B650E9" w:rsidRDefault="00E36184">
            <w:pPr>
              <w:spacing w:after="0" w:line="259" w:lineRule="auto"/>
              <w:ind w:left="0" w:right="42" w:firstLine="0"/>
              <w:jc w:val="center"/>
            </w:pPr>
            <w:r>
              <w:t xml:space="preserve">d </w:t>
            </w:r>
          </w:p>
        </w:tc>
        <w:tc>
          <w:tcPr>
            <w:tcW w:w="133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E26FA" w14:textId="77777777" w:rsidR="00B650E9" w:rsidRDefault="00E36184">
            <w:pPr>
              <w:spacing w:after="0" w:line="259" w:lineRule="auto"/>
              <w:ind w:left="0" w:right="43" w:firstLine="0"/>
              <w:jc w:val="center"/>
            </w:pPr>
            <w:r>
              <w:t xml:space="preserve">e </w:t>
            </w:r>
          </w:p>
        </w:tc>
        <w:tc>
          <w:tcPr>
            <w:tcW w:w="109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AA09FA" w14:textId="77777777" w:rsidR="00B650E9" w:rsidRDefault="00E36184">
            <w:pPr>
              <w:spacing w:after="0" w:line="259" w:lineRule="auto"/>
              <w:ind w:left="0" w:right="42" w:firstLine="0"/>
              <w:jc w:val="center"/>
            </w:pPr>
            <w:r>
              <w:t xml:space="preserve">f </w:t>
            </w:r>
          </w:p>
        </w:tc>
        <w:tc>
          <w:tcPr>
            <w:tcW w:w="13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4DAEC2" w14:textId="77777777" w:rsidR="00B650E9" w:rsidRDefault="00E36184">
            <w:pPr>
              <w:spacing w:after="0" w:line="259" w:lineRule="auto"/>
              <w:ind w:left="0" w:right="40" w:firstLine="0"/>
              <w:jc w:val="center"/>
            </w:pPr>
            <w:r>
              <w:t xml:space="preserve">g </w:t>
            </w:r>
          </w:p>
        </w:tc>
      </w:tr>
      <w:tr w:rsidR="00B650E9" w14:paraId="1E49CBFB" w14:textId="77777777">
        <w:trPr>
          <w:trHeight w:val="511"/>
        </w:trPr>
        <w:tc>
          <w:tcPr>
            <w:tcW w:w="18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57E24C1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Slovenská republika 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54D77A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DB5B94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552B10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3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61C6AD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0FA7BA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3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A24BFB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7EAABAD9" w14:textId="77777777">
        <w:trPr>
          <w:trHeight w:val="509"/>
        </w:trPr>
        <w:tc>
          <w:tcPr>
            <w:tcW w:w="18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230FF6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8178D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1C4521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94D2B6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647426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C89C2A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1BC03C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</w:tbl>
    <w:p w14:paraId="76CF1D2D" w14:textId="77777777" w:rsidR="00B650E9" w:rsidRDefault="00E36184">
      <w:pPr>
        <w:numPr>
          <w:ilvl w:val="1"/>
          <w:numId w:val="4"/>
        </w:numPr>
        <w:spacing w:after="9"/>
        <w:ind w:right="36" w:hanging="211"/>
      </w:pPr>
      <w:r>
        <w:t>údaje o nákladoch a tvorbe výsledku hospodárenia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5756"/>
        <w:gridCol w:w="1691"/>
        <w:gridCol w:w="1843"/>
      </w:tblGrid>
      <w:tr w:rsidR="00B650E9" w14:paraId="40628966" w14:textId="77777777">
        <w:trPr>
          <w:trHeight w:val="1034"/>
        </w:trPr>
        <w:tc>
          <w:tcPr>
            <w:tcW w:w="5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9F3B6A" w14:textId="77777777" w:rsidR="00B650E9" w:rsidRDefault="00E36184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B712EC" w14:textId="77777777" w:rsidR="00B650E9" w:rsidRDefault="00E3618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5DB12A" w14:textId="77777777" w:rsidR="00B650E9" w:rsidRDefault="00E36184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650E9" w14:paraId="01A127DF" w14:textId="77777777">
        <w:trPr>
          <w:trHeight w:val="511"/>
        </w:trPr>
        <w:tc>
          <w:tcPr>
            <w:tcW w:w="58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3DF289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>Predaný tovar</w:t>
            </w:r>
            <w:r>
              <w:t xml:space="preserve"> </w:t>
            </w:r>
          </w:p>
        </w:tc>
        <w:tc>
          <w:tcPr>
            <w:tcW w:w="17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8E3B80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8D6D26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487F056C" w14:textId="77777777">
        <w:trPr>
          <w:trHeight w:val="574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833A0E" w14:textId="558E334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>Spotr</w:t>
            </w:r>
            <w:r w:rsidR="007B5FBE">
              <w:rPr>
                <w:b/>
              </w:rPr>
              <w:t xml:space="preserve">eba </w:t>
            </w:r>
            <w:proofErr w:type="spellStart"/>
            <w:r w:rsidR="007B5FBE">
              <w:rPr>
                <w:b/>
              </w:rPr>
              <w:t>materialu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56ECBA" w14:textId="2DCF8FC6" w:rsidR="00B650E9" w:rsidRDefault="007B5FBE">
            <w:pPr>
              <w:spacing w:after="160" w:line="259" w:lineRule="auto"/>
              <w:ind w:left="0" w:firstLine="0"/>
            </w:pPr>
            <w:r>
              <w:t xml:space="preserve">     951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C45F0B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62F09789" w14:textId="77777777">
        <w:trPr>
          <w:trHeight w:val="503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FFC8EA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>Služby celkom</w:t>
            </w:r>
            <w:r>
              <w:t xml:space="preserve"> </w:t>
            </w:r>
            <w:r w:rsidR="00197E5E">
              <w:t>– zmena  názvu spoločnosti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ECB9A31" w14:textId="0ECB7CBE" w:rsidR="00B650E9" w:rsidRDefault="00197E5E">
            <w:pPr>
              <w:spacing w:after="160" w:line="259" w:lineRule="auto"/>
              <w:ind w:left="0" w:firstLine="0"/>
            </w:pPr>
            <w:r>
              <w:t xml:space="preserve">   </w:t>
            </w:r>
            <w:r w:rsidR="007B5FBE">
              <w:t xml:space="preserve"> </w:t>
            </w:r>
            <w:r>
              <w:t xml:space="preserve"> </w:t>
            </w:r>
            <w:r w:rsidR="007B5FBE">
              <w:t>731</w:t>
            </w:r>
            <w: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E713D4" w14:textId="2300B25B" w:rsidR="00B650E9" w:rsidRDefault="007B5FBE">
            <w:pPr>
              <w:spacing w:after="160" w:line="259" w:lineRule="auto"/>
              <w:ind w:left="0" w:firstLine="0"/>
            </w:pPr>
            <w:r>
              <w:t xml:space="preserve">        330</w:t>
            </w:r>
          </w:p>
        </w:tc>
      </w:tr>
      <w:tr w:rsidR="00B650E9" w14:paraId="79B33E92" w14:textId="77777777">
        <w:trPr>
          <w:trHeight w:val="505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F255B6" w14:textId="4F300F22" w:rsidR="00B650E9" w:rsidRDefault="007B5FBE">
            <w:pPr>
              <w:spacing w:after="160" w:line="259" w:lineRule="auto"/>
              <w:ind w:left="0" w:firstLine="0"/>
            </w:pPr>
            <w:r>
              <w:t>Dane a poplatky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CEF304" w14:textId="396FB808" w:rsidR="00B650E9" w:rsidRDefault="007B5FBE">
            <w:pPr>
              <w:spacing w:after="160" w:line="259" w:lineRule="auto"/>
              <w:ind w:left="0" w:firstLine="0"/>
            </w:pPr>
            <w:r>
              <w:t xml:space="preserve">       21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4DE0BB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78964717" w14:textId="77777777">
        <w:trPr>
          <w:trHeight w:val="506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C7462AB" w14:textId="2C940B8A" w:rsidR="00B650E9" w:rsidRDefault="007B5FBE">
            <w:pPr>
              <w:spacing w:after="160" w:line="259" w:lineRule="auto"/>
              <w:ind w:left="0" w:firstLine="0"/>
            </w:pPr>
            <w:r>
              <w:t>Odpisy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7FA2F3C" w14:textId="0D4BDCF9" w:rsidR="00B650E9" w:rsidRDefault="007B5FBE">
            <w:pPr>
              <w:spacing w:after="160" w:line="259" w:lineRule="auto"/>
              <w:ind w:left="0" w:firstLine="0"/>
            </w:pPr>
            <w:r>
              <w:t xml:space="preserve">      205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F2E70A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0272C04B" w14:textId="77777777">
        <w:trPr>
          <w:trHeight w:val="506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32431A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451F1F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5C7F0EF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569D33E2" w14:textId="77777777">
        <w:trPr>
          <w:trHeight w:val="502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47AAF5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Osobné náklady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7624D6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70208A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033CE3A8" w14:textId="77777777">
        <w:trPr>
          <w:trHeight w:val="502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DC5890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3E88FF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1A5BB3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38E9D294" w14:textId="77777777">
        <w:trPr>
          <w:trHeight w:val="501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F660CC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>Ostatné náklady na hospodársku činnosť</w:t>
            </w: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EC57DD" w14:textId="377066F1" w:rsidR="00B650E9" w:rsidRDefault="007B5FBE">
            <w:pPr>
              <w:spacing w:after="160" w:line="259" w:lineRule="auto"/>
              <w:ind w:left="0" w:firstLine="0"/>
            </w:pPr>
            <w:r>
              <w:t xml:space="preserve">       66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F39D64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596357AE" w14:textId="77777777">
        <w:trPr>
          <w:trHeight w:val="506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D405C04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Náklady na finančnú činnosť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170702" w14:textId="08100646" w:rsidR="00B650E9" w:rsidRDefault="00B650E9" w:rsidP="007B5FBE">
            <w:pPr>
              <w:spacing w:after="0" w:line="259" w:lineRule="auto"/>
              <w:ind w:left="0" w:right="41" w:firstLine="0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748D73" w14:textId="77777777" w:rsidR="00B650E9" w:rsidRDefault="00E36184">
            <w:pPr>
              <w:spacing w:after="0" w:line="259" w:lineRule="auto"/>
              <w:ind w:left="0" w:right="45" w:firstLine="0"/>
              <w:jc w:val="center"/>
            </w:pPr>
            <w:r>
              <w:t>9</w:t>
            </w:r>
            <w:r w:rsidR="001241B0">
              <w:t>6</w:t>
            </w:r>
          </w:p>
        </w:tc>
      </w:tr>
      <w:tr w:rsidR="00B650E9" w14:paraId="23CEDB57" w14:textId="77777777">
        <w:trPr>
          <w:trHeight w:val="505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27A56C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Daň z príjmov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301F9B3" w14:textId="77777777" w:rsidR="00B650E9" w:rsidRDefault="00197E5E">
            <w:pPr>
              <w:spacing w:after="160" w:line="259" w:lineRule="auto"/>
              <w:ind w:left="0" w:firstLine="0"/>
            </w:pPr>
            <w:r>
              <w:t xml:space="preserve">        340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D51D38" w14:textId="2C0FDB0D" w:rsidR="00B650E9" w:rsidRDefault="007B5FBE">
            <w:pPr>
              <w:spacing w:after="160" w:line="259" w:lineRule="auto"/>
              <w:ind w:left="0" w:firstLine="0"/>
            </w:pPr>
            <w:r>
              <w:t xml:space="preserve">          340</w:t>
            </w:r>
          </w:p>
        </w:tc>
      </w:tr>
      <w:tr w:rsidR="00B650E9" w14:paraId="6AAB2354" w14:textId="77777777">
        <w:trPr>
          <w:trHeight w:val="507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C164F5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4AE85E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BC11E0F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6CEAA720" w14:textId="77777777">
        <w:trPr>
          <w:trHeight w:val="503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77446D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Výnosy celkom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88ED8D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0E1FE7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1DBE75DF" w14:textId="77777777">
        <w:trPr>
          <w:trHeight w:val="505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1A5809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Náklady celkom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B009D7" w14:textId="0F075B03" w:rsidR="00B650E9" w:rsidRDefault="001241B0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  <w:r w:rsidR="007B5FBE">
              <w:t>-2441</w:t>
            </w:r>
            <w:r>
              <w:t xml:space="preserve">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765C43" w14:textId="42AF4111" w:rsidR="00B650E9" w:rsidRDefault="007B5FBE">
            <w:pPr>
              <w:spacing w:after="0" w:line="259" w:lineRule="auto"/>
              <w:ind w:left="0" w:right="45" w:firstLine="0"/>
              <w:jc w:val="center"/>
            </w:pPr>
            <w:r>
              <w:t>766</w:t>
            </w:r>
          </w:p>
        </w:tc>
      </w:tr>
      <w:tr w:rsidR="00B650E9" w14:paraId="74561143" w14:textId="77777777">
        <w:trPr>
          <w:trHeight w:val="499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BCA57C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Výsledok hospodárenia za účtovné obdobie po zdanení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2545BD" w14:textId="2186B072" w:rsidR="00B650E9" w:rsidRDefault="00197E5E" w:rsidP="00197E5E">
            <w:pPr>
              <w:spacing w:after="0" w:line="259" w:lineRule="auto"/>
            </w:pPr>
            <w:r>
              <w:t xml:space="preserve">  </w:t>
            </w:r>
            <w:r w:rsidR="007B5FBE">
              <w:t>-2441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F12646" w14:textId="68264934" w:rsidR="00B650E9" w:rsidRDefault="007B5FBE" w:rsidP="00197E5E">
            <w:pPr>
              <w:spacing w:after="0" w:line="259" w:lineRule="auto"/>
              <w:ind w:left="113" w:firstLine="0"/>
            </w:pPr>
            <w:r>
              <w:rPr>
                <w:b/>
              </w:rPr>
              <w:t xml:space="preserve">        -766</w:t>
            </w:r>
          </w:p>
        </w:tc>
      </w:tr>
    </w:tbl>
    <w:p w14:paraId="24E11C45" w14:textId="77777777" w:rsidR="00B650E9" w:rsidRDefault="00E36184">
      <w:pPr>
        <w:numPr>
          <w:ilvl w:val="0"/>
          <w:numId w:val="4"/>
        </w:numPr>
        <w:ind w:right="36" w:hanging="211"/>
      </w:pPr>
      <w:r>
        <w:t>Informácie o záväzkoch spoločnosti</w:t>
      </w:r>
    </w:p>
    <w:p w14:paraId="6B065051" w14:textId="77777777" w:rsidR="00B650E9" w:rsidRDefault="00E36184">
      <w:pPr>
        <w:numPr>
          <w:ilvl w:val="1"/>
          <w:numId w:val="4"/>
        </w:numPr>
        <w:spacing w:after="0" w:line="259" w:lineRule="auto"/>
        <w:ind w:right="36" w:hanging="211"/>
      </w:pPr>
      <w:r>
        <w:t>Spoločnosť neeviduje záväzky so zostatkovou dobou dlhšou ako 5 rokov.</w:t>
      </w:r>
    </w:p>
    <w:p w14:paraId="6C4417AD" w14:textId="77777777" w:rsidR="00B650E9" w:rsidRDefault="00E36184">
      <w:pPr>
        <w:numPr>
          <w:ilvl w:val="1"/>
          <w:numId w:val="4"/>
        </w:numPr>
        <w:spacing w:after="9"/>
        <w:ind w:right="36" w:hanging="211"/>
      </w:pPr>
      <w:r>
        <w:t>Krátkodobé záväzky vykázané k 31.12.2018 sú v lehote splatnosti.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B650E9" w14:paraId="3A667FE5" w14:textId="77777777">
        <w:trPr>
          <w:trHeight w:val="950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4D498D" w14:textId="77777777" w:rsidR="00B650E9" w:rsidRDefault="00E36184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0B69E2" w14:textId="77777777" w:rsidR="00B650E9" w:rsidRDefault="00E36184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E9DDC3" w14:textId="77777777" w:rsidR="00B650E9" w:rsidRDefault="00E3618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1DED79CD" w14:textId="77777777" w:rsidR="00B650E9" w:rsidRDefault="00E36184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B650E9" w14:paraId="1046AD7C" w14:textId="77777777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45468B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1AFE783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4515C17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799496C0" w14:textId="77777777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27A1A55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50EFC5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90B1796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20DB88D8" w14:textId="77777777">
        <w:trPr>
          <w:trHeight w:val="591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84BF8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0374BA0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45D0D7F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572CD380" w14:textId="77777777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1D99CB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7A1B3A0" w14:textId="77777777" w:rsidR="00B650E9" w:rsidRDefault="00197E5E">
            <w:pPr>
              <w:spacing w:after="0" w:line="259" w:lineRule="auto"/>
              <w:ind w:left="7" w:firstLine="0"/>
              <w:jc w:val="center"/>
            </w:pPr>
            <w:r>
              <w:t>340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174C169" w14:textId="68B1E8FF" w:rsidR="00B650E9" w:rsidRDefault="007B5FBE">
            <w:pPr>
              <w:spacing w:after="0" w:line="259" w:lineRule="auto"/>
              <w:ind w:left="5" w:firstLine="0"/>
              <w:jc w:val="center"/>
            </w:pPr>
            <w:r>
              <w:t>340</w:t>
            </w:r>
          </w:p>
        </w:tc>
      </w:tr>
      <w:tr w:rsidR="00B650E9" w14:paraId="0205D073" w14:textId="77777777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DBAC717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4A548" w14:textId="77777777" w:rsidR="00B650E9" w:rsidRDefault="00197E5E">
            <w:pPr>
              <w:spacing w:after="0" w:line="259" w:lineRule="auto"/>
              <w:ind w:left="7" w:firstLine="0"/>
              <w:jc w:val="center"/>
            </w:pPr>
            <w:r>
              <w:t>340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2F59299" w14:textId="15D6C144" w:rsidR="00B650E9" w:rsidRDefault="007B5FBE" w:rsidP="007B5FBE">
            <w:pPr>
              <w:spacing w:after="0" w:line="259" w:lineRule="auto"/>
              <w:ind w:left="5" w:firstLine="0"/>
            </w:pPr>
            <w:r>
              <w:t xml:space="preserve">                340</w:t>
            </w:r>
          </w:p>
        </w:tc>
      </w:tr>
      <w:tr w:rsidR="00B650E9" w14:paraId="4F1E4485" w14:textId="77777777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A8F97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A035617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D0AB713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</w:tbl>
    <w:p w14:paraId="57377C74" w14:textId="77777777" w:rsidR="00B650E9" w:rsidRDefault="00E36184">
      <w:pPr>
        <w:numPr>
          <w:ilvl w:val="0"/>
          <w:numId w:val="4"/>
        </w:numPr>
        <w:spacing w:after="9"/>
        <w:ind w:right="36" w:hanging="211"/>
      </w:pPr>
      <w:r>
        <w:t>Informácie o vekovej štruktúre pohľadávok spoločnosti</w:t>
      </w:r>
    </w:p>
    <w:tbl>
      <w:tblPr>
        <w:tblStyle w:val="TableGrid"/>
        <w:tblW w:w="9290" w:type="dxa"/>
        <w:tblInd w:w="-108" w:type="dxa"/>
        <w:tblCellMar>
          <w:top w:w="24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2"/>
        <w:gridCol w:w="1985"/>
        <w:gridCol w:w="1844"/>
        <w:gridCol w:w="1949"/>
      </w:tblGrid>
      <w:tr w:rsidR="00B650E9" w14:paraId="07B051AA" w14:textId="77777777">
        <w:trPr>
          <w:trHeight w:val="540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6AE5BB1" w14:textId="77777777" w:rsidR="00B650E9" w:rsidRDefault="00E36184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A0037D7" w14:textId="77777777" w:rsidR="00B650E9" w:rsidRDefault="00E36184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6B2932" w14:textId="77777777" w:rsidR="00B650E9" w:rsidRDefault="00E3618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B1820D5" w14:textId="77777777" w:rsidR="00B650E9" w:rsidRDefault="00E36184">
            <w:pPr>
              <w:spacing w:after="0" w:line="259" w:lineRule="auto"/>
              <w:ind w:left="34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B650E9" w14:paraId="39CC936B" w14:textId="77777777">
        <w:trPr>
          <w:trHeight w:val="220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39A8C6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C6861" w14:textId="77777777" w:rsidR="00B650E9" w:rsidRDefault="00E36184">
            <w:pPr>
              <w:spacing w:after="0" w:line="259" w:lineRule="auto"/>
              <w:ind w:left="31" w:firstLine="0"/>
              <w:jc w:val="center"/>
            </w:pPr>
            <w:r>
              <w:t xml:space="preserve">b </w:t>
            </w:r>
          </w:p>
        </w:tc>
        <w:tc>
          <w:tcPr>
            <w:tcW w:w="18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0D30C5" w14:textId="77777777" w:rsidR="00B650E9" w:rsidRDefault="00E36184">
            <w:pPr>
              <w:spacing w:after="0" w:line="259" w:lineRule="auto"/>
              <w:ind w:left="32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14E61C" w14:textId="77777777" w:rsidR="00B650E9" w:rsidRDefault="00E36184">
            <w:pPr>
              <w:spacing w:after="0" w:line="259" w:lineRule="auto"/>
              <w:ind w:left="34" w:firstLine="0"/>
              <w:jc w:val="center"/>
            </w:pPr>
            <w:r>
              <w:t xml:space="preserve">d </w:t>
            </w:r>
          </w:p>
        </w:tc>
      </w:tr>
      <w:tr w:rsidR="00B650E9" w14:paraId="1D0A27E9" w14:textId="77777777">
        <w:trPr>
          <w:trHeight w:val="428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8404224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43649DA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1BC03E4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4EE178B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2FF06373" w14:textId="77777777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A9C527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FD22C9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6D02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5EC675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4B839B9E" w14:textId="77777777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2410AA" w14:textId="77777777" w:rsidR="00B650E9" w:rsidRDefault="00E36184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6A01416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2F7107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50FD5A4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4AE32F3D" w14:textId="77777777">
        <w:trPr>
          <w:trHeight w:val="439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F5C83B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0F2C03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7237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E27D06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23564BDF" w14:textId="77777777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980BC2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07C7B9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85F187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A8FA267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575CB879" w14:textId="77777777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0A9668E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DD0266F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55F49C9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39E9F93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02BC1B25" w14:textId="77777777">
        <w:trPr>
          <w:trHeight w:val="444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1DCD48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58F608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778F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6E7CF2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01287D2D" w14:textId="77777777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6A1C02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C129BB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D3D3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4D1B99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386A61AC" w14:textId="77777777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56CA7E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A2FE84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02E1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7A49B4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4609E5D6" w14:textId="77777777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31D0CF" w14:textId="77777777" w:rsidR="00B650E9" w:rsidRDefault="00E36184">
            <w:pPr>
              <w:spacing w:after="0" w:line="259" w:lineRule="auto"/>
              <w:ind w:left="0" w:right="52" w:firstLine="0"/>
              <w:jc w:val="both"/>
            </w:pPr>
            <w:r>
              <w:lastRenderedPageBreak/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24806B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864E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B0145B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4D4F4ACF" w14:textId="77777777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C32979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E1ABB8E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9A240E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E661563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37796CF6" w14:textId="77777777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F5CADA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73FD5C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AF7B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17BB4D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1E4795EB" w14:textId="77777777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55FA19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687E08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B06E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F8364B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1382094C" w14:textId="77777777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4F1477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3D0E6A1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02CA0AD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1D0628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</w:tbl>
    <w:p w14:paraId="7EAB5723" w14:textId="77777777" w:rsidR="00B650E9" w:rsidRDefault="00E36184">
      <w:pPr>
        <w:numPr>
          <w:ilvl w:val="0"/>
          <w:numId w:val="4"/>
        </w:numPr>
        <w:spacing w:after="9"/>
        <w:ind w:right="36" w:hanging="211"/>
      </w:pPr>
      <w:r>
        <w:t>Informácie  o krátkodobom finančnom majetku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B650E9" w14:paraId="7C372902" w14:textId="77777777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3AD234" w14:textId="77777777" w:rsidR="00B650E9" w:rsidRDefault="00E36184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9ECB5E" w14:textId="77777777" w:rsidR="00B650E9" w:rsidRDefault="00E3618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EC8AA6" w14:textId="77777777" w:rsidR="00B650E9" w:rsidRDefault="00E36184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648FD04E" w14:textId="77777777" w:rsidR="00B650E9" w:rsidRDefault="00E3618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B650E9" w14:paraId="69623B5E" w14:textId="77777777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2D2869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74398F" w14:textId="037DFA38" w:rsidR="00B650E9" w:rsidRDefault="001241B0" w:rsidP="001241B0">
            <w:pPr>
              <w:spacing w:after="0" w:line="259" w:lineRule="auto"/>
              <w:ind w:left="0" w:right="6" w:firstLine="0"/>
            </w:pPr>
            <w:r>
              <w:t xml:space="preserve">              </w:t>
            </w:r>
            <w:r w:rsidR="007B5FBE">
              <w:t>2349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D0EEB5" w14:textId="3176E43C" w:rsidR="00B650E9" w:rsidRDefault="007B5FBE">
            <w:pPr>
              <w:spacing w:after="0" w:line="259" w:lineRule="auto"/>
              <w:ind w:left="0" w:right="8" w:firstLine="0"/>
              <w:jc w:val="center"/>
            </w:pPr>
            <w:r>
              <w:t>5699</w:t>
            </w:r>
          </w:p>
        </w:tc>
      </w:tr>
      <w:tr w:rsidR="00B650E9" w14:paraId="37AD319A" w14:textId="77777777">
        <w:trPr>
          <w:trHeight w:val="52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8C6607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156D" w14:textId="77777777" w:rsidR="00B650E9" w:rsidRDefault="00197E5E" w:rsidP="00197E5E">
            <w:pPr>
              <w:spacing w:after="0" w:line="259" w:lineRule="auto"/>
              <w:ind w:left="0" w:right="29" w:firstLine="0"/>
            </w:pPr>
            <w:r>
              <w:t xml:space="preserve">                  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C9CC3D" w14:textId="65A340CD" w:rsidR="00B650E9" w:rsidRDefault="007B5FBE">
            <w:pPr>
              <w:spacing w:after="0" w:line="259" w:lineRule="auto"/>
              <w:ind w:left="0" w:right="109" w:firstLine="0"/>
              <w:jc w:val="center"/>
            </w:pPr>
            <w:r>
              <w:t>7</w:t>
            </w:r>
          </w:p>
        </w:tc>
      </w:tr>
      <w:tr w:rsidR="00B650E9" w14:paraId="289E2A6A" w14:textId="77777777">
        <w:trPr>
          <w:trHeight w:val="57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54BB16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9A022C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524142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5F580E63" w14:textId="77777777">
        <w:trPr>
          <w:trHeight w:val="39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CDE925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76099B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5B5EFE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1761C7E4" w14:textId="77777777">
        <w:trPr>
          <w:trHeight w:val="409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2CDD2E" w14:textId="08C9F323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  <w:r w:rsidR="00120A65">
              <w:rPr>
                <w:b/>
              </w:rPr>
              <w:t xml:space="preserve">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2E1928" w14:textId="4A61A728" w:rsidR="00B650E9" w:rsidRDefault="00120A65" w:rsidP="007B5FBE">
            <w:pPr>
              <w:spacing w:after="0" w:line="259" w:lineRule="auto"/>
              <w:ind w:left="0" w:right="6" w:firstLine="0"/>
            </w:pPr>
            <w:r>
              <w:t xml:space="preserve">            </w:t>
            </w:r>
            <w:r w:rsidR="007B5FBE">
              <w:t>2349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787FF80" w14:textId="49B98CAA" w:rsidR="00B650E9" w:rsidRDefault="007B5FBE">
            <w:pPr>
              <w:spacing w:after="0" w:line="259" w:lineRule="auto"/>
              <w:ind w:left="0" w:right="8" w:firstLine="0"/>
              <w:jc w:val="center"/>
            </w:pPr>
            <w:r>
              <w:t>5706</w:t>
            </w:r>
          </w:p>
        </w:tc>
      </w:tr>
    </w:tbl>
    <w:p w14:paraId="1D3E2902" w14:textId="77777777" w:rsidR="00B650E9" w:rsidRDefault="00E36184">
      <w:pPr>
        <w:numPr>
          <w:ilvl w:val="0"/>
          <w:numId w:val="4"/>
        </w:numPr>
        <w:spacing w:after="9"/>
        <w:ind w:right="36" w:hanging="211"/>
      </w:pPr>
      <w:r>
        <w:t>Informácie o rozdelení účtovného zisku</w:t>
      </w:r>
    </w:p>
    <w:tbl>
      <w:tblPr>
        <w:tblStyle w:val="TableGrid"/>
        <w:tblW w:w="9290" w:type="dxa"/>
        <w:tblInd w:w="-108" w:type="dxa"/>
        <w:tblCellMar>
          <w:top w:w="8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57"/>
        <w:gridCol w:w="4033"/>
      </w:tblGrid>
      <w:tr w:rsidR="00B650E9" w14:paraId="1EC1B964" w14:textId="77777777">
        <w:trPr>
          <w:trHeight w:val="773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7E786" w14:textId="77777777" w:rsidR="00B650E9" w:rsidRDefault="00E36184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E98E" w14:textId="77777777" w:rsidR="00B650E9" w:rsidRDefault="00E3618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650E9" w14:paraId="3CF3C073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EBC7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D87B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687E5E03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2AC67A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0D3A31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6CDD5F11" w14:textId="77777777">
        <w:trPr>
          <w:trHeight w:val="338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8ECD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3606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503F5C89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F5AF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DA46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3990C8E6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DAF3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5453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670463C6" w14:textId="77777777">
        <w:trPr>
          <w:trHeight w:val="338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E3BE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Prídel do zvýšenie základného imania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AEBD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6C3977FA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8EFA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E3D0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76CE8597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B4B8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Prevod do nerozdeleného zisku minulých rokov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DD46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54317C94" w14:textId="77777777">
        <w:trPr>
          <w:trHeight w:val="338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F6C7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Prevod do sociálneho fondu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1320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4FC486F0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1E53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Rozdelenie zisku na dividendy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007C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076E4F20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82A0" w14:textId="77777777" w:rsidR="00B650E9" w:rsidRDefault="00E36184">
            <w:pPr>
              <w:spacing w:after="0" w:line="259" w:lineRule="auto"/>
              <w:ind w:left="0" w:firstLine="0"/>
            </w:pPr>
            <w:r>
              <w:lastRenderedPageBreak/>
              <w:t xml:space="preserve">Iné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FB01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5354A7E2" w14:textId="77777777">
        <w:trPr>
          <w:trHeight w:val="338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388C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15FF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7AE1E91A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778B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05A8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72E3035A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7A03" w14:textId="77777777" w:rsidR="00B650E9" w:rsidRDefault="00E361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B0C4" w14:textId="66EAF51E" w:rsidR="00B650E9" w:rsidRDefault="00120A65">
            <w:pPr>
              <w:spacing w:after="0" w:line="259" w:lineRule="auto"/>
              <w:ind w:left="6" w:firstLine="0"/>
              <w:jc w:val="center"/>
            </w:pPr>
            <w:r>
              <w:t>-766</w:t>
            </w:r>
          </w:p>
        </w:tc>
      </w:tr>
      <w:tr w:rsidR="00B650E9" w14:paraId="69CFEAB1" w14:textId="77777777">
        <w:trPr>
          <w:trHeight w:val="387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047DB9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4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57D694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3CED43FF" w14:textId="77777777">
        <w:trPr>
          <w:trHeight w:val="338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7CF6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Zo zákonného rezervného fondu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E273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6A983AE0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6EF7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Z štatutárnych a ostatných fondov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F810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0FCE1C14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A500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Z nerozdeleného zisku minulých rokov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D3FB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5DDA5C85" w14:textId="77777777">
        <w:trPr>
          <w:trHeight w:val="338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E136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Úhrada straty akcionárom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CC6E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13A7A305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3BE0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Prevod na účet neuhradenej straty minulých rokov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C6E2" w14:textId="5086B9E9" w:rsidR="00B650E9" w:rsidRDefault="00E36184">
            <w:pPr>
              <w:spacing w:after="0" w:line="259" w:lineRule="auto"/>
              <w:ind w:left="6" w:firstLine="0"/>
              <w:jc w:val="center"/>
            </w:pPr>
            <w:r>
              <w:t>-</w:t>
            </w:r>
            <w:r w:rsidR="00120A65">
              <w:t>766</w:t>
            </w:r>
          </w:p>
        </w:tc>
      </w:tr>
      <w:tr w:rsidR="00B650E9" w14:paraId="431A8966" w14:textId="77777777">
        <w:trPr>
          <w:trHeight w:val="341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C545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Iné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A25C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5011C6D5" w14:textId="77777777">
        <w:trPr>
          <w:trHeight w:val="338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F00F" w14:textId="77777777" w:rsidR="00B650E9" w:rsidRDefault="00E36184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5FC5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</w:tbl>
    <w:p w14:paraId="5505B10B" w14:textId="77777777" w:rsidR="00B650E9" w:rsidRDefault="00E36184">
      <w:pPr>
        <w:numPr>
          <w:ilvl w:val="0"/>
          <w:numId w:val="4"/>
        </w:numPr>
        <w:spacing w:after="9"/>
        <w:ind w:right="36" w:hanging="211"/>
      </w:pPr>
      <w:r>
        <w:t>Informácie o zmenách vo vlastnom imaní</w:t>
      </w:r>
    </w:p>
    <w:tbl>
      <w:tblPr>
        <w:tblStyle w:val="TableGrid"/>
        <w:tblW w:w="9290" w:type="dxa"/>
        <w:tblInd w:w="-108" w:type="dxa"/>
        <w:tblCellMar>
          <w:top w:w="42" w:type="dxa"/>
          <w:left w:w="132" w:type="dxa"/>
          <w:right w:w="79" w:type="dxa"/>
        </w:tblCellMar>
        <w:tblLook w:val="04A0" w:firstRow="1" w:lastRow="0" w:firstColumn="1" w:lastColumn="0" w:noHBand="0" w:noVBand="1"/>
      </w:tblPr>
      <w:tblGrid>
        <w:gridCol w:w="2149"/>
        <w:gridCol w:w="1447"/>
        <w:gridCol w:w="1423"/>
        <w:gridCol w:w="1422"/>
        <w:gridCol w:w="1422"/>
        <w:gridCol w:w="1427"/>
      </w:tblGrid>
      <w:tr w:rsidR="00B650E9" w14:paraId="17BA6BB7" w14:textId="77777777">
        <w:trPr>
          <w:trHeight w:val="348"/>
        </w:trPr>
        <w:tc>
          <w:tcPr>
            <w:tcW w:w="21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665E0C4" w14:textId="77777777" w:rsidR="00B650E9" w:rsidRDefault="00E3618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D6C9D04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428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AD065D0" w14:textId="77777777" w:rsidR="00B650E9" w:rsidRDefault="00E3618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7DEC1B7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3C36F45A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5C303F9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7C6604" w14:textId="77777777" w:rsidR="00B650E9" w:rsidRDefault="00E36184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14:paraId="106252EA" w14:textId="77777777" w:rsidR="00B650E9" w:rsidRDefault="00E36184">
            <w:pPr>
              <w:spacing w:after="0" w:line="259" w:lineRule="auto"/>
              <w:ind w:left="205" w:hanging="82"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7139BF9" w14:textId="77777777" w:rsidR="00B650E9" w:rsidRDefault="00E3618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6536571" w14:textId="77777777" w:rsidR="00B650E9" w:rsidRDefault="00E36184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676C8E" w14:textId="77777777" w:rsidR="00B650E9" w:rsidRDefault="00E3618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2BC4884" w14:textId="77777777" w:rsidR="00B650E9" w:rsidRDefault="00E36184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B650E9" w14:paraId="2110CC8A" w14:textId="77777777">
        <w:trPr>
          <w:trHeight w:val="303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48F90A" w14:textId="77777777" w:rsidR="00B650E9" w:rsidRDefault="00E36184">
            <w:pPr>
              <w:spacing w:after="0" w:line="259" w:lineRule="auto"/>
              <w:ind w:left="0" w:right="58" w:firstLine="0"/>
              <w:jc w:val="center"/>
            </w:pPr>
            <w:r>
              <w:t xml:space="preserve">a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6AE07" w14:textId="77777777" w:rsidR="00B650E9" w:rsidRDefault="00E36184">
            <w:pPr>
              <w:spacing w:after="0" w:line="259" w:lineRule="auto"/>
              <w:ind w:left="0" w:right="52" w:firstLine="0"/>
              <w:jc w:val="center"/>
            </w:pPr>
            <w: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CF21A0" w14:textId="77777777" w:rsidR="00B650E9" w:rsidRDefault="00E36184">
            <w:pPr>
              <w:spacing w:after="0" w:line="259" w:lineRule="auto"/>
              <w:ind w:left="0" w:right="54" w:firstLine="0"/>
              <w:jc w:val="center"/>
            </w:pPr>
            <w: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49E439" w14:textId="77777777" w:rsidR="00B650E9" w:rsidRDefault="00E36184">
            <w:pPr>
              <w:spacing w:after="0" w:line="259" w:lineRule="auto"/>
              <w:ind w:left="0" w:right="50" w:firstLine="0"/>
              <w:jc w:val="center"/>
            </w:pPr>
            <w: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5242B" w14:textId="77777777" w:rsidR="00B650E9" w:rsidRDefault="00E36184">
            <w:pPr>
              <w:spacing w:after="0" w:line="259" w:lineRule="auto"/>
              <w:ind w:left="0" w:right="53" w:firstLine="0"/>
              <w:jc w:val="center"/>
            </w:pPr>
            <w: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0947B6" w14:textId="77777777" w:rsidR="00B650E9" w:rsidRDefault="00E36184">
            <w:pPr>
              <w:spacing w:after="0" w:line="259" w:lineRule="auto"/>
              <w:ind w:left="0" w:right="48" w:firstLine="0"/>
              <w:jc w:val="center"/>
            </w:pPr>
            <w:r>
              <w:t xml:space="preserve">f </w:t>
            </w:r>
          </w:p>
        </w:tc>
      </w:tr>
      <w:tr w:rsidR="00B650E9" w14:paraId="7C117033" w14:textId="77777777">
        <w:trPr>
          <w:trHeight w:val="475"/>
        </w:trPr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837F2F" w14:textId="77777777" w:rsidR="00B650E9" w:rsidRDefault="00E36184">
            <w:pPr>
              <w:spacing w:after="0" w:line="259" w:lineRule="auto"/>
              <w:ind w:left="0" w:right="56" w:firstLine="0"/>
              <w:jc w:val="center"/>
            </w:pPr>
            <w:r>
              <w:t xml:space="preserve">Základné imanie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F8A0" w14:textId="77777777" w:rsidR="00B650E9" w:rsidRDefault="00E36184">
            <w:pPr>
              <w:spacing w:after="0" w:line="259" w:lineRule="auto"/>
              <w:ind w:left="0" w:right="52" w:firstLine="0"/>
              <w:jc w:val="center"/>
            </w:pPr>
            <w:r>
              <w:t xml:space="preserve">5000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0811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240E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098B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4E1F3F" w14:textId="77777777" w:rsidR="00B650E9" w:rsidRDefault="00E36184">
            <w:pPr>
              <w:spacing w:after="0" w:line="259" w:lineRule="auto"/>
              <w:ind w:left="0" w:right="46" w:firstLine="0"/>
              <w:jc w:val="center"/>
            </w:pPr>
            <w:r>
              <w:t xml:space="preserve">5000 </w:t>
            </w:r>
          </w:p>
        </w:tc>
      </w:tr>
      <w:tr w:rsidR="00B650E9" w14:paraId="014379DB" w14:textId="77777777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0A5D32" w14:textId="77777777" w:rsidR="00B650E9" w:rsidRDefault="00E36184">
            <w:pPr>
              <w:spacing w:after="0" w:line="259" w:lineRule="auto"/>
              <w:ind w:left="0" w:firstLine="0"/>
              <w:jc w:val="center"/>
            </w:pPr>
            <w:r>
              <w:t xml:space="preserve">Zmena základného imania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CA62CFD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18E057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63622A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B9C923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866226C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2D538EFC" w14:textId="77777777">
        <w:trPr>
          <w:trHeight w:val="343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A67A56" w14:textId="77777777" w:rsidR="00B650E9" w:rsidRDefault="00E36184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8"/>
              </w:rPr>
              <w:t xml:space="preserve">Ostatné kapitálové fondy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AFFC6D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B601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22C5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DAAC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35E309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2C4EEAB1" w14:textId="77777777">
        <w:trPr>
          <w:trHeight w:val="344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A134A8" w14:textId="77777777" w:rsidR="00B650E9" w:rsidRDefault="00E36184">
            <w:pPr>
              <w:spacing w:after="0" w:line="259" w:lineRule="auto"/>
              <w:ind w:left="26" w:firstLine="0"/>
            </w:pPr>
            <w:r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86E0C70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E004D1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25C7DA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70CED7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BBBBD03" w14:textId="77777777" w:rsidR="00B650E9" w:rsidRDefault="00B650E9">
            <w:pPr>
              <w:spacing w:after="160" w:line="259" w:lineRule="auto"/>
              <w:ind w:left="0" w:firstLine="0"/>
            </w:pPr>
          </w:p>
        </w:tc>
      </w:tr>
      <w:tr w:rsidR="00B650E9" w14:paraId="7AB819DE" w14:textId="77777777">
        <w:trPr>
          <w:trHeight w:val="516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8E5088" w14:textId="77777777" w:rsidR="00B650E9" w:rsidRDefault="00E3618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Nerozdelený zisk minulých rokov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44F24" w14:textId="77777777" w:rsidR="00B650E9" w:rsidRDefault="00E3618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1609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FAD5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A6CE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F61F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64A91A" w14:textId="77777777" w:rsidR="00B650E9" w:rsidRDefault="00E36184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1609 </w:t>
            </w:r>
          </w:p>
        </w:tc>
      </w:tr>
      <w:tr w:rsidR="00B650E9" w14:paraId="1AA10CFE" w14:textId="77777777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C5482C" w14:textId="77777777" w:rsidR="00B650E9" w:rsidRDefault="00E36184">
            <w:pPr>
              <w:spacing w:after="0" w:line="259" w:lineRule="auto"/>
              <w:ind w:left="7" w:right="60" w:firstLine="0"/>
              <w:jc w:val="center"/>
            </w:pPr>
            <w:r>
              <w:rPr>
                <w:b/>
              </w:rPr>
              <w:t xml:space="preserve">Neuhradená strata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6E7077" w14:textId="06A9A48E" w:rsidR="00B650E9" w:rsidRDefault="00E36184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-</w:t>
            </w:r>
            <w:r w:rsidR="00120A65">
              <w:rPr>
                <w:b/>
              </w:rPr>
              <w:t>477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1DD4CB7" w14:textId="17305FE1" w:rsidR="00B650E9" w:rsidRDefault="00120A65">
            <w:pPr>
              <w:spacing w:after="0" w:line="259" w:lineRule="auto"/>
              <w:ind w:left="0" w:right="51" w:firstLine="0"/>
              <w:jc w:val="center"/>
            </w:pPr>
            <w:r>
              <w:t>-766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D4C6E5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DF24CC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936545" w14:textId="7F9152F0" w:rsidR="00B650E9" w:rsidRDefault="00197E5E">
            <w:pPr>
              <w:spacing w:after="0" w:line="259" w:lineRule="auto"/>
              <w:ind w:left="44" w:firstLine="0"/>
              <w:jc w:val="center"/>
            </w:pPr>
            <w:r>
              <w:t>-</w:t>
            </w:r>
            <w:r w:rsidR="00120A65">
              <w:t>1243</w:t>
            </w:r>
          </w:p>
        </w:tc>
      </w:tr>
      <w:tr w:rsidR="00B650E9" w14:paraId="593B1466" w14:textId="77777777">
        <w:trPr>
          <w:trHeight w:val="706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F7C28BE" w14:textId="77777777" w:rsidR="00B650E9" w:rsidRDefault="00E36184">
            <w:pPr>
              <w:spacing w:after="0" w:line="259" w:lineRule="auto"/>
              <w:ind w:left="45" w:right="58" w:firstLine="33"/>
              <w:jc w:val="center"/>
            </w:pPr>
            <w:r>
              <w:rPr>
                <w:b/>
                <w:sz w:val="20"/>
              </w:rPr>
              <w:t xml:space="preserve">Výsledok hospodárenia bežného účtovného obdobia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33CAE7" w14:textId="56973E2E" w:rsidR="00B650E9" w:rsidRDefault="00E3618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-</w:t>
            </w:r>
            <w:r w:rsidR="00120A65">
              <w:rPr>
                <w:b/>
              </w:rPr>
              <w:t>766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2FBDD80" w14:textId="76E3DF78" w:rsidR="00B650E9" w:rsidRDefault="00120A65" w:rsidP="00120A65">
            <w:pPr>
              <w:spacing w:after="0" w:line="259" w:lineRule="auto"/>
            </w:pPr>
            <w:r>
              <w:t>-2441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6D72AE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D56EBA" w14:textId="4CB54AB3" w:rsidR="00B650E9" w:rsidRDefault="00120A65">
            <w:pPr>
              <w:spacing w:after="0" w:line="259" w:lineRule="auto"/>
              <w:ind w:left="0" w:right="51" w:firstLine="0"/>
              <w:jc w:val="center"/>
            </w:pPr>
            <w:r>
              <w:t>-766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F05B69A" w14:textId="31FB6C2D" w:rsidR="00B650E9" w:rsidRDefault="00E36184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-</w:t>
            </w:r>
            <w:r w:rsidR="00120A65">
              <w:rPr>
                <w:b/>
              </w:rPr>
              <w:t>2441</w:t>
            </w:r>
          </w:p>
        </w:tc>
      </w:tr>
      <w:tr w:rsidR="00B650E9" w14:paraId="31F8B9EC" w14:textId="77777777">
        <w:trPr>
          <w:trHeight w:val="372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8A80D2" w14:textId="77777777" w:rsidR="00B650E9" w:rsidRDefault="00E3618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lastRenderedPageBreak/>
              <w:t xml:space="preserve">Vlastné imanie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E7CC41E" w14:textId="45924558" w:rsidR="00B650E9" w:rsidRDefault="00120A65" w:rsidP="00120A65">
            <w:pPr>
              <w:spacing w:after="0" w:line="259" w:lineRule="auto"/>
              <w:ind w:left="0" w:right="52" w:firstLine="0"/>
            </w:pPr>
            <w:r>
              <w:t>5366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7C85D8" w14:textId="55373F9E" w:rsidR="00B650E9" w:rsidRDefault="00120A65" w:rsidP="00120A65">
            <w:pPr>
              <w:spacing w:after="0" w:line="259" w:lineRule="auto"/>
            </w:pPr>
            <w:r>
              <w:t>-244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278C3A" w14:textId="77777777" w:rsidR="00B650E9" w:rsidRDefault="00B650E9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3B8853" w14:textId="1B288516" w:rsidR="00B650E9" w:rsidRDefault="00120A65">
            <w:pPr>
              <w:spacing w:after="16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1E9D0B6" w14:textId="59C0B00B" w:rsidR="00B650E9" w:rsidRDefault="00120A65" w:rsidP="00120A65">
            <w:pPr>
              <w:spacing w:after="0" w:line="259" w:lineRule="auto"/>
              <w:ind w:left="0" w:right="46" w:firstLine="0"/>
            </w:pPr>
            <w:r>
              <w:t xml:space="preserve">    2925</w:t>
            </w:r>
          </w:p>
        </w:tc>
      </w:tr>
    </w:tbl>
    <w:p w14:paraId="2E016A7A" w14:textId="77777777" w:rsidR="00B650E9" w:rsidRDefault="00E36184">
      <w:pPr>
        <w:numPr>
          <w:ilvl w:val="0"/>
          <w:numId w:val="4"/>
        </w:numPr>
        <w:spacing w:after="9"/>
        <w:ind w:right="36" w:hanging="211"/>
      </w:pPr>
      <w:r>
        <w:t>Informácie o orgánoch účtovnej jednotky:</w:t>
      </w:r>
    </w:p>
    <w:p w14:paraId="075E98B3" w14:textId="77777777" w:rsidR="00B650E9" w:rsidRDefault="00E36184">
      <w:pPr>
        <w:ind w:left="212" w:right="36"/>
      </w:pPr>
      <w:r>
        <w:t>Pre štatutárny orgán – konateľov nebola poskytnutá spoločnosťou v bežnom účtovnom období žiadna záruka,  iné zabezpečenia, ani pôžičky. Zároveň konateľom neboli odpustené ani odpísané žiadne pôžičky. Neboli poskytnuté plnenia, ktoré by bolo potrebné vyúčtovať.</w:t>
      </w:r>
    </w:p>
    <w:p w14:paraId="5314BE5A" w14:textId="77777777" w:rsidR="00B650E9" w:rsidRDefault="00E36184">
      <w:pPr>
        <w:numPr>
          <w:ilvl w:val="0"/>
          <w:numId w:val="4"/>
        </w:numPr>
        <w:ind w:right="36" w:hanging="211"/>
      </w:pPr>
      <w:r>
        <w:t>Informácie o povinnostiach účtovnej jednotky – účtovná jednotka nemá žiadne finančné povinnosti, ktoré sa nevykazujú v súvahe, a to:</w:t>
      </w:r>
    </w:p>
    <w:p w14:paraId="5DD76CCB" w14:textId="77777777" w:rsidR="00B650E9" w:rsidRDefault="00E36184">
      <w:pPr>
        <w:numPr>
          <w:ilvl w:val="1"/>
          <w:numId w:val="4"/>
        </w:numPr>
        <w:ind w:right="36" w:hanging="211"/>
      </w:pPr>
      <w:r>
        <w:t>nemá uzavreté zmluvy o operatívnom prenájme, na poskytnutie úverov, resp. pôžičiek, ani finančné povinnosti vyplývajúce z licenčných a koncesionárskych zmlúv</w:t>
      </w:r>
    </w:p>
    <w:p w14:paraId="2C758961" w14:textId="77777777" w:rsidR="00B650E9" w:rsidRDefault="00E36184">
      <w:pPr>
        <w:numPr>
          <w:ilvl w:val="1"/>
          <w:numId w:val="4"/>
        </w:numPr>
        <w:ind w:right="36" w:hanging="211"/>
      </w:pPr>
      <w:r>
        <w:t>nemá</w:t>
      </w:r>
      <w:r>
        <w:rPr>
          <w:b/>
        </w:rPr>
        <w:t xml:space="preserve"> </w:t>
      </w:r>
      <w:r>
        <w:t>žiadne podmienené záväzky (možnú ani existujúcu povinnosť, ktorá vznikla ako dôsledok minulej udalosti</w:t>
      </w:r>
      <w:r>
        <w:rPr>
          <w:b/>
        </w:rPr>
        <w:t>)</w:t>
      </w:r>
    </w:p>
    <w:p w14:paraId="34241BB7" w14:textId="77777777" w:rsidR="00B650E9" w:rsidRDefault="00E36184">
      <w:pPr>
        <w:numPr>
          <w:ilvl w:val="1"/>
          <w:numId w:val="4"/>
        </w:numPr>
        <w:spacing w:after="518"/>
        <w:ind w:right="36" w:hanging="211"/>
      </w:pPr>
      <w:r>
        <w:t>nemá povinnosti vyplývajúce z dôchodkových programov pre zamestnancov</w:t>
      </w:r>
    </w:p>
    <w:p w14:paraId="68480E46" w14:textId="77777777" w:rsidR="00B650E9" w:rsidRDefault="00E36184">
      <w:pPr>
        <w:numPr>
          <w:ilvl w:val="0"/>
          <w:numId w:val="4"/>
        </w:numPr>
        <w:ind w:right="36" w:hanging="211"/>
      </w:pPr>
      <w:r>
        <w:t>Spoločnosti nebolo udelené žiadne výlučné právo alebo osobitné právo, ktorým by sa udelilo právo poskytovať služby vo verejnom záujme.</w:t>
      </w:r>
    </w:p>
    <w:p w14:paraId="2F58889E" w14:textId="77777777" w:rsidR="00B650E9" w:rsidRDefault="00B650E9">
      <w:pPr>
        <w:spacing w:after="0" w:line="259" w:lineRule="auto"/>
        <w:ind w:left="0" w:firstLine="0"/>
      </w:pPr>
    </w:p>
    <w:sectPr w:rsidR="00B65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86" w:right="1547" w:bottom="1480" w:left="1416" w:header="708" w:footer="9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EC405" w14:textId="77777777" w:rsidR="00812D20" w:rsidRDefault="00812D20">
      <w:pPr>
        <w:spacing w:after="0" w:line="240" w:lineRule="auto"/>
      </w:pPr>
      <w:r>
        <w:separator/>
      </w:r>
    </w:p>
  </w:endnote>
  <w:endnote w:type="continuationSeparator" w:id="0">
    <w:p w14:paraId="1083E0A2" w14:textId="77777777" w:rsidR="00812D20" w:rsidRDefault="0081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A6583" w14:textId="77777777" w:rsidR="00B650E9" w:rsidRDefault="00E36184">
    <w:pPr>
      <w:spacing w:after="0" w:line="259" w:lineRule="auto"/>
      <w:ind w:left="0" w:right="-13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FD799" w14:textId="77777777" w:rsidR="00B650E9" w:rsidRDefault="00E36184">
    <w:pPr>
      <w:spacing w:after="0" w:line="259" w:lineRule="auto"/>
      <w:ind w:left="0" w:right="-13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E9EC" w14:textId="77777777" w:rsidR="00B650E9" w:rsidRDefault="00E36184">
    <w:pPr>
      <w:spacing w:after="0" w:line="259" w:lineRule="auto"/>
      <w:ind w:left="0" w:right="-13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B5DBE" w14:textId="77777777" w:rsidR="00812D20" w:rsidRDefault="00812D20">
      <w:pPr>
        <w:spacing w:after="0" w:line="240" w:lineRule="auto"/>
      </w:pPr>
      <w:r>
        <w:separator/>
      </w:r>
    </w:p>
  </w:footnote>
  <w:footnote w:type="continuationSeparator" w:id="0">
    <w:p w14:paraId="470FC74A" w14:textId="77777777" w:rsidR="00812D20" w:rsidRDefault="00812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397" w:tblpY="713"/>
      <w:tblOverlap w:val="never"/>
      <w:tblW w:w="10322" w:type="dxa"/>
      <w:tblInd w:w="0" w:type="dxa"/>
      <w:tblCellMar>
        <w:top w:w="50" w:type="dxa"/>
        <w:left w:w="70" w:type="dxa"/>
        <w:right w:w="46" w:type="dxa"/>
      </w:tblCellMar>
      <w:tblLook w:val="04A0" w:firstRow="1" w:lastRow="0" w:firstColumn="1" w:lastColumn="0" w:noHBand="0" w:noVBand="1"/>
    </w:tblPr>
    <w:tblGrid>
      <w:gridCol w:w="2708"/>
      <w:gridCol w:w="705"/>
      <w:gridCol w:w="353"/>
      <w:gridCol w:w="346"/>
      <w:gridCol w:w="346"/>
      <w:gridCol w:w="346"/>
      <w:gridCol w:w="346"/>
      <w:gridCol w:w="348"/>
      <w:gridCol w:w="346"/>
      <w:gridCol w:w="271"/>
      <w:gridCol w:w="756"/>
      <w:gridCol w:w="344"/>
      <w:gridCol w:w="343"/>
      <w:gridCol w:w="346"/>
      <w:gridCol w:w="343"/>
      <w:gridCol w:w="343"/>
      <w:gridCol w:w="346"/>
      <w:gridCol w:w="343"/>
      <w:gridCol w:w="344"/>
      <w:gridCol w:w="346"/>
      <w:gridCol w:w="353"/>
    </w:tblGrid>
    <w:tr w:rsidR="00B650E9" w14:paraId="101441F6" w14:textId="77777777">
      <w:trPr>
        <w:trHeight w:val="502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5ED8A9" w14:textId="77777777" w:rsidR="00B650E9" w:rsidRDefault="00E36184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 </w:t>
          </w:r>
        </w:p>
      </w:tc>
      <w:tc>
        <w:tcPr>
          <w:tcW w:w="7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5AA97F8" w14:textId="77777777" w:rsidR="00B650E9" w:rsidRDefault="00E36184">
          <w:pPr>
            <w:spacing w:after="0" w:line="259" w:lineRule="auto"/>
            <w:ind w:left="0" w:firstLine="0"/>
          </w:pPr>
          <w:r>
            <w:t xml:space="preserve">  IČO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94F75C" w14:textId="77777777" w:rsidR="00B650E9" w:rsidRDefault="00E36184">
          <w:pPr>
            <w:spacing w:after="0" w:line="259" w:lineRule="auto"/>
            <w:ind w:left="2" w:firstLine="0"/>
          </w:pPr>
          <w: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E25E56" w14:textId="77777777" w:rsidR="00B650E9" w:rsidRDefault="00E36184">
          <w:pPr>
            <w:spacing w:after="0" w:line="259" w:lineRule="auto"/>
            <w:ind w:left="0" w:firstLine="0"/>
          </w:pPr>
          <w: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49E1E2" w14:textId="77777777" w:rsidR="00B650E9" w:rsidRDefault="00E36184">
          <w:pPr>
            <w:spacing w:after="0" w:line="259" w:lineRule="auto"/>
            <w:ind w:left="0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6B705F" w14:textId="77777777" w:rsidR="00B650E9" w:rsidRDefault="00E36184">
          <w:pPr>
            <w:spacing w:after="0" w:line="259" w:lineRule="auto"/>
            <w:ind w:left="2" w:firstLine="0"/>
          </w:pPr>
          <w: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C2BB1C" w14:textId="77777777" w:rsidR="00B650E9" w:rsidRDefault="00E36184">
          <w:pPr>
            <w:spacing w:after="0" w:line="259" w:lineRule="auto"/>
            <w:ind w:left="2" w:firstLine="0"/>
          </w:pPr>
          <w: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910FC4" w14:textId="77777777" w:rsidR="00B650E9" w:rsidRDefault="00E36184">
          <w:pPr>
            <w:spacing w:after="0" w:line="259" w:lineRule="auto"/>
            <w:ind w:left="2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16AFF1" w14:textId="77777777" w:rsidR="00B650E9" w:rsidRDefault="00E36184">
          <w:pPr>
            <w:spacing w:after="0" w:line="259" w:lineRule="auto"/>
            <w:ind w:left="0" w:firstLine="0"/>
          </w:pPr>
          <w:r>
            <w:t xml:space="preserve">0 </w:t>
          </w:r>
        </w:p>
      </w:tc>
      <w:tc>
        <w:tcPr>
          <w:tcW w:w="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686CF2" w14:textId="77777777" w:rsidR="00B650E9" w:rsidRDefault="00E36184">
          <w:pPr>
            <w:spacing w:after="0" w:line="259" w:lineRule="auto"/>
            <w:ind w:left="0" w:firstLine="0"/>
            <w:jc w:val="both"/>
          </w:pPr>
          <w:r>
            <w:t xml:space="preserve">8 </w:t>
          </w:r>
        </w:p>
      </w:tc>
      <w:tc>
        <w:tcPr>
          <w:tcW w:w="7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C2842D3" w14:textId="77777777" w:rsidR="00B650E9" w:rsidRDefault="00E36184">
          <w:pPr>
            <w:spacing w:after="0" w:line="259" w:lineRule="auto"/>
            <w:ind w:left="2" w:firstLine="0"/>
          </w:pPr>
          <w: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987A5B" w14:textId="77777777" w:rsidR="00B650E9" w:rsidRDefault="00E36184">
          <w:pPr>
            <w:spacing w:after="0" w:line="259" w:lineRule="auto"/>
            <w:ind w:left="26" w:firstLine="0"/>
          </w:pPr>
          <w: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9AEFDE" w14:textId="77777777" w:rsidR="00B650E9" w:rsidRDefault="00E36184">
          <w:pPr>
            <w:spacing w:after="0" w:line="259" w:lineRule="auto"/>
            <w:ind w:left="53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F0E667" w14:textId="77777777" w:rsidR="00B650E9" w:rsidRDefault="00E36184">
          <w:pPr>
            <w:spacing w:after="0" w:line="259" w:lineRule="auto"/>
            <w:ind w:left="29" w:firstLine="0"/>
          </w:pPr>
          <w: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C3AD39" w14:textId="77777777" w:rsidR="00B650E9" w:rsidRDefault="00E36184">
          <w:pPr>
            <w:spacing w:after="0" w:line="259" w:lineRule="auto"/>
            <w:ind w:left="50" w:firstLine="0"/>
          </w:pPr>
          <w: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D93934" w14:textId="77777777" w:rsidR="00B650E9" w:rsidRDefault="00E36184">
          <w:pPr>
            <w:spacing w:after="0" w:line="259" w:lineRule="auto"/>
            <w:ind w:left="53" w:firstLine="0"/>
          </w:pPr>
          <w: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743D09" w14:textId="77777777" w:rsidR="00B650E9" w:rsidRDefault="00E36184">
          <w:pPr>
            <w:spacing w:after="0" w:line="259" w:lineRule="auto"/>
            <w:ind w:left="29" w:firstLine="0"/>
          </w:pPr>
          <w:r>
            <w:t xml:space="preserve"> 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563E23" w14:textId="77777777" w:rsidR="00B650E9" w:rsidRDefault="00E36184">
          <w:pPr>
            <w:spacing w:after="0" w:line="259" w:lineRule="auto"/>
            <w:ind w:left="26" w:firstLine="0"/>
          </w:pPr>
          <w:r>
            <w:t xml:space="preserve">4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9AA394" w14:textId="77777777" w:rsidR="00B650E9" w:rsidRDefault="00E36184">
          <w:pPr>
            <w:spacing w:after="0" w:line="259" w:lineRule="auto"/>
            <w:ind w:left="29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821698" w14:textId="77777777" w:rsidR="00B650E9" w:rsidRDefault="00E36184">
          <w:pPr>
            <w:spacing w:after="0" w:line="259" w:lineRule="auto"/>
            <w:ind w:left="29" w:firstLine="0"/>
          </w:pPr>
          <w:r>
            <w:t xml:space="preserve"> 4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A9970B" w14:textId="77777777" w:rsidR="00B650E9" w:rsidRDefault="00E36184">
          <w:pPr>
            <w:spacing w:after="0" w:line="259" w:lineRule="auto"/>
            <w:ind w:left="31" w:firstLine="0"/>
          </w:pPr>
          <w:r>
            <w:t xml:space="preserve">4 </w:t>
          </w:r>
        </w:p>
      </w:tc>
    </w:tr>
  </w:tbl>
  <w:p w14:paraId="74334059" w14:textId="77777777" w:rsidR="00B650E9" w:rsidRDefault="00B650E9">
    <w:pPr>
      <w:spacing w:after="0" w:line="259" w:lineRule="auto"/>
      <w:ind w:left="-1416" w:right="1036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397" w:tblpY="713"/>
      <w:tblOverlap w:val="never"/>
      <w:tblW w:w="10322" w:type="dxa"/>
      <w:tblInd w:w="0" w:type="dxa"/>
      <w:tblCellMar>
        <w:top w:w="50" w:type="dxa"/>
        <w:left w:w="70" w:type="dxa"/>
        <w:right w:w="46" w:type="dxa"/>
      </w:tblCellMar>
      <w:tblLook w:val="04A0" w:firstRow="1" w:lastRow="0" w:firstColumn="1" w:lastColumn="0" w:noHBand="0" w:noVBand="1"/>
    </w:tblPr>
    <w:tblGrid>
      <w:gridCol w:w="2708"/>
      <w:gridCol w:w="705"/>
      <w:gridCol w:w="353"/>
      <w:gridCol w:w="346"/>
      <w:gridCol w:w="346"/>
      <w:gridCol w:w="346"/>
      <w:gridCol w:w="346"/>
      <w:gridCol w:w="348"/>
      <w:gridCol w:w="346"/>
      <w:gridCol w:w="271"/>
      <w:gridCol w:w="756"/>
      <w:gridCol w:w="344"/>
      <w:gridCol w:w="343"/>
      <w:gridCol w:w="346"/>
      <w:gridCol w:w="343"/>
      <w:gridCol w:w="343"/>
      <w:gridCol w:w="346"/>
      <w:gridCol w:w="343"/>
      <w:gridCol w:w="344"/>
      <w:gridCol w:w="346"/>
      <w:gridCol w:w="353"/>
    </w:tblGrid>
    <w:tr w:rsidR="00B650E9" w14:paraId="52E43A55" w14:textId="77777777">
      <w:trPr>
        <w:trHeight w:val="502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F42E8A" w14:textId="77777777" w:rsidR="00B650E9" w:rsidRDefault="00E36184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 </w:t>
          </w:r>
        </w:p>
      </w:tc>
      <w:tc>
        <w:tcPr>
          <w:tcW w:w="7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AA22D9" w14:textId="77777777" w:rsidR="00B650E9" w:rsidRDefault="00E36184">
          <w:pPr>
            <w:spacing w:after="0" w:line="259" w:lineRule="auto"/>
            <w:ind w:left="0" w:firstLine="0"/>
          </w:pPr>
          <w:r>
            <w:t xml:space="preserve">  IČO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07B9F2" w14:textId="77777777" w:rsidR="00B650E9" w:rsidRDefault="00E36184">
          <w:pPr>
            <w:spacing w:after="0" w:line="259" w:lineRule="auto"/>
            <w:ind w:left="2" w:firstLine="0"/>
          </w:pPr>
          <w: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754DF5" w14:textId="77777777" w:rsidR="00B650E9" w:rsidRDefault="00E36184">
          <w:pPr>
            <w:spacing w:after="0" w:line="259" w:lineRule="auto"/>
            <w:ind w:left="0" w:firstLine="0"/>
          </w:pPr>
          <w: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3C9010" w14:textId="77777777" w:rsidR="00B650E9" w:rsidRDefault="00E36184">
          <w:pPr>
            <w:spacing w:after="0" w:line="259" w:lineRule="auto"/>
            <w:ind w:left="0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6F8A67" w14:textId="77777777" w:rsidR="00B650E9" w:rsidRDefault="00E36184">
          <w:pPr>
            <w:spacing w:after="0" w:line="259" w:lineRule="auto"/>
            <w:ind w:left="2" w:firstLine="0"/>
          </w:pPr>
          <w: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1D9465" w14:textId="77777777" w:rsidR="00B650E9" w:rsidRDefault="00E36184">
          <w:pPr>
            <w:spacing w:after="0" w:line="259" w:lineRule="auto"/>
            <w:ind w:left="2" w:firstLine="0"/>
          </w:pPr>
          <w: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D2ADA7" w14:textId="77777777" w:rsidR="00B650E9" w:rsidRDefault="00E36184">
          <w:pPr>
            <w:spacing w:after="0" w:line="259" w:lineRule="auto"/>
            <w:ind w:left="2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5C93AA" w14:textId="77777777" w:rsidR="00B650E9" w:rsidRDefault="00E36184">
          <w:pPr>
            <w:spacing w:after="0" w:line="259" w:lineRule="auto"/>
            <w:ind w:left="0" w:firstLine="0"/>
          </w:pPr>
          <w:r>
            <w:t xml:space="preserve">0 </w:t>
          </w:r>
        </w:p>
      </w:tc>
      <w:tc>
        <w:tcPr>
          <w:tcW w:w="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99E336" w14:textId="77777777" w:rsidR="00B650E9" w:rsidRDefault="00E36184">
          <w:pPr>
            <w:spacing w:after="0" w:line="259" w:lineRule="auto"/>
            <w:ind w:left="0" w:firstLine="0"/>
            <w:jc w:val="both"/>
          </w:pPr>
          <w:r>
            <w:t xml:space="preserve">8 </w:t>
          </w:r>
        </w:p>
      </w:tc>
      <w:tc>
        <w:tcPr>
          <w:tcW w:w="7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AE4B3B" w14:textId="77777777" w:rsidR="00B650E9" w:rsidRDefault="00E36184">
          <w:pPr>
            <w:spacing w:after="0" w:line="259" w:lineRule="auto"/>
            <w:ind w:left="2" w:firstLine="0"/>
          </w:pPr>
          <w: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89149C" w14:textId="77777777" w:rsidR="00B650E9" w:rsidRDefault="00E36184">
          <w:pPr>
            <w:spacing w:after="0" w:line="259" w:lineRule="auto"/>
            <w:ind w:left="26" w:firstLine="0"/>
          </w:pPr>
          <w: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E8A061" w14:textId="77777777" w:rsidR="00B650E9" w:rsidRDefault="00E36184">
          <w:pPr>
            <w:spacing w:after="0" w:line="259" w:lineRule="auto"/>
            <w:ind w:left="53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5D7EE2" w14:textId="77777777" w:rsidR="00B650E9" w:rsidRDefault="00E36184">
          <w:pPr>
            <w:spacing w:after="0" w:line="259" w:lineRule="auto"/>
            <w:ind w:left="29" w:firstLine="0"/>
          </w:pPr>
          <w: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D96F2E" w14:textId="77777777" w:rsidR="00B650E9" w:rsidRDefault="00E36184">
          <w:pPr>
            <w:spacing w:after="0" w:line="259" w:lineRule="auto"/>
            <w:ind w:left="50" w:firstLine="0"/>
          </w:pPr>
          <w: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8B11B3" w14:textId="77777777" w:rsidR="00B650E9" w:rsidRDefault="00E36184">
          <w:pPr>
            <w:spacing w:after="0" w:line="259" w:lineRule="auto"/>
            <w:ind w:left="53" w:firstLine="0"/>
          </w:pPr>
          <w: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32DFA4" w14:textId="77777777" w:rsidR="00B650E9" w:rsidRDefault="00E36184">
          <w:pPr>
            <w:spacing w:after="0" w:line="259" w:lineRule="auto"/>
            <w:ind w:left="29" w:firstLine="0"/>
          </w:pPr>
          <w:r>
            <w:t xml:space="preserve"> 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BA415D" w14:textId="77777777" w:rsidR="00B650E9" w:rsidRDefault="00E36184">
          <w:pPr>
            <w:spacing w:after="0" w:line="259" w:lineRule="auto"/>
            <w:ind w:left="26" w:firstLine="0"/>
          </w:pPr>
          <w:r>
            <w:t xml:space="preserve">4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6A5BC4" w14:textId="77777777" w:rsidR="00B650E9" w:rsidRDefault="00E36184">
          <w:pPr>
            <w:spacing w:after="0" w:line="259" w:lineRule="auto"/>
            <w:ind w:left="29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4F1AF0" w14:textId="77777777" w:rsidR="00B650E9" w:rsidRDefault="00E36184">
          <w:pPr>
            <w:spacing w:after="0" w:line="259" w:lineRule="auto"/>
            <w:ind w:left="29" w:firstLine="0"/>
          </w:pPr>
          <w:r>
            <w:t xml:space="preserve"> 4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C92D86" w14:textId="77777777" w:rsidR="00B650E9" w:rsidRDefault="00E36184">
          <w:pPr>
            <w:spacing w:after="0" w:line="259" w:lineRule="auto"/>
            <w:ind w:left="31" w:firstLine="0"/>
          </w:pPr>
          <w:r>
            <w:t xml:space="preserve">4 </w:t>
          </w:r>
        </w:p>
      </w:tc>
    </w:tr>
  </w:tbl>
  <w:p w14:paraId="189EA1C1" w14:textId="77777777" w:rsidR="00B650E9" w:rsidRDefault="00B650E9">
    <w:pPr>
      <w:spacing w:after="0" w:line="259" w:lineRule="auto"/>
      <w:ind w:left="-1416" w:right="1036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397" w:tblpY="713"/>
      <w:tblOverlap w:val="never"/>
      <w:tblW w:w="10322" w:type="dxa"/>
      <w:tblInd w:w="0" w:type="dxa"/>
      <w:tblCellMar>
        <w:top w:w="50" w:type="dxa"/>
        <w:left w:w="70" w:type="dxa"/>
        <w:right w:w="46" w:type="dxa"/>
      </w:tblCellMar>
      <w:tblLook w:val="04A0" w:firstRow="1" w:lastRow="0" w:firstColumn="1" w:lastColumn="0" w:noHBand="0" w:noVBand="1"/>
    </w:tblPr>
    <w:tblGrid>
      <w:gridCol w:w="2708"/>
      <w:gridCol w:w="705"/>
      <w:gridCol w:w="353"/>
      <w:gridCol w:w="346"/>
      <w:gridCol w:w="346"/>
      <w:gridCol w:w="346"/>
      <w:gridCol w:w="346"/>
      <w:gridCol w:w="348"/>
      <w:gridCol w:w="346"/>
      <w:gridCol w:w="271"/>
      <w:gridCol w:w="756"/>
      <w:gridCol w:w="344"/>
      <w:gridCol w:w="343"/>
      <w:gridCol w:w="346"/>
      <w:gridCol w:w="343"/>
      <w:gridCol w:w="343"/>
      <w:gridCol w:w="346"/>
      <w:gridCol w:w="343"/>
      <w:gridCol w:w="344"/>
      <w:gridCol w:w="346"/>
      <w:gridCol w:w="353"/>
    </w:tblGrid>
    <w:tr w:rsidR="00B650E9" w14:paraId="5C8CE8FA" w14:textId="77777777">
      <w:trPr>
        <w:trHeight w:val="502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7533DA" w14:textId="77777777" w:rsidR="00B650E9" w:rsidRDefault="00E36184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 </w:t>
          </w:r>
        </w:p>
      </w:tc>
      <w:tc>
        <w:tcPr>
          <w:tcW w:w="7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452FAA6" w14:textId="77777777" w:rsidR="00B650E9" w:rsidRDefault="00E36184">
          <w:pPr>
            <w:spacing w:after="0" w:line="259" w:lineRule="auto"/>
            <w:ind w:left="0" w:firstLine="0"/>
          </w:pPr>
          <w:r>
            <w:t xml:space="preserve">  IČO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66A4F2" w14:textId="77777777" w:rsidR="00B650E9" w:rsidRDefault="00E36184">
          <w:pPr>
            <w:spacing w:after="0" w:line="259" w:lineRule="auto"/>
            <w:ind w:left="2" w:firstLine="0"/>
          </w:pPr>
          <w: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D2AE4F" w14:textId="77777777" w:rsidR="00B650E9" w:rsidRDefault="00E36184">
          <w:pPr>
            <w:spacing w:after="0" w:line="259" w:lineRule="auto"/>
            <w:ind w:left="0" w:firstLine="0"/>
          </w:pPr>
          <w: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75D0BD" w14:textId="77777777" w:rsidR="00B650E9" w:rsidRDefault="00E36184">
          <w:pPr>
            <w:spacing w:after="0" w:line="259" w:lineRule="auto"/>
            <w:ind w:left="0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D59370" w14:textId="77777777" w:rsidR="00B650E9" w:rsidRDefault="00E36184">
          <w:pPr>
            <w:spacing w:after="0" w:line="259" w:lineRule="auto"/>
            <w:ind w:left="2" w:firstLine="0"/>
          </w:pPr>
          <w: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86130C" w14:textId="77777777" w:rsidR="00B650E9" w:rsidRDefault="00E36184">
          <w:pPr>
            <w:spacing w:after="0" w:line="259" w:lineRule="auto"/>
            <w:ind w:left="2" w:firstLine="0"/>
          </w:pPr>
          <w: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95614A" w14:textId="77777777" w:rsidR="00B650E9" w:rsidRDefault="00E36184">
          <w:pPr>
            <w:spacing w:after="0" w:line="259" w:lineRule="auto"/>
            <w:ind w:left="2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C23AFC" w14:textId="77777777" w:rsidR="00B650E9" w:rsidRDefault="00E36184">
          <w:pPr>
            <w:spacing w:after="0" w:line="259" w:lineRule="auto"/>
            <w:ind w:left="0" w:firstLine="0"/>
          </w:pPr>
          <w:r>
            <w:t xml:space="preserve">0 </w:t>
          </w:r>
        </w:p>
      </w:tc>
      <w:tc>
        <w:tcPr>
          <w:tcW w:w="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5DACFD" w14:textId="77777777" w:rsidR="00B650E9" w:rsidRDefault="00E36184">
          <w:pPr>
            <w:spacing w:after="0" w:line="259" w:lineRule="auto"/>
            <w:ind w:left="0" w:firstLine="0"/>
            <w:jc w:val="both"/>
          </w:pPr>
          <w:r>
            <w:t xml:space="preserve">8 </w:t>
          </w:r>
        </w:p>
      </w:tc>
      <w:tc>
        <w:tcPr>
          <w:tcW w:w="7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6C23EC7" w14:textId="77777777" w:rsidR="00B650E9" w:rsidRDefault="00E36184">
          <w:pPr>
            <w:spacing w:after="0" w:line="259" w:lineRule="auto"/>
            <w:ind w:left="2" w:firstLine="0"/>
          </w:pPr>
          <w: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EF1C1A" w14:textId="77777777" w:rsidR="00B650E9" w:rsidRDefault="00E36184">
          <w:pPr>
            <w:spacing w:after="0" w:line="259" w:lineRule="auto"/>
            <w:ind w:left="26" w:firstLine="0"/>
          </w:pPr>
          <w: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15FA0C" w14:textId="77777777" w:rsidR="00B650E9" w:rsidRDefault="00E36184">
          <w:pPr>
            <w:spacing w:after="0" w:line="259" w:lineRule="auto"/>
            <w:ind w:left="53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2667B8" w14:textId="77777777" w:rsidR="00B650E9" w:rsidRDefault="00E36184">
          <w:pPr>
            <w:spacing w:after="0" w:line="259" w:lineRule="auto"/>
            <w:ind w:left="29" w:firstLine="0"/>
          </w:pPr>
          <w: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65AAA6" w14:textId="77777777" w:rsidR="00B650E9" w:rsidRDefault="00E36184">
          <w:pPr>
            <w:spacing w:after="0" w:line="259" w:lineRule="auto"/>
            <w:ind w:left="50" w:firstLine="0"/>
          </w:pPr>
          <w: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5093F9" w14:textId="77777777" w:rsidR="00B650E9" w:rsidRDefault="00E36184">
          <w:pPr>
            <w:spacing w:after="0" w:line="259" w:lineRule="auto"/>
            <w:ind w:left="53" w:firstLine="0"/>
          </w:pPr>
          <w: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497FFE" w14:textId="77777777" w:rsidR="00B650E9" w:rsidRDefault="00E36184">
          <w:pPr>
            <w:spacing w:after="0" w:line="259" w:lineRule="auto"/>
            <w:ind w:left="29" w:firstLine="0"/>
          </w:pPr>
          <w:r>
            <w:t xml:space="preserve"> 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BFE028" w14:textId="77777777" w:rsidR="00B650E9" w:rsidRDefault="00E36184">
          <w:pPr>
            <w:spacing w:after="0" w:line="259" w:lineRule="auto"/>
            <w:ind w:left="26" w:firstLine="0"/>
          </w:pPr>
          <w:r>
            <w:t xml:space="preserve">4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0730CE" w14:textId="77777777" w:rsidR="00B650E9" w:rsidRDefault="00E36184">
          <w:pPr>
            <w:spacing w:after="0" w:line="259" w:lineRule="auto"/>
            <w:ind w:left="29" w:firstLine="0"/>
          </w:pPr>
          <w: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E8133F" w14:textId="77777777" w:rsidR="00B650E9" w:rsidRDefault="00E36184">
          <w:pPr>
            <w:spacing w:after="0" w:line="259" w:lineRule="auto"/>
            <w:ind w:left="29" w:firstLine="0"/>
          </w:pPr>
          <w:r>
            <w:t xml:space="preserve"> 4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372B82" w14:textId="77777777" w:rsidR="00B650E9" w:rsidRDefault="00E36184">
          <w:pPr>
            <w:spacing w:after="0" w:line="259" w:lineRule="auto"/>
            <w:ind w:left="31" w:firstLine="0"/>
          </w:pPr>
          <w:r>
            <w:t xml:space="preserve">4 </w:t>
          </w:r>
        </w:p>
      </w:tc>
    </w:tr>
  </w:tbl>
  <w:p w14:paraId="24D294FD" w14:textId="77777777" w:rsidR="00B650E9" w:rsidRDefault="00B650E9">
    <w:pPr>
      <w:spacing w:after="0" w:line="259" w:lineRule="auto"/>
      <w:ind w:left="-1416" w:right="1036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1A8"/>
    <w:multiLevelType w:val="hybridMultilevel"/>
    <w:tmpl w:val="6D2E151C"/>
    <w:lvl w:ilvl="0" w:tplc="544A3330">
      <w:start w:val="1"/>
      <w:numFmt w:val="decimal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90D7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7C89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0C17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2CB5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053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4C2E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8827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A35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9A619C"/>
    <w:multiLevelType w:val="hybridMultilevel"/>
    <w:tmpl w:val="B86A5662"/>
    <w:lvl w:ilvl="0" w:tplc="4A98019C">
      <w:start w:val="3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6027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BA83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14DA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34C5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00C2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F6FD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B4DE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86E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774B45"/>
    <w:multiLevelType w:val="hybridMultilevel"/>
    <w:tmpl w:val="BB6CB1BA"/>
    <w:lvl w:ilvl="0" w:tplc="C65AFCA8">
      <w:start w:val="1"/>
      <w:numFmt w:val="lowerLetter"/>
      <w:lvlText w:val="%1)"/>
      <w:lvlJc w:val="left"/>
      <w:pPr>
        <w:ind w:left="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2B362">
      <w:start w:val="1"/>
      <w:numFmt w:val="lowerLetter"/>
      <w:lvlText w:val="%2"/>
      <w:lvlJc w:val="left"/>
      <w:pPr>
        <w:ind w:left="1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F44258">
      <w:start w:val="1"/>
      <w:numFmt w:val="lowerRoman"/>
      <w:lvlText w:val="%3"/>
      <w:lvlJc w:val="left"/>
      <w:pPr>
        <w:ind w:left="2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F6E86C">
      <w:start w:val="1"/>
      <w:numFmt w:val="decimal"/>
      <w:lvlText w:val="%4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D82A58">
      <w:start w:val="1"/>
      <w:numFmt w:val="lowerLetter"/>
      <w:lvlText w:val="%5"/>
      <w:lvlJc w:val="left"/>
      <w:pPr>
        <w:ind w:left="3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688DCA">
      <w:start w:val="1"/>
      <w:numFmt w:val="lowerRoman"/>
      <w:lvlText w:val="%6"/>
      <w:lvlJc w:val="left"/>
      <w:pPr>
        <w:ind w:left="4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965BF0">
      <w:start w:val="1"/>
      <w:numFmt w:val="decimal"/>
      <w:lvlText w:val="%7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4E9264">
      <w:start w:val="1"/>
      <w:numFmt w:val="lowerLetter"/>
      <w:lvlText w:val="%8"/>
      <w:lvlJc w:val="left"/>
      <w:pPr>
        <w:ind w:left="5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2C80FA">
      <w:start w:val="1"/>
      <w:numFmt w:val="lowerRoman"/>
      <w:lvlText w:val="%9"/>
      <w:lvlJc w:val="left"/>
      <w:pPr>
        <w:ind w:left="6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407DDA"/>
    <w:multiLevelType w:val="hybridMultilevel"/>
    <w:tmpl w:val="E774FE9C"/>
    <w:lvl w:ilvl="0" w:tplc="4940773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92E1F2">
      <w:start w:val="1"/>
      <w:numFmt w:val="lowerLetter"/>
      <w:lvlText w:val="%2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D413EA">
      <w:start w:val="1"/>
      <w:numFmt w:val="lowerRoman"/>
      <w:lvlText w:val="%3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3C07C4">
      <w:start w:val="1"/>
      <w:numFmt w:val="decimal"/>
      <w:lvlText w:val="%4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40BA30">
      <w:start w:val="1"/>
      <w:numFmt w:val="lowerLetter"/>
      <w:lvlText w:val="%5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FE67A0">
      <w:start w:val="1"/>
      <w:numFmt w:val="lowerRoman"/>
      <w:lvlText w:val="%6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FEF91C">
      <w:start w:val="1"/>
      <w:numFmt w:val="decimal"/>
      <w:lvlText w:val="%7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8269DE">
      <w:start w:val="1"/>
      <w:numFmt w:val="lowerLetter"/>
      <w:lvlText w:val="%8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68D2E">
      <w:start w:val="1"/>
      <w:numFmt w:val="lowerRoman"/>
      <w:lvlText w:val="%9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3808637">
    <w:abstractNumId w:val="0"/>
  </w:num>
  <w:num w:numId="2" w16cid:durableId="1947730541">
    <w:abstractNumId w:val="2"/>
  </w:num>
  <w:num w:numId="3" w16cid:durableId="2033024630">
    <w:abstractNumId w:val="1"/>
  </w:num>
  <w:num w:numId="4" w16cid:durableId="1000351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0E9"/>
    <w:rsid w:val="000C0B83"/>
    <w:rsid w:val="000F67C2"/>
    <w:rsid w:val="00120A65"/>
    <w:rsid w:val="001241B0"/>
    <w:rsid w:val="00197E5E"/>
    <w:rsid w:val="0043306B"/>
    <w:rsid w:val="00687492"/>
    <w:rsid w:val="007B5FBE"/>
    <w:rsid w:val="007E66A2"/>
    <w:rsid w:val="00812D20"/>
    <w:rsid w:val="00A31459"/>
    <w:rsid w:val="00B25EA3"/>
    <w:rsid w:val="00B650E9"/>
    <w:rsid w:val="00B80527"/>
    <w:rsid w:val="00CF481C"/>
    <w:rsid w:val="00E3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792E"/>
  <w15:docId w15:val="{1350FCA6-1306-4097-A7F2-28605695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49" w:line="249" w:lineRule="auto"/>
      <w:ind w:left="363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13" w:line="265" w:lineRule="auto"/>
      <w:ind w:left="14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úĊtovnej závierke</vt:lpstr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úĊtovnej závierke</dc:title>
  <dc:subject/>
  <dc:creator>Matulova Silvia</dc:creator>
  <cp:keywords/>
  <cp:lastModifiedBy>Laci Malik</cp:lastModifiedBy>
  <cp:revision>2</cp:revision>
  <dcterms:created xsi:type="dcterms:W3CDTF">2026-06-26T21:01:00Z</dcterms:created>
  <dcterms:modified xsi:type="dcterms:W3CDTF">2026-06-26T21:01:00Z</dcterms:modified>
</cp:coreProperties>
</file>