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146" w:type="dxa"/>
        <w:tblInd w:w="55" w:type="dxa"/>
        <w:tblCellMar>
          <w:left w:w="70" w:type="dxa"/>
          <w:right w:w="70" w:type="dxa"/>
        </w:tblCellMar>
        <w:tblLook w:val="04A0" w:firstRow="1" w:lastRow="0" w:firstColumn="1" w:lastColumn="0" w:noHBand="0" w:noVBand="1"/>
      </w:tblPr>
      <w:tblGrid>
        <w:gridCol w:w="3098"/>
        <w:gridCol w:w="1170"/>
        <w:gridCol w:w="2006"/>
        <w:gridCol w:w="2530"/>
        <w:gridCol w:w="196"/>
        <w:gridCol w:w="146"/>
      </w:tblGrid>
      <w:tr w:rsidR="00492A25" w14:paraId="22557C11" w14:textId="77777777" w:rsidTr="00492A25">
        <w:trPr>
          <w:gridAfter w:val="1"/>
          <w:wAfter w:w="146" w:type="dxa"/>
          <w:trHeight w:val="420"/>
        </w:trPr>
        <w:tc>
          <w:tcPr>
            <w:tcW w:w="9000" w:type="dxa"/>
            <w:gridSpan w:val="5"/>
            <w:noWrap/>
            <w:vAlign w:val="center"/>
            <w:hideMark/>
          </w:tcPr>
          <w:p w14:paraId="536D474F" w14:textId="77777777" w:rsidR="00492A25" w:rsidRDefault="00492A25">
            <w:pPr>
              <w:spacing w:after="0" w:line="240" w:lineRule="auto"/>
              <w:jc w:val="center"/>
              <w:rPr>
                <w:rFonts w:ascii="Calibri" w:eastAsia="Times New Roman" w:hAnsi="Calibri" w:cs="Times New Roman"/>
                <w:b/>
                <w:bCs/>
                <w:color w:val="000000"/>
                <w:sz w:val="32"/>
                <w:szCs w:val="32"/>
                <w:lang w:eastAsia="sk-SK"/>
              </w:rPr>
            </w:pPr>
            <w:r>
              <w:rPr>
                <w:rFonts w:ascii="Calibri" w:eastAsia="Times New Roman" w:hAnsi="Calibri" w:cs="Times New Roman"/>
                <w:b/>
                <w:bCs/>
                <w:color w:val="000000"/>
                <w:sz w:val="32"/>
                <w:szCs w:val="32"/>
                <w:lang w:eastAsia="sk-SK"/>
              </w:rPr>
              <w:t>POZNÁMKY</w:t>
            </w:r>
          </w:p>
        </w:tc>
      </w:tr>
      <w:tr w:rsidR="00492A25" w14:paraId="490A5376" w14:textId="77777777" w:rsidTr="00492A25">
        <w:trPr>
          <w:gridAfter w:val="1"/>
          <w:wAfter w:w="146" w:type="dxa"/>
          <w:trHeight w:val="345"/>
        </w:trPr>
        <w:tc>
          <w:tcPr>
            <w:tcW w:w="9000" w:type="dxa"/>
            <w:gridSpan w:val="5"/>
            <w:noWrap/>
            <w:vAlign w:val="center"/>
            <w:hideMark/>
          </w:tcPr>
          <w:p w14:paraId="44854DE6" w14:textId="1B659586" w:rsidR="00492A25" w:rsidRDefault="002B7727">
            <w:pPr>
              <w:spacing w:after="0" w:line="240" w:lineRule="auto"/>
              <w:jc w:val="center"/>
              <w:rPr>
                <w:rFonts w:ascii="Calibri" w:eastAsia="Times New Roman" w:hAnsi="Calibri" w:cs="Times New Roman"/>
                <w:b/>
                <w:bCs/>
                <w:color w:val="000000"/>
                <w:sz w:val="26"/>
                <w:szCs w:val="26"/>
                <w:lang w:eastAsia="sk-SK"/>
              </w:rPr>
            </w:pPr>
            <w:proofErr w:type="spellStart"/>
            <w:r>
              <w:rPr>
                <w:rFonts w:ascii="Calibri" w:eastAsia="Times New Roman" w:hAnsi="Calibri" w:cs="Times New Roman"/>
                <w:b/>
                <w:bCs/>
                <w:color w:val="000000"/>
                <w:sz w:val="26"/>
                <w:szCs w:val="26"/>
                <w:lang w:eastAsia="sk-SK"/>
              </w:rPr>
              <w:t>mikro</w:t>
            </w:r>
            <w:proofErr w:type="spellEnd"/>
            <w:r w:rsidR="00492A25">
              <w:rPr>
                <w:rFonts w:ascii="Calibri" w:eastAsia="Times New Roman" w:hAnsi="Calibri" w:cs="Times New Roman"/>
                <w:b/>
                <w:bCs/>
                <w:color w:val="000000"/>
                <w:sz w:val="26"/>
                <w:szCs w:val="26"/>
                <w:lang w:eastAsia="sk-SK"/>
              </w:rPr>
              <w:t xml:space="preserve"> účtovnej závierky  zostavenej k 31.12.20</w:t>
            </w:r>
            <w:r w:rsidR="0046567E">
              <w:rPr>
                <w:rFonts w:ascii="Calibri" w:eastAsia="Times New Roman" w:hAnsi="Calibri" w:cs="Times New Roman"/>
                <w:b/>
                <w:bCs/>
                <w:color w:val="000000"/>
                <w:sz w:val="26"/>
                <w:szCs w:val="26"/>
                <w:lang w:eastAsia="sk-SK"/>
              </w:rPr>
              <w:t>2</w:t>
            </w:r>
            <w:r>
              <w:rPr>
                <w:rFonts w:ascii="Calibri" w:eastAsia="Times New Roman" w:hAnsi="Calibri" w:cs="Times New Roman"/>
                <w:b/>
                <w:bCs/>
                <w:color w:val="000000"/>
                <w:sz w:val="26"/>
                <w:szCs w:val="26"/>
                <w:lang w:eastAsia="sk-SK"/>
              </w:rPr>
              <w:t>5</w:t>
            </w:r>
          </w:p>
        </w:tc>
      </w:tr>
      <w:tr w:rsidR="00492A25" w14:paraId="7ECF79CD" w14:textId="77777777" w:rsidTr="00492A25">
        <w:trPr>
          <w:gridAfter w:val="1"/>
          <w:wAfter w:w="146" w:type="dxa"/>
          <w:trHeight w:val="300"/>
        </w:trPr>
        <w:tc>
          <w:tcPr>
            <w:tcW w:w="3098" w:type="dxa"/>
            <w:noWrap/>
            <w:vAlign w:val="bottom"/>
            <w:hideMark/>
          </w:tcPr>
          <w:p w14:paraId="41EC0378" w14:textId="77777777" w:rsidR="00492A25" w:rsidRDefault="00492A25">
            <w:pPr>
              <w:spacing w:after="0"/>
              <w:rPr>
                <w:rFonts w:eastAsiaTheme="minorEastAsia" w:cs="Times New Roman"/>
                <w:lang w:eastAsia="sk-SK"/>
              </w:rPr>
            </w:pPr>
          </w:p>
          <w:p w14:paraId="46E72AD3" w14:textId="77777777" w:rsidR="008516D1" w:rsidRDefault="008516D1">
            <w:pPr>
              <w:spacing w:after="0"/>
              <w:rPr>
                <w:rFonts w:eastAsiaTheme="minorEastAsia" w:cs="Times New Roman"/>
                <w:lang w:eastAsia="sk-SK"/>
              </w:rPr>
            </w:pPr>
          </w:p>
          <w:p w14:paraId="3DD319E1" w14:textId="77777777" w:rsidR="008516D1" w:rsidRDefault="008516D1">
            <w:pPr>
              <w:spacing w:after="0"/>
              <w:rPr>
                <w:rFonts w:eastAsiaTheme="minorEastAsia" w:cs="Times New Roman"/>
                <w:lang w:eastAsia="sk-SK"/>
              </w:rPr>
            </w:pPr>
          </w:p>
          <w:p w14:paraId="2C30A6B7" w14:textId="77777777" w:rsidR="008516D1" w:rsidRDefault="008516D1">
            <w:pPr>
              <w:spacing w:after="0"/>
              <w:rPr>
                <w:rFonts w:eastAsiaTheme="minorEastAsia" w:cs="Times New Roman"/>
                <w:lang w:eastAsia="sk-SK"/>
              </w:rPr>
            </w:pPr>
          </w:p>
        </w:tc>
        <w:tc>
          <w:tcPr>
            <w:tcW w:w="3176" w:type="dxa"/>
            <w:gridSpan w:val="2"/>
            <w:noWrap/>
            <w:vAlign w:val="bottom"/>
            <w:hideMark/>
          </w:tcPr>
          <w:p w14:paraId="617893F1" w14:textId="77777777" w:rsidR="00492A25" w:rsidRDefault="00492A25">
            <w:pPr>
              <w:spacing w:after="0"/>
              <w:rPr>
                <w:rFonts w:eastAsiaTheme="minorEastAsia" w:cs="Times New Roman"/>
                <w:lang w:eastAsia="sk-SK"/>
              </w:rPr>
            </w:pPr>
          </w:p>
        </w:tc>
        <w:tc>
          <w:tcPr>
            <w:tcW w:w="2726" w:type="dxa"/>
            <w:gridSpan w:val="2"/>
            <w:noWrap/>
            <w:vAlign w:val="bottom"/>
            <w:hideMark/>
          </w:tcPr>
          <w:p w14:paraId="69D0801B" w14:textId="77777777" w:rsidR="00492A25" w:rsidRDefault="00492A25">
            <w:pPr>
              <w:spacing w:after="0"/>
              <w:rPr>
                <w:rFonts w:eastAsiaTheme="minorEastAsia" w:cs="Times New Roman"/>
                <w:lang w:eastAsia="sk-SK"/>
              </w:rPr>
            </w:pPr>
          </w:p>
        </w:tc>
      </w:tr>
      <w:tr w:rsidR="00492A25" w14:paraId="798E2EDF" w14:textId="77777777" w:rsidTr="00492A25">
        <w:trPr>
          <w:gridAfter w:val="1"/>
          <w:wAfter w:w="146" w:type="dxa"/>
          <w:trHeight w:val="345"/>
        </w:trPr>
        <w:tc>
          <w:tcPr>
            <w:tcW w:w="9000" w:type="dxa"/>
            <w:gridSpan w:val="5"/>
            <w:noWrap/>
            <w:vAlign w:val="center"/>
            <w:hideMark/>
          </w:tcPr>
          <w:p w14:paraId="7880A02F" w14:textId="77777777" w:rsidR="00492A25" w:rsidRDefault="00492A25">
            <w:pPr>
              <w:spacing w:after="0" w:line="240" w:lineRule="auto"/>
              <w:rPr>
                <w:rFonts w:ascii="Calibri" w:eastAsia="Times New Roman" w:hAnsi="Calibri" w:cs="Times New Roman"/>
                <w:bCs/>
                <w:color w:val="000000"/>
                <w:sz w:val="26"/>
                <w:szCs w:val="26"/>
                <w:lang w:eastAsia="sk-SK"/>
              </w:rPr>
            </w:pPr>
            <w:r>
              <w:rPr>
                <w:rFonts w:ascii="Calibri" w:eastAsia="Times New Roman" w:hAnsi="Calibri" w:cs="Times New Roman"/>
                <w:bCs/>
                <w:color w:val="000000"/>
                <w:sz w:val="24"/>
                <w:szCs w:val="24"/>
                <w:lang w:eastAsia="sk-SK"/>
              </w:rPr>
              <w:t>1. Informácie o účtovnej jednotke</w:t>
            </w:r>
          </w:p>
        </w:tc>
      </w:tr>
      <w:tr w:rsidR="00492A25" w14:paraId="54F4B611" w14:textId="77777777" w:rsidTr="00492A25">
        <w:trPr>
          <w:trHeight w:val="330"/>
        </w:trPr>
        <w:tc>
          <w:tcPr>
            <w:tcW w:w="9000" w:type="dxa"/>
            <w:gridSpan w:val="5"/>
            <w:noWrap/>
            <w:vAlign w:val="center"/>
          </w:tcPr>
          <w:tbl>
            <w:tblPr>
              <w:tblW w:w="8860" w:type="dxa"/>
              <w:tblCellMar>
                <w:left w:w="70" w:type="dxa"/>
                <w:right w:w="70" w:type="dxa"/>
              </w:tblCellMar>
              <w:tblLook w:val="04A0" w:firstRow="1" w:lastRow="0" w:firstColumn="1" w:lastColumn="0" w:noHBand="0" w:noVBand="1"/>
            </w:tblPr>
            <w:tblGrid>
              <w:gridCol w:w="8088"/>
              <w:gridCol w:w="386"/>
              <w:gridCol w:w="386"/>
            </w:tblGrid>
            <w:tr w:rsidR="00492A25" w14:paraId="1697AD52" w14:textId="77777777">
              <w:trPr>
                <w:trHeight w:val="390"/>
              </w:trPr>
              <w:tc>
                <w:tcPr>
                  <w:tcW w:w="8860" w:type="dxa"/>
                  <w:gridSpan w:val="3"/>
                  <w:shd w:val="clear" w:color="auto" w:fill="FFFFFF"/>
                  <w:noWrap/>
                  <w:vAlign w:val="bottom"/>
                  <w:hideMark/>
                </w:tcPr>
                <w:p w14:paraId="5EA90E55" w14:textId="77777777" w:rsidR="00492A25" w:rsidRDefault="00492A25">
                  <w:pPr>
                    <w:spacing w:after="0" w:line="240" w:lineRule="auto"/>
                    <w:rPr>
                      <w:rFonts w:ascii="Calibri" w:eastAsia="Times New Roman" w:hAnsi="Calibri" w:cs="Times New Roman"/>
                      <w:color w:val="000000"/>
                      <w:sz w:val="24"/>
                      <w:szCs w:val="24"/>
                      <w:lang w:eastAsia="sk-SK"/>
                    </w:rPr>
                  </w:pPr>
                  <w:r>
                    <w:rPr>
                      <w:rFonts w:ascii="Calibri" w:eastAsia="Times New Roman" w:hAnsi="Calibri" w:cs="Times New Roman"/>
                      <w:color w:val="000000"/>
                      <w:sz w:val="24"/>
                      <w:szCs w:val="24"/>
                      <w:lang w:eastAsia="sk-SK"/>
                    </w:rPr>
                    <w:t>Názov a sídlo spoločnosti zostavujúcej účtovnú závierku:</w:t>
                  </w:r>
                </w:p>
              </w:tc>
            </w:tr>
            <w:tr w:rsidR="002B7727" w14:paraId="5C1DDCD1" w14:textId="77777777" w:rsidTr="00176BCA">
              <w:trPr>
                <w:trHeight w:val="315"/>
              </w:trPr>
              <w:tc>
                <w:tcPr>
                  <w:tcW w:w="8474" w:type="dxa"/>
                  <w:gridSpan w:val="2"/>
                  <w:shd w:val="clear" w:color="auto" w:fill="FFFFFF"/>
                  <w:noWrap/>
                  <w:hideMark/>
                </w:tcPr>
                <w:p w14:paraId="537B4D9F" w14:textId="77777777" w:rsidR="002B7727" w:rsidRPr="002B7727" w:rsidRDefault="002B7727" w:rsidP="002B7727">
                  <w:pPr>
                    <w:spacing w:after="0" w:line="240" w:lineRule="auto"/>
                    <w:rPr>
                      <w:b/>
                      <w:bCs/>
                    </w:rPr>
                  </w:pPr>
                  <w:r w:rsidRPr="002B7727">
                    <w:rPr>
                      <w:b/>
                      <w:bCs/>
                    </w:rPr>
                    <w:t xml:space="preserve">MS ELEKTRO Myjava </w:t>
                  </w:r>
                  <w:proofErr w:type="spellStart"/>
                  <w:r w:rsidRPr="002B7727">
                    <w:rPr>
                      <w:b/>
                      <w:bCs/>
                    </w:rPr>
                    <w:t>s.r.o</w:t>
                  </w:r>
                  <w:proofErr w:type="spellEnd"/>
                  <w:r w:rsidRPr="002B7727">
                    <w:rPr>
                      <w:b/>
                      <w:bCs/>
                    </w:rPr>
                    <w:t xml:space="preserve">. </w:t>
                  </w:r>
                </w:p>
                <w:p w14:paraId="70C1889F" w14:textId="77777777" w:rsidR="002B7727" w:rsidRPr="002B7727" w:rsidRDefault="002B7727" w:rsidP="002B7727">
                  <w:pPr>
                    <w:spacing w:after="0" w:line="240" w:lineRule="auto"/>
                    <w:rPr>
                      <w:b/>
                      <w:bCs/>
                    </w:rPr>
                  </w:pPr>
                  <w:r w:rsidRPr="002B7727">
                    <w:rPr>
                      <w:b/>
                      <w:bCs/>
                    </w:rPr>
                    <w:t xml:space="preserve">Partizánska 380/25 </w:t>
                  </w:r>
                </w:p>
                <w:p w14:paraId="4F6E6DFE" w14:textId="77777777" w:rsidR="002B7727" w:rsidRPr="002B7727" w:rsidRDefault="002B7727" w:rsidP="002B7727">
                  <w:pPr>
                    <w:spacing w:after="0" w:line="240" w:lineRule="auto"/>
                    <w:rPr>
                      <w:b/>
                      <w:bCs/>
                    </w:rPr>
                  </w:pPr>
                  <w:r w:rsidRPr="002B7727">
                    <w:rPr>
                      <w:b/>
                      <w:bCs/>
                    </w:rPr>
                    <w:t xml:space="preserve">907 01 Myjava </w:t>
                  </w:r>
                </w:p>
                <w:p w14:paraId="53E0DF7B" w14:textId="4BA3367E" w:rsidR="002B7727" w:rsidRPr="00715849" w:rsidRDefault="002B7727" w:rsidP="002B7727">
                  <w:pPr>
                    <w:spacing w:after="0" w:line="240" w:lineRule="auto"/>
                    <w:rPr>
                      <w:rFonts w:ascii="Calibri" w:eastAsia="Times New Roman" w:hAnsi="Calibri" w:cs="Times New Roman"/>
                      <w:b/>
                      <w:bCs/>
                      <w:color w:val="000000"/>
                      <w:sz w:val="24"/>
                      <w:szCs w:val="24"/>
                      <w:lang w:eastAsia="sk-SK"/>
                    </w:rPr>
                  </w:pPr>
                  <w:r w:rsidRPr="002B7727">
                    <w:rPr>
                      <w:b/>
                      <w:bCs/>
                    </w:rPr>
                    <w:t>IČO: 48 049 930</w:t>
                  </w:r>
                  <w:r w:rsidRPr="00B443AC">
                    <w:t xml:space="preserve"> </w:t>
                  </w:r>
                </w:p>
              </w:tc>
              <w:tc>
                <w:tcPr>
                  <w:tcW w:w="386" w:type="dxa"/>
                  <w:shd w:val="clear" w:color="auto" w:fill="FFFFFF"/>
                  <w:noWrap/>
                  <w:vAlign w:val="bottom"/>
                  <w:hideMark/>
                </w:tcPr>
                <w:p w14:paraId="74EA5077" w14:textId="77777777" w:rsidR="002B7727" w:rsidRDefault="002B7727" w:rsidP="002B7727">
                  <w:pPr>
                    <w:spacing w:after="0" w:line="240" w:lineRule="auto"/>
                    <w:rPr>
                      <w:rFonts w:ascii="Calibri" w:eastAsia="Times New Roman" w:hAnsi="Calibri" w:cs="Times New Roman"/>
                      <w:color w:val="000000"/>
                      <w:sz w:val="24"/>
                      <w:szCs w:val="24"/>
                      <w:lang w:eastAsia="sk-SK"/>
                    </w:rPr>
                  </w:pPr>
                  <w:r>
                    <w:rPr>
                      <w:rFonts w:ascii="Calibri" w:eastAsia="Times New Roman" w:hAnsi="Calibri" w:cs="Times New Roman"/>
                      <w:color w:val="000000"/>
                      <w:sz w:val="24"/>
                      <w:szCs w:val="24"/>
                      <w:lang w:eastAsia="sk-SK"/>
                    </w:rPr>
                    <w:t> </w:t>
                  </w:r>
                </w:p>
              </w:tc>
            </w:tr>
            <w:tr w:rsidR="002B7727" w14:paraId="51366773" w14:textId="77777777" w:rsidTr="002B7727">
              <w:trPr>
                <w:trHeight w:val="375"/>
              </w:trPr>
              <w:tc>
                <w:tcPr>
                  <w:tcW w:w="8474" w:type="dxa"/>
                  <w:gridSpan w:val="2"/>
                  <w:shd w:val="clear" w:color="auto" w:fill="FFFFFF"/>
                  <w:noWrap/>
                </w:tcPr>
                <w:p w14:paraId="00AD13DF" w14:textId="47865370" w:rsidR="002B7727" w:rsidRPr="00715849" w:rsidRDefault="002B7727" w:rsidP="002B7727">
                  <w:pPr>
                    <w:spacing w:after="0" w:line="240" w:lineRule="auto"/>
                    <w:rPr>
                      <w:rFonts w:ascii="Calibri" w:eastAsia="Times New Roman" w:hAnsi="Calibri" w:cs="Times New Roman"/>
                      <w:b/>
                      <w:bCs/>
                      <w:color w:val="000000"/>
                      <w:sz w:val="24"/>
                      <w:szCs w:val="24"/>
                      <w:lang w:eastAsia="sk-SK"/>
                    </w:rPr>
                  </w:pPr>
                </w:p>
              </w:tc>
              <w:tc>
                <w:tcPr>
                  <w:tcW w:w="386" w:type="dxa"/>
                  <w:shd w:val="clear" w:color="auto" w:fill="FFFFFF"/>
                  <w:noWrap/>
                  <w:vAlign w:val="bottom"/>
                  <w:hideMark/>
                </w:tcPr>
                <w:p w14:paraId="0AE0129A" w14:textId="77777777" w:rsidR="002B7727" w:rsidRDefault="002B7727" w:rsidP="002B7727">
                  <w:pPr>
                    <w:spacing w:after="0" w:line="240" w:lineRule="auto"/>
                    <w:rPr>
                      <w:rFonts w:ascii="Calibri" w:eastAsia="Times New Roman" w:hAnsi="Calibri" w:cs="Times New Roman"/>
                      <w:color w:val="000000"/>
                      <w:sz w:val="24"/>
                      <w:szCs w:val="24"/>
                      <w:lang w:eastAsia="sk-SK"/>
                    </w:rPr>
                  </w:pPr>
                  <w:r>
                    <w:rPr>
                      <w:rFonts w:ascii="Calibri" w:eastAsia="Times New Roman" w:hAnsi="Calibri" w:cs="Times New Roman"/>
                      <w:color w:val="000000"/>
                      <w:sz w:val="24"/>
                      <w:szCs w:val="24"/>
                      <w:lang w:eastAsia="sk-SK"/>
                    </w:rPr>
                    <w:t> </w:t>
                  </w:r>
                </w:p>
              </w:tc>
            </w:tr>
            <w:tr w:rsidR="002B7727" w14:paraId="6BC57488" w14:textId="77777777" w:rsidTr="002B7727">
              <w:trPr>
                <w:trHeight w:val="315"/>
              </w:trPr>
              <w:tc>
                <w:tcPr>
                  <w:tcW w:w="8088" w:type="dxa"/>
                  <w:shd w:val="clear" w:color="auto" w:fill="FFFFFF"/>
                  <w:noWrap/>
                </w:tcPr>
                <w:p w14:paraId="2F2B9363" w14:textId="073BCD20" w:rsidR="002B7727" w:rsidRPr="00715849" w:rsidRDefault="002B7727" w:rsidP="002B7727">
                  <w:pPr>
                    <w:spacing w:after="0" w:line="240" w:lineRule="auto"/>
                    <w:rPr>
                      <w:rFonts w:ascii="Calibri" w:eastAsia="Times New Roman" w:hAnsi="Calibri" w:cs="Times New Roman"/>
                      <w:b/>
                      <w:bCs/>
                      <w:color w:val="000000"/>
                      <w:sz w:val="24"/>
                      <w:szCs w:val="24"/>
                      <w:lang w:eastAsia="sk-SK"/>
                    </w:rPr>
                  </w:pPr>
                </w:p>
              </w:tc>
              <w:tc>
                <w:tcPr>
                  <w:tcW w:w="386" w:type="dxa"/>
                  <w:shd w:val="clear" w:color="auto" w:fill="FFFFFF"/>
                  <w:noWrap/>
                  <w:vAlign w:val="bottom"/>
                  <w:hideMark/>
                </w:tcPr>
                <w:p w14:paraId="35C20EA3" w14:textId="77777777" w:rsidR="002B7727" w:rsidRDefault="002B7727" w:rsidP="002B7727">
                  <w:pPr>
                    <w:spacing w:after="0" w:line="240" w:lineRule="auto"/>
                    <w:rPr>
                      <w:rFonts w:ascii="Calibri" w:eastAsia="Times New Roman" w:hAnsi="Calibri" w:cs="Times New Roman"/>
                      <w:color w:val="000000"/>
                      <w:sz w:val="24"/>
                      <w:szCs w:val="24"/>
                      <w:lang w:eastAsia="sk-SK"/>
                    </w:rPr>
                  </w:pPr>
                  <w:r>
                    <w:rPr>
                      <w:rFonts w:ascii="Calibri" w:eastAsia="Times New Roman" w:hAnsi="Calibri" w:cs="Times New Roman"/>
                      <w:color w:val="000000"/>
                      <w:sz w:val="24"/>
                      <w:szCs w:val="24"/>
                      <w:lang w:eastAsia="sk-SK"/>
                    </w:rPr>
                    <w:t> </w:t>
                  </w:r>
                </w:p>
              </w:tc>
              <w:tc>
                <w:tcPr>
                  <w:tcW w:w="386" w:type="dxa"/>
                  <w:shd w:val="clear" w:color="auto" w:fill="FFFFFF"/>
                  <w:noWrap/>
                  <w:vAlign w:val="bottom"/>
                  <w:hideMark/>
                </w:tcPr>
                <w:p w14:paraId="70B85C9A" w14:textId="77777777" w:rsidR="002B7727" w:rsidRDefault="002B7727" w:rsidP="002B7727">
                  <w:pPr>
                    <w:spacing w:after="0" w:line="240" w:lineRule="auto"/>
                    <w:rPr>
                      <w:rFonts w:ascii="Calibri" w:eastAsia="Times New Roman" w:hAnsi="Calibri" w:cs="Times New Roman"/>
                      <w:color w:val="000000"/>
                      <w:sz w:val="24"/>
                      <w:szCs w:val="24"/>
                      <w:lang w:eastAsia="sk-SK"/>
                    </w:rPr>
                  </w:pPr>
                  <w:r>
                    <w:rPr>
                      <w:rFonts w:ascii="Calibri" w:eastAsia="Times New Roman" w:hAnsi="Calibri" w:cs="Times New Roman"/>
                      <w:color w:val="000000"/>
                      <w:sz w:val="24"/>
                      <w:szCs w:val="24"/>
                      <w:lang w:eastAsia="sk-SK"/>
                    </w:rPr>
                    <w:t> </w:t>
                  </w:r>
                </w:p>
              </w:tc>
            </w:tr>
            <w:tr w:rsidR="00492A25" w14:paraId="25C53B6B" w14:textId="77777777">
              <w:trPr>
                <w:trHeight w:val="300"/>
              </w:trPr>
              <w:tc>
                <w:tcPr>
                  <w:tcW w:w="8088" w:type="dxa"/>
                  <w:shd w:val="clear" w:color="auto" w:fill="FFFFFF"/>
                  <w:noWrap/>
                  <w:vAlign w:val="bottom"/>
                  <w:hideMark/>
                </w:tcPr>
                <w:p w14:paraId="11147786" w14:textId="6E3C6FDE" w:rsidR="00492A25" w:rsidRDefault="00492A25">
                  <w:pPr>
                    <w:spacing w:after="0" w:line="240" w:lineRule="auto"/>
                    <w:rPr>
                      <w:rFonts w:ascii="Calibri" w:eastAsia="Times New Roman" w:hAnsi="Calibri" w:cs="Times New Roman"/>
                      <w:color w:val="000000"/>
                      <w:lang w:eastAsia="sk-SK"/>
                    </w:rPr>
                  </w:pPr>
                </w:p>
              </w:tc>
              <w:tc>
                <w:tcPr>
                  <w:tcW w:w="386" w:type="dxa"/>
                  <w:shd w:val="clear" w:color="auto" w:fill="FFFFFF"/>
                  <w:noWrap/>
                  <w:vAlign w:val="bottom"/>
                  <w:hideMark/>
                </w:tcPr>
                <w:p w14:paraId="593A1BBB" w14:textId="77777777" w:rsidR="00492A25" w:rsidRDefault="00492A25">
                  <w:pPr>
                    <w:spacing w:after="0" w:line="240" w:lineRule="auto"/>
                    <w:rPr>
                      <w:rFonts w:ascii="Calibri" w:eastAsia="Times New Roman" w:hAnsi="Calibri" w:cs="Times New Roman"/>
                      <w:color w:val="000000"/>
                      <w:lang w:eastAsia="sk-SK"/>
                    </w:rPr>
                  </w:pPr>
                  <w:r>
                    <w:rPr>
                      <w:rFonts w:ascii="Calibri" w:eastAsia="Times New Roman" w:hAnsi="Calibri" w:cs="Times New Roman"/>
                      <w:color w:val="000000"/>
                      <w:lang w:eastAsia="sk-SK"/>
                    </w:rPr>
                    <w:t> </w:t>
                  </w:r>
                </w:p>
              </w:tc>
              <w:tc>
                <w:tcPr>
                  <w:tcW w:w="386" w:type="dxa"/>
                  <w:shd w:val="clear" w:color="auto" w:fill="FFFFFF"/>
                  <w:noWrap/>
                  <w:vAlign w:val="bottom"/>
                  <w:hideMark/>
                </w:tcPr>
                <w:p w14:paraId="2546BCC9" w14:textId="77777777" w:rsidR="00492A25" w:rsidRDefault="00492A25">
                  <w:pPr>
                    <w:spacing w:after="0" w:line="240" w:lineRule="auto"/>
                    <w:rPr>
                      <w:rFonts w:ascii="Calibri" w:eastAsia="Times New Roman" w:hAnsi="Calibri" w:cs="Times New Roman"/>
                      <w:color w:val="000000"/>
                      <w:lang w:eastAsia="sk-SK"/>
                    </w:rPr>
                  </w:pPr>
                  <w:r>
                    <w:rPr>
                      <w:rFonts w:ascii="Calibri" w:eastAsia="Times New Roman" w:hAnsi="Calibri" w:cs="Times New Roman"/>
                      <w:color w:val="000000"/>
                      <w:lang w:eastAsia="sk-SK"/>
                    </w:rPr>
                    <w:t> </w:t>
                  </w:r>
                </w:p>
              </w:tc>
            </w:tr>
            <w:tr w:rsidR="00492A25" w14:paraId="0709EB63" w14:textId="77777777" w:rsidTr="002B7727">
              <w:trPr>
                <w:trHeight w:val="315"/>
              </w:trPr>
              <w:tc>
                <w:tcPr>
                  <w:tcW w:w="8860" w:type="dxa"/>
                  <w:gridSpan w:val="3"/>
                  <w:shd w:val="clear" w:color="auto" w:fill="FFFFFF"/>
                  <w:noWrap/>
                  <w:vAlign w:val="bottom"/>
                </w:tcPr>
                <w:p w14:paraId="1A854DE4" w14:textId="25D60F05" w:rsidR="00492A25" w:rsidRDefault="00492A25">
                  <w:pPr>
                    <w:spacing w:after="0" w:line="240" w:lineRule="auto"/>
                    <w:rPr>
                      <w:rFonts w:ascii="Calibri" w:eastAsia="Times New Roman" w:hAnsi="Calibri" w:cs="Times New Roman"/>
                      <w:color w:val="000000"/>
                      <w:sz w:val="24"/>
                      <w:szCs w:val="24"/>
                      <w:lang w:eastAsia="sk-SK"/>
                    </w:rPr>
                  </w:pPr>
                </w:p>
              </w:tc>
            </w:tr>
            <w:tr w:rsidR="00492A25" w14:paraId="3B6C09D0" w14:textId="77777777">
              <w:trPr>
                <w:trHeight w:val="315"/>
              </w:trPr>
              <w:tc>
                <w:tcPr>
                  <w:tcW w:w="8860" w:type="dxa"/>
                  <w:gridSpan w:val="3"/>
                  <w:shd w:val="clear" w:color="auto" w:fill="FFFFFF"/>
                  <w:noWrap/>
                  <w:vAlign w:val="bottom"/>
                  <w:hideMark/>
                </w:tcPr>
                <w:p w14:paraId="2297FA5A" w14:textId="31264FF4" w:rsidR="00492A25" w:rsidRDefault="00492A25">
                  <w:pPr>
                    <w:spacing w:after="0" w:line="240" w:lineRule="auto"/>
                    <w:rPr>
                      <w:rFonts w:ascii="Calibri" w:eastAsia="Times New Roman" w:hAnsi="Calibri" w:cs="Times New Roman"/>
                      <w:color w:val="000000"/>
                      <w:sz w:val="24"/>
                      <w:szCs w:val="24"/>
                      <w:lang w:eastAsia="sk-SK"/>
                    </w:rPr>
                  </w:pPr>
                  <w:r>
                    <w:rPr>
                      <w:rFonts w:ascii="Calibri" w:eastAsia="Times New Roman" w:hAnsi="Calibri" w:cs="Times New Roman"/>
                      <w:color w:val="000000"/>
                      <w:sz w:val="24"/>
                      <w:szCs w:val="24"/>
                      <w:lang w:eastAsia="sk-SK"/>
                    </w:rPr>
                    <w:t xml:space="preserve">Dátum zápisu do obchodného registra: </w:t>
                  </w:r>
                  <w:r w:rsidR="002B7727">
                    <w:rPr>
                      <w:rFonts w:ascii="Calibri" w:eastAsia="Times New Roman" w:hAnsi="Calibri" w:cs="Times New Roman"/>
                      <w:color w:val="000000"/>
                      <w:sz w:val="24"/>
                      <w:szCs w:val="24"/>
                      <w:lang w:eastAsia="sk-SK"/>
                    </w:rPr>
                    <w:t>2</w:t>
                  </w:r>
                  <w:r w:rsidR="00C37862">
                    <w:rPr>
                      <w:rFonts w:ascii="Calibri" w:eastAsia="Times New Roman" w:hAnsi="Calibri" w:cs="Times New Roman"/>
                      <w:color w:val="000000"/>
                      <w:sz w:val="24"/>
                      <w:szCs w:val="24"/>
                      <w:lang w:eastAsia="sk-SK"/>
                    </w:rPr>
                    <w:t>0</w:t>
                  </w:r>
                  <w:r>
                    <w:rPr>
                      <w:rFonts w:ascii="Calibri" w:eastAsia="Times New Roman" w:hAnsi="Calibri" w:cs="Times New Roman"/>
                      <w:color w:val="000000"/>
                      <w:sz w:val="24"/>
                      <w:szCs w:val="24"/>
                      <w:lang w:eastAsia="sk-SK"/>
                    </w:rPr>
                    <w:t>.</w:t>
                  </w:r>
                  <w:r w:rsidR="00C37862">
                    <w:rPr>
                      <w:rFonts w:ascii="Calibri" w:eastAsia="Times New Roman" w:hAnsi="Calibri" w:cs="Times New Roman"/>
                      <w:color w:val="000000"/>
                      <w:sz w:val="24"/>
                      <w:szCs w:val="24"/>
                      <w:lang w:eastAsia="sk-SK"/>
                    </w:rPr>
                    <w:t>0</w:t>
                  </w:r>
                  <w:r w:rsidR="002B7727">
                    <w:rPr>
                      <w:rFonts w:ascii="Calibri" w:eastAsia="Times New Roman" w:hAnsi="Calibri" w:cs="Times New Roman"/>
                      <w:color w:val="000000"/>
                      <w:sz w:val="24"/>
                      <w:szCs w:val="24"/>
                      <w:lang w:eastAsia="sk-SK"/>
                    </w:rPr>
                    <w:t>3</w:t>
                  </w:r>
                  <w:r>
                    <w:rPr>
                      <w:rFonts w:ascii="Calibri" w:eastAsia="Times New Roman" w:hAnsi="Calibri" w:cs="Times New Roman"/>
                      <w:color w:val="000000"/>
                      <w:sz w:val="24"/>
                      <w:szCs w:val="24"/>
                      <w:lang w:eastAsia="sk-SK"/>
                    </w:rPr>
                    <w:t>.</w:t>
                  </w:r>
                  <w:r w:rsidR="0046567E">
                    <w:rPr>
                      <w:rFonts w:ascii="Calibri" w:eastAsia="Times New Roman" w:hAnsi="Calibri" w:cs="Times New Roman"/>
                      <w:color w:val="000000"/>
                      <w:sz w:val="24"/>
                      <w:szCs w:val="24"/>
                      <w:lang w:eastAsia="sk-SK"/>
                    </w:rPr>
                    <w:t>20</w:t>
                  </w:r>
                  <w:r w:rsidR="00C37862">
                    <w:rPr>
                      <w:rFonts w:ascii="Calibri" w:eastAsia="Times New Roman" w:hAnsi="Calibri" w:cs="Times New Roman"/>
                      <w:color w:val="000000"/>
                      <w:sz w:val="24"/>
                      <w:szCs w:val="24"/>
                      <w:lang w:eastAsia="sk-SK"/>
                    </w:rPr>
                    <w:t>1</w:t>
                  </w:r>
                  <w:r w:rsidR="002B7727">
                    <w:rPr>
                      <w:rFonts w:ascii="Calibri" w:eastAsia="Times New Roman" w:hAnsi="Calibri" w:cs="Times New Roman"/>
                      <w:color w:val="000000"/>
                      <w:sz w:val="24"/>
                      <w:szCs w:val="24"/>
                      <w:lang w:eastAsia="sk-SK"/>
                    </w:rPr>
                    <w:t>5</w:t>
                  </w:r>
                </w:p>
              </w:tc>
            </w:tr>
            <w:tr w:rsidR="00492A25" w14:paraId="261EEE45" w14:textId="77777777">
              <w:trPr>
                <w:trHeight w:val="315"/>
              </w:trPr>
              <w:tc>
                <w:tcPr>
                  <w:tcW w:w="8860" w:type="dxa"/>
                  <w:gridSpan w:val="3"/>
                  <w:shd w:val="clear" w:color="auto" w:fill="FFFFFF"/>
                  <w:noWrap/>
                  <w:vAlign w:val="bottom"/>
                  <w:hideMark/>
                </w:tcPr>
                <w:p w14:paraId="3AC15677" w14:textId="6164AC8C" w:rsidR="00492A25" w:rsidRDefault="00492A25">
                  <w:pPr>
                    <w:spacing w:after="0" w:line="240" w:lineRule="auto"/>
                    <w:rPr>
                      <w:rFonts w:ascii="Calibri" w:eastAsia="Times New Roman" w:hAnsi="Calibri" w:cs="Times New Roman"/>
                      <w:color w:val="000000"/>
                      <w:sz w:val="24"/>
                      <w:szCs w:val="24"/>
                      <w:lang w:eastAsia="sk-SK"/>
                    </w:rPr>
                  </w:pPr>
                </w:p>
              </w:tc>
            </w:tr>
            <w:tr w:rsidR="00492A25" w14:paraId="37F79842" w14:textId="77777777">
              <w:trPr>
                <w:trHeight w:val="315"/>
              </w:trPr>
              <w:tc>
                <w:tcPr>
                  <w:tcW w:w="8860" w:type="dxa"/>
                  <w:gridSpan w:val="3"/>
                  <w:shd w:val="clear" w:color="auto" w:fill="FFFFFF"/>
                  <w:noWrap/>
                  <w:vAlign w:val="bottom"/>
                  <w:hideMark/>
                </w:tcPr>
                <w:p w14:paraId="0BA79B25" w14:textId="63A025F5" w:rsidR="00492A25" w:rsidRPr="008516D1" w:rsidRDefault="00492A25">
                  <w:pPr>
                    <w:spacing w:after="0" w:line="240" w:lineRule="auto"/>
                    <w:rPr>
                      <w:rFonts w:ascii="Calibri" w:eastAsia="Times New Roman" w:hAnsi="Calibri" w:cs="Times New Roman"/>
                      <w:color w:val="000000"/>
                      <w:sz w:val="24"/>
                      <w:szCs w:val="24"/>
                      <w:lang w:eastAsia="sk-SK"/>
                    </w:rPr>
                  </w:pPr>
                  <w:r w:rsidRPr="008516D1">
                    <w:rPr>
                      <w:rFonts w:ascii="Calibri" w:eastAsia="Times New Roman" w:hAnsi="Calibri" w:cs="Times New Roman"/>
                      <w:color w:val="000000"/>
                      <w:sz w:val="24"/>
                      <w:szCs w:val="24"/>
                      <w:lang w:eastAsia="sk-SK"/>
                    </w:rPr>
                    <w:t xml:space="preserve">Spoločnosť nemá povinnosť overenia účtovnej závierky </w:t>
                  </w:r>
                  <w:proofErr w:type="spellStart"/>
                  <w:r w:rsidRPr="008516D1">
                    <w:rPr>
                      <w:rFonts w:ascii="Calibri" w:eastAsia="Times New Roman" w:hAnsi="Calibri" w:cs="Times New Roman"/>
                      <w:color w:val="000000"/>
                      <w:sz w:val="24"/>
                      <w:szCs w:val="24"/>
                      <w:lang w:eastAsia="sk-SK"/>
                    </w:rPr>
                    <w:t>aud</w:t>
                  </w:r>
                  <w:r w:rsidR="008516D1" w:rsidRPr="008516D1">
                    <w:rPr>
                      <w:rFonts w:ascii="Calibri" w:eastAsia="Times New Roman" w:hAnsi="Calibri" w:cs="Times New Roman"/>
                      <w:color w:val="000000"/>
                      <w:sz w:val="24"/>
                      <w:szCs w:val="24"/>
                      <w:lang w:eastAsia="sk-SK"/>
                    </w:rPr>
                    <w:t>i</w:t>
                  </w:r>
                  <w:r w:rsidRPr="008516D1">
                    <w:rPr>
                      <w:rFonts w:ascii="Calibri" w:eastAsia="Times New Roman" w:hAnsi="Calibri" w:cs="Times New Roman"/>
                      <w:color w:val="000000"/>
                      <w:sz w:val="24"/>
                      <w:szCs w:val="24"/>
                      <w:lang w:eastAsia="sk-SK"/>
                    </w:rPr>
                    <w:t>torom</w:t>
                  </w:r>
                  <w:proofErr w:type="spellEnd"/>
                  <w:r w:rsidRPr="008516D1">
                    <w:rPr>
                      <w:rFonts w:ascii="Calibri" w:eastAsia="Times New Roman" w:hAnsi="Calibri" w:cs="Times New Roman"/>
                      <w:color w:val="000000"/>
                      <w:sz w:val="24"/>
                      <w:szCs w:val="24"/>
                      <w:lang w:eastAsia="sk-SK"/>
                    </w:rPr>
                    <w:t>.</w:t>
                  </w:r>
                </w:p>
              </w:tc>
            </w:tr>
            <w:tr w:rsidR="00492A25" w14:paraId="391CD1A0" w14:textId="77777777">
              <w:trPr>
                <w:trHeight w:val="315"/>
              </w:trPr>
              <w:tc>
                <w:tcPr>
                  <w:tcW w:w="8088" w:type="dxa"/>
                  <w:shd w:val="clear" w:color="auto" w:fill="FFFFFF"/>
                  <w:noWrap/>
                  <w:vAlign w:val="bottom"/>
                  <w:hideMark/>
                </w:tcPr>
                <w:p w14:paraId="3098F032" w14:textId="77777777" w:rsidR="00492A25" w:rsidRDefault="00492A25">
                  <w:pPr>
                    <w:spacing w:after="0" w:line="240" w:lineRule="auto"/>
                    <w:rPr>
                      <w:rFonts w:ascii="Calibri" w:eastAsia="Times New Roman" w:hAnsi="Calibri" w:cs="Times New Roman"/>
                      <w:color w:val="000000"/>
                      <w:lang w:eastAsia="sk-SK"/>
                    </w:rPr>
                  </w:pPr>
                  <w:r>
                    <w:rPr>
                      <w:rFonts w:ascii="Calibri" w:eastAsia="Times New Roman" w:hAnsi="Calibri" w:cs="Times New Roman"/>
                      <w:color w:val="000000"/>
                      <w:lang w:eastAsia="sk-SK"/>
                    </w:rPr>
                    <w:t> </w:t>
                  </w:r>
                </w:p>
              </w:tc>
              <w:tc>
                <w:tcPr>
                  <w:tcW w:w="386" w:type="dxa"/>
                  <w:shd w:val="clear" w:color="auto" w:fill="FFFFFF"/>
                  <w:noWrap/>
                  <w:vAlign w:val="bottom"/>
                  <w:hideMark/>
                </w:tcPr>
                <w:p w14:paraId="76438E4B" w14:textId="77777777" w:rsidR="00492A25" w:rsidRDefault="00492A25">
                  <w:pPr>
                    <w:spacing w:after="0" w:line="240" w:lineRule="auto"/>
                    <w:rPr>
                      <w:rFonts w:ascii="Calibri" w:eastAsia="Times New Roman" w:hAnsi="Calibri" w:cs="Times New Roman"/>
                      <w:color w:val="000000"/>
                      <w:lang w:eastAsia="sk-SK"/>
                    </w:rPr>
                  </w:pPr>
                  <w:r>
                    <w:rPr>
                      <w:rFonts w:ascii="Calibri" w:eastAsia="Times New Roman" w:hAnsi="Calibri" w:cs="Times New Roman"/>
                      <w:color w:val="000000"/>
                      <w:lang w:eastAsia="sk-SK"/>
                    </w:rPr>
                    <w:t> </w:t>
                  </w:r>
                </w:p>
              </w:tc>
              <w:tc>
                <w:tcPr>
                  <w:tcW w:w="386" w:type="dxa"/>
                  <w:shd w:val="clear" w:color="auto" w:fill="FFFFFF"/>
                  <w:noWrap/>
                  <w:vAlign w:val="bottom"/>
                  <w:hideMark/>
                </w:tcPr>
                <w:p w14:paraId="18B6D52D" w14:textId="77777777" w:rsidR="00492A25" w:rsidRDefault="00492A25">
                  <w:pPr>
                    <w:spacing w:after="0" w:line="240" w:lineRule="auto"/>
                    <w:rPr>
                      <w:rFonts w:ascii="Calibri" w:eastAsia="Times New Roman" w:hAnsi="Calibri" w:cs="Times New Roman"/>
                      <w:color w:val="000000"/>
                      <w:lang w:eastAsia="sk-SK"/>
                    </w:rPr>
                  </w:pPr>
                  <w:r>
                    <w:rPr>
                      <w:rFonts w:ascii="Calibri" w:eastAsia="Times New Roman" w:hAnsi="Calibri" w:cs="Times New Roman"/>
                      <w:color w:val="000000"/>
                      <w:lang w:eastAsia="sk-SK"/>
                    </w:rPr>
                    <w:t> </w:t>
                  </w:r>
                </w:p>
              </w:tc>
            </w:tr>
            <w:tr w:rsidR="00492A25" w14:paraId="7B223D4A" w14:textId="77777777">
              <w:trPr>
                <w:trHeight w:val="315"/>
              </w:trPr>
              <w:tc>
                <w:tcPr>
                  <w:tcW w:w="8860" w:type="dxa"/>
                  <w:gridSpan w:val="3"/>
                  <w:shd w:val="clear" w:color="auto" w:fill="FFFFFF"/>
                  <w:noWrap/>
                  <w:vAlign w:val="bottom"/>
                  <w:hideMark/>
                </w:tcPr>
                <w:p w14:paraId="081F9E25" w14:textId="77777777" w:rsidR="00492A25" w:rsidRPr="008516D1" w:rsidRDefault="00492A25">
                  <w:pPr>
                    <w:spacing w:after="0" w:line="240" w:lineRule="auto"/>
                    <w:rPr>
                      <w:rFonts w:ascii="Calibri" w:eastAsia="Times New Roman" w:hAnsi="Calibri" w:cs="Times New Roman"/>
                      <w:color w:val="000000"/>
                      <w:sz w:val="24"/>
                      <w:szCs w:val="24"/>
                      <w:u w:val="single"/>
                      <w:lang w:eastAsia="sk-SK"/>
                    </w:rPr>
                  </w:pPr>
                  <w:r w:rsidRPr="008516D1">
                    <w:rPr>
                      <w:rFonts w:ascii="Calibri" w:eastAsia="Times New Roman" w:hAnsi="Calibri" w:cs="Times New Roman"/>
                      <w:color w:val="000000"/>
                      <w:sz w:val="24"/>
                      <w:szCs w:val="24"/>
                      <w:u w:val="single"/>
                      <w:lang w:eastAsia="sk-SK"/>
                    </w:rPr>
                    <w:t>Hlavné činnosti spoločnosti podľa výpisu s obchodného registra:</w:t>
                  </w:r>
                </w:p>
                <w:p w14:paraId="21A2BC65" w14:textId="2B0A888B" w:rsidR="002B7727" w:rsidRDefault="002B7727">
                  <w:pPr>
                    <w:spacing w:after="0" w:line="240" w:lineRule="auto"/>
                    <w:rPr>
                      <w:rFonts w:ascii="Calibri" w:eastAsia="Times New Roman" w:hAnsi="Calibri" w:cs="Times New Roman"/>
                      <w:color w:val="000000"/>
                      <w:sz w:val="24"/>
                      <w:szCs w:val="24"/>
                      <w:lang w:eastAsia="sk-SK"/>
                    </w:rPr>
                  </w:pPr>
                  <w:r>
                    <w:rPr>
                      <w:rFonts w:ascii="Calibri" w:eastAsia="Times New Roman" w:hAnsi="Calibri" w:cs="Times New Roman"/>
                      <w:color w:val="000000"/>
                      <w:sz w:val="24"/>
                      <w:szCs w:val="24"/>
                      <w:lang w:eastAsia="sk-SK"/>
                    </w:rPr>
                    <w:t>Elektroinštalácie</w:t>
                  </w:r>
                </w:p>
              </w:tc>
            </w:tr>
            <w:tr w:rsidR="00492A25" w14:paraId="2544EC54" w14:textId="77777777" w:rsidTr="0046567E">
              <w:trPr>
                <w:trHeight w:val="315"/>
              </w:trPr>
              <w:tc>
                <w:tcPr>
                  <w:tcW w:w="8088" w:type="dxa"/>
                  <w:shd w:val="clear" w:color="auto" w:fill="FFFFFF"/>
                  <w:noWrap/>
                  <w:vAlign w:val="bottom"/>
                </w:tcPr>
                <w:p w14:paraId="6B962E7A" w14:textId="0BB0D00E" w:rsidR="00492A25" w:rsidRPr="004A37B1" w:rsidRDefault="004A37B1">
                  <w:pPr>
                    <w:spacing w:after="0" w:line="240" w:lineRule="auto"/>
                    <w:rPr>
                      <w:rFonts w:eastAsia="Times New Roman" w:cstheme="minorHAnsi"/>
                      <w:color w:val="000000"/>
                      <w:sz w:val="24"/>
                      <w:szCs w:val="24"/>
                      <w:lang w:eastAsia="sk-SK"/>
                    </w:rPr>
                  </w:pPr>
                  <w:r w:rsidRPr="004A37B1">
                    <w:rPr>
                      <w:rFonts w:cstheme="minorHAnsi"/>
                      <w:color w:val="000000"/>
                      <w:sz w:val="24"/>
                      <w:szCs w:val="24"/>
                      <w:shd w:val="clear" w:color="auto" w:fill="FFFFFF"/>
                    </w:rPr>
                    <w:t>Kúpa tovaru na účely jeho predaja konečnému spotrebiteľovi (maloobchod) alebo iným prevádzkovateľom živnosti</w:t>
                  </w:r>
                  <w:r w:rsidRPr="002B7727">
                    <w:rPr>
                      <w:rFonts w:cstheme="minorHAnsi"/>
                      <w:color w:val="000000"/>
                      <w:sz w:val="24"/>
                      <w:szCs w:val="24"/>
                      <w:shd w:val="clear" w:color="auto" w:fill="FFFFFF"/>
                    </w:rPr>
                    <w:t xml:space="preserve"> (veľkoobchod)</w:t>
                  </w:r>
                  <w:r w:rsidR="003426B4">
                    <w:rPr>
                      <w:rFonts w:cstheme="minorHAnsi"/>
                      <w:color w:val="000000"/>
                      <w:sz w:val="24"/>
                      <w:szCs w:val="24"/>
                      <w:shd w:val="clear" w:color="auto" w:fill="FFFFFF"/>
                    </w:rPr>
                    <w:t xml:space="preserve"> – </w:t>
                  </w:r>
                  <w:r w:rsidR="002B7727">
                    <w:rPr>
                      <w:rFonts w:cstheme="minorHAnsi"/>
                      <w:color w:val="000000"/>
                      <w:sz w:val="24"/>
                      <w:szCs w:val="24"/>
                      <w:shd w:val="clear" w:color="auto" w:fill="FFFFFF"/>
                    </w:rPr>
                    <w:t>predaj elektro</w:t>
                  </w:r>
                </w:p>
              </w:tc>
              <w:tc>
                <w:tcPr>
                  <w:tcW w:w="386" w:type="dxa"/>
                  <w:shd w:val="clear" w:color="auto" w:fill="FFFFFF"/>
                  <w:noWrap/>
                  <w:vAlign w:val="bottom"/>
                  <w:hideMark/>
                </w:tcPr>
                <w:p w14:paraId="7B81DC0D" w14:textId="77777777" w:rsidR="00492A25" w:rsidRDefault="00492A25">
                  <w:pPr>
                    <w:spacing w:after="0" w:line="240" w:lineRule="auto"/>
                    <w:rPr>
                      <w:rFonts w:ascii="Calibri" w:eastAsia="Times New Roman" w:hAnsi="Calibri" w:cs="Times New Roman"/>
                      <w:color w:val="000000"/>
                      <w:sz w:val="24"/>
                      <w:szCs w:val="24"/>
                      <w:lang w:eastAsia="sk-SK"/>
                    </w:rPr>
                  </w:pPr>
                  <w:r>
                    <w:rPr>
                      <w:rFonts w:ascii="Calibri" w:eastAsia="Times New Roman" w:hAnsi="Calibri" w:cs="Times New Roman"/>
                      <w:color w:val="000000"/>
                      <w:sz w:val="24"/>
                      <w:szCs w:val="24"/>
                      <w:lang w:eastAsia="sk-SK"/>
                    </w:rPr>
                    <w:t> </w:t>
                  </w:r>
                </w:p>
              </w:tc>
              <w:tc>
                <w:tcPr>
                  <w:tcW w:w="386" w:type="dxa"/>
                  <w:shd w:val="clear" w:color="auto" w:fill="FFFFFF"/>
                  <w:noWrap/>
                  <w:vAlign w:val="bottom"/>
                  <w:hideMark/>
                </w:tcPr>
                <w:p w14:paraId="3FE3E7EB" w14:textId="77777777" w:rsidR="00492A25" w:rsidRDefault="00492A25">
                  <w:pPr>
                    <w:spacing w:after="0" w:line="240" w:lineRule="auto"/>
                    <w:rPr>
                      <w:rFonts w:ascii="Calibri" w:eastAsia="Times New Roman" w:hAnsi="Calibri" w:cs="Times New Roman"/>
                      <w:color w:val="000000"/>
                      <w:sz w:val="24"/>
                      <w:szCs w:val="24"/>
                      <w:lang w:eastAsia="sk-SK"/>
                    </w:rPr>
                  </w:pPr>
                  <w:r>
                    <w:rPr>
                      <w:rFonts w:ascii="Calibri" w:eastAsia="Times New Roman" w:hAnsi="Calibri" w:cs="Times New Roman"/>
                      <w:color w:val="000000"/>
                      <w:sz w:val="24"/>
                      <w:szCs w:val="24"/>
                      <w:lang w:eastAsia="sk-SK"/>
                    </w:rPr>
                    <w:t> </w:t>
                  </w:r>
                </w:p>
              </w:tc>
            </w:tr>
            <w:tr w:rsidR="00492A25" w14:paraId="03AD9690" w14:textId="77777777">
              <w:trPr>
                <w:trHeight w:val="315"/>
              </w:trPr>
              <w:tc>
                <w:tcPr>
                  <w:tcW w:w="8088" w:type="dxa"/>
                  <w:shd w:val="clear" w:color="auto" w:fill="FFFFFF"/>
                  <w:noWrap/>
                  <w:vAlign w:val="bottom"/>
                  <w:hideMark/>
                </w:tcPr>
                <w:p w14:paraId="602B10B4" w14:textId="77777777" w:rsidR="00492A25" w:rsidRDefault="00492A25">
                  <w:pPr>
                    <w:spacing w:after="0" w:line="240" w:lineRule="auto"/>
                    <w:rPr>
                      <w:rFonts w:ascii="Calibri" w:eastAsia="Times New Roman" w:hAnsi="Calibri" w:cs="Times New Roman"/>
                      <w:color w:val="000000"/>
                      <w:lang w:eastAsia="sk-SK"/>
                    </w:rPr>
                  </w:pPr>
                  <w:r>
                    <w:rPr>
                      <w:rFonts w:ascii="Calibri" w:eastAsia="Times New Roman" w:hAnsi="Calibri" w:cs="Times New Roman"/>
                      <w:color w:val="000000"/>
                      <w:lang w:eastAsia="sk-SK"/>
                    </w:rPr>
                    <w:t> </w:t>
                  </w:r>
                </w:p>
              </w:tc>
              <w:tc>
                <w:tcPr>
                  <w:tcW w:w="386" w:type="dxa"/>
                  <w:shd w:val="clear" w:color="auto" w:fill="FFFFFF"/>
                  <w:noWrap/>
                  <w:vAlign w:val="bottom"/>
                  <w:hideMark/>
                </w:tcPr>
                <w:p w14:paraId="6F2CC073" w14:textId="77777777" w:rsidR="00492A25" w:rsidRDefault="00492A25">
                  <w:pPr>
                    <w:spacing w:after="0" w:line="240" w:lineRule="auto"/>
                    <w:rPr>
                      <w:rFonts w:ascii="Calibri" w:eastAsia="Times New Roman" w:hAnsi="Calibri" w:cs="Times New Roman"/>
                      <w:color w:val="000000"/>
                      <w:lang w:eastAsia="sk-SK"/>
                    </w:rPr>
                  </w:pPr>
                  <w:r>
                    <w:rPr>
                      <w:rFonts w:ascii="Calibri" w:eastAsia="Times New Roman" w:hAnsi="Calibri" w:cs="Times New Roman"/>
                      <w:color w:val="000000"/>
                      <w:lang w:eastAsia="sk-SK"/>
                    </w:rPr>
                    <w:t> </w:t>
                  </w:r>
                </w:p>
              </w:tc>
              <w:tc>
                <w:tcPr>
                  <w:tcW w:w="386" w:type="dxa"/>
                  <w:shd w:val="clear" w:color="auto" w:fill="FFFFFF"/>
                  <w:noWrap/>
                  <w:vAlign w:val="bottom"/>
                  <w:hideMark/>
                </w:tcPr>
                <w:p w14:paraId="22DFEDAC" w14:textId="77777777" w:rsidR="00492A25" w:rsidRDefault="00492A25">
                  <w:pPr>
                    <w:spacing w:after="0" w:line="240" w:lineRule="auto"/>
                    <w:rPr>
                      <w:rFonts w:ascii="Calibri" w:eastAsia="Times New Roman" w:hAnsi="Calibri" w:cs="Times New Roman"/>
                      <w:color w:val="000000"/>
                      <w:lang w:eastAsia="sk-SK"/>
                    </w:rPr>
                  </w:pPr>
                  <w:r>
                    <w:rPr>
                      <w:rFonts w:ascii="Calibri" w:eastAsia="Times New Roman" w:hAnsi="Calibri" w:cs="Times New Roman"/>
                      <w:color w:val="000000"/>
                      <w:lang w:eastAsia="sk-SK"/>
                    </w:rPr>
                    <w:t> </w:t>
                  </w:r>
                </w:p>
              </w:tc>
            </w:tr>
            <w:tr w:rsidR="00492A25" w14:paraId="7F5A68C5" w14:textId="77777777">
              <w:trPr>
                <w:trHeight w:val="315"/>
              </w:trPr>
              <w:tc>
                <w:tcPr>
                  <w:tcW w:w="8860" w:type="dxa"/>
                  <w:gridSpan w:val="3"/>
                  <w:shd w:val="clear" w:color="auto" w:fill="FFFFFF"/>
                  <w:noWrap/>
                  <w:vAlign w:val="bottom"/>
                  <w:hideMark/>
                </w:tcPr>
                <w:p w14:paraId="3575B2D5" w14:textId="77777777" w:rsidR="00492A25" w:rsidRPr="008516D1" w:rsidRDefault="00492A25">
                  <w:pPr>
                    <w:spacing w:after="0" w:line="240" w:lineRule="auto"/>
                    <w:rPr>
                      <w:rFonts w:ascii="Calibri" w:eastAsia="Times New Roman" w:hAnsi="Calibri" w:cs="Times New Roman"/>
                      <w:color w:val="000000"/>
                      <w:sz w:val="24"/>
                      <w:szCs w:val="24"/>
                      <w:u w:val="single"/>
                      <w:lang w:eastAsia="sk-SK"/>
                    </w:rPr>
                  </w:pPr>
                  <w:r w:rsidRPr="008516D1">
                    <w:rPr>
                      <w:rFonts w:ascii="Calibri" w:eastAsia="Times New Roman" w:hAnsi="Calibri" w:cs="Times New Roman"/>
                      <w:color w:val="000000"/>
                      <w:sz w:val="24"/>
                      <w:szCs w:val="24"/>
                      <w:u w:val="single"/>
                      <w:lang w:eastAsia="sk-SK"/>
                    </w:rPr>
                    <w:t>Zoznam členov štatutárnych, dozorných a iných orgánov spoločnosti:</w:t>
                  </w:r>
                </w:p>
              </w:tc>
            </w:tr>
            <w:tr w:rsidR="00492A25" w14:paraId="1F12A53F" w14:textId="77777777">
              <w:trPr>
                <w:trHeight w:val="315"/>
              </w:trPr>
              <w:tc>
                <w:tcPr>
                  <w:tcW w:w="8860" w:type="dxa"/>
                  <w:gridSpan w:val="3"/>
                  <w:shd w:val="clear" w:color="auto" w:fill="FFFFFF"/>
                  <w:noWrap/>
                  <w:vAlign w:val="bottom"/>
                  <w:hideMark/>
                </w:tcPr>
                <w:p w14:paraId="4A725423" w14:textId="3CA5F268" w:rsidR="00492A25" w:rsidRPr="008516D1" w:rsidRDefault="00492A25">
                  <w:pPr>
                    <w:spacing w:after="0" w:line="240" w:lineRule="auto"/>
                    <w:rPr>
                      <w:rFonts w:ascii="Calibri" w:eastAsia="Times New Roman" w:hAnsi="Calibri" w:cs="Times New Roman"/>
                      <w:color w:val="000000"/>
                      <w:sz w:val="24"/>
                      <w:szCs w:val="24"/>
                      <w:lang w:eastAsia="sk-SK"/>
                    </w:rPr>
                  </w:pPr>
                  <w:r w:rsidRPr="008516D1">
                    <w:rPr>
                      <w:rFonts w:ascii="Calibri" w:eastAsia="Times New Roman" w:hAnsi="Calibri" w:cs="Times New Roman"/>
                      <w:color w:val="000000"/>
                      <w:sz w:val="24"/>
                      <w:szCs w:val="24"/>
                      <w:lang w:eastAsia="sk-SK"/>
                    </w:rPr>
                    <w:t xml:space="preserve">Spoločník:   </w:t>
                  </w:r>
                  <w:r w:rsidR="00C37862" w:rsidRPr="008516D1">
                    <w:rPr>
                      <w:rFonts w:ascii="Calibri" w:eastAsia="Times New Roman" w:hAnsi="Calibri" w:cs="Times New Roman"/>
                      <w:color w:val="000000"/>
                      <w:sz w:val="24"/>
                      <w:szCs w:val="24"/>
                      <w:lang w:eastAsia="sk-SK"/>
                    </w:rPr>
                    <w:t>M</w:t>
                  </w:r>
                  <w:r w:rsidR="002B7727" w:rsidRPr="008516D1">
                    <w:rPr>
                      <w:rFonts w:ascii="Calibri" w:eastAsia="Times New Roman" w:hAnsi="Calibri" w:cs="Times New Roman"/>
                      <w:color w:val="000000"/>
                      <w:sz w:val="24"/>
                      <w:szCs w:val="24"/>
                      <w:lang w:eastAsia="sk-SK"/>
                    </w:rPr>
                    <w:t>ário Smolík</w:t>
                  </w:r>
                  <w:r w:rsidR="00C37862" w:rsidRPr="008516D1">
                    <w:rPr>
                      <w:rFonts w:ascii="Calibri" w:eastAsia="Times New Roman" w:hAnsi="Calibri" w:cs="Times New Roman"/>
                      <w:color w:val="000000"/>
                      <w:sz w:val="24"/>
                      <w:szCs w:val="24"/>
                      <w:lang w:eastAsia="sk-SK"/>
                    </w:rPr>
                    <w:t xml:space="preserve">, </w:t>
                  </w:r>
                  <w:r w:rsidR="002B7727" w:rsidRPr="008516D1">
                    <w:rPr>
                      <w:rFonts w:ascii="Calibri" w:eastAsia="Times New Roman" w:hAnsi="Calibri" w:cs="Times New Roman"/>
                      <w:color w:val="000000"/>
                      <w:sz w:val="24"/>
                      <w:szCs w:val="24"/>
                      <w:lang w:eastAsia="sk-SK"/>
                    </w:rPr>
                    <w:t>Partizánska 380/25</w:t>
                  </w:r>
                  <w:r w:rsidRPr="008516D1">
                    <w:rPr>
                      <w:rFonts w:ascii="Calibri" w:eastAsia="Times New Roman" w:hAnsi="Calibri" w:cs="Times New Roman"/>
                      <w:color w:val="000000"/>
                      <w:sz w:val="24"/>
                      <w:szCs w:val="24"/>
                      <w:lang w:eastAsia="sk-SK"/>
                    </w:rPr>
                    <w:t>, 90</w:t>
                  </w:r>
                  <w:r w:rsidR="00C37862" w:rsidRPr="008516D1">
                    <w:rPr>
                      <w:rFonts w:ascii="Calibri" w:eastAsia="Times New Roman" w:hAnsi="Calibri" w:cs="Times New Roman"/>
                      <w:color w:val="000000"/>
                      <w:sz w:val="24"/>
                      <w:szCs w:val="24"/>
                      <w:lang w:eastAsia="sk-SK"/>
                    </w:rPr>
                    <w:t>7</w:t>
                  </w:r>
                  <w:r w:rsidRPr="008516D1">
                    <w:rPr>
                      <w:rFonts w:ascii="Calibri" w:eastAsia="Times New Roman" w:hAnsi="Calibri" w:cs="Times New Roman"/>
                      <w:color w:val="000000"/>
                      <w:sz w:val="24"/>
                      <w:szCs w:val="24"/>
                      <w:lang w:eastAsia="sk-SK"/>
                    </w:rPr>
                    <w:t xml:space="preserve"> </w:t>
                  </w:r>
                  <w:r w:rsidR="00C37862" w:rsidRPr="008516D1">
                    <w:rPr>
                      <w:rFonts w:ascii="Calibri" w:eastAsia="Times New Roman" w:hAnsi="Calibri" w:cs="Times New Roman"/>
                      <w:color w:val="000000"/>
                      <w:sz w:val="24"/>
                      <w:szCs w:val="24"/>
                      <w:lang w:eastAsia="sk-SK"/>
                    </w:rPr>
                    <w:t>0</w:t>
                  </w:r>
                  <w:r w:rsidRPr="008516D1">
                    <w:rPr>
                      <w:rFonts w:ascii="Calibri" w:eastAsia="Times New Roman" w:hAnsi="Calibri" w:cs="Times New Roman"/>
                      <w:color w:val="000000"/>
                      <w:sz w:val="24"/>
                      <w:szCs w:val="24"/>
                      <w:lang w:eastAsia="sk-SK"/>
                    </w:rPr>
                    <w:t xml:space="preserve">1 </w:t>
                  </w:r>
                  <w:r w:rsidR="00C37862" w:rsidRPr="008516D1">
                    <w:rPr>
                      <w:rFonts w:ascii="Calibri" w:eastAsia="Times New Roman" w:hAnsi="Calibri" w:cs="Times New Roman"/>
                      <w:color w:val="000000"/>
                      <w:sz w:val="24"/>
                      <w:szCs w:val="24"/>
                      <w:lang w:eastAsia="sk-SK"/>
                    </w:rPr>
                    <w:t>Myjava</w:t>
                  </w:r>
                </w:p>
              </w:tc>
            </w:tr>
            <w:tr w:rsidR="00492A25" w14:paraId="04E049B0" w14:textId="77777777">
              <w:trPr>
                <w:trHeight w:val="315"/>
              </w:trPr>
              <w:tc>
                <w:tcPr>
                  <w:tcW w:w="8860" w:type="dxa"/>
                  <w:gridSpan w:val="3"/>
                  <w:shd w:val="clear" w:color="auto" w:fill="FFFFFF"/>
                  <w:noWrap/>
                  <w:vAlign w:val="bottom"/>
                  <w:hideMark/>
                </w:tcPr>
                <w:p w14:paraId="295A3642" w14:textId="4C90FC12" w:rsidR="00492A25" w:rsidRDefault="00492A25">
                  <w:pPr>
                    <w:spacing w:after="0" w:line="240" w:lineRule="auto"/>
                    <w:rPr>
                      <w:rFonts w:ascii="Calibri" w:eastAsia="Times New Roman" w:hAnsi="Calibri" w:cs="Times New Roman"/>
                      <w:color w:val="000000"/>
                      <w:sz w:val="24"/>
                      <w:szCs w:val="24"/>
                      <w:lang w:eastAsia="sk-SK"/>
                    </w:rPr>
                  </w:pPr>
                  <w:r>
                    <w:rPr>
                      <w:rFonts w:ascii="Calibri" w:eastAsia="Times New Roman" w:hAnsi="Calibri" w:cs="Times New Roman"/>
                      <w:color w:val="000000"/>
                      <w:sz w:val="24"/>
                      <w:szCs w:val="24"/>
                      <w:lang w:eastAsia="sk-SK"/>
                    </w:rPr>
                    <w:t>Konate</w:t>
                  </w:r>
                  <w:r w:rsidR="0046567E">
                    <w:rPr>
                      <w:rFonts w:ascii="Calibri" w:eastAsia="Times New Roman" w:hAnsi="Calibri" w:cs="Times New Roman"/>
                      <w:color w:val="000000"/>
                      <w:sz w:val="24"/>
                      <w:szCs w:val="24"/>
                      <w:lang w:eastAsia="sk-SK"/>
                    </w:rPr>
                    <w:t>ľ</w:t>
                  </w:r>
                  <w:r>
                    <w:rPr>
                      <w:rFonts w:ascii="Calibri" w:eastAsia="Times New Roman" w:hAnsi="Calibri" w:cs="Times New Roman"/>
                      <w:color w:val="000000"/>
                      <w:sz w:val="24"/>
                      <w:szCs w:val="24"/>
                      <w:lang w:eastAsia="sk-SK"/>
                    </w:rPr>
                    <w:t xml:space="preserve">:   </w:t>
                  </w:r>
                  <w:r w:rsidR="00C37862">
                    <w:rPr>
                      <w:rFonts w:ascii="Calibri" w:eastAsia="Times New Roman" w:hAnsi="Calibri" w:cs="Times New Roman"/>
                      <w:color w:val="000000"/>
                      <w:sz w:val="24"/>
                      <w:szCs w:val="24"/>
                      <w:lang w:eastAsia="sk-SK"/>
                    </w:rPr>
                    <w:t>M</w:t>
                  </w:r>
                  <w:r w:rsidR="002B7727">
                    <w:rPr>
                      <w:rFonts w:ascii="Calibri" w:eastAsia="Times New Roman" w:hAnsi="Calibri" w:cs="Times New Roman"/>
                      <w:color w:val="000000"/>
                      <w:sz w:val="24"/>
                      <w:szCs w:val="24"/>
                      <w:lang w:eastAsia="sk-SK"/>
                    </w:rPr>
                    <w:t>ário Smolík</w:t>
                  </w:r>
                  <w:r w:rsidR="00C37862">
                    <w:rPr>
                      <w:rFonts w:ascii="Calibri" w:eastAsia="Times New Roman" w:hAnsi="Calibri" w:cs="Times New Roman"/>
                      <w:color w:val="000000"/>
                      <w:sz w:val="24"/>
                      <w:szCs w:val="24"/>
                      <w:lang w:eastAsia="sk-SK"/>
                    </w:rPr>
                    <w:t xml:space="preserve">, </w:t>
                  </w:r>
                  <w:r w:rsidR="002B7727">
                    <w:rPr>
                      <w:rFonts w:ascii="Calibri" w:eastAsia="Times New Roman" w:hAnsi="Calibri" w:cs="Times New Roman"/>
                      <w:color w:val="000000"/>
                      <w:sz w:val="24"/>
                      <w:szCs w:val="24"/>
                      <w:lang w:eastAsia="sk-SK"/>
                    </w:rPr>
                    <w:t>Partizánska 380/25</w:t>
                  </w:r>
                  <w:r w:rsidR="00C37862">
                    <w:rPr>
                      <w:rFonts w:ascii="Calibri" w:eastAsia="Times New Roman" w:hAnsi="Calibri" w:cs="Times New Roman"/>
                      <w:color w:val="000000"/>
                      <w:sz w:val="24"/>
                      <w:szCs w:val="24"/>
                      <w:lang w:eastAsia="sk-SK"/>
                    </w:rPr>
                    <w:t>, 907 01 Myjava</w:t>
                  </w:r>
                </w:p>
              </w:tc>
            </w:tr>
            <w:tr w:rsidR="00492A25" w14:paraId="11697D9E" w14:textId="77777777">
              <w:trPr>
                <w:trHeight w:val="315"/>
              </w:trPr>
              <w:tc>
                <w:tcPr>
                  <w:tcW w:w="8860" w:type="dxa"/>
                  <w:gridSpan w:val="3"/>
                  <w:shd w:val="clear" w:color="auto" w:fill="FFFFFF"/>
                  <w:noWrap/>
                  <w:vAlign w:val="bottom"/>
                </w:tcPr>
                <w:p w14:paraId="2B7791E5" w14:textId="4E37E8EC" w:rsidR="00492A25" w:rsidRDefault="00492A25">
                  <w:pPr>
                    <w:spacing w:after="0" w:line="240" w:lineRule="auto"/>
                    <w:rPr>
                      <w:rFonts w:ascii="Calibri" w:eastAsia="Times New Roman" w:hAnsi="Calibri" w:cs="Times New Roman"/>
                      <w:color w:val="000000"/>
                      <w:sz w:val="24"/>
                      <w:szCs w:val="24"/>
                      <w:lang w:eastAsia="sk-SK"/>
                    </w:rPr>
                  </w:pPr>
                </w:p>
                <w:p w14:paraId="5940B7A0" w14:textId="77777777" w:rsidR="003426B4" w:rsidRPr="005E678B" w:rsidRDefault="003426B4" w:rsidP="003426B4">
                  <w:pPr>
                    <w:pStyle w:val="Odsekzoznamu"/>
                    <w:spacing w:after="200" w:line="276" w:lineRule="auto"/>
                    <w:contextualSpacing/>
                    <w:rPr>
                      <w:u w:val="single"/>
                    </w:rPr>
                  </w:pPr>
                  <w:r w:rsidRPr="00736D9A">
                    <w:rPr>
                      <w:rFonts w:ascii="Arial" w:hAnsi="Arial" w:cs="Arial"/>
                    </w:rPr>
                    <w:t xml:space="preserve">Účtovná jednotka nie je súčasťou </w:t>
                  </w:r>
                  <w:proofErr w:type="spellStart"/>
                  <w:r w:rsidRPr="00736D9A">
                    <w:rPr>
                      <w:rFonts w:ascii="Arial" w:hAnsi="Arial" w:cs="Arial"/>
                    </w:rPr>
                    <w:t>konsolidovaneho</w:t>
                  </w:r>
                  <w:proofErr w:type="spellEnd"/>
                  <w:r w:rsidRPr="00736D9A">
                    <w:rPr>
                      <w:rFonts w:ascii="Arial" w:hAnsi="Arial" w:cs="Arial"/>
                    </w:rPr>
                    <w:t xml:space="preserve"> celku a </w:t>
                  </w:r>
                  <w:proofErr w:type="spellStart"/>
                  <w:r w:rsidRPr="00736D9A">
                    <w:rPr>
                      <w:rFonts w:ascii="Arial" w:hAnsi="Arial" w:cs="Arial"/>
                    </w:rPr>
                    <w:t>účtovna</w:t>
                  </w:r>
                  <w:proofErr w:type="spellEnd"/>
                  <w:r w:rsidRPr="00736D9A">
                    <w:rPr>
                      <w:rFonts w:ascii="Arial" w:hAnsi="Arial" w:cs="Arial"/>
                    </w:rPr>
                    <w:t xml:space="preserve"> jednotka nie je materskou účtovnou jednotkou .</w:t>
                  </w:r>
                </w:p>
                <w:p w14:paraId="22D1514A" w14:textId="77777777" w:rsidR="003426B4" w:rsidRPr="00736D9A" w:rsidRDefault="003426B4" w:rsidP="003426B4">
                  <w:pPr>
                    <w:rPr>
                      <w:rFonts w:ascii="Arial" w:hAnsi="Arial" w:cs="Arial"/>
                    </w:rPr>
                  </w:pPr>
                  <w:r w:rsidRPr="00736D9A">
                    <w:rPr>
                      <w:rFonts w:ascii="Arial" w:hAnsi="Arial" w:cs="Arial"/>
                    </w:rPr>
                    <w:t>Spoločnosť nie je členená na nákladové strediská. Účtovníctvo sa vedie za účtovnú jednotku ako celok.</w:t>
                  </w:r>
                </w:p>
                <w:p w14:paraId="53284764" w14:textId="77777777" w:rsidR="003426B4" w:rsidRDefault="003426B4" w:rsidP="003426B4">
                  <w:pPr>
                    <w:jc w:val="both"/>
                    <w:rPr>
                      <w:rFonts w:ascii="Arial" w:hAnsi="Arial" w:cs="Arial"/>
                      <w:sz w:val="20"/>
                    </w:rPr>
                  </w:pPr>
                </w:p>
                <w:p w14:paraId="326315DF" w14:textId="77777777" w:rsidR="003426B4" w:rsidRPr="008516D1" w:rsidRDefault="003426B4" w:rsidP="003426B4">
                  <w:pPr>
                    <w:rPr>
                      <w:rFonts w:ascii="Arial" w:hAnsi="Arial" w:cs="Arial"/>
                      <w:color w:val="000000"/>
                      <w:u w:val="single"/>
                    </w:rPr>
                  </w:pPr>
                  <w:r w:rsidRPr="008516D1">
                    <w:rPr>
                      <w:rFonts w:ascii="Arial" w:hAnsi="Arial" w:cs="Arial"/>
                      <w:color w:val="000000"/>
                      <w:u w:val="single"/>
                    </w:rPr>
                    <w:t>Dôvod pre zostavenie účtovnej závierky:</w:t>
                  </w:r>
                </w:p>
                <w:p w14:paraId="1E4AE328" w14:textId="36ECACBE" w:rsidR="003426B4" w:rsidRPr="003426B4" w:rsidRDefault="003426B4" w:rsidP="003426B4">
                  <w:pPr>
                    <w:rPr>
                      <w:rFonts w:ascii="Arial" w:hAnsi="Arial" w:cs="Arial"/>
                      <w:color w:val="000000"/>
                    </w:rPr>
                  </w:pPr>
                  <w:r w:rsidRPr="003426B4">
                    <w:rPr>
                      <w:rFonts w:ascii="Arial" w:hAnsi="Arial" w:cs="Arial"/>
                      <w:color w:val="000000"/>
                    </w:rPr>
                    <w:t>Účtovná závierka je zostavená z dôvodu ukončenia účtovného obdobia roka 202</w:t>
                  </w:r>
                  <w:r w:rsidR="008516D1">
                    <w:rPr>
                      <w:rFonts w:ascii="Arial" w:hAnsi="Arial" w:cs="Arial"/>
                      <w:color w:val="000000"/>
                    </w:rPr>
                    <w:t>5</w:t>
                  </w:r>
                  <w:r w:rsidRPr="003426B4">
                    <w:rPr>
                      <w:rFonts w:ascii="Arial" w:hAnsi="Arial" w:cs="Arial"/>
                      <w:color w:val="000000"/>
                    </w:rPr>
                    <w:t xml:space="preserve"> ako riadna účtovná závierka. Účtovná závierka </w:t>
                  </w:r>
                  <w:r w:rsidR="008516D1">
                    <w:rPr>
                      <w:rFonts w:ascii="Arial" w:hAnsi="Arial" w:cs="Arial"/>
                      <w:color w:val="000000"/>
                    </w:rPr>
                    <w:t>je</w:t>
                  </w:r>
                  <w:r w:rsidRPr="003426B4">
                    <w:rPr>
                      <w:rFonts w:ascii="Arial" w:hAnsi="Arial" w:cs="Arial"/>
                      <w:color w:val="000000"/>
                    </w:rPr>
                    <w:t xml:space="preserve"> zostavená za predpokladu nepretržitého pokračovania činnosti spoločnosti. </w:t>
                  </w:r>
                </w:p>
                <w:p w14:paraId="41FC623A" w14:textId="77777777" w:rsidR="00492A25" w:rsidRDefault="00492A25">
                  <w:pPr>
                    <w:spacing w:after="0" w:line="240" w:lineRule="auto"/>
                    <w:rPr>
                      <w:rFonts w:ascii="Calibri" w:eastAsia="Times New Roman" w:hAnsi="Calibri" w:cs="Times New Roman"/>
                      <w:color w:val="000000"/>
                      <w:sz w:val="24"/>
                      <w:szCs w:val="24"/>
                      <w:lang w:eastAsia="sk-SK"/>
                    </w:rPr>
                  </w:pPr>
                </w:p>
                <w:p w14:paraId="674C6171" w14:textId="77777777" w:rsidR="008516D1" w:rsidRDefault="008516D1">
                  <w:pPr>
                    <w:spacing w:after="0" w:line="240" w:lineRule="auto"/>
                    <w:rPr>
                      <w:rFonts w:ascii="Calibri" w:eastAsia="Times New Roman" w:hAnsi="Calibri" w:cs="Times New Roman"/>
                      <w:color w:val="000000"/>
                      <w:sz w:val="24"/>
                      <w:szCs w:val="24"/>
                      <w:lang w:eastAsia="sk-SK"/>
                    </w:rPr>
                  </w:pPr>
                </w:p>
                <w:p w14:paraId="2524D76F" w14:textId="77777777" w:rsidR="008516D1" w:rsidRDefault="008516D1">
                  <w:pPr>
                    <w:spacing w:after="0" w:line="240" w:lineRule="auto"/>
                    <w:rPr>
                      <w:rFonts w:ascii="Calibri" w:eastAsia="Times New Roman" w:hAnsi="Calibri" w:cs="Times New Roman"/>
                      <w:color w:val="000000"/>
                      <w:sz w:val="24"/>
                      <w:szCs w:val="24"/>
                      <w:lang w:eastAsia="sk-SK"/>
                    </w:rPr>
                  </w:pPr>
                </w:p>
              </w:tc>
            </w:tr>
            <w:tr w:rsidR="00492A25" w14:paraId="2CE13223" w14:textId="77777777">
              <w:trPr>
                <w:trHeight w:val="315"/>
              </w:trPr>
              <w:tc>
                <w:tcPr>
                  <w:tcW w:w="8860" w:type="dxa"/>
                  <w:gridSpan w:val="3"/>
                  <w:shd w:val="clear" w:color="auto" w:fill="FFFFFF"/>
                  <w:noWrap/>
                  <w:vAlign w:val="bottom"/>
                </w:tcPr>
                <w:p w14:paraId="1704C408" w14:textId="77777777" w:rsidR="00492A25" w:rsidRDefault="00492A25">
                  <w:pPr>
                    <w:spacing w:after="0" w:line="240" w:lineRule="auto"/>
                    <w:rPr>
                      <w:rFonts w:ascii="Calibri" w:eastAsia="Times New Roman" w:hAnsi="Calibri" w:cs="Times New Roman"/>
                      <w:color w:val="000000"/>
                      <w:sz w:val="24"/>
                      <w:szCs w:val="24"/>
                      <w:lang w:eastAsia="sk-SK"/>
                    </w:rPr>
                  </w:pPr>
                </w:p>
              </w:tc>
            </w:tr>
            <w:tr w:rsidR="00492A25" w14:paraId="695BBD28" w14:textId="77777777">
              <w:trPr>
                <w:trHeight w:val="315"/>
              </w:trPr>
              <w:tc>
                <w:tcPr>
                  <w:tcW w:w="8860" w:type="dxa"/>
                  <w:gridSpan w:val="3"/>
                  <w:shd w:val="clear" w:color="auto" w:fill="FFFFFF"/>
                  <w:noWrap/>
                  <w:vAlign w:val="bottom"/>
                </w:tcPr>
                <w:p w14:paraId="564D2A47" w14:textId="77777777" w:rsidR="00492A25" w:rsidRDefault="00492A25">
                  <w:pPr>
                    <w:spacing w:after="0" w:line="240" w:lineRule="auto"/>
                    <w:rPr>
                      <w:rFonts w:ascii="Calibri" w:eastAsia="Times New Roman" w:hAnsi="Calibri" w:cs="Times New Roman"/>
                      <w:color w:val="000000"/>
                      <w:sz w:val="24"/>
                      <w:szCs w:val="24"/>
                      <w:lang w:eastAsia="sk-SK"/>
                    </w:rPr>
                  </w:pPr>
                </w:p>
              </w:tc>
            </w:tr>
          </w:tbl>
          <w:p w14:paraId="7F749FCA" w14:textId="77777777" w:rsidR="00492A25" w:rsidRDefault="00492A25">
            <w:pPr>
              <w:spacing w:after="0" w:line="240" w:lineRule="auto"/>
              <w:rPr>
                <w:rFonts w:ascii="Calibri" w:eastAsia="Times New Roman" w:hAnsi="Calibri" w:cs="Times New Roman"/>
                <w:color w:val="000000"/>
                <w:sz w:val="24"/>
                <w:szCs w:val="24"/>
                <w:lang w:eastAsia="sk-SK"/>
              </w:rPr>
            </w:pPr>
          </w:p>
          <w:p w14:paraId="3822F6AE" w14:textId="77777777" w:rsidR="00492A25" w:rsidRDefault="00492A25">
            <w:pPr>
              <w:spacing w:after="0" w:line="240" w:lineRule="auto"/>
              <w:rPr>
                <w:rFonts w:ascii="Calibri" w:eastAsia="Times New Roman" w:hAnsi="Calibri" w:cs="Times New Roman"/>
                <w:color w:val="000000"/>
                <w:sz w:val="24"/>
                <w:szCs w:val="24"/>
                <w:lang w:eastAsia="sk-SK"/>
              </w:rPr>
            </w:pPr>
          </w:p>
          <w:p w14:paraId="305E3313" w14:textId="77777777" w:rsidR="00492A25" w:rsidRDefault="00492A25">
            <w:pPr>
              <w:spacing w:after="0" w:line="240" w:lineRule="auto"/>
              <w:rPr>
                <w:rFonts w:ascii="Calibri" w:eastAsia="Times New Roman" w:hAnsi="Calibri" w:cs="Times New Roman"/>
                <w:color w:val="000000"/>
                <w:sz w:val="24"/>
                <w:szCs w:val="24"/>
                <w:lang w:eastAsia="sk-SK"/>
              </w:rPr>
            </w:pPr>
            <w:r>
              <w:rPr>
                <w:rFonts w:ascii="Calibri" w:eastAsia="Times New Roman" w:hAnsi="Calibri" w:cs="Times New Roman"/>
                <w:color w:val="000000"/>
                <w:sz w:val="24"/>
                <w:szCs w:val="24"/>
                <w:lang w:eastAsia="sk-SK"/>
              </w:rPr>
              <w:t>2. Informácie o počte zamestnancov</w:t>
            </w:r>
          </w:p>
        </w:tc>
        <w:tc>
          <w:tcPr>
            <w:tcW w:w="146" w:type="dxa"/>
            <w:vAlign w:val="center"/>
            <w:hideMark/>
          </w:tcPr>
          <w:p w14:paraId="28DA2CC8" w14:textId="77777777" w:rsidR="00492A25" w:rsidRDefault="00492A25">
            <w:pPr>
              <w:spacing w:after="0"/>
              <w:rPr>
                <w:rFonts w:eastAsiaTheme="minorEastAsia" w:cs="Times New Roman"/>
                <w:lang w:eastAsia="sk-SK"/>
              </w:rPr>
            </w:pPr>
          </w:p>
        </w:tc>
      </w:tr>
      <w:tr w:rsidR="00492A25" w14:paraId="32BD3115" w14:textId="77777777" w:rsidTr="00492A25">
        <w:trPr>
          <w:trHeight w:val="268"/>
        </w:trPr>
        <w:tc>
          <w:tcPr>
            <w:tcW w:w="4268" w:type="dxa"/>
            <w:gridSpan w:val="2"/>
            <w:tcBorders>
              <w:top w:val="single" w:sz="12" w:space="0" w:color="auto"/>
              <w:left w:val="single" w:sz="12" w:space="0" w:color="auto"/>
              <w:bottom w:val="single" w:sz="12" w:space="0" w:color="auto"/>
              <w:right w:val="single" w:sz="4" w:space="0" w:color="000000"/>
            </w:tcBorders>
            <w:shd w:val="clear" w:color="auto" w:fill="FFFFFF"/>
            <w:vAlign w:val="center"/>
            <w:hideMark/>
          </w:tcPr>
          <w:p w14:paraId="4AF999F8" w14:textId="77777777" w:rsidR="00492A25" w:rsidRDefault="00492A25">
            <w:pPr>
              <w:spacing w:after="0" w:line="240" w:lineRule="auto"/>
              <w:jc w:val="center"/>
              <w:rPr>
                <w:rFonts w:ascii="Calibri" w:eastAsia="Times New Roman" w:hAnsi="Calibri" w:cs="Times New Roman"/>
                <w:b/>
                <w:bCs/>
                <w:color w:val="000000"/>
                <w:sz w:val="24"/>
                <w:szCs w:val="24"/>
                <w:lang w:eastAsia="sk-SK"/>
              </w:rPr>
            </w:pPr>
            <w:r>
              <w:rPr>
                <w:rFonts w:ascii="Calibri" w:eastAsia="Times New Roman" w:hAnsi="Calibri" w:cs="Times New Roman"/>
                <w:b/>
                <w:bCs/>
                <w:color w:val="000000"/>
                <w:sz w:val="24"/>
                <w:szCs w:val="24"/>
                <w:lang w:eastAsia="sk-SK"/>
              </w:rPr>
              <w:t>Názov položky</w:t>
            </w:r>
          </w:p>
        </w:tc>
        <w:tc>
          <w:tcPr>
            <w:tcW w:w="4536" w:type="dxa"/>
            <w:gridSpan w:val="2"/>
            <w:tcBorders>
              <w:top w:val="single" w:sz="12" w:space="0" w:color="auto"/>
              <w:left w:val="single" w:sz="12" w:space="0" w:color="auto"/>
              <w:bottom w:val="single" w:sz="12" w:space="0" w:color="auto"/>
              <w:right w:val="single" w:sz="12" w:space="0" w:color="auto"/>
            </w:tcBorders>
            <w:shd w:val="clear" w:color="auto" w:fill="FFFFFF"/>
            <w:vAlign w:val="center"/>
            <w:hideMark/>
          </w:tcPr>
          <w:p w14:paraId="6494993B" w14:textId="77777777" w:rsidR="00492A25" w:rsidRDefault="00492A25">
            <w:pPr>
              <w:spacing w:after="0"/>
              <w:rPr>
                <w:rFonts w:eastAsiaTheme="minorEastAsia" w:cs="Times New Roman"/>
                <w:lang w:eastAsia="sk-SK"/>
              </w:rPr>
            </w:pPr>
          </w:p>
        </w:tc>
        <w:tc>
          <w:tcPr>
            <w:tcW w:w="196" w:type="dxa"/>
            <w:tcBorders>
              <w:top w:val="single" w:sz="12" w:space="0" w:color="auto"/>
              <w:left w:val="nil"/>
              <w:bottom w:val="single" w:sz="12" w:space="0" w:color="auto"/>
              <w:right w:val="single" w:sz="12" w:space="0" w:color="auto"/>
            </w:tcBorders>
            <w:shd w:val="clear" w:color="auto" w:fill="FFFFFF"/>
            <w:vAlign w:val="center"/>
            <w:hideMark/>
          </w:tcPr>
          <w:p w14:paraId="33C759FB" w14:textId="77777777" w:rsidR="00492A25" w:rsidRDefault="00492A25">
            <w:pPr>
              <w:spacing w:after="0"/>
              <w:rPr>
                <w:rFonts w:eastAsiaTheme="minorEastAsia" w:cs="Times New Roman"/>
                <w:lang w:eastAsia="sk-SK"/>
              </w:rPr>
            </w:pPr>
          </w:p>
        </w:tc>
        <w:tc>
          <w:tcPr>
            <w:tcW w:w="146" w:type="dxa"/>
            <w:vAlign w:val="center"/>
            <w:hideMark/>
          </w:tcPr>
          <w:p w14:paraId="01D3BB18" w14:textId="77777777" w:rsidR="00492A25" w:rsidRDefault="00492A25">
            <w:pPr>
              <w:spacing w:after="0"/>
              <w:rPr>
                <w:rFonts w:eastAsiaTheme="minorEastAsia" w:cs="Times New Roman"/>
                <w:lang w:eastAsia="sk-SK"/>
              </w:rPr>
            </w:pPr>
          </w:p>
        </w:tc>
      </w:tr>
      <w:tr w:rsidR="00492A25" w14:paraId="0297602D" w14:textId="77777777" w:rsidTr="00492A25">
        <w:trPr>
          <w:trHeight w:val="172"/>
        </w:trPr>
        <w:tc>
          <w:tcPr>
            <w:tcW w:w="4268" w:type="dxa"/>
            <w:gridSpan w:val="2"/>
            <w:tcBorders>
              <w:top w:val="nil"/>
              <w:left w:val="single" w:sz="12" w:space="0" w:color="auto"/>
              <w:bottom w:val="single" w:sz="4" w:space="0" w:color="000000"/>
              <w:right w:val="single" w:sz="4" w:space="0" w:color="000000"/>
            </w:tcBorders>
            <w:shd w:val="clear" w:color="auto" w:fill="FFFFFF"/>
            <w:vAlign w:val="center"/>
            <w:hideMark/>
          </w:tcPr>
          <w:p w14:paraId="1F10B04D" w14:textId="77777777" w:rsidR="00492A25" w:rsidRDefault="00492A25">
            <w:pPr>
              <w:spacing w:after="0"/>
              <w:rPr>
                <w:rFonts w:eastAsiaTheme="minorEastAsia" w:cs="Times New Roman"/>
                <w:lang w:eastAsia="sk-SK"/>
              </w:rPr>
            </w:pPr>
          </w:p>
        </w:tc>
        <w:tc>
          <w:tcPr>
            <w:tcW w:w="4536" w:type="dxa"/>
            <w:gridSpan w:val="2"/>
            <w:tcBorders>
              <w:top w:val="single" w:sz="12" w:space="0" w:color="auto"/>
              <w:left w:val="single" w:sz="12" w:space="0" w:color="auto"/>
              <w:bottom w:val="single" w:sz="4" w:space="0" w:color="000000"/>
              <w:right w:val="single" w:sz="12" w:space="0" w:color="auto"/>
            </w:tcBorders>
            <w:shd w:val="clear" w:color="auto" w:fill="FFFFFF"/>
            <w:noWrap/>
            <w:vAlign w:val="center"/>
            <w:hideMark/>
          </w:tcPr>
          <w:p w14:paraId="5E4830E5" w14:textId="77777777" w:rsidR="00492A25" w:rsidRDefault="00492A25">
            <w:pPr>
              <w:spacing w:after="0"/>
              <w:rPr>
                <w:rFonts w:eastAsiaTheme="minorEastAsia" w:cs="Times New Roman"/>
                <w:lang w:eastAsia="sk-SK"/>
              </w:rPr>
            </w:pPr>
          </w:p>
        </w:tc>
        <w:tc>
          <w:tcPr>
            <w:tcW w:w="196" w:type="dxa"/>
            <w:tcBorders>
              <w:top w:val="nil"/>
              <w:left w:val="nil"/>
              <w:bottom w:val="single" w:sz="4" w:space="0" w:color="000000"/>
              <w:right w:val="single" w:sz="12" w:space="0" w:color="auto"/>
            </w:tcBorders>
            <w:shd w:val="clear" w:color="auto" w:fill="FFFFFF"/>
            <w:noWrap/>
            <w:vAlign w:val="center"/>
            <w:hideMark/>
          </w:tcPr>
          <w:p w14:paraId="1288A081" w14:textId="77777777" w:rsidR="00492A25" w:rsidRDefault="00492A25">
            <w:pPr>
              <w:spacing w:after="0"/>
              <w:rPr>
                <w:rFonts w:eastAsiaTheme="minorEastAsia" w:cs="Times New Roman"/>
                <w:lang w:eastAsia="sk-SK"/>
              </w:rPr>
            </w:pPr>
          </w:p>
        </w:tc>
        <w:tc>
          <w:tcPr>
            <w:tcW w:w="146" w:type="dxa"/>
            <w:vAlign w:val="center"/>
            <w:hideMark/>
          </w:tcPr>
          <w:p w14:paraId="1E822A24" w14:textId="77777777" w:rsidR="00492A25" w:rsidRDefault="00492A25">
            <w:pPr>
              <w:spacing w:after="0"/>
              <w:rPr>
                <w:rFonts w:eastAsiaTheme="minorEastAsia" w:cs="Times New Roman"/>
                <w:lang w:eastAsia="sk-SK"/>
              </w:rPr>
            </w:pPr>
          </w:p>
        </w:tc>
      </w:tr>
      <w:tr w:rsidR="00492A25" w14:paraId="6B1BC7B1" w14:textId="77777777" w:rsidTr="00492A25">
        <w:trPr>
          <w:trHeight w:val="496"/>
        </w:trPr>
        <w:tc>
          <w:tcPr>
            <w:tcW w:w="4268" w:type="dxa"/>
            <w:gridSpan w:val="2"/>
            <w:tcBorders>
              <w:top w:val="nil"/>
              <w:left w:val="single" w:sz="12" w:space="0" w:color="auto"/>
              <w:bottom w:val="single" w:sz="4" w:space="0" w:color="000000"/>
              <w:right w:val="single" w:sz="4" w:space="0" w:color="000000"/>
            </w:tcBorders>
            <w:shd w:val="clear" w:color="auto" w:fill="FFFFFF"/>
            <w:vAlign w:val="center"/>
            <w:hideMark/>
          </w:tcPr>
          <w:p w14:paraId="04516190" w14:textId="77777777" w:rsidR="00492A25" w:rsidRDefault="00492A25">
            <w:pPr>
              <w:spacing w:after="0" w:line="240" w:lineRule="auto"/>
              <w:rPr>
                <w:rFonts w:ascii="Calibri" w:eastAsia="Times New Roman" w:hAnsi="Calibri" w:cs="Times New Roman"/>
                <w:color w:val="000000"/>
                <w:sz w:val="24"/>
                <w:szCs w:val="24"/>
                <w:lang w:eastAsia="sk-SK"/>
              </w:rPr>
            </w:pPr>
            <w:r>
              <w:rPr>
                <w:rFonts w:ascii="Calibri" w:eastAsia="Times New Roman" w:hAnsi="Calibri" w:cs="Times New Roman"/>
                <w:color w:val="000000"/>
                <w:sz w:val="24"/>
                <w:szCs w:val="24"/>
                <w:lang w:eastAsia="sk-SK"/>
              </w:rPr>
              <w:t>Stav zamestnancov ku dňu, ku ktorému sa zostavuje účtovná závierka.</w:t>
            </w:r>
          </w:p>
        </w:tc>
        <w:tc>
          <w:tcPr>
            <w:tcW w:w="4536" w:type="dxa"/>
            <w:gridSpan w:val="2"/>
            <w:tcBorders>
              <w:top w:val="nil"/>
              <w:left w:val="single" w:sz="12" w:space="0" w:color="auto"/>
              <w:bottom w:val="single" w:sz="4" w:space="0" w:color="000000"/>
              <w:right w:val="single" w:sz="12" w:space="0" w:color="auto"/>
            </w:tcBorders>
            <w:shd w:val="clear" w:color="auto" w:fill="FFFFFF"/>
            <w:noWrap/>
            <w:vAlign w:val="center"/>
            <w:hideMark/>
          </w:tcPr>
          <w:p w14:paraId="4118822B" w14:textId="6F8DD005" w:rsidR="00492A25" w:rsidRDefault="00492A25">
            <w:pPr>
              <w:spacing w:after="0" w:line="240" w:lineRule="auto"/>
              <w:rPr>
                <w:rFonts w:ascii="Calibri" w:eastAsia="Times New Roman" w:hAnsi="Calibri" w:cs="Times New Roman"/>
                <w:color w:val="000000"/>
                <w:sz w:val="24"/>
                <w:szCs w:val="24"/>
                <w:lang w:eastAsia="sk-SK"/>
              </w:rPr>
            </w:pPr>
            <w:r>
              <w:rPr>
                <w:rFonts w:ascii="Calibri" w:eastAsia="Times New Roman" w:hAnsi="Calibri" w:cs="Times New Roman"/>
                <w:color w:val="000000"/>
                <w:sz w:val="24"/>
                <w:szCs w:val="24"/>
                <w:lang w:eastAsia="sk-SK"/>
              </w:rPr>
              <w:t xml:space="preserve">                                        </w:t>
            </w:r>
            <w:r w:rsidR="008516D1">
              <w:rPr>
                <w:rFonts w:ascii="Calibri" w:eastAsia="Times New Roman" w:hAnsi="Calibri" w:cs="Times New Roman"/>
                <w:color w:val="000000"/>
                <w:sz w:val="24"/>
                <w:szCs w:val="24"/>
                <w:lang w:eastAsia="sk-SK"/>
              </w:rPr>
              <w:t>2</w:t>
            </w:r>
          </w:p>
        </w:tc>
        <w:tc>
          <w:tcPr>
            <w:tcW w:w="196" w:type="dxa"/>
            <w:tcBorders>
              <w:top w:val="nil"/>
              <w:left w:val="nil"/>
              <w:bottom w:val="single" w:sz="4" w:space="0" w:color="000000"/>
              <w:right w:val="single" w:sz="12" w:space="0" w:color="auto"/>
            </w:tcBorders>
            <w:shd w:val="clear" w:color="auto" w:fill="FFFFFF"/>
            <w:noWrap/>
            <w:vAlign w:val="center"/>
            <w:hideMark/>
          </w:tcPr>
          <w:p w14:paraId="64468693" w14:textId="77777777" w:rsidR="00492A25" w:rsidRDefault="00492A25">
            <w:pPr>
              <w:spacing w:after="0"/>
              <w:rPr>
                <w:rFonts w:eastAsiaTheme="minorEastAsia" w:cs="Times New Roman"/>
                <w:lang w:eastAsia="sk-SK"/>
              </w:rPr>
            </w:pPr>
          </w:p>
        </w:tc>
        <w:tc>
          <w:tcPr>
            <w:tcW w:w="146" w:type="dxa"/>
            <w:vAlign w:val="center"/>
            <w:hideMark/>
          </w:tcPr>
          <w:p w14:paraId="00A59397" w14:textId="77777777" w:rsidR="00492A25" w:rsidRDefault="00492A25">
            <w:pPr>
              <w:spacing w:after="0"/>
              <w:rPr>
                <w:rFonts w:eastAsiaTheme="minorEastAsia" w:cs="Times New Roman"/>
                <w:lang w:eastAsia="sk-SK"/>
              </w:rPr>
            </w:pPr>
          </w:p>
        </w:tc>
      </w:tr>
      <w:tr w:rsidR="00492A25" w14:paraId="757E7DAF" w14:textId="77777777" w:rsidTr="00492A25">
        <w:trPr>
          <w:trHeight w:val="178"/>
        </w:trPr>
        <w:tc>
          <w:tcPr>
            <w:tcW w:w="4268" w:type="dxa"/>
            <w:gridSpan w:val="2"/>
            <w:tcBorders>
              <w:top w:val="nil"/>
              <w:left w:val="single" w:sz="12" w:space="0" w:color="auto"/>
              <w:bottom w:val="single" w:sz="12" w:space="0" w:color="auto"/>
              <w:right w:val="single" w:sz="4" w:space="0" w:color="000000"/>
            </w:tcBorders>
            <w:shd w:val="clear" w:color="auto" w:fill="FFFFFF"/>
            <w:vAlign w:val="center"/>
            <w:hideMark/>
          </w:tcPr>
          <w:p w14:paraId="23C8C837" w14:textId="77777777" w:rsidR="00492A25" w:rsidRDefault="00492A25">
            <w:pPr>
              <w:spacing w:after="0"/>
              <w:rPr>
                <w:rFonts w:eastAsiaTheme="minorEastAsia" w:cs="Times New Roman"/>
                <w:lang w:eastAsia="sk-SK"/>
              </w:rPr>
            </w:pPr>
          </w:p>
        </w:tc>
        <w:tc>
          <w:tcPr>
            <w:tcW w:w="4536" w:type="dxa"/>
            <w:gridSpan w:val="2"/>
            <w:tcBorders>
              <w:top w:val="nil"/>
              <w:left w:val="single" w:sz="12" w:space="0" w:color="auto"/>
              <w:bottom w:val="single" w:sz="12" w:space="0" w:color="auto"/>
              <w:right w:val="single" w:sz="12" w:space="0" w:color="auto"/>
            </w:tcBorders>
            <w:shd w:val="clear" w:color="auto" w:fill="FFFFFF"/>
            <w:noWrap/>
            <w:vAlign w:val="center"/>
            <w:hideMark/>
          </w:tcPr>
          <w:p w14:paraId="68B5AF2F" w14:textId="77777777" w:rsidR="00492A25" w:rsidRDefault="00492A25">
            <w:pPr>
              <w:spacing w:after="0"/>
              <w:rPr>
                <w:rFonts w:eastAsiaTheme="minorEastAsia" w:cs="Times New Roman"/>
                <w:lang w:eastAsia="sk-SK"/>
              </w:rPr>
            </w:pPr>
          </w:p>
        </w:tc>
        <w:tc>
          <w:tcPr>
            <w:tcW w:w="196" w:type="dxa"/>
            <w:tcBorders>
              <w:top w:val="nil"/>
              <w:left w:val="nil"/>
              <w:bottom w:val="single" w:sz="12" w:space="0" w:color="auto"/>
              <w:right w:val="single" w:sz="12" w:space="0" w:color="auto"/>
            </w:tcBorders>
            <w:shd w:val="clear" w:color="auto" w:fill="FFFFFF"/>
            <w:noWrap/>
            <w:vAlign w:val="center"/>
            <w:hideMark/>
          </w:tcPr>
          <w:p w14:paraId="1D0E89AC" w14:textId="77777777" w:rsidR="00492A25" w:rsidRDefault="00492A25">
            <w:pPr>
              <w:spacing w:after="0"/>
              <w:rPr>
                <w:rFonts w:eastAsiaTheme="minorEastAsia" w:cs="Times New Roman"/>
                <w:lang w:eastAsia="sk-SK"/>
              </w:rPr>
            </w:pPr>
          </w:p>
        </w:tc>
        <w:tc>
          <w:tcPr>
            <w:tcW w:w="146" w:type="dxa"/>
            <w:vAlign w:val="center"/>
            <w:hideMark/>
          </w:tcPr>
          <w:p w14:paraId="51C45F07" w14:textId="77777777" w:rsidR="00492A25" w:rsidRDefault="00492A25">
            <w:pPr>
              <w:spacing w:after="0"/>
              <w:rPr>
                <w:rFonts w:eastAsiaTheme="minorEastAsia" w:cs="Times New Roman"/>
                <w:lang w:eastAsia="sk-SK"/>
              </w:rPr>
            </w:pPr>
          </w:p>
        </w:tc>
      </w:tr>
    </w:tbl>
    <w:p w14:paraId="308ABD44" w14:textId="77777777" w:rsidR="00492A25" w:rsidRDefault="00492A25" w:rsidP="00492A25">
      <w:pPr>
        <w:rPr>
          <w:rFonts w:ascii="Calibri" w:eastAsia="Times New Roman" w:hAnsi="Calibri" w:cs="Times New Roman"/>
          <w:color w:val="000000"/>
          <w:sz w:val="24"/>
          <w:szCs w:val="24"/>
          <w:lang w:eastAsia="sk-SK"/>
        </w:rPr>
      </w:pPr>
      <w:r>
        <w:rPr>
          <w:rFonts w:ascii="Calibri" w:eastAsia="Times New Roman" w:hAnsi="Calibri" w:cs="Times New Roman"/>
          <w:color w:val="000000"/>
          <w:sz w:val="24"/>
          <w:szCs w:val="24"/>
          <w:lang w:eastAsia="sk-SK"/>
        </w:rPr>
        <w:t>3. Informácie o štruktúre spoločníkov ku dňu, ku ktorému sa zostavuje účtovná závierka</w:t>
      </w:r>
    </w:p>
    <w:tbl>
      <w:tblPr>
        <w:tblW w:w="9087" w:type="dxa"/>
        <w:tblInd w:w="55" w:type="dxa"/>
        <w:tblCellMar>
          <w:left w:w="70" w:type="dxa"/>
          <w:right w:w="70" w:type="dxa"/>
        </w:tblCellMar>
        <w:tblLook w:val="04A0" w:firstRow="1" w:lastRow="0" w:firstColumn="1" w:lastColumn="0" w:noHBand="0" w:noVBand="1"/>
      </w:tblPr>
      <w:tblGrid>
        <w:gridCol w:w="1560"/>
        <w:gridCol w:w="1800"/>
        <w:gridCol w:w="1800"/>
        <w:gridCol w:w="3927"/>
      </w:tblGrid>
      <w:tr w:rsidR="00492A25" w14:paraId="20D26184" w14:textId="77777777" w:rsidTr="003426B4">
        <w:trPr>
          <w:trHeight w:val="80"/>
        </w:trPr>
        <w:tc>
          <w:tcPr>
            <w:tcW w:w="1560" w:type="dxa"/>
            <w:noWrap/>
            <w:vAlign w:val="bottom"/>
            <w:hideMark/>
          </w:tcPr>
          <w:p w14:paraId="558BA155" w14:textId="77777777" w:rsidR="00492A25" w:rsidRDefault="00492A25">
            <w:pPr>
              <w:rPr>
                <w:rFonts w:eastAsiaTheme="minorEastAsia" w:cs="Times New Roman"/>
                <w:lang w:eastAsia="sk-SK"/>
              </w:rPr>
            </w:pPr>
          </w:p>
        </w:tc>
        <w:tc>
          <w:tcPr>
            <w:tcW w:w="1800" w:type="dxa"/>
            <w:tcBorders>
              <w:top w:val="nil"/>
              <w:left w:val="nil"/>
              <w:bottom w:val="single" w:sz="4" w:space="0" w:color="auto"/>
              <w:right w:val="nil"/>
            </w:tcBorders>
            <w:noWrap/>
            <w:vAlign w:val="bottom"/>
            <w:hideMark/>
          </w:tcPr>
          <w:p w14:paraId="68B92C98" w14:textId="77777777" w:rsidR="00492A25" w:rsidRDefault="00492A25">
            <w:pPr>
              <w:rPr>
                <w:rFonts w:eastAsiaTheme="minorEastAsia" w:cs="Times New Roman"/>
                <w:lang w:eastAsia="sk-SK"/>
              </w:rPr>
            </w:pPr>
          </w:p>
        </w:tc>
        <w:tc>
          <w:tcPr>
            <w:tcW w:w="1800" w:type="dxa"/>
            <w:tcBorders>
              <w:top w:val="nil"/>
              <w:left w:val="nil"/>
              <w:bottom w:val="single" w:sz="4" w:space="0" w:color="auto"/>
              <w:right w:val="nil"/>
            </w:tcBorders>
            <w:noWrap/>
            <w:vAlign w:val="bottom"/>
            <w:hideMark/>
          </w:tcPr>
          <w:p w14:paraId="22F0A095" w14:textId="77777777" w:rsidR="00492A25" w:rsidRDefault="00492A25">
            <w:pPr>
              <w:rPr>
                <w:rFonts w:eastAsiaTheme="minorEastAsia" w:cs="Times New Roman"/>
                <w:lang w:eastAsia="sk-SK"/>
              </w:rPr>
            </w:pPr>
          </w:p>
        </w:tc>
        <w:tc>
          <w:tcPr>
            <w:tcW w:w="3927" w:type="dxa"/>
            <w:tcBorders>
              <w:top w:val="nil"/>
              <w:left w:val="nil"/>
              <w:bottom w:val="single" w:sz="4" w:space="0" w:color="auto"/>
              <w:right w:val="nil"/>
            </w:tcBorders>
            <w:noWrap/>
            <w:vAlign w:val="bottom"/>
            <w:hideMark/>
          </w:tcPr>
          <w:p w14:paraId="044D340C" w14:textId="77777777" w:rsidR="00492A25" w:rsidRDefault="00492A25">
            <w:pPr>
              <w:rPr>
                <w:rFonts w:eastAsiaTheme="minorEastAsia" w:cs="Times New Roman"/>
                <w:lang w:eastAsia="sk-SK"/>
              </w:rPr>
            </w:pPr>
          </w:p>
        </w:tc>
      </w:tr>
      <w:tr w:rsidR="00492A25" w14:paraId="3A88D5F8" w14:textId="77777777" w:rsidTr="003426B4">
        <w:trPr>
          <w:trHeight w:val="487"/>
        </w:trPr>
        <w:tc>
          <w:tcPr>
            <w:tcW w:w="1560" w:type="dxa"/>
            <w:vMerge w:val="restart"/>
            <w:tcBorders>
              <w:top w:val="single" w:sz="4" w:space="0" w:color="auto"/>
              <w:left w:val="single" w:sz="4" w:space="0" w:color="auto"/>
              <w:bottom w:val="single" w:sz="4" w:space="0" w:color="000000"/>
              <w:right w:val="single" w:sz="4" w:space="0" w:color="auto"/>
            </w:tcBorders>
            <w:noWrap/>
            <w:vAlign w:val="center"/>
            <w:hideMark/>
          </w:tcPr>
          <w:p w14:paraId="41F3BE6C" w14:textId="77777777" w:rsidR="00492A25" w:rsidRDefault="00492A25">
            <w:pPr>
              <w:spacing w:after="0" w:line="240" w:lineRule="auto"/>
              <w:jc w:val="center"/>
              <w:rPr>
                <w:rFonts w:ascii="Calibri" w:eastAsia="Times New Roman" w:hAnsi="Calibri" w:cs="Times New Roman"/>
                <w:b/>
                <w:color w:val="000000"/>
                <w:sz w:val="24"/>
                <w:szCs w:val="24"/>
                <w:lang w:eastAsia="sk-SK"/>
              </w:rPr>
            </w:pPr>
            <w:r>
              <w:rPr>
                <w:rFonts w:ascii="Calibri" w:eastAsia="Times New Roman" w:hAnsi="Calibri" w:cs="Times New Roman"/>
                <w:b/>
                <w:color w:val="000000"/>
                <w:sz w:val="24"/>
                <w:szCs w:val="24"/>
                <w:lang w:eastAsia="sk-SK"/>
              </w:rPr>
              <w:t>Spoločník</w:t>
            </w:r>
          </w:p>
        </w:tc>
        <w:tc>
          <w:tcPr>
            <w:tcW w:w="3600" w:type="dxa"/>
            <w:gridSpan w:val="2"/>
            <w:tcBorders>
              <w:top w:val="nil"/>
              <w:left w:val="nil"/>
              <w:bottom w:val="single" w:sz="4" w:space="0" w:color="auto"/>
              <w:right w:val="nil"/>
            </w:tcBorders>
            <w:noWrap/>
            <w:vAlign w:val="center"/>
            <w:hideMark/>
          </w:tcPr>
          <w:p w14:paraId="3EDD1B49" w14:textId="77777777" w:rsidR="00492A25" w:rsidRDefault="00492A25">
            <w:pPr>
              <w:spacing w:after="0" w:line="240" w:lineRule="auto"/>
              <w:jc w:val="center"/>
              <w:rPr>
                <w:rFonts w:ascii="Calibri" w:eastAsia="Times New Roman" w:hAnsi="Calibri" w:cs="Times New Roman"/>
                <w:b/>
                <w:color w:val="000000"/>
                <w:sz w:val="24"/>
                <w:szCs w:val="24"/>
                <w:lang w:eastAsia="sk-SK"/>
              </w:rPr>
            </w:pPr>
            <w:r>
              <w:rPr>
                <w:rFonts w:ascii="Calibri" w:eastAsia="Times New Roman" w:hAnsi="Calibri" w:cs="Times New Roman"/>
                <w:b/>
                <w:color w:val="000000"/>
                <w:sz w:val="24"/>
                <w:szCs w:val="24"/>
                <w:lang w:eastAsia="sk-SK"/>
              </w:rPr>
              <w:t>Výška podielu na základnom imaní</w:t>
            </w:r>
          </w:p>
        </w:tc>
        <w:tc>
          <w:tcPr>
            <w:tcW w:w="3927" w:type="dxa"/>
            <w:vMerge w:val="restart"/>
            <w:tcBorders>
              <w:top w:val="nil"/>
              <w:left w:val="single" w:sz="4" w:space="0" w:color="auto"/>
              <w:bottom w:val="single" w:sz="4" w:space="0" w:color="000000"/>
              <w:right w:val="single" w:sz="4" w:space="0" w:color="auto"/>
            </w:tcBorders>
            <w:vAlign w:val="center"/>
            <w:hideMark/>
          </w:tcPr>
          <w:p w14:paraId="436CA87F" w14:textId="77777777" w:rsidR="00492A25" w:rsidRDefault="00492A25">
            <w:pPr>
              <w:spacing w:after="0" w:line="240" w:lineRule="auto"/>
              <w:jc w:val="center"/>
              <w:rPr>
                <w:rFonts w:ascii="Calibri" w:eastAsia="Times New Roman" w:hAnsi="Calibri" w:cs="Times New Roman"/>
                <w:b/>
                <w:color w:val="000000"/>
                <w:sz w:val="24"/>
                <w:szCs w:val="24"/>
                <w:lang w:eastAsia="sk-SK"/>
              </w:rPr>
            </w:pPr>
            <w:r>
              <w:rPr>
                <w:rFonts w:ascii="Calibri" w:eastAsia="Times New Roman" w:hAnsi="Calibri" w:cs="Times New Roman"/>
                <w:b/>
                <w:color w:val="000000"/>
                <w:sz w:val="24"/>
                <w:szCs w:val="24"/>
                <w:lang w:eastAsia="sk-SK"/>
              </w:rPr>
              <w:t>Podiel na hlasovacích právach v %</w:t>
            </w:r>
          </w:p>
        </w:tc>
      </w:tr>
      <w:tr w:rsidR="00492A25" w14:paraId="1934616F" w14:textId="77777777" w:rsidTr="003426B4">
        <w:trPr>
          <w:trHeight w:val="140"/>
        </w:trPr>
        <w:tc>
          <w:tcPr>
            <w:tcW w:w="0" w:type="auto"/>
            <w:vMerge/>
            <w:tcBorders>
              <w:top w:val="single" w:sz="4" w:space="0" w:color="auto"/>
              <w:left w:val="single" w:sz="4" w:space="0" w:color="auto"/>
              <w:bottom w:val="single" w:sz="4" w:space="0" w:color="000000"/>
              <w:right w:val="single" w:sz="4" w:space="0" w:color="auto"/>
            </w:tcBorders>
            <w:vAlign w:val="center"/>
            <w:hideMark/>
          </w:tcPr>
          <w:p w14:paraId="2E857006" w14:textId="77777777" w:rsidR="00492A25" w:rsidRDefault="00492A25">
            <w:pPr>
              <w:spacing w:after="0" w:line="240" w:lineRule="auto"/>
              <w:rPr>
                <w:rFonts w:ascii="Calibri" w:eastAsia="Times New Roman" w:hAnsi="Calibri" w:cs="Times New Roman"/>
                <w:b/>
                <w:color w:val="000000"/>
                <w:sz w:val="24"/>
                <w:szCs w:val="24"/>
                <w:lang w:eastAsia="sk-SK"/>
              </w:rPr>
            </w:pPr>
          </w:p>
        </w:tc>
        <w:tc>
          <w:tcPr>
            <w:tcW w:w="1800" w:type="dxa"/>
            <w:tcBorders>
              <w:top w:val="nil"/>
              <w:left w:val="nil"/>
              <w:bottom w:val="single" w:sz="4" w:space="0" w:color="auto"/>
              <w:right w:val="single" w:sz="4" w:space="0" w:color="auto"/>
            </w:tcBorders>
            <w:noWrap/>
            <w:vAlign w:val="center"/>
            <w:hideMark/>
          </w:tcPr>
          <w:p w14:paraId="5027635B" w14:textId="77777777" w:rsidR="00492A25" w:rsidRDefault="00492A25">
            <w:pPr>
              <w:spacing w:after="0" w:line="240" w:lineRule="auto"/>
              <w:jc w:val="center"/>
              <w:rPr>
                <w:rFonts w:ascii="Calibri" w:eastAsia="Times New Roman" w:hAnsi="Calibri" w:cs="Times New Roman"/>
                <w:b/>
                <w:color w:val="000000"/>
                <w:sz w:val="24"/>
                <w:szCs w:val="24"/>
                <w:lang w:eastAsia="sk-SK"/>
              </w:rPr>
            </w:pPr>
            <w:r>
              <w:rPr>
                <w:rFonts w:ascii="Calibri" w:eastAsia="Times New Roman" w:hAnsi="Calibri" w:cs="Times New Roman"/>
                <w:b/>
                <w:color w:val="000000"/>
                <w:sz w:val="24"/>
                <w:szCs w:val="24"/>
                <w:lang w:eastAsia="sk-SK"/>
              </w:rPr>
              <w:t>absolútne</w:t>
            </w:r>
          </w:p>
        </w:tc>
        <w:tc>
          <w:tcPr>
            <w:tcW w:w="1800" w:type="dxa"/>
            <w:tcBorders>
              <w:top w:val="nil"/>
              <w:left w:val="nil"/>
              <w:bottom w:val="single" w:sz="4" w:space="0" w:color="auto"/>
              <w:right w:val="single" w:sz="4" w:space="0" w:color="auto"/>
            </w:tcBorders>
            <w:noWrap/>
            <w:vAlign w:val="center"/>
            <w:hideMark/>
          </w:tcPr>
          <w:p w14:paraId="121B7759" w14:textId="77777777" w:rsidR="00492A25" w:rsidRDefault="00492A25">
            <w:pPr>
              <w:spacing w:after="0" w:line="240" w:lineRule="auto"/>
              <w:jc w:val="center"/>
              <w:rPr>
                <w:rFonts w:ascii="Calibri" w:eastAsia="Times New Roman" w:hAnsi="Calibri" w:cs="Times New Roman"/>
                <w:b/>
                <w:color w:val="000000"/>
                <w:sz w:val="24"/>
                <w:szCs w:val="24"/>
                <w:lang w:eastAsia="sk-SK"/>
              </w:rPr>
            </w:pPr>
            <w:r>
              <w:rPr>
                <w:rFonts w:ascii="Calibri" w:eastAsia="Times New Roman" w:hAnsi="Calibri" w:cs="Times New Roman"/>
                <w:b/>
                <w:color w:val="000000"/>
                <w:sz w:val="24"/>
                <w:szCs w:val="24"/>
                <w:lang w:eastAsia="sk-SK"/>
              </w:rPr>
              <w:t>v %</w:t>
            </w:r>
          </w:p>
        </w:tc>
        <w:tc>
          <w:tcPr>
            <w:tcW w:w="0" w:type="auto"/>
            <w:vMerge/>
            <w:tcBorders>
              <w:top w:val="nil"/>
              <w:left w:val="single" w:sz="4" w:space="0" w:color="auto"/>
              <w:bottom w:val="single" w:sz="4" w:space="0" w:color="000000"/>
              <w:right w:val="single" w:sz="4" w:space="0" w:color="auto"/>
            </w:tcBorders>
            <w:vAlign w:val="center"/>
            <w:hideMark/>
          </w:tcPr>
          <w:p w14:paraId="42BE4A47" w14:textId="77777777" w:rsidR="00492A25" w:rsidRDefault="00492A25">
            <w:pPr>
              <w:spacing w:after="0" w:line="240" w:lineRule="auto"/>
              <w:rPr>
                <w:rFonts w:ascii="Calibri" w:eastAsia="Times New Roman" w:hAnsi="Calibri" w:cs="Times New Roman"/>
                <w:b/>
                <w:color w:val="000000"/>
                <w:sz w:val="24"/>
                <w:szCs w:val="24"/>
                <w:lang w:eastAsia="sk-SK"/>
              </w:rPr>
            </w:pPr>
          </w:p>
        </w:tc>
      </w:tr>
      <w:tr w:rsidR="00492A25" w14:paraId="14C5BBD0" w14:textId="77777777" w:rsidTr="003426B4">
        <w:trPr>
          <w:trHeight w:val="300"/>
        </w:trPr>
        <w:tc>
          <w:tcPr>
            <w:tcW w:w="1560" w:type="dxa"/>
            <w:tcBorders>
              <w:top w:val="nil"/>
              <w:left w:val="single" w:sz="4" w:space="0" w:color="auto"/>
              <w:bottom w:val="single" w:sz="4" w:space="0" w:color="auto"/>
              <w:right w:val="single" w:sz="4" w:space="0" w:color="auto"/>
            </w:tcBorders>
            <w:noWrap/>
            <w:vAlign w:val="bottom"/>
            <w:hideMark/>
          </w:tcPr>
          <w:p w14:paraId="098A986C" w14:textId="3A366829" w:rsidR="00492A25" w:rsidRDefault="004A37B1">
            <w:pPr>
              <w:spacing w:after="0" w:line="240" w:lineRule="auto"/>
              <w:jc w:val="center"/>
              <w:rPr>
                <w:rFonts w:ascii="Calibri" w:eastAsia="Times New Roman" w:hAnsi="Calibri" w:cs="Times New Roman"/>
                <w:color w:val="000000"/>
                <w:lang w:eastAsia="sk-SK"/>
              </w:rPr>
            </w:pPr>
            <w:r>
              <w:rPr>
                <w:rFonts w:ascii="Calibri" w:eastAsia="Times New Roman" w:hAnsi="Calibri" w:cs="Times New Roman"/>
                <w:color w:val="000000"/>
                <w:lang w:eastAsia="sk-SK"/>
              </w:rPr>
              <w:t>M</w:t>
            </w:r>
            <w:r w:rsidR="008516D1">
              <w:rPr>
                <w:rFonts w:ascii="Calibri" w:eastAsia="Times New Roman" w:hAnsi="Calibri" w:cs="Times New Roman"/>
                <w:color w:val="000000"/>
                <w:lang w:eastAsia="sk-SK"/>
              </w:rPr>
              <w:t>ário Smolík</w:t>
            </w:r>
          </w:p>
        </w:tc>
        <w:tc>
          <w:tcPr>
            <w:tcW w:w="1800" w:type="dxa"/>
            <w:tcBorders>
              <w:top w:val="nil"/>
              <w:left w:val="nil"/>
              <w:bottom w:val="single" w:sz="4" w:space="0" w:color="auto"/>
              <w:right w:val="single" w:sz="4" w:space="0" w:color="auto"/>
            </w:tcBorders>
            <w:noWrap/>
            <w:vAlign w:val="bottom"/>
            <w:hideMark/>
          </w:tcPr>
          <w:p w14:paraId="25062A72" w14:textId="387700A9" w:rsidR="00492A25" w:rsidRPr="0046567E" w:rsidRDefault="004A37B1">
            <w:pPr>
              <w:spacing w:after="0" w:line="240" w:lineRule="auto"/>
              <w:jc w:val="center"/>
              <w:rPr>
                <w:rFonts w:ascii="Calibri" w:eastAsia="Times New Roman" w:hAnsi="Calibri" w:cs="Times New Roman"/>
                <w:color w:val="000000"/>
                <w:lang w:eastAsia="sk-SK"/>
              </w:rPr>
            </w:pPr>
            <w:r>
              <w:rPr>
                <w:rFonts w:ascii="Calibri" w:eastAsia="Times New Roman" w:hAnsi="Calibri" w:cs="Times New Roman"/>
                <w:color w:val="000000"/>
                <w:lang w:eastAsia="sk-SK"/>
              </w:rPr>
              <w:t>5</w:t>
            </w:r>
            <w:r w:rsidR="008516D1">
              <w:rPr>
                <w:rFonts w:ascii="Calibri" w:eastAsia="Times New Roman" w:hAnsi="Calibri" w:cs="Times New Roman"/>
                <w:color w:val="000000"/>
                <w:lang w:eastAsia="sk-SK"/>
              </w:rPr>
              <w:t>1</w:t>
            </w:r>
            <w:r>
              <w:rPr>
                <w:rFonts w:ascii="Calibri" w:eastAsia="Times New Roman" w:hAnsi="Calibri" w:cs="Times New Roman"/>
                <w:color w:val="000000"/>
                <w:lang w:eastAsia="sk-SK"/>
              </w:rPr>
              <w:t>00</w:t>
            </w:r>
          </w:p>
        </w:tc>
        <w:tc>
          <w:tcPr>
            <w:tcW w:w="1800" w:type="dxa"/>
            <w:tcBorders>
              <w:top w:val="nil"/>
              <w:left w:val="nil"/>
              <w:bottom w:val="single" w:sz="4" w:space="0" w:color="auto"/>
              <w:right w:val="single" w:sz="4" w:space="0" w:color="auto"/>
            </w:tcBorders>
            <w:noWrap/>
            <w:vAlign w:val="bottom"/>
            <w:hideMark/>
          </w:tcPr>
          <w:p w14:paraId="78972EA1" w14:textId="77777777" w:rsidR="00492A25" w:rsidRDefault="00492A25">
            <w:pPr>
              <w:spacing w:after="0" w:line="240" w:lineRule="auto"/>
              <w:jc w:val="center"/>
              <w:rPr>
                <w:rFonts w:ascii="Calibri" w:eastAsia="Times New Roman" w:hAnsi="Calibri" w:cs="Times New Roman"/>
                <w:color w:val="000000"/>
                <w:lang w:eastAsia="sk-SK"/>
              </w:rPr>
            </w:pPr>
            <w:r>
              <w:rPr>
                <w:rFonts w:ascii="Calibri" w:eastAsia="Times New Roman" w:hAnsi="Calibri" w:cs="Times New Roman"/>
                <w:color w:val="000000"/>
                <w:lang w:eastAsia="sk-SK"/>
              </w:rPr>
              <w:t>100</w:t>
            </w:r>
          </w:p>
        </w:tc>
        <w:tc>
          <w:tcPr>
            <w:tcW w:w="3927" w:type="dxa"/>
            <w:tcBorders>
              <w:top w:val="nil"/>
              <w:left w:val="nil"/>
              <w:bottom w:val="single" w:sz="4" w:space="0" w:color="auto"/>
              <w:right w:val="single" w:sz="4" w:space="0" w:color="auto"/>
            </w:tcBorders>
            <w:noWrap/>
            <w:vAlign w:val="bottom"/>
            <w:hideMark/>
          </w:tcPr>
          <w:p w14:paraId="5AE4C0CF" w14:textId="77777777" w:rsidR="00492A25" w:rsidRDefault="00492A25">
            <w:pPr>
              <w:spacing w:after="0" w:line="240" w:lineRule="auto"/>
              <w:jc w:val="center"/>
              <w:rPr>
                <w:rFonts w:ascii="Calibri" w:eastAsia="Times New Roman" w:hAnsi="Calibri" w:cs="Times New Roman"/>
                <w:color w:val="000000"/>
                <w:lang w:eastAsia="sk-SK"/>
              </w:rPr>
            </w:pPr>
            <w:r>
              <w:rPr>
                <w:rFonts w:ascii="Calibri" w:eastAsia="Times New Roman" w:hAnsi="Calibri" w:cs="Times New Roman"/>
                <w:color w:val="000000"/>
                <w:lang w:eastAsia="sk-SK"/>
              </w:rPr>
              <w:t>100</w:t>
            </w:r>
          </w:p>
        </w:tc>
      </w:tr>
      <w:tr w:rsidR="00492A25" w14:paraId="7703B18C" w14:textId="77777777" w:rsidTr="003426B4">
        <w:trPr>
          <w:trHeight w:val="77"/>
        </w:trPr>
        <w:tc>
          <w:tcPr>
            <w:tcW w:w="1560" w:type="dxa"/>
            <w:tcBorders>
              <w:top w:val="nil"/>
              <w:left w:val="single" w:sz="4" w:space="0" w:color="auto"/>
              <w:bottom w:val="single" w:sz="4" w:space="0" w:color="auto"/>
              <w:right w:val="single" w:sz="4" w:space="0" w:color="auto"/>
            </w:tcBorders>
            <w:noWrap/>
            <w:vAlign w:val="bottom"/>
            <w:hideMark/>
          </w:tcPr>
          <w:p w14:paraId="00C2E2A6" w14:textId="77777777" w:rsidR="00492A25" w:rsidRDefault="00492A25">
            <w:pPr>
              <w:spacing w:after="0"/>
              <w:rPr>
                <w:rFonts w:eastAsiaTheme="minorEastAsia" w:cs="Times New Roman"/>
                <w:lang w:eastAsia="sk-SK"/>
              </w:rPr>
            </w:pPr>
          </w:p>
        </w:tc>
        <w:tc>
          <w:tcPr>
            <w:tcW w:w="1800" w:type="dxa"/>
            <w:tcBorders>
              <w:top w:val="nil"/>
              <w:left w:val="nil"/>
              <w:bottom w:val="single" w:sz="4" w:space="0" w:color="auto"/>
              <w:right w:val="single" w:sz="4" w:space="0" w:color="auto"/>
            </w:tcBorders>
            <w:noWrap/>
            <w:vAlign w:val="bottom"/>
            <w:hideMark/>
          </w:tcPr>
          <w:p w14:paraId="4F7DA3BD" w14:textId="77777777" w:rsidR="00492A25" w:rsidRDefault="00492A25">
            <w:pPr>
              <w:spacing w:after="0"/>
              <w:rPr>
                <w:rFonts w:eastAsiaTheme="minorEastAsia" w:cs="Times New Roman"/>
                <w:lang w:eastAsia="sk-SK"/>
              </w:rPr>
            </w:pPr>
          </w:p>
        </w:tc>
        <w:tc>
          <w:tcPr>
            <w:tcW w:w="1800" w:type="dxa"/>
            <w:tcBorders>
              <w:top w:val="nil"/>
              <w:left w:val="nil"/>
              <w:bottom w:val="single" w:sz="4" w:space="0" w:color="auto"/>
              <w:right w:val="single" w:sz="4" w:space="0" w:color="auto"/>
            </w:tcBorders>
            <w:noWrap/>
            <w:vAlign w:val="bottom"/>
            <w:hideMark/>
          </w:tcPr>
          <w:p w14:paraId="21FF74A9" w14:textId="77777777" w:rsidR="00492A25" w:rsidRDefault="00492A25">
            <w:pPr>
              <w:spacing w:after="0"/>
              <w:rPr>
                <w:rFonts w:eastAsiaTheme="minorEastAsia" w:cs="Times New Roman"/>
                <w:lang w:eastAsia="sk-SK"/>
              </w:rPr>
            </w:pPr>
          </w:p>
        </w:tc>
        <w:tc>
          <w:tcPr>
            <w:tcW w:w="3927" w:type="dxa"/>
            <w:tcBorders>
              <w:top w:val="nil"/>
              <w:left w:val="nil"/>
              <w:bottom w:val="single" w:sz="4" w:space="0" w:color="auto"/>
              <w:right w:val="single" w:sz="4" w:space="0" w:color="auto"/>
            </w:tcBorders>
            <w:noWrap/>
            <w:vAlign w:val="bottom"/>
            <w:hideMark/>
          </w:tcPr>
          <w:p w14:paraId="602B4505" w14:textId="77777777" w:rsidR="00492A25" w:rsidRDefault="00492A25">
            <w:pPr>
              <w:spacing w:after="0"/>
              <w:rPr>
                <w:rFonts w:eastAsiaTheme="minorEastAsia" w:cs="Times New Roman"/>
                <w:lang w:eastAsia="sk-SK"/>
              </w:rPr>
            </w:pPr>
          </w:p>
        </w:tc>
      </w:tr>
    </w:tbl>
    <w:p w14:paraId="3D31EE49" w14:textId="77777777" w:rsidR="00492A25" w:rsidRPr="003426B4" w:rsidRDefault="00492A25" w:rsidP="00492A25">
      <w:pPr>
        <w:rPr>
          <w:rFonts w:ascii="Arial" w:hAnsi="Arial" w:cs="Arial"/>
        </w:rPr>
      </w:pPr>
    </w:p>
    <w:p w14:paraId="19DEB04A" w14:textId="146BBD83" w:rsidR="00492A25" w:rsidRPr="003426B4" w:rsidRDefault="003426B4" w:rsidP="00492A25">
      <w:pPr>
        <w:rPr>
          <w:rFonts w:ascii="Arial" w:hAnsi="Arial" w:cs="Arial"/>
        </w:rPr>
      </w:pPr>
      <w:r w:rsidRPr="003426B4">
        <w:rPr>
          <w:rFonts w:ascii="Arial" w:hAnsi="Arial" w:cs="Arial"/>
        </w:rPr>
        <w:t>4</w:t>
      </w:r>
      <w:r w:rsidR="00492A25" w:rsidRPr="003426B4">
        <w:rPr>
          <w:rFonts w:ascii="Arial" w:hAnsi="Arial" w:cs="Arial"/>
        </w:rPr>
        <w:t>.</w:t>
      </w:r>
      <w:r w:rsidR="00492A25" w:rsidRPr="003426B4">
        <w:rPr>
          <w:rFonts w:ascii="Arial" w:hAnsi="Arial" w:cs="Arial"/>
          <w:u w:val="single"/>
        </w:rPr>
        <w:t xml:space="preserve"> Informácie o hospodárskom výsledku</w:t>
      </w:r>
    </w:p>
    <w:p w14:paraId="07F150D5" w14:textId="3D16580D" w:rsidR="00492A25" w:rsidRDefault="00492A25" w:rsidP="003426B4">
      <w:pPr>
        <w:pStyle w:val="Normlnywebov"/>
        <w:shd w:val="clear" w:color="auto" w:fill="FFFFFF"/>
        <w:spacing w:before="0" w:beforeAutospacing="0"/>
        <w:ind w:left="360"/>
      </w:pPr>
      <w:r w:rsidRPr="009E7469">
        <w:t>Hospodársky výsledok k </w:t>
      </w:r>
      <w:r w:rsidR="00B40B77" w:rsidRPr="009E7469">
        <w:t>31.12.202</w:t>
      </w:r>
      <w:r w:rsidR="008516D1">
        <w:t>4</w:t>
      </w:r>
      <w:r w:rsidR="003426B4">
        <w:t xml:space="preserve"> –</w:t>
      </w:r>
      <w:r w:rsidR="00B40B77" w:rsidRPr="009E7469">
        <w:t xml:space="preserve"> </w:t>
      </w:r>
      <w:r w:rsidR="008516D1">
        <w:t xml:space="preserve">strata - </w:t>
      </w:r>
      <w:r w:rsidRPr="009E7469">
        <w:t>bol v roku 202</w:t>
      </w:r>
      <w:r w:rsidR="008516D1">
        <w:t>5</w:t>
      </w:r>
      <w:r w:rsidRPr="009E7469">
        <w:t xml:space="preserve"> preúčtovan</w:t>
      </w:r>
      <w:r w:rsidR="003426B4">
        <w:t>ý</w:t>
      </w:r>
      <w:r w:rsidRPr="009E7469">
        <w:t xml:space="preserve"> na účet </w:t>
      </w:r>
      <w:r w:rsidR="008516D1">
        <w:t>429</w:t>
      </w:r>
      <w:r w:rsidRPr="009E7469">
        <w:t>.</w:t>
      </w:r>
      <w:r w:rsidR="00AE1ED2" w:rsidRPr="009E7469">
        <w:t xml:space="preserve"> </w:t>
      </w:r>
    </w:p>
    <w:p w14:paraId="228938C3" w14:textId="04521359" w:rsidR="00551118" w:rsidRPr="00A55E63" w:rsidRDefault="00551118" w:rsidP="00551118">
      <w:pPr>
        <w:pStyle w:val="Zkladntext"/>
        <w:tabs>
          <w:tab w:val="left" w:pos="808"/>
        </w:tabs>
        <w:ind w:left="0" w:firstLine="0"/>
        <w:jc w:val="both"/>
        <w:rPr>
          <w:rFonts w:ascii="Arial" w:hAnsi="Arial" w:cs="Arial"/>
          <w:spacing w:val="-5"/>
          <w:sz w:val="22"/>
          <w:szCs w:val="22"/>
        </w:rPr>
      </w:pPr>
      <w:r>
        <w:rPr>
          <w:rFonts w:ascii="Arial" w:hAnsi="Arial" w:cs="Arial"/>
          <w:sz w:val="22"/>
          <w:szCs w:val="22"/>
        </w:rPr>
        <w:t>5</w:t>
      </w:r>
      <w:r w:rsidRPr="00A55E63">
        <w:rPr>
          <w:rFonts w:ascii="Arial" w:hAnsi="Arial" w:cs="Arial"/>
          <w:sz w:val="22"/>
          <w:szCs w:val="22"/>
        </w:rPr>
        <w:t xml:space="preserve">. </w:t>
      </w:r>
      <w:r w:rsidRPr="00A55E63">
        <w:rPr>
          <w:rFonts w:ascii="Arial" w:hAnsi="Arial" w:cs="Arial"/>
          <w:spacing w:val="-3"/>
          <w:sz w:val="22"/>
          <w:szCs w:val="22"/>
          <w:u w:val="single"/>
        </w:rPr>
        <w:t>Z</w:t>
      </w:r>
      <w:r w:rsidRPr="00A55E63">
        <w:rPr>
          <w:rFonts w:ascii="Arial" w:hAnsi="Arial" w:cs="Arial"/>
          <w:sz w:val="22"/>
          <w:szCs w:val="22"/>
          <w:u w:val="single"/>
        </w:rPr>
        <w:t>me</w:t>
      </w:r>
      <w:r w:rsidRPr="00A55E63">
        <w:rPr>
          <w:rFonts w:ascii="Arial" w:hAnsi="Arial" w:cs="Arial"/>
          <w:spacing w:val="4"/>
          <w:sz w:val="22"/>
          <w:szCs w:val="22"/>
          <w:u w:val="single"/>
        </w:rPr>
        <w:t>n</w:t>
      </w:r>
      <w:r w:rsidRPr="00A55E63">
        <w:rPr>
          <w:rFonts w:ascii="Arial" w:hAnsi="Arial" w:cs="Arial"/>
          <w:sz w:val="22"/>
          <w:szCs w:val="22"/>
          <w:u w:val="single"/>
        </w:rPr>
        <w:t>y</w:t>
      </w:r>
      <w:r>
        <w:rPr>
          <w:rFonts w:ascii="Arial" w:hAnsi="Arial" w:cs="Arial"/>
          <w:sz w:val="22"/>
          <w:szCs w:val="22"/>
          <w:u w:val="single"/>
        </w:rPr>
        <w:t xml:space="preserve"> </w:t>
      </w:r>
      <w:r w:rsidRPr="00A55E63">
        <w:rPr>
          <w:rFonts w:ascii="Arial" w:hAnsi="Arial" w:cs="Arial"/>
          <w:sz w:val="22"/>
          <w:szCs w:val="22"/>
          <w:u w:val="single"/>
        </w:rPr>
        <w:t>ú</w:t>
      </w:r>
      <w:r w:rsidRPr="00A55E63">
        <w:rPr>
          <w:rFonts w:ascii="Arial" w:hAnsi="Arial" w:cs="Arial"/>
          <w:spacing w:val="-1"/>
          <w:sz w:val="22"/>
          <w:szCs w:val="22"/>
          <w:u w:val="single"/>
        </w:rPr>
        <w:t>č</w:t>
      </w:r>
      <w:r w:rsidRPr="00A55E63">
        <w:rPr>
          <w:rFonts w:ascii="Arial" w:hAnsi="Arial" w:cs="Arial"/>
          <w:sz w:val="22"/>
          <w:szCs w:val="22"/>
          <w:u w:val="single"/>
        </w:rPr>
        <w:t>tov</w:t>
      </w:r>
      <w:r w:rsidRPr="00A55E63">
        <w:rPr>
          <w:rFonts w:ascii="Arial" w:hAnsi="Arial" w:cs="Arial"/>
          <w:spacing w:val="5"/>
          <w:sz w:val="22"/>
          <w:szCs w:val="22"/>
          <w:u w:val="single"/>
        </w:rPr>
        <w:t>n</w:t>
      </w:r>
      <w:r w:rsidRPr="00A55E63">
        <w:rPr>
          <w:rFonts w:ascii="Arial" w:hAnsi="Arial" w:cs="Arial"/>
          <w:spacing w:val="-5"/>
          <w:sz w:val="22"/>
          <w:szCs w:val="22"/>
          <w:u w:val="single"/>
        </w:rPr>
        <w:t>ý</w:t>
      </w:r>
      <w:r w:rsidRPr="00A55E63">
        <w:rPr>
          <w:rFonts w:ascii="Arial" w:hAnsi="Arial" w:cs="Arial"/>
          <w:spacing w:val="-1"/>
          <w:sz w:val="22"/>
          <w:szCs w:val="22"/>
          <w:u w:val="single"/>
        </w:rPr>
        <w:t>c</w:t>
      </w:r>
      <w:r w:rsidRPr="00A55E63">
        <w:rPr>
          <w:rFonts w:ascii="Arial" w:hAnsi="Arial" w:cs="Arial"/>
          <w:sz w:val="22"/>
          <w:szCs w:val="22"/>
          <w:u w:val="single"/>
        </w:rPr>
        <w:t xml:space="preserve">h </w:t>
      </w:r>
      <w:r w:rsidRPr="00A55E63">
        <w:rPr>
          <w:rFonts w:ascii="Arial" w:hAnsi="Arial" w:cs="Arial"/>
          <w:spacing w:val="1"/>
          <w:sz w:val="22"/>
          <w:szCs w:val="22"/>
          <w:u w:val="single"/>
        </w:rPr>
        <w:t>z</w:t>
      </w:r>
      <w:r w:rsidRPr="00A55E63">
        <w:rPr>
          <w:rFonts w:ascii="Arial" w:hAnsi="Arial" w:cs="Arial"/>
          <w:spacing w:val="-1"/>
          <w:sz w:val="22"/>
          <w:szCs w:val="22"/>
          <w:u w:val="single"/>
        </w:rPr>
        <w:t>á</w:t>
      </w:r>
      <w:r w:rsidRPr="00A55E63">
        <w:rPr>
          <w:rFonts w:ascii="Arial" w:hAnsi="Arial" w:cs="Arial"/>
          <w:sz w:val="22"/>
          <w:szCs w:val="22"/>
          <w:u w:val="single"/>
        </w:rPr>
        <w:t>s</w:t>
      </w:r>
      <w:r w:rsidRPr="00A55E63">
        <w:rPr>
          <w:rFonts w:ascii="Arial" w:hAnsi="Arial" w:cs="Arial"/>
          <w:spacing w:val="1"/>
          <w:sz w:val="22"/>
          <w:szCs w:val="22"/>
          <w:u w:val="single"/>
        </w:rPr>
        <w:t>a</w:t>
      </w:r>
      <w:r w:rsidRPr="00A55E63">
        <w:rPr>
          <w:rFonts w:ascii="Arial" w:hAnsi="Arial" w:cs="Arial"/>
          <w:sz w:val="22"/>
          <w:szCs w:val="22"/>
          <w:u w:val="single"/>
        </w:rPr>
        <w:t>d a</w:t>
      </w:r>
      <w:r>
        <w:rPr>
          <w:rFonts w:ascii="Arial" w:hAnsi="Arial" w:cs="Arial"/>
          <w:spacing w:val="1"/>
          <w:sz w:val="22"/>
          <w:szCs w:val="22"/>
          <w:u w:val="single"/>
        </w:rPr>
        <w:t> </w:t>
      </w:r>
      <w:r w:rsidRPr="00A55E63">
        <w:rPr>
          <w:rFonts w:ascii="Arial" w:hAnsi="Arial" w:cs="Arial"/>
          <w:spacing w:val="1"/>
          <w:sz w:val="22"/>
          <w:szCs w:val="22"/>
          <w:u w:val="single"/>
        </w:rPr>
        <w:t>z</w:t>
      </w:r>
      <w:r w:rsidRPr="00A55E63">
        <w:rPr>
          <w:rFonts w:ascii="Arial" w:hAnsi="Arial" w:cs="Arial"/>
          <w:sz w:val="22"/>
          <w:szCs w:val="22"/>
          <w:u w:val="single"/>
        </w:rPr>
        <w:t>me</w:t>
      </w:r>
      <w:r w:rsidRPr="00A55E63">
        <w:rPr>
          <w:rFonts w:ascii="Arial" w:hAnsi="Arial" w:cs="Arial"/>
          <w:spacing w:val="1"/>
          <w:sz w:val="22"/>
          <w:szCs w:val="22"/>
          <w:u w:val="single"/>
        </w:rPr>
        <w:t>n</w:t>
      </w:r>
      <w:r w:rsidRPr="00A55E63">
        <w:rPr>
          <w:rFonts w:ascii="Arial" w:hAnsi="Arial" w:cs="Arial"/>
          <w:sz w:val="22"/>
          <w:szCs w:val="22"/>
          <w:u w:val="single"/>
        </w:rPr>
        <w:t>y</w:t>
      </w:r>
      <w:r>
        <w:rPr>
          <w:rFonts w:ascii="Arial" w:hAnsi="Arial" w:cs="Arial"/>
          <w:sz w:val="22"/>
          <w:szCs w:val="22"/>
          <w:u w:val="single"/>
        </w:rPr>
        <w:t xml:space="preserve"> </w:t>
      </w:r>
      <w:r w:rsidRPr="00A55E63">
        <w:rPr>
          <w:rFonts w:ascii="Arial" w:hAnsi="Arial" w:cs="Arial"/>
          <w:sz w:val="22"/>
          <w:szCs w:val="22"/>
          <w:u w:val="single"/>
        </w:rPr>
        <w:t>ú</w:t>
      </w:r>
      <w:r w:rsidRPr="00A55E63">
        <w:rPr>
          <w:rFonts w:ascii="Arial" w:hAnsi="Arial" w:cs="Arial"/>
          <w:spacing w:val="-1"/>
          <w:sz w:val="22"/>
          <w:szCs w:val="22"/>
          <w:u w:val="single"/>
        </w:rPr>
        <w:t>č</w:t>
      </w:r>
      <w:r w:rsidRPr="00A55E63">
        <w:rPr>
          <w:rFonts w:ascii="Arial" w:hAnsi="Arial" w:cs="Arial"/>
          <w:sz w:val="22"/>
          <w:szCs w:val="22"/>
          <w:u w:val="single"/>
        </w:rPr>
        <w:t>tov</w:t>
      </w:r>
      <w:r w:rsidRPr="00A55E63">
        <w:rPr>
          <w:rFonts w:ascii="Arial" w:hAnsi="Arial" w:cs="Arial"/>
          <w:spacing w:val="5"/>
          <w:sz w:val="22"/>
          <w:szCs w:val="22"/>
          <w:u w:val="single"/>
        </w:rPr>
        <w:t>n</w:t>
      </w:r>
      <w:r w:rsidRPr="00A55E63">
        <w:rPr>
          <w:rFonts w:ascii="Arial" w:hAnsi="Arial" w:cs="Arial"/>
          <w:spacing w:val="-5"/>
          <w:sz w:val="22"/>
          <w:szCs w:val="22"/>
          <w:u w:val="single"/>
        </w:rPr>
        <w:t>ý</w:t>
      </w:r>
      <w:r w:rsidRPr="00A55E63">
        <w:rPr>
          <w:rFonts w:ascii="Arial" w:hAnsi="Arial" w:cs="Arial"/>
          <w:spacing w:val="1"/>
          <w:sz w:val="22"/>
          <w:szCs w:val="22"/>
          <w:u w:val="single"/>
        </w:rPr>
        <w:t>c</w:t>
      </w:r>
      <w:r w:rsidRPr="00A55E63">
        <w:rPr>
          <w:rFonts w:ascii="Arial" w:hAnsi="Arial" w:cs="Arial"/>
          <w:sz w:val="22"/>
          <w:szCs w:val="22"/>
          <w:u w:val="single"/>
        </w:rPr>
        <w:t>h metód</w:t>
      </w:r>
      <w:r>
        <w:rPr>
          <w:rFonts w:ascii="Arial" w:hAnsi="Arial" w:cs="Arial"/>
          <w:sz w:val="22"/>
          <w:szCs w:val="22"/>
          <w:u w:val="single"/>
        </w:rPr>
        <w:t xml:space="preserve"> </w:t>
      </w:r>
      <w:r w:rsidRPr="00A55E63">
        <w:rPr>
          <w:rFonts w:ascii="Arial" w:hAnsi="Arial" w:cs="Arial"/>
          <w:sz w:val="22"/>
          <w:szCs w:val="22"/>
        </w:rPr>
        <w:t>s</w:t>
      </w:r>
      <w:r>
        <w:rPr>
          <w:rFonts w:ascii="Arial" w:hAnsi="Arial" w:cs="Arial"/>
          <w:sz w:val="22"/>
          <w:szCs w:val="22"/>
        </w:rPr>
        <w:t xml:space="preserve"> </w:t>
      </w:r>
      <w:r w:rsidRPr="00A55E63">
        <w:rPr>
          <w:rFonts w:ascii="Arial" w:hAnsi="Arial" w:cs="Arial"/>
          <w:sz w:val="22"/>
          <w:szCs w:val="22"/>
        </w:rPr>
        <w:t>uv</w:t>
      </w:r>
      <w:r w:rsidRPr="00A55E63">
        <w:rPr>
          <w:rFonts w:ascii="Arial" w:hAnsi="Arial" w:cs="Arial"/>
          <w:spacing w:val="-1"/>
          <w:sz w:val="22"/>
          <w:szCs w:val="22"/>
        </w:rPr>
        <w:t>e</w:t>
      </w:r>
      <w:r w:rsidRPr="00A55E63">
        <w:rPr>
          <w:rFonts w:ascii="Arial" w:hAnsi="Arial" w:cs="Arial"/>
          <w:sz w:val="22"/>
          <w:szCs w:val="22"/>
        </w:rPr>
        <w:t>d</w:t>
      </w:r>
      <w:r w:rsidRPr="00A55E63">
        <w:rPr>
          <w:rFonts w:ascii="Arial" w:hAnsi="Arial" w:cs="Arial"/>
          <w:spacing w:val="-1"/>
          <w:sz w:val="22"/>
          <w:szCs w:val="22"/>
        </w:rPr>
        <w:t>e</w:t>
      </w:r>
      <w:r w:rsidRPr="00A55E63">
        <w:rPr>
          <w:rFonts w:ascii="Arial" w:hAnsi="Arial" w:cs="Arial"/>
          <w:sz w:val="22"/>
          <w:szCs w:val="22"/>
        </w:rPr>
        <w:t>ním dôv</w:t>
      </w:r>
      <w:r w:rsidRPr="00A55E63">
        <w:rPr>
          <w:rFonts w:ascii="Arial" w:hAnsi="Arial" w:cs="Arial"/>
          <w:spacing w:val="-3"/>
          <w:sz w:val="22"/>
          <w:szCs w:val="22"/>
        </w:rPr>
        <w:t>o</w:t>
      </w:r>
      <w:r w:rsidRPr="00A55E63">
        <w:rPr>
          <w:rFonts w:ascii="Arial" w:hAnsi="Arial" w:cs="Arial"/>
          <w:sz w:val="22"/>
          <w:szCs w:val="22"/>
        </w:rPr>
        <w:t xml:space="preserve">du </w:t>
      </w:r>
      <w:r w:rsidRPr="00A55E63">
        <w:rPr>
          <w:rFonts w:ascii="Arial" w:hAnsi="Arial" w:cs="Arial"/>
          <w:spacing w:val="2"/>
          <w:sz w:val="22"/>
          <w:szCs w:val="22"/>
        </w:rPr>
        <w:t>t</w:t>
      </w:r>
      <w:r w:rsidRPr="00A55E63">
        <w:rPr>
          <w:rFonts w:ascii="Arial" w:hAnsi="Arial" w:cs="Arial"/>
          <w:spacing w:val="-5"/>
          <w:sz w:val="22"/>
          <w:szCs w:val="22"/>
        </w:rPr>
        <w:t>ý</w:t>
      </w:r>
      <w:r w:rsidRPr="00A55E63">
        <w:rPr>
          <w:rFonts w:ascii="Arial" w:hAnsi="Arial" w:cs="Arial"/>
          <w:spacing w:val="-1"/>
          <w:sz w:val="22"/>
          <w:szCs w:val="22"/>
        </w:rPr>
        <w:t>c</w:t>
      </w:r>
      <w:r w:rsidRPr="00A55E63">
        <w:rPr>
          <w:rFonts w:ascii="Arial" w:hAnsi="Arial" w:cs="Arial"/>
          <w:sz w:val="22"/>
          <w:szCs w:val="22"/>
        </w:rPr>
        <w:t xml:space="preserve">hto </w:t>
      </w:r>
      <w:r w:rsidRPr="00A55E63">
        <w:rPr>
          <w:rFonts w:ascii="Arial" w:hAnsi="Arial" w:cs="Arial"/>
          <w:spacing w:val="1"/>
          <w:sz w:val="22"/>
          <w:szCs w:val="22"/>
        </w:rPr>
        <w:t>z</w:t>
      </w:r>
      <w:r w:rsidRPr="00A55E63">
        <w:rPr>
          <w:rFonts w:ascii="Arial" w:hAnsi="Arial" w:cs="Arial"/>
          <w:sz w:val="22"/>
          <w:szCs w:val="22"/>
        </w:rPr>
        <w:t>mi</w:t>
      </w:r>
      <w:r w:rsidRPr="00A55E63">
        <w:rPr>
          <w:rFonts w:ascii="Arial" w:hAnsi="Arial" w:cs="Arial"/>
          <w:spacing w:val="-1"/>
          <w:sz w:val="22"/>
          <w:szCs w:val="22"/>
        </w:rPr>
        <w:t>e</w:t>
      </w:r>
      <w:r w:rsidRPr="00A55E63">
        <w:rPr>
          <w:rFonts w:ascii="Arial" w:hAnsi="Arial" w:cs="Arial"/>
          <w:sz w:val="22"/>
          <w:szCs w:val="22"/>
        </w:rPr>
        <w:t>n a</w:t>
      </w:r>
      <w:r>
        <w:rPr>
          <w:rFonts w:ascii="Arial" w:hAnsi="Arial" w:cs="Arial"/>
          <w:sz w:val="22"/>
          <w:szCs w:val="22"/>
        </w:rPr>
        <w:t> </w:t>
      </w:r>
      <w:r w:rsidRPr="00A55E63">
        <w:rPr>
          <w:rFonts w:ascii="Arial" w:hAnsi="Arial" w:cs="Arial"/>
          <w:spacing w:val="2"/>
          <w:sz w:val="22"/>
          <w:szCs w:val="22"/>
        </w:rPr>
        <w:t>v</w:t>
      </w:r>
      <w:r w:rsidRPr="00A55E63">
        <w:rPr>
          <w:rFonts w:ascii="Arial" w:hAnsi="Arial" w:cs="Arial"/>
          <w:spacing w:val="-5"/>
          <w:sz w:val="22"/>
          <w:szCs w:val="22"/>
        </w:rPr>
        <w:t>y</w:t>
      </w:r>
      <w:r w:rsidRPr="00A55E63">
        <w:rPr>
          <w:rFonts w:ascii="Arial" w:hAnsi="Arial" w:cs="Arial"/>
          <w:spacing w:val="1"/>
          <w:sz w:val="22"/>
          <w:szCs w:val="22"/>
        </w:rPr>
        <w:t>č</w:t>
      </w:r>
      <w:r w:rsidRPr="00A55E63">
        <w:rPr>
          <w:rFonts w:ascii="Arial" w:hAnsi="Arial" w:cs="Arial"/>
          <w:sz w:val="22"/>
          <w:szCs w:val="22"/>
        </w:rPr>
        <w:t>ísl</w:t>
      </w:r>
      <w:r w:rsidRPr="00A55E63">
        <w:rPr>
          <w:rFonts w:ascii="Arial" w:hAnsi="Arial" w:cs="Arial"/>
          <w:spacing w:val="-1"/>
          <w:sz w:val="22"/>
          <w:szCs w:val="22"/>
        </w:rPr>
        <w:t>e</w:t>
      </w:r>
      <w:r w:rsidRPr="00A55E63">
        <w:rPr>
          <w:rFonts w:ascii="Arial" w:hAnsi="Arial" w:cs="Arial"/>
          <w:sz w:val="22"/>
          <w:szCs w:val="22"/>
        </w:rPr>
        <w:t>ním</w:t>
      </w:r>
      <w:r>
        <w:rPr>
          <w:rFonts w:ascii="Arial" w:hAnsi="Arial" w:cs="Arial"/>
          <w:sz w:val="22"/>
          <w:szCs w:val="22"/>
        </w:rPr>
        <w:t xml:space="preserve"> </w:t>
      </w:r>
      <w:r w:rsidRPr="00A55E63">
        <w:rPr>
          <w:rFonts w:ascii="Arial" w:hAnsi="Arial" w:cs="Arial"/>
          <w:spacing w:val="1"/>
          <w:sz w:val="22"/>
          <w:szCs w:val="22"/>
        </w:rPr>
        <w:t>i</w:t>
      </w:r>
      <w:r w:rsidRPr="00A55E63">
        <w:rPr>
          <w:rFonts w:ascii="Arial" w:hAnsi="Arial" w:cs="Arial"/>
          <w:spacing w:val="-1"/>
          <w:sz w:val="22"/>
          <w:szCs w:val="22"/>
        </w:rPr>
        <w:t>c</w:t>
      </w:r>
      <w:r w:rsidRPr="00A55E63">
        <w:rPr>
          <w:rFonts w:ascii="Arial" w:hAnsi="Arial" w:cs="Arial"/>
          <w:sz w:val="22"/>
          <w:szCs w:val="22"/>
        </w:rPr>
        <w:t>h vp</w:t>
      </w:r>
      <w:r w:rsidRPr="00A55E63">
        <w:rPr>
          <w:rFonts w:ascii="Arial" w:hAnsi="Arial" w:cs="Arial"/>
          <w:spacing w:val="2"/>
          <w:sz w:val="22"/>
          <w:szCs w:val="22"/>
        </w:rPr>
        <w:t>l</w:t>
      </w:r>
      <w:r w:rsidRPr="00A55E63">
        <w:rPr>
          <w:rFonts w:ascii="Arial" w:hAnsi="Arial" w:cs="Arial"/>
          <w:spacing w:val="-5"/>
          <w:sz w:val="22"/>
          <w:szCs w:val="22"/>
        </w:rPr>
        <w:t>y</w:t>
      </w:r>
      <w:r w:rsidRPr="00A55E63">
        <w:rPr>
          <w:rFonts w:ascii="Arial" w:hAnsi="Arial" w:cs="Arial"/>
          <w:sz w:val="22"/>
          <w:szCs w:val="22"/>
        </w:rPr>
        <w:t>vu na fin</w:t>
      </w:r>
      <w:r w:rsidRPr="00A55E63">
        <w:rPr>
          <w:rFonts w:ascii="Arial" w:hAnsi="Arial" w:cs="Arial"/>
          <w:spacing w:val="-2"/>
          <w:sz w:val="22"/>
          <w:szCs w:val="22"/>
        </w:rPr>
        <w:t>a</w:t>
      </w:r>
      <w:r w:rsidRPr="00A55E63">
        <w:rPr>
          <w:rFonts w:ascii="Arial" w:hAnsi="Arial" w:cs="Arial"/>
          <w:sz w:val="22"/>
          <w:szCs w:val="22"/>
        </w:rPr>
        <w:t>n</w:t>
      </w:r>
      <w:r w:rsidRPr="00A55E63">
        <w:rPr>
          <w:rFonts w:ascii="Arial" w:hAnsi="Arial" w:cs="Arial"/>
          <w:spacing w:val="-1"/>
          <w:sz w:val="22"/>
          <w:szCs w:val="22"/>
        </w:rPr>
        <w:t>č</w:t>
      </w:r>
      <w:r w:rsidRPr="00A55E63">
        <w:rPr>
          <w:rFonts w:ascii="Arial" w:hAnsi="Arial" w:cs="Arial"/>
          <w:sz w:val="22"/>
          <w:szCs w:val="22"/>
        </w:rPr>
        <w:t>nú hodnotu maj</w:t>
      </w:r>
      <w:r w:rsidRPr="00A55E63">
        <w:rPr>
          <w:rFonts w:ascii="Arial" w:hAnsi="Arial" w:cs="Arial"/>
          <w:spacing w:val="-1"/>
          <w:sz w:val="22"/>
          <w:szCs w:val="22"/>
        </w:rPr>
        <w:t>e</w:t>
      </w:r>
      <w:r w:rsidRPr="00A55E63">
        <w:rPr>
          <w:rFonts w:ascii="Arial" w:hAnsi="Arial" w:cs="Arial"/>
          <w:sz w:val="22"/>
          <w:szCs w:val="22"/>
        </w:rPr>
        <w:t xml:space="preserve">tku, </w:t>
      </w:r>
      <w:r w:rsidRPr="00A55E63">
        <w:rPr>
          <w:rFonts w:ascii="Arial" w:hAnsi="Arial" w:cs="Arial"/>
          <w:spacing w:val="1"/>
          <w:sz w:val="22"/>
          <w:szCs w:val="22"/>
        </w:rPr>
        <w:t>z</w:t>
      </w:r>
      <w:r w:rsidRPr="00A55E63">
        <w:rPr>
          <w:rFonts w:ascii="Arial" w:hAnsi="Arial" w:cs="Arial"/>
          <w:spacing w:val="-1"/>
          <w:sz w:val="22"/>
          <w:szCs w:val="22"/>
        </w:rPr>
        <w:t>á</w:t>
      </w:r>
      <w:r w:rsidRPr="00A55E63">
        <w:rPr>
          <w:rFonts w:ascii="Arial" w:hAnsi="Arial" w:cs="Arial"/>
          <w:sz w:val="22"/>
          <w:szCs w:val="22"/>
        </w:rPr>
        <w:t>v</w:t>
      </w:r>
      <w:r w:rsidRPr="00A55E63">
        <w:rPr>
          <w:rFonts w:ascii="Arial" w:hAnsi="Arial" w:cs="Arial"/>
          <w:spacing w:val="-1"/>
          <w:sz w:val="22"/>
          <w:szCs w:val="22"/>
        </w:rPr>
        <w:t>ä</w:t>
      </w:r>
      <w:r w:rsidRPr="00A55E63">
        <w:rPr>
          <w:rFonts w:ascii="Arial" w:hAnsi="Arial" w:cs="Arial"/>
          <w:spacing w:val="1"/>
          <w:sz w:val="22"/>
          <w:szCs w:val="22"/>
        </w:rPr>
        <w:t>z</w:t>
      </w:r>
      <w:r w:rsidRPr="00A55E63">
        <w:rPr>
          <w:rFonts w:ascii="Arial" w:hAnsi="Arial" w:cs="Arial"/>
          <w:sz w:val="22"/>
          <w:szCs w:val="22"/>
        </w:rPr>
        <w:t xml:space="preserve">kov, </w:t>
      </w:r>
      <w:r w:rsidRPr="00A55E63">
        <w:rPr>
          <w:rFonts w:ascii="Arial" w:hAnsi="Arial" w:cs="Arial"/>
          <w:spacing w:val="1"/>
          <w:sz w:val="22"/>
          <w:szCs w:val="22"/>
        </w:rPr>
        <w:t>z</w:t>
      </w:r>
      <w:r w:rsidRPr="00A55E63">
        <w:rPr>
          <w:rFonts w:ascii="Arial" w:hAnsi="Arial" w:cs="Arial"/>
          <w:spacing w:val="-1"/>
          <w:sz w:val="22"/>
          <w:szCs w:val="22"/>
        </w:rPr>
        <w:t>á</w:t>
      </w:r>
      <w:r w:rsidRPr="00A55E63">
        <w:rPr>
          <w:rFonts w:ascii="Arial" w:hAnsi="Arial" w:cs="Arial"/>
          <w:spacing w:val="-3"/>
          <w:sz w:val="22"/>
          <w:szCs w:val="22"/>
        </w:rPr>
        <w:t>k</w:t>
      </w:r>
      <w:r w:rsidRPr="00A55E63">
        <w:rPr>
          <w:rFonts w:ascii="Arial" w:hAnsi="Arial" w:cs="Arial"/>
          <w:sz w:val="22"/>
          <w:szCs w:val="22"/>
        </w:rPr>
        <w:t>ladn</w:t>
      </w:r>
      <w:r w:rsidRPr="00A55E63">
        <w:rPr>
          <w:rFonts w:ascii="Arial" w:hAnsi="Arial" w:cs="Arial"/>
          <w:spacing w:val="-2"/>
          <w:sz w:val="22"/>
          <w:szCs w:val="22"/>
        </w:rPr>
        <w:t>é</w:t>
      </w:r>
      <w:r w:rsidRPr="00A55E63">
        <w:rPr>
          <w:rFonts w:ascii="Arial" w:hAnsi="Arial" w:cs="Arial"/>
          <w:sz w:val="22"/>
          <w:szCs w:val="22"/>
        </w:rPr>
        <w:t>ho im</w:t>
      </w:r>
      <w:r w:rsidRPr="00A55E63">
        <w:rPr>
          <w:rFonts w:ascii="Arial" w:hAnsi="Arial" w:cs="Arial"/>
          <w:spacing w:val="-1"/>
          <w:sz w:val="22"/>
          <w:szCs w:val="22"/>
        </w:rPr>
        <w:t>a</w:t>
      </w:r>
      <w:r w:rsidRPr="00A55E63">
        <w:rPr>
          <w:rFonts w:ascii="Arial" w:hAnsi="Arial" w:cs="Arial"/>
          <w:sz w:val="22"/>
          <w:szCs w:val="22"/>
        </w:rPr>
        <w:t>nia a</w:t>
      </w:r>
      <w:r>
        <w:rPr>
          <w:rFonts w:ascii="Arial" w:hAnsi="Arial" w:cs="Arial"/>
          <w:sz w:val="22"/>
          <w:szCs w:val="22"/>
        </w:rPr>
        <w:t xml:space="preserve"> </w:t>
      </w:r>
      <w:r w:rsidRPr="00A55E63">
        <w:rPr>
          <w:rFonts w:ascii="Arial" w:hAnsi="Arial" w:cs="Arial"/>
          <w:spacing w:val="2"/>
          <w:sz w:val="22"/>
          <w:szCs w:val="22"/>
        </w:rPr>
        <w:t>v</w:t>
      </w:r>
      <w:r w:rsidRPr="00A55E63">
        <w:rPr>
          <w:rFonts w:ascii="Arial" w:hAnsi="Arial" w:cs="Arial"/>
          <w:spacing w:val="-5"/>
          <w:sz w:val="22"/>
          <w:szCs w:val="22"/>
        </w:rPr>
        <w:t>ý</w:t>
      </w:r>
      <w:r w:rsidRPr="00A55E63">
        <w:rPr>
          <w:rFonts w:ascii="Arial" w:hAnsi="Arial" w:cs="Arial"/>
          <w:sz w:val="22"/>
          <w:szCs w:val="22"/>
        </w:rPr>
        <w:t>sled</w:t>
      </w:r>
      <w:r w:rsidRPr="00A55E63">
        <w:rPr>
          <w:rFonts w:ascii="Arial" w:hAnsi="Arial" w:cs="Arial"/>
          <w:spacing w:val="1"/>
          <w:sz w:val="22"/>
          <w:szCs w:val="22"/>
        </w:rPr>
        <w:t>k</w:t>
      </w:r>
      <w:r w:rsidRPr="00A55E63">
        <w:rPr>
          <w:rFonts w:ascii="Arial" w:hAnsi="Arial" w:cs="Arial"/>
          <w:sz w:val="22"/>
          <w:szCs w:val="22"/>
        </w:rPr>
        <w:t>u hospod</w:t>
      </w:r>
      <w:r w:rsidRPr="00A55E63">
        <w:rPr>
          <w:rFonts w:ascii="Arial" w:hAnsi="Arial" w:cs="Arial"/>
          <w:spacing w:val="-1"/>
          <w:sz w:val="22"/>
          <w:szCs w:val="22"/>
        </w:rPr>
        <w:t>á</w:t>
      </w:r>
      <w:r w:rsidRPr="00A55E63">
        <w:rPr>
          <w:rFonts w:ascii="Arial" w:hAnsi="Arial" w:cs="Arial"/>
          <w:spacing w:val="1"/>
          <w:sz w:val="22"/>
          <w:szCs w:val="22"/>
        </w:rPr>
        <w:t>r</w:t>
      </w:r>
      <w:r w:rsidRPr="00A55E63">
        <w:rPr>
          <w:rFonts w:ascii="Arial" w:hAnsi="Arial" w:cs="Arial"/>
          <w:spacing w:val="-1"/>
          <w:sz w:val="22"/>
          <w:szCs w:val="22"/>
        </w:rPr>
        <w:t>e</w:t>
      </w:r>
      <w:r w:rsidRPr="00A55E63">
        <w:rPr>
          <w:rFonts w:ascii="Arial" w:hAnsi="Arial" w:cs="Arial"/>
          <w:sz w:val="22"/>
          <w:szCs w:val="22"/>
        </w:rPr>
        <w:t>nia</w:t>
      </w:r>
      <w:r>
        <w:rPr>
          <w:rFonts w:ascii="Arial" w:hAnsi="Arial" w:cs="Arial"/>
          <w:sz w:val="22"/>
          <w:szCs w:val="22"/>
        </w:rPr>
        <w:t xml:space="preserve"> </w:t>
      </w:r>
      <w:r w:rsidRPr="00A55E63">
        <w:rPr>
          <w:rFonts w:ascii="Arial" w:hAnsi="Arial" w:cs="Arial"/>
          <w:sz w:val="22"/>
          <w:szCs w:val="22"/>
        </w:rPr>
        <w:t>ú</w:t>
      </w:r>
      <w:r w:rsidRPr="00A55E63">
        <w:rPr>
          <w:rFonts w:ascii="Arial" w:hAnsi="Arial" w:cs="Arial"/>
          <w:spacing w:val="-1"/>
          <w:sz w:val="22"/>
          <w:szCs w:val="22"/>
        </w:rPr>
        <w:t>č</w:t>
      </w:r>
      <w:r w:rsidRPr="00A55E63">
        <w:rPr>
          <w:rFonts w:ascii="Arial" w:hAnsi="Arial" w:cs="Arial"/>
          <w:sz w:val="22"/>
          <w:szCs w:val="22"/>
        </w:rPr>
        <w:t>tovnej jednot</w:t>
      </w:r>
      <w:r w:rsidRPr="00A55E63">
        <w:rPr>
          <w:rFonts w:ascii="Arial" w:hAnsi="Arial" w:cs="Arial"/>
          <w:spacing w:val="2"/>
          <w:sz w:val="22"/>
          <w:szCs w:val="22"/>
        </w:rPr>
        <w:t>k</w:t>
      </w:r>
      <w:r w:rsidRPr="00A55E63">
        <w:rPr>
          <w:rFonts w:ascii="Arial" w:hAnsi="Arial" w:cs="Arial"/>
          <w:spacing w:val="-5"/>
          <w:sz w:val="22"/>
          <w:szCs w:val="22"/>
        </w:rPr>
        <w:t>y:</w:t>
      </w:r>
    </w:p>
    <w:p w14:paraId="05535F98" w14:textId="671FEC78" w:rsidR="00551118" w:rsidRDefault="00551118" w:rsidP="00551118">
      <w:pPr>
        <w:pStyle w:val="Zkladntext"/>
        <w:tabs>
          <w:tab w:val="left" w:pos="808"/>
        </w:tabs>
        <w:ind w:left="0" w:firstLine="0"/>
        <w:jc w:val="both"/>
        <w:rPr>
          <w:rFonts w:ascii="Arial" w:hAnsi="Arial" w:cs="Arial"/>
          <w:spacing w:val="-5"/>
          <w:sz w:val="22"/>
          <w:szCs w:val="22"/>
        </w:rPr>
      </w:pPr>
      <w:r>
        <w:rPr>
          <w:rFonts w:ascii="Arial" w:hAnsi="Arial" w:cs="Arial"/>
          <w:spacing w:val="-5"/>
          <w:sz w:val="22"/>
          <w:szCs w:val="22"/>
        </w:rPr>
        <w:t xml:space="preserve">Bez náplne </w:t>
      </w:r>
      <w:r w:rsidR="003426B4">
        <w:rPr>
          <w:rFonts w:ascii="Arial" w:hAnsi="Arial" w:cs="Arial"/>
          <w:spacing w:val="-5"/>
          <w:sz w:val="22"/>
          <w:szCs w:val="22"/>
        </w:rPr>
        <w:t>–</w:t>
      </w:r>
      <w:r>
        <w:rPr>
          <w:rFonts w:ascii="Arial" w:hAnsi="Arial" w:cs="Arial"/>
          <w:spacing w:val="-5"/>
          <w:sz w:val="22"/>
          <w:szCs w:val="22"/>
        </w:rPr>
        <w:t xml:space="preserve"> neboli</w:t>
      </w:r>
    </w:p>
    <w:p w14:paraId="6CB50D04" w14:textId="77777777" w:rsidR="003426B4" w:rsidRDefault="003426B4" w:rsidP="00551118">
      <w:pPr>
        <w:pStyle w:val="Zkladntext"/>
        <w:tabs>
          <w:tab w:val="left" w:pos="668"/>
        </w:tabs>
        <w:ind w:left="101" w:right="116" w:firstLine="0"/>
        <w:jc w:val="both"/>
        <w:rPr>
          <w:rFonts w:ascii="Arial" w:hAnsi="Arial" w:cs="Arial"/>
          <w:spacing w:val="-4"/>
          <w:sz w:val="22"/>
          <w:szCs w:val="22"/>
        </w:rPr>
      </w:pPr>
    </w:p>
    <w:p w14:paraId="16A8AF92" w14:textId="0773489B" w:rsidR="00551118" w:rsidRPr="00A55E63" w:rsidRDefault="00551118" w:rsidP="00551118">
      <w:pPr>
        <w:pStyle w:val="Zkladntext"/>
        <w:tabs>
          <w:tab w:val="left" w:pos="668"/>
        </w:tabs>
        <w:ind w:left="101" w:right="116" w:firstLine="0"/>
        <w:jc w:val="both"/>
        <w:rPr>
          <w:rFonts w:ascii="Arial" w:hAnsi="Arial" w:cs="Arial"/>
          <w:sz w:val="22"/>
          <w:szCs w:val="22"/>
        </w:rPr>
      </w:pPr>
      <w:r>
        <w:rPr>
          <w:rFonts w:ascii="Arial" w:hAnsi="Arial" w:cs="Arial"/>
          <w:spacing w:val="-4"/>
          <w:sz w:val="22"/>
          <w:szCs w:val="22"/>
        </w:rPr>
        <w:t>6</w:t>
      </w:r>
      <w:r w:rsidRPr="00A55E63">
        <w:rPr>
          <w:rFonts w:ascii="Arial" w:hAnsi="Arial" w:cs="Arial"/>
          <w:spacing w:val="-4"/>
          <w:sz w:val="22"/>
          <w:szCs w:val="22"/>
        </w:rPr>
        <w:t>. I</w:t>
      </w:r>
      <w:r w:rsidRPr="00A55E63">
        <w:rPr>
          <w:rFonts w:ascii="Arial" w:hAnsi="Arial" w:cs="Arial"/>
          <w:spacing w:val="2"/>
          <w:sz w:val="22"/>
          <w:szCs w:val="22"/>
        </w:rPr>
        <w:t>n</w:t>
      </w:r>
      <w:r w:rsidRPr="00A55E63">
        <w:rPr>
          <w:rFonts w:ascii="Arial" w:hAnsi="Arial" w:cs="Arial"/>
          <w:sz w:val="22"/>
          <w:szCs w:val="22"/>
        </w:rPr>
        <w:t>fo</w:t>
      </w:r>
      <w:r w:rsidRPr="00A55E63">
        <w:rPr>
          <w:rFonts w:ascii="Arial" w:hAnsi="Arial" w:cs="Arial"/>
          <w:spacing w:val="-2"/>
          <w:sz w:val="22"/>
          <w:szCs w:val="22"/>
        </w:rPr>
        <w:t>r</w:t>
      </w:r>
      <w:r w:rsidRPr="00A55E63">
        <w:rPr>
          <w:rFonts w:ascii="Arial" w:hAnsi="Arial" w:cs="Arial"/>
          <w:sz w:val="22"/>
          <w:szCs w:val="22"/>
        </w:rPr>
        <w:t>má</w:t>
      </w:r>
      <w:r w:rsidRPr="00A55E63">
        <w:rPr>
          <w:rFonts w:ascii="Arial" w:hAnsi="Arial" w:cs="Arial"/>
          <w:spacing w:val="-2"/>
          <w:sz w:val="22"/>
          <w:szCs w:val="22"/>
        </w:rPr>
        <w:t>c</w:t>
      </w:r>
      <w:r w:rsidRPr="00A55E63">
        <w:rPr>
          <w:rFonts w:ascii="Arial" w:hAnsi="Arial" w:cs="Arial"/>
          <w:spacing w:val="2"/>
          <w:sz w:val="22"/>
          <w:szCs w:val="22"/>
        </w:rPr>
        <w:t>i</w:t>
      </w:r>
      <w:r w:rsidRPr="00A55E63">
        <w:rPr>
          <w:rFonts w:ascii="Arial" w:hAnsi="Arial" w:cs="Arial"/>
          <w:sz w:val="22"/>
          <w:szCs w:val="22"/>
        </w:rPr>
        <w:t>a</w:t>
      </w:r>
      <w:r>
        <w:rPr>
          <w:rFonts w:ascii="Arial" w:hAnsi="Arial" w:cs="Arial"/>
          <w:sz w:val="22"/>
          <w:szCs w:val="22"/>
        </w:rPr>
        <w:t xml:space="preserve"> </w:t>
      </w:r>
      <w:r w:rsidRPr="00A55E63">
        <w:rPr>
          <w:rFonts w:ascii="Arial" w:hAnsi="Arial" w:cs="Arial"/>
          <w:sz w:val="22"/>
          <w:szCs w:val="22"/>
        </w:rPr>
        <w:t>o</w:t>
      </w:r>
      <w:r>
        <w:rPr>
          <w:rFonts w:ascii="Arial" w:hAnsi="Arial" w:cs="Arial"/>
          <w:sz w:val="22"/>
          <w:szCs w:val="22"/>
        </w:rPr>
        <w:t> </w:t>
      </w:r>
      <w:r w:rsidRPr="00A55E63">
        <w:rPr>
          <w:rFonts w:ascii="Arial" w:hAnsi="Arial" w:cs="Arial"/>
          <w:sz w:val="22"/>
          <w:szCs w:val="22"/>
        </w:rPr>
        <w:t>sume</w:t>
      </w:r>
      <w:r>
        <w:rPr>
          <w:rFonts w:ascii="Arial" w:hAnsi="Arial" w:cs="Arial"/>
          <w:sz w:val="22"/>
          <w:szCs w:val="22"/>
        </w:rPr>
        <w:t xml:space="preserve"> </w:t>
      </w:r>
      <w:r w:rsidRPr="00A55E63">
        <w:rPr>
          <w:rFonts w:ascii="Arial" w:hAnsi="Arial" w:cs="Arial"/>
          <w:sz w:val="22"/>
          <w:szCs w:val="22"/>
        </w:rPr>
        <w:t>a</w:t>
      </w:r>
      <w:r>
        <w:rPr>
          <w:rFonts w:ascii="Arial" w:hAnsi="Arial" w:cs="Arial"/>
          <w:sz w:val="22"/>
          <w:szCs w:val="22"/>
        </w:rPr>
        <w:t> </w:t>
      </w:r>
      <w:r w:rsidRPr="00A55E63">
        <w:rPr>
          <w:rFonts w:ascii="Arial" w:hAnsi="Arial" w:cs="Arial"/>
          <w:sz w:val="22"/>
          <w:szCs w:val="22"/>
        </w:rPr>
        <w:t>d</w:t>
      </w:r>
      <w:r w:rsidRPr="00A55E63">
        <w:rPr>
          <w:rFonts w:ascii="Arial" w:hAnsi="Arial" w:cs="Arial"/>
          <w:spacing w:val="2"/>
          <w:sz w:val="22"/>
          <w:szCs w:val="22"/>
        </w:rPr>
        <w:t>ô</w:t>
      </w:r>
      <w:r w:rsidRPr="00A55E63">
        <w:rPr>
          <w:rFonts w:ascii="Arial" w:hAnsi="Arial" w:cs="Arial"/>
          <w:sz w:val="22"/>
          <w:szCs w:val="22"/>
        </w:rPr>
        <w:t>vodo</w:t>
      </w:r>
      <w:r w:rsidRPr="00A55E63">
        <w:rPr>
          <w:rFonts w:ascii="Arial" w:hAnsi="Arial" w:cs="Arial"/>
          <w:spacing w:val="-1"/>
          <w:sz w:val="22"/>
          <w:szCs w:val="22"/>
        </w:rPr>
        <w:t>c</w:t>
      </w:r>
      <w:r w:rsidRPr="00A55E63">
        <w:rPr>
          <w:rFonts w:ascii="Arial" w:hAnsi="Arial" w:cs="Arial"/>
          <w:sz w:val="22"/>
          <w:szCs w:val="22"/>
        </w:rPr>
        <w:t>h</w:t>
      </w:r>
      <w:r>
        <w:rPr>
          <w:rFonts w:ascii="Arial" w:hAnsi="Arial" w:cs="Arial"/>
          <w:sz w:val="22"/>
          <w:szCs w:val="22"/>
        </w:rPr>
        <w:t xml:space="preserve"> </w:t>
      </w:r>
      <w:r w:rsidRPr="00A55E63">
        <w:rPr>
          <w:rFonts w:ascii="Arial" w:hAnsi="Arial" w:cs="Arial"/>
          <w:sz w:val="22"/>
          <w:szCs w:val="22"/>
        </w:rPr>
        <w:t>v</w:t>
      </w:r>
      <w:r w:rsidRPr="00A55E63">
        <w:rPr>
          <w:rFonts w:ascii="Arial" w:hAnsi="Arial" w:cs="Arial"/>
          <w:spacing w:val="1"/>
          <w:sz w:val="22"/>
          <w:szCs w:val="22"/>
        </w:rPr>
        <w:t>z</w:t>
      </w:r>
      <w:r w:rsidRPr="00A55E63">
        <w:rPr>
          <w:rFonts w:ascii="Arial" w:hAnsi="Arial" w:cs="Arial"/>
          <w:sz w:val="22"/>
          <w:szCs w:val="22"/>
        </w:rPr>
        <w:t>niku jednotli</w:t>
      </w:r>
      <w:r w:rsidRPr="00A55E63">
        <w:rPr>
          <w:rFonts w:ascii="Arial" w:hAnsi="Arial" w:cs="Arial"/>
          <w:spacing w:val="-3"/>
          <w:sz w:val="22"/>
          <w:szCs w:val="22"/>
        </w:rPr>
        <w:t>v</w:t>
      </w:r>
      <w:r w:rsidRPr="00A55E63">
        <w:rPr>
          <w:rFonts w:ascii="Arial" w:hAnsi="Arial" w:cs="Arial"/>
          <w:spacing w:val="-5"/>
          <w:sz w:val="22"/>
          <w:szCs w:val="22"/>
        </w:rPr>
        <w:t>ý</w:t>
      </w:r>
      <w:r w:rsidRPr="00A55E63">
        <w:rPr>
          <w:rFonts w:ascii="Arial" w:hAnsi="Arial" w:cs="Arial"/>
          <w:spacing w:val="1"/>
          <w:sz w:val="22"/>
          <w:szCs w:val="22"/>
        </w:rPr>
        <w:t>c</w:t>
      </w:r>
      <w:r w:rsidRPr="00A55E63">
        <w:rPr>
          <w:rFonts w:ascii="Arial" w:hAnsi="Arial" w:cs="Arial"/>
          <w:sz w:val="22"/>
          <w:szCs w:val="22"/>
        </w:rPr>
        <w:t>h</w:t>
      </w:r>
      <w:r>
        <w:rPr>
          <w:rFonts w:ascii="Arial" w:hAnsi="Arial" w:cs="Arial"/>
          <w:sz w:val="22"/>
          <w:szCs w:val="22"/>
        </w:rPr>
        <w:t xml:space="preserve"> </w:t>
      </w:r>
      <w:r w:rsidRPr="00A55E63">
        <w:rPr>
          <w:rFonts w:ascii="Arial" w:hAnsi="Arial" w:cs="Arial"/>
          <w:sz w:val="22"/>
          <w:szCs w:val="22"/>
        </w:rPr>
        <w:t>polo</w:t>
      </w:r>
      <w:r w:rsidRPr="00A55E63">
        <w:rPr>
          <w:rFonts w:ascii="Arial" w:hAnsi="Arial" w:cs="Arial"/>
          <w:spacing w:val="1"/>
          <w:sz w:val="22"/>
          <w:szCs w:val="22"/>
        </w:rPr>
        <w:t>ž</w:t>
      </w:r>
      <w:r w:rsidRPr="00A55E63">
        <w:rPr>
          <w:rFonts w:ascii="Arial" w:hAnsi="Arial" w:cs="Arial"/>
          <w:sz w:val="22"/>
          <w:szCs w:val="22"/>
        </w:rPr>
        <w:t>iek</w:t>
      </w:r>
      <w:r>
        <w:rPr>
          <w:rFonts w:ascii="Arial" w:hAnsi="Arial" w:cs="Arial"/>
          <w:sz w:val="22"/>
          <w:szCs w:val="22"/>
        </w:rPr>
        <w:t xml:space="preserve"> </w:t>
      </w:r>
      <w:r w:rsidRPr="00A55E63">
        <w:rPr>
          <w:rFonts w:ascii="Arial" w:hAnsi="Arial" w:cs="Arial"/>
          <w:b/>
          <w:sz w:val="22"/>
          <w:szCs w:val="22"/>
        </w:rPr>
        <w:t>n</w:t>
      </w:r>
      <w:r w:rsidRPr="00A55E63">
        <w:rPr>
          <w:rFonts w:ascii="Arial" w:hAnsi="Arial" w:cs="Arial"/>
          <w:b/>
          <w:spacing w:val="-1"/>
          <w:sz w:val="22"/>
          <w:szCs w:val="22"/>
        </w:rPr>
        <w:t>á</w:t>
      </w:r>
      <w:r w:rsidRPr="00A55E63">
        <w:rPr>
          <w:rFonts w:ascii="Arial" w:hAnsi="Arial" w:cs="Arial"/>
          <w:b/>
          <w:sz w:val="22"/>
          <w:szCs w:val="22"/>
        </w:rPr>
        <w:t>kladov</w:t>
      </w:r>
      <w:r>
        <w:rPr>
          <w:rFonts w:ascii="Arial" w:hAnsi="Arial" w:cs="Arial"/>
          <w:b/>
          <w:sz w:val="22"/>
          <w:szCs w:val="22"/>
        </w:rPr>
        <w:t xml:space="preserve"> </w:t>
      </w:r>
      <w:r w:rsidRPr="00A55E63">
        <w:rPr>
          <w:rFonts w:ascii="Arial" w:hAnsi="Arial" w:cs="Arial"/>
          <w:b/>
          <w:spacing w:val="-1"/>
          <w:sz w:val="22"/>
          <w:szCs w:val="22"/>
        </w:rPr>
        <w:t>a</w:t>
      </w:r>
      <w:r w:rsidRPr="00A55E63">
        <w:rPr>
          <w:rFonts w:ascii="Arial" w:hAnsi="Arial" w:cs="Arial"/>
          <w:b/>
          <w:sz w:val="22"/>
          <w:szCs w:val="22"/>
        </w:rPr>
        <w:t>lebo</w:t>
      </w:r>
      <w:r>
        <w:rPr>
          <w:rFonts w:ascii="Arial" w:hAnsi="Arial" w:cs="Arial"/>
          <w:b/>
          <w:sz w:val="22"/>
          <w:szCs w:val="22"/>
        </w:rPr>
        <w:t xml:space="preserve"> </w:t>
      </w:r>
      <w:r w:rsidRPr="00A55E63">
        <w:rPr>
          <w:rFonts w:ascii="Arial" w:hAnsi="Arial" w:cs="Arial"/>
          <w:b/>
          <w:spacing w:val="2"/>
          <w:sz w:val="22"/>
          <w:szCs w:val="22"/>
        </w:rPr>
        <w:t>v</w:t>
      </w:r>
      <w:r w:rsidRPr="00A55E63">
        <w:rPr>
          <w:rFonts w:ascii="Arial" w:hAnsi="Arial" w:cs="Arial"/>
          <w:b/>
          <w:spacing w:val="-5"/>
          <w:sz w:val="22"/>
          <w:szCs w:val="22"/>
        </w:rPr>
        <w:t>ý</w:t>
      </w:r>
      <w:r w:rsidRPr="00A55E63">
        <w:rPr>
          <w:rFonts w:ascii="Arial" w:hAnsi="Arial" w:cs="Arial"/>
          <w:b/>
          <w:sz w:val="22"/>
          <w:szCs w:val="22"/>
        </w:rPr>
        <w:t>nosov</w:t>
      </w:r>
      <w:r w:rsidRPr="00A55E63">
        <w:rPr>
          <w:rFonts w:ascii="Arial" w:hAnsi="Arial" w:cs="Arial"/>
          <w:sz w:val="22"/>
          <w:szCs w:val="22"/>
        </w:rPr>
        <w:t>, ktoré</w:t>
      </w:r>
      <w:r>
        <w:rPr>
          <w:rFonts w:ascii="Arial" w:hAnsi="Arial" w:cs="Arial"/>
          <w:sz w:val="22"/>
          <w:szCs w:val="22"/>
        </w:rPr>
        <w:t xml:space="preserve"> </w:t>
      </w:r>
      <w:r w:rsidRPr="00A55E63">
        <w:rPr>
          <w:rFonts w:ascii="Arial" w:hAnsi="Arial" w:cs="Arial"/>
          <w:sz w:val="22"/>
          <w:szCs w:val="22"/>
        </w:rPr>
        <w:t>majú</w:t>
      </w:r>
      <w:r>
        <w:rPr>
          <w:rFonts w:ascii="Arial" w:hAnsi="Arial" w:cs="Arial"/>
          <w:sz w:val="22"/>
          <w:szCs w:val="22"/>
        </w:rPr>
        <w:t xml:space="preserve"> </w:t>
      </w:r>
      <w:r w:rsidRPr="00A55E63">
        <w:rPr>
          <w:rFonts w:ascii="Arial" w:hAnsi="Arial" w:cs="Arial"/>
          <w:spacing w:val="4"/>
          <w:sz w:val="22"/>
          <w:szCs w:val="22"/>
          <w:u w:val="single"/>
        </w:rPr>
        <w:t>v</w:t>
      </w:r>
      <w:r w:rsidRPr="00A55E63">
        <w:rPr>
          <w:rFonts w:ascii="Arial" w:hAnsi="Arial" w:cs="Arial"/>
          <w:spacing w:val="-5"/>
          <w:sz w:val="22"/>
          <w:szCs w:val="22"/>
          <w:u w:val="single"/>
        </w:rPr>
        <w:t>ý</w:t>
      </w:r>
      <w:r w:rsidRPr="00A55E63">
        <w:rPr>
          <w:rFonts w:ascii="Arial" w:hAnsi="Arial" w:cs="Arial"/>
          <w:sz w:val="22"/>
          <w:szCs w:val="22"/>
          <w:u w:val="single"/>
        </w:rPr>
        <w:t>nimo</w:t>
      </w:r>
      <w:r w:rsidRPr="00A55E63">
        <w:rPr>
          <w:rFonts w:ascii="Arial" w:hAnsi="Arial" w:cs="Arial"/>
          <w:spacing w:val="-1"/>
          <w:sz w:val="22"/>
          <w:szCs w:val="22"/>
          <w:u w:val="single"/>
        </w:rPr>
        <w:t>č</w:t>
      </w:r>
      <w:r w:rsidRPr="00A55E63">
        <w:rPr>
          <w:rFonts w:ascii="Arial" w:hAnsi="Arial" w:cs="Arial"/>
          <w:spacing w:val="4"/>
          <w:sz w:val="22"/>
          <w:szCs w:val="22"/>
          <w:u w:val="single"/>
        </w:rPr>
        <w:t>n</w:t>
      </w:r>
      <w:r w:rsidRPr="00A55E63">
        <w:rPr>
          <w:rFonts w:ascii="Arial" w:hAnsi="Arial" w:cs="Arial"/>
          <w:sz w:val="22"/>
          <w:szCs w:val="22"/>
          <w:u w:val="single"/>
        </w:rPr>
        <w:t>ý</w:t>
      </w:r>
      <w:r>
        <w:rPr>
          <w:rFonts w:ascii="Arial" w:hAnsi="Arial" w:cs="Arial"/>
          <w:sz w:val="22"/>
          <w:szCs w:val="22"/>
          <w:u w:val="single"/>
        </w:rPr>
        <w:t xml:space="preserve"> </w:t>
      </w:r>
      <w:r w:rsidRPr="00A55E63">
        <w:rPr>
          <w:rFonts w:ascii="Arial" w:hAnsi="Arial" w:cs="Arial"/>
          <w:sz w:val="22"/>
          <w:szCs w:val="22"/>
          <w:u w:val="single"/>
        </w:rPr>
        <w:t>rozs</w:t>
      </w:r>
      <w:r w:rsidRPr="00A55E63">
        <w:rPr>
          <w:rFonts w:ascii="Arial" w:hAnsi="Arial" w:cs="Arial"/>
          <w:spacing w:val="-1"/>
          <w:sz w:val="22"/>
          <w:szCs w:val="22"/>
          <w:u w:val="single"/>
        </w:rPr>
        <w:t>a</w:t>
      </w:r>
      <w:r w:rsidRPr="00A55E63">
        <w:rPr>
          <w:rFonts w:ascii="Arial" w:hAnsi="Arial" w:cs="Arial"/>
          <w:sz w:val="22"/>
          <w:szCs w:val="22"/>
          <w:u w:val="single"/>
        </w:rPr>
        <w:t>h</w:t>
      </w:r>
      <w:r>
        <w:rPr>
          <w:rFonts w:ascii="Arial" w:hAnsi="Arial" w:cs="Arial"/>
          <w:sz w:val="22"/>
          <w:szCs w:val="22"/>
          <w:u w:val="single"/>
        </w:rPr>
        <w:t xml:space="preserve"> </w:t>
      </w:r>
      <w:r w:rsidRPr="00A55E63">
        <w:rPr>
          <w:rFonts w:ascii="Arial" w:hAnsi="Arial" w:cs="Arial"/>
          <w:spacing w:val="-1"/>
          <w:sz w:val="22"/>
          <w:szCs w:val="22"/>
          <w:u w:val="single"/>
        </w:rPr>
        <w:t>a</w:t>
      </w:r>
      <w:r w:rsidRPr="00A55E63">
        <w:rPr>
          <w:rFonts w:ascii="Arial" w:hAnsi="Arial" w:cs="Arial"/>
          <w:sz w:val="22"/>
          <w:szCs w:val="22"/>
          <w:u w:val="single"/>
        </w:rPr>
        <w:t>lebo</w:t>
      </w:r>
      <w:r>
        <w:rPr>
          <w:rFonts w:ascii="Arial" w:hAnsi="Arial" w:cs="Arial"/>
          <w:sz w:val="22"/>
          <w:szCs w:val="22"/>
          <w:u w:val="single"/>
        </w:rPr>
        <w:t xml:space="preserve"> </w:t>
      </w:r>
      <w:r w:rsidRPr="00A55E63">
        <w:rPr>
          <w:rFonts w:ascii="Arial" w:hAnsi="Arial" w:cs="Arial"/>
          <w:spacing w:val="4"/>
          <w:sz w:val="22"/>
          <w:szCs w:val="22"/>
          <w:u w:val="single"/>
        </w:rPr>
        <w:t>v</w:t>
      </w:r>
      <w:r w:rsidRPr="00A55E63">
        <w:rPr>
          <w:rFonts w:ascii="Arial" w:hAnsi="Arial" w:cs="Arial"/>
          <w:spacing w:val="-5"/>
          <w:sz w:val="22"/>
          <w:szCs w:val="22"/>
          <w:u w:val="single"/>
        </w:rPr>
        <w:t>ý</w:t>
      </w:r>
      <w:r w:rsidRPr="00A55E63">
        <w:rPr>
          <w:rFonts w:ascii="Arial" w:hAnsi="Arial" w:cs="Arial"/>
          <w:sz w:val="22"/>
          <w:szCs w:val="22"/>
          <w:u w:val="single"/>
        </w:rPr>
        <w:t>s</w:t>
      </w:r>
      <w:r w:rsidRPr="00A55E63">
        <w:rPr>
          <w:rFonts w:ascii="Arial" w:hAnsi="Arial" w:cs="Arial"/>
          <w:spacing w:val="4"/>
          <w:sz w:val="22"/>
          <w:szCs w:val="22"/>
          <w:u w:val="single"/>
        </w:rPr>
        <w:t>k</w:t>
      </w:r>
      <w:r w:rsidRPr="00A55E63">
        <w:rPr>
          <w:rFonts w:ascii="Arial" w:hAnsi="Arial" w:cs="Arial"/>
          <w:spacing w:val="-8"/>
          <w:sz w:val="22"/>
          <w:szCs w:val="22"/>
          <w:u w:val="single"/>
        </w:rPr>
        <w:t>y</w:t>
      </w:r>
      <w:r w:rsidRPr="00A55E63">
        <w:rPr>
          <w:rFonts w:ascii="Arial" w:hAnsi="Arial" w:cs="Arial"/>
          <w:sz w:val="22"/>
          <w:szCs w:val="22"/>
          <w:u w:val="single"/>
        </w:rPr>
        <w:t>t</w:t>
      </w:r>
      <w:r w:rsidRPr="00A55E63">
        <w:rPr>
          <w:rFonts w:ascii="Arial" w:hAnsi="Arial" w:cs="Arial"/>
          <w:sz w:val="22"/>
          <w:szCs w:val="22"/>
        </w:rPr>
        <w:t>,</w:t>
      </w:r>
      <w:r>
        <w:rPr>
          <w:rFonts w:ascii="Arial" w:hAnsi="Arial" w:cs="Arial"/>
          <w:sz w:val="22"/>
          <w:szCs w:val="22"/>
        </w:rPr>
        <w:t xml:space="preserve"> </w:t>
      </w:r>
      <w:r w:rsidRPr="00A55E63">
        <w:rPr>
          <w:rFonts w:ascii="Arial" w:hAnsi="Arial" w:cs="Arial"/>
          <w:spacing w:val="2"/>
          <w:sz w:val="22"/>
          <w:szCs w:val="22"/>
        </w:rPr>
        <w:t>n</w:t>
      </w:r>
      <w:r w:rsidRPr="00A55E63">
        <w:rPr>
          <w:rFonts w:ascii="Arial" w:hAnsi="Arial" w:cs="Arial"/>
          <w:spacing w:val="1"/>
          <w:sz w:val="22"/>
          <w:szCs w:val="22"/>
        </w:rPr>
        <w:t>a</w:t>
      </w:r>
      <w:r w:rsidRPr="00A55E63">
        <w:rPr>
          <w:rFonts w:ascii="Arial" w:hAnsi="Arial" w:cs="Arial"/>
          <w:sz w:val="22"/>
          <w:szCs w:val="22"/>
        </w:rPr>
        <w:t>p</w:t>
      </w:r>
      <w:r w:rsidRPr="00A55E63">
        <w:rPr>
          <w:rFonts w:ascii="Arial" w:hAnsi="Arial" w:cs="Arial"/>
          <w:spacing w:val="-1"/>
          <w:sz w:val="22"/>
          <w:szCs w:val="22"/>
        </w:rPr>
        <w:t>r</w:t>
      </w:r>
      <w:r w:rsidRPr="00A55E63">
        <w:rPr>
          <w:rFonts w:ascii="Arial" w:hAnsi="Arial" w:cs="Arial"/>
          <w:sz w:val="22"/>
          <w:szCs w:val="22"/>
        </w:rPr>
        <w:t>íkl</w:t>
      </w:r>
      <w:r w:rsidRPr="00A55E63">
        <w:rPr>
          <w:rFonts w:ascii="Arial" w:hAnsi="Arial" w:cs="Arial"/>
          <w:spacing w:val="-1"/>
          <w:sz w:val="22"/>
          <w:szCs w:val="22"/>
        </w:rPr>
        <w:t>a</w:t>
      </w:r>
      <w:r w:rsidRPr="00A55E63">
        <w:rPr>
          <w:rFonts w:ascii="Arial" w:hAnsi="Arial" w:cs="Arial"/>
          <w:sz w:val="22"/>
          <w:szCs w:val="22"/>
        </w:rPr>
        <w:t>d</w:t>
      </w:r>
      <w:r>
        <w:rPr>
          <w:rFonts w:ascii="Arial" w:hAnsi="Arial" w:cs="Arial"/>
          <w:sz w:val="22"/>
          <w:szCs w:val="22"/>
        </w:rPr>
        <w:t xml:space="preserve"> </w:t>
      </w:r>
      <w:r w:rsidRPr="00A55E63">
        <w:rPr>
          <w:rFonts w:ascii="Arial" w:hAnsi="Arial" w:cs="Arial"/>
          <w:spacing w:val="2"/>
          <w:sz w:val="22"/>
          <w:szCs w:val="22"/>
        </w:rPr>
        <w:t>v</w:t>
      </w:r>
      <w:r w:rsidRPr="00A55E63">
        <w:rPr>
          <w:rFonts w:ascii="Arial" w:hAnsi="Arial" w:cs="Arial"/>
          <w:spacing w:val="-5"/>
          <w:sz w:val="22"/>
          <w:szCs w:val="22"/>
        </w:rPr>
        <w:t>ý</w:t>
      </w:r>
      <w:r w:rsidRPr="00A55E63">
        <w:rPr>
          <w:rFonts w:ascii="Arial" w:hAnsi="Arial" w:cs="Arial"/>
          <w:sz w:val="22"/>
          <w:szCs w:val="22"/>
        </w:rPr>
        <w:t>no</w:t>
      </w:r>
      <w:r w:rsidRPr="00A55E63">
        <w:rPr>
          <w:rFonts w:ascii="Arial" w:hAnsi="Arial" w:cs="Arial"/>
          <w:spacing w:val="4"/>
          <w:sz w:val="22"/>
          <w:szCs w:val="22"/>
        </w:rPr>
        <w:t>s</w:t>
      </w:r>
      <w:r w:rsidRPr="00A55E63">
        <w:rPr>
          <w:rFonts w:ascii="Arial" w:hAnsi="Arial" w:cs="Arial"/>
          <w:sz w:val="22"/>
          <w:szCs w:val="22"/>
        </w:rPr>
        <w:t>y</w:t>
      </w:r>
      <w:r>
        <w:rPr>
          <w:rFonts w:ascii="Arial" w:hAnsi="Arial" w:cs="Arial"/>
          <w:sz w:val="22"/>
          <w:szCs w:val="22"/>
        </w:rPr>
        <w:t xml:space="preserve"> </w:t>
      </w:r>
      <w:r w:rsidRPr="00A55E63">
        <w:rPr>
          <w:rFonts w:ascii="Arial" w:hAnsi="Arial" w:cs="Arial"/>
          <w:sz w:val="22"/>
          <w:szCs w:val="22"/>
        </w:rPr>
        <w:t>z</w:t>
      </w:r>
      <w:r>
        <w:rPr>
          <w:rFonts w:ascii="Arial" w:hAnsi="Arial" w:cs="Arial"/>
          <w:sz w:val="22"/>
          <w:szCs w:val="22"/>
        </w:rPr>
        <w:t> </w:t>
      </w:r>
      <w:r w:rsidRPr="00A55E63">
        <w:rPr>
          <w:rFonts w:ascii="Arial" w:hAnsi="Arial" w:cs="Arial"/>
          <w:sz w:val="22"/>
          <w:szCs w:val="22"/>
        </w:rPr>
        <w:t>p</w:t>
      </w:r>
      <w:r w:rsidRPr="00A55E63">
        <w:rPr>
          <w:rFonts w:ascii="Arial" w:hAnsi="Arial" w:cs="Arial"/>
          <w:spacing w:val="-1"/>
          <w:sz w:val="22"/>
          <w:szCs w:val="22"/>
        </w:rPr>
        <w:t>re</w:t>
      </w:r>
      <w:r w:rsidRPr="00A55E63">
        <w:rPr>
          <w:rFonts w:ascii="Arial" w:hAnsi="Arial" w:cs="Arial"/>
          <w:spacing w:val="2"/>
          <w:sz w:val="22"/>
          <w:szCs w:val="22"/>
        </w:rPr>
        <w:t>d</w:t>
      </w:r>
      <w:r w:rsidRPr="00A55E63">
        <w:rPr>
          <w:rFonts w:ascii="Arial" w:hAnsi="Arial" w:cs="Arial"/>
          <w:spacing w:val="-1"/>
          <w:sz w:val="22"/>
          <w:szCs w:val="22"/>
        </w:rPr>
        <w:t>a</w:t>
      </w:r>
      <w:r w:rsidRPr="00A55E63">
        <w:rPr>
          <w:rFonts w:ascii="Arial" w:hAnsi="Arial" w:cs="Arial"/>
          <w:spacing w:val="2"/>
          <w:sz w:val="22"/>
          <w:szCs w:val="22"/>
        </w:rPr>
        <w:t>j</w:t>
      </w:r>
      <w:r w:rsidRPr="00A55E63">
        <w:rPr>
          <w:rFonts w:ascii="Arial" w:hAnsi="Arial" w:cs="Arial"/>
          <w:sz w:val="22"/>
          <w:szCs w:val="22"/>
        </w:rPr>
        <w:t>a</w:t>
      </w:r>
      <w:r>
        <w:rPr>
          <w:rFonts w:ascii="Arial" w:hAnsi="Arial" w:cs="Arial"/>
          <w:sz w:val="22"/>
          <w:szCs w:val="22"/>
        </w:rPr>
        <w:t xml:space="preserve"> </w:t>
      </w:r>
      <w:r w:rsidRPr="00A55E63">
        <w:rPr>
          <w:rFonts w:ascii="Arial" w:hAnsi="Arial" w:cs="Arial"/>
          <w:sz w:val="22"/>
          <w:szCs w:val="22"/>
        </w:rPr>
        <w:t>podn</w:t>
      </w:r>
      <w:r w:rsidRPr="00A55E63">
        <w:rPr>
          <w:rFonts w:ascii="Arial" w:hAnsi="Arial" w:cs="Arial"/>
          <w:spacing w:val="1"/>
          <w:sz w:val="22"/>
          <w:szCs w:val="22"/>
        </w:rPr>
        <w:t>i</w:t>
      </w:r>
      <w:r w:rsidRPr="00A55E63">
        <w:rPr>
          <w:rFonts w:ascii="Arial" w:hAnsi="Arial" w:cs="Arial"/>
          <w:sz w:val="22"/>
          <w:szCs w:val="22"/>
        </w:rPr>
        <w:t>ku</w:t>
      </w:r>
      <w:r>
        <w:rPr>
          <w:rFonts w:ascii="Arial" w:hAnsi="Arial" w:cs="Arial"/>
          <w:sz w:val="22"/>
          <w:szCs w:val="22"/>
        </w:rPr>
        <w:t xml:space="preserve"> </w:t>
      </w:r>
      <w:r w:rsidRPr="00A55E63">
        <w:rPr>
          <w:rFonts w:ascii="Arial" w:hAnsi="Arial" w:cs="Arial"/>
          <w:spacing w:val="-1"/>
          <w:sz w:val="22"/>
          <w:szCs w:val="22"/>
        </w:rPr>
        <w:t>a</w:t>
      </w:r>
      <w:r w:rsidRPr="00A55E63">
        <w:rPr>
          <w:rFonts w:ascii="Arial" w:hAnsi="Arial" w:cs="Arial"/>
          <w:sz w:val="22"/>
          <w:szCs w:val="22"/>
        </w:rPr>
        <w:t xml:space="preserve">lebo </w:t>
      </w:r>
      <w:r w:rsidRPr="00A55E63">
        <w:rPr>
          <w:rFonts w:ascii="Arial" w:hAnsi="Arial" w:cs="Arial"/>
          <w:spacing w:val="-1"/>
          <w:sz w:val="22"/>
          <w:szCs w:val="22"/>
        </w:rPr>
        <w:t>ča</w:t>
      </w:r>
      <w:r w:rsidRPr="00A55E63">
        <w:rPr>
          <w:rFonts w:ascii="Arial" w:hAnsi="Arial" w:cs="Arial"/>
          <w:sz w:val="22"/>
          <w:szCs w:val="22"/>
        </w:rPr>
        <w:t>sti</w:t>
      </w:r>
      <w:r>
        <w:rPr>
          <w:rFonts w:ascii="Arial" w:hAnsi="Arial" w:cs="Arial"/>
          <w:sz w:val="22"/>
          <w:szCs w:val="22"/>
        </w:rPr>
        <w:t xml:space="preserve"> </w:t>
      </w:r>
      <w:r w:rsidRPr="00A55E63">
        <w:rPr>
          <w:rFonts w:ascii="Arial" w:hAnsi="Arial" w:cs="Arial"/>
          <w:sz w:val="22"/>
          <w:szCs w:val="22"/>
        </w:rPr>
        <w:t>podniku,</w:t>
      </w:r>
      <w:r>
        <w:rPr>
          <w:rFonts w:ascii="Arial" w:hAnsi="Arial" w:cs="Arial"/>
          <w:sz w:val="22"/>
          <w:szCs w:val="22"/>
        </w:rPr>
        <w:t xml:space="preserve"> </w:t>
      </w:r>
      <w:r w:rsidRPr="00A55E63">
        <w:rPr>
          <w:rFonts w:ascii="Arial" w:hAnsi="Arial" w:cs="Arial"/>
          <w:sz w:val="22"/>
          <w:szCs w:val="22"/>
        </w:rPr>
        <w:t>n</w:t>
      </w:r>
      <w:r w:rsidRPr="00A55E63">
        <w:rPr>
          <w:rFonts w:ascii="Arial" w:hAnsi="Arial" w:cs="Arial"/>
          <w:spacing w:val="-1"/>
          <w:sz w:val="22"/>
          <w:szCs w:val="22"/>
        </w:rPr>
        <w:t>á</w:t>
      </w:r>
      <w:r w:rsidRPr="00A55E63">
        <w:rPr>
          <w:rFonts w:ascii="Arial" w:hAnsi="Arial" w:cs="Arial"/>
          <w:sz w:val="22"/>
          <w:szCs w:val="22"/>
        </w:rPr>
        <w:t>k</w:t>
      </w:r>
      <w:r w:rsidRPr="00A55E63">
        <w:rPr>
          <w:rFonts w:ascii="Arial" w:hAnsi="Arial" w:cs="Arial"/>
          <w:spacing w:val="2"/>
          <w:sz w:val="22"/>
          <w:szCs w:val="22"/>
        </w:rPr>
        <w:t>l</w:t>
      </w:r>
      <w:r w:rsidRPr="00A55E63">
        <w:rPr>
          <w:rFonts w:ascii="Arial" w:hAnsi="Arial" w:cs="Arial"/>
          <w:spacing w:val="-1"/>
          <w:sz w:val="22"/>
          <w:szCs w:val="22"/>
        </w:rPr>
        <w:t>a</w:t>
      </w:r>
      <w:r w:rsidRPr="00A55E63">
        <w:rPr>
          <w:rFonts w:ascii="Arial" w:hAnsi="Arial" w:cs="Arial"/>
          <w:spacing w:val="4"/>
          <w:sz w:val="22"/>
          <w:szCs w:val="22"/>
        </w:rPr>
        <w:t>d</w:t>
      </w:r>
      <w:r w:rsidRPr="00A55E63">
        <w:rPr>
          <w:rFonts w:ascii="Arial" w:hAnsi="Arial" w:cs="Arial"/>
          <w:sz w:val="22"/>
          <w:szCs w:val="22"/>
        </w:rPr>
        <w:t>y</w:t>
      </w:r>
      <w:r>
        <w:rPr>
          <w:rFonts w:ascii="Arial" w:hAnsi="Arial" w:cs="Arial"/>
          <w:sz w:val="22"/>
          <w:szCs w:val="22"/>
        </w:rPr>
        <w:t xml:space="preserve"> </w:t>
      </w:r>
      <w:r w:rsidRPr="00A55E63">
        <w:rPr>
          <w:rFonts w:ascii="Arial" w:hAnsi="Arial" w:cs="Arial"/>
          <w:sz w:val="22"/>
          <w:szCs w:val="22"/>
        </w:rPr>
        <w:t>z</w:t>
      </w:r>
      <w:r>
        <w:rPr>
          <w:rFonts w:ascii="Arial" w:hAnsi="Arial" w:cs="Arial"/>
          <w:sz w:val="22"/>
          <w:szCs w:val="22"/>
        </w:rPr>
        <w:t> </w:t>
      </w:r>
      <w:r w:rsidRPr="00A55E63">
        <w:rPr>
          <w:rFonts w:ascii="Arial" w:hAnsi="Arial" w:cs="Arial"/>
          <w:sz w:val="22"/>
          <w:szCs w:val="22"/>
        </w:rPr>
        <w:t>dôvodu</w:t>
      </w:r>
      <w:r>
        <w:rPr>
          <w:rFonts w:ascii="Arial" w:hAnsi="Arial" w:cs="Arial"/>
          <w:sz w:val="22"/>
          <w:szCs w:val="22"/>
        </w:rPr>
        <w:t xml:space="preserve"> </w:t>
      </w:r>
      <w:r w:rsidRPr="00A55E63">
        <w:rPr>
          <w:rFonts w:ascii="Arial" w:hAnsi="Arial" w:cs="Arial"/>
          <w:sz w:val="22"/>
          <w:szCs w:val="22"/>
        </w:rPr>
        <w:t>p</w:t>
      </w:r>
      <w:r w:rsidRPr="00A55E63">
        <w:rPr>
          <w:rFonts w:ascii="Arial" w:hAnsi="Arial" w:cs="Arial"/>
          <w:spacing w:val="-1"/>
          <w:sz w:val="22"/>
          <w:szCs w:val="22"/>
        </w:rPr>
        <w:t>re</w:t>
      </w:r>
      <w:r w:rsidRPr="00A55E63">
        <w:rPr>
          <w:rFonts w:ascii="Arial" w:hAnsi="Arial" w:cs="Arial"/>
          <w:sz w:val="22"/>
          <w:szCs w:val="22"/>
        </w:rPr>
        <w:t>d</w:t>
      </w:r>
      <w:r w:rsidRPr="00A55E63">
        <w:rPr>
          <w:rFonts w:ascii="Arial" w:hAnsi="Arial" w:cs="Arial"/>
          <w:spacing w:val="-1"/>
          <w:sz w:val="22"/>
          <w:szCs w:val="22"/>
        </w:rPr>
        <w:t>a</w:t>
      </w:r>
      <w:r w:rsidRPr="00A55E63">
        <w:rPr>
          <w:rFonts w:ascii="Arial" w:hAnsi="Arial" w:cs="Arial"/>
          <w:sz w:val="22"/>
          <w:szCs w:val="22"/>
        </w:rPr>
        <w:t>ja</w:t>
      </w:r>
      <w:r>
        <w:rPr>
          <w:rFonts w:ascii="Arial" w:hAnsi="Arial" w:cs="Arial"/>
          <w:sz w:val="22"/>
          <w:szCs w:val="22"/>
        </w:rPr>
        <w:t xml:space="preserve"> </w:t>
      </w:r>
      <w:r w:rsidRPr="00A55E63">
        <w:rPr>
          <w:rFonts w:ascii="Arial" w:hAnsi="Arial" w:cs="Arial"/>
          <w:sz w:val="22"/>
          <w:szCs w:val="22"/>
        </w:rPr>
        <w:t>podniku</w:t>
      </w:r>
      <w:r>
        <w:rPr>
          <w:rFonts w:ascii="Arial" w:hAnsi="Arial" w:cs="Arial"/>
          <w:sz w:val="22"/>
          <w:szCs w:val="22"/>
        </w:rPr>
        <w:t xml:space="preserve"> </w:t>
      </w:r>
      <w:r w:rsidRPr="00A55E63">
        <w:rPr>
          <w:rFonts w:ascii="Arial" w:hAnsi="Arial" w:cs="Arial"/>
          <w:spacing w:val="-1"/>
          <w:sz w:val="22"/>
          <w:szCs w:val="22"/>
        </w:rPr>
        <w:t>a</w:t>
      </w:r>
      <w:r w:rsidRPr="00A55E63">
        <w:rPr>
          <w:rFonts w:ascii="Arial" w:hAnsi="Arial" w:cs="Arial"/>
          <w:sz w:val="22"/>
          <w:szCs w:val="22"/>
        </w:rPr>
        <w:t>lebo</w:t>
      </w:r>
      <w:r>
        <w:rPr>
          <w:rFonts w:ascii="Arial" w:hAnsi="Arial" w:cs="Arial"/>
          <w:sz w:val="22"/>
          <w:szCs w:val="22"/>
        </w:rPr>
        <w:t xml:space="preserve"> </w:t>
      </w:r>
      <w:r w:rsidRPr="00A55E63">
        <w:rPr>
          <w:rFonts w:ascii="Arial" w:hAnsi="Arial" w:cs="Arial"/>
          <w:spacing w:val="-1"/>
          <w:sz w:val="22"/>
          <w:szCs w:val="22"/>
        </w:rPr>
        <w:t>ča</w:t>
      </w:r>
      <w:r w:rsidRPr="00A55E63">
        <w:rPr>
          <w:rFonts w:ascii="Arial" w:hAnsi="Arial" w:cs="Arial"/>
          <w:sz w:val="22"/>
          <w:szCs w:val="22"/>
        </w:rPr>
        <w:t>sti</w:t>
      </w:r>
      <w:r>
        <w:rPr>
          <w:rFonts w:ascii="Arial" w:hAnsi="Arial" w:cs="Arial"/>
          <w:sz w:val="22"/>
          <w:szCs w:val="22"/>
        </w:rPr>
        <w:t xml:space="preserve"> </w:t>
      </w:r>
      <w:r w:rsidRPr="00A55E63">
        <w:rPr>
          <w:rFonts w:ascii="Arial" w:hAnsi="Arial" w:cs="Arial"/>
          <w:sz w:val="22"/>
          <w:szCs w:val="22"/>
        </w:rPr>
        <w:t>podniku,</w:t>
      </w:r>
      <w:r>
        <w:rPr>
          <w:rFonts w:ascii="Arial" w:hAnsi="Arial" w:cs="Arial"/>
          <w:sz w:val="22"/>
          <w:szCs w:val="22"/>
        </w:rPr>
        <w:t xml:space="preserve"> </w:t>
      </w:r>
      <w:r w:rsidRPr="00A55E63">
        <w:rPr>
          <w:rFonts w:ascii="Arial" w:hAnsi="Arial" w:cs="Arial"/>
          <w:sz w:val="22"/>
          <w:szCs w:val="22"/>
        </w:rPr>
        <w:t>ško</w:t>
      </w:r>
      <w:r w:rsidRPr="00A55E63">
        <w:rPr>
          <w:rFonts w:ascii="Arial" w:hAnsi="Arial" w:cs="Arial"/>
          <w:spacing w:val="2"/>
          <w:sz w:val="22"/>
          <w:szCs w:val="22"/>
        </w:rPr>
        <w:t>d</w:t>
      </w:r>
      <w:r w:rsidRPr="00A55E63">
        <w:rPr>
          <w:rFonts w:ascii="Arial" w:hAnsi="Arial" w:cs="Arial"/>
          <w:sz w:val="22"/>
          <w:szCs w:val="22"/>
        </w:rPr>
        <w:t>y</w:t>
      </w:r>
      <w:r>
        <w:rPr>
          <w:rFonts w:ascii="Arial" w:hAnsi="Arial" w:cs="Arial"/>
          <w:sz w:val="22"/>
          <w:szCs w:val="22"/>
        </w:rPr>
        <w:t xml:space="preserve"> </w:t>
      </w:r>
      <w:r w:rsidRPr="00A55E63">
        <w:rPr>
          <w:rFonts w:ascii="Arial" w:hAnsi="Arial" w:cs="Arial"/>
          <w:sz w:val="22"/>
          <w:szCs w:val="22"/>
        </w:rPr>
        <w:t>z</w:t>
      </w:r>
      <w:r>
        <w:rPr>
          <w:rFonts w:ascii="Arial" w:hAnsi="Arial" w:cs="Arial"/>
          <w:sz w:val="22"/>
          <w:szCs w:val="22"/>
        </w:rPr>
        <w:t xml:space="preserve"> </w:t>
      </w:r>
      <w:r w:rsidRPr="00A55E63">
        <w:rPr>
          <w:rFonts w:ascii="Arial" w:hAnsi="Arial" w:cs="Arial"/>
          <w:sz w:val="22"/>
          <w:szCs w:val="22"/>
        </w:rPr>
        <w:t>dôvo</w:t>
      </w:r>
      <w:r w:rsidRPr="00A55E63">
        <w:rPr>
          <w:rFonts w:ascii="Arial" w:hAnsi="Arial" w:cs="Arial"/>
          <w:spacing w:val="2"/>
          <w:sz w:val="22"/>
          <w:szCs w:val="22"/>
        </w:rPr>
        <w:t xml:space="preserve">du </w:t>
      </w:r>
      <w:r w:rsidRPr="00A55E63">
        <w:rPr>
          <w:rFonts w:ascii="Arial" w:hAnsi="Arial" w:cs="Arial"/>
          <w:spacing w:val="1"/>
          <w:sz w:val="22"/>
          <w:szCs w:val="22"/>
        </w:rPr>
        <w:t>ž</w:t>
      </w:r>
      <w:r w:rsidRPr="00A55E63">
        <w:rPr>
          <w:rFonts w:ascii="Arial" w:hAnsi="Arial" w:cs="Arial"/>
          <w:sz w:val="22"/>
          <w:szCs w:val="22"/>
        </w:rPr>
        <w:t>ivel</w:t>
      </w:r>
      <w:r w:rsidRPr="00A55E63">
        <w:rPr>
          <w:rFonts w:ascii="Arial" w:hAnsi="Arial" w:cs="Arial"/>
          <w:spacing w:val="2"/>
          <w:sz w:val="22"/>
          <w:szCs w:val="22"/>
        </w:rPr>
        <w:t>n</w:t>
      </w:r>
      <w:r w:rsidRPr="00A55E63">
        <w:rPr>
          <w:rFonts w:ascii="Arial" w:hAnsi="Arial" w:cs="Arial"/>
          <w:spacing w:val="-5"/>
          <w:sz w:val="22"/>
          <w:szCs w:val="22"/>
        </w:rPr>
        <w:t>ý</w:t>
      </w:r>
      <w:r w:rsidRPr="00A55E63">
        <w:rPr>
          <w:rFonts w:ascii="Arial" w:hAnsi="Arial" w:cs="Arial"/>
          <w:spacing w:val="-1"/>
          <w:sz w:val="22"/>
          <w:szCs w:val="22"/>
        </w:rPr>
        <w:t>c</w:t>
      </w:r>
      <w:r w:rsidRPr="00A55E63">
        <w:rPr>
          <w:rFonts w:ascii="Arial" w:hAnsi="Arial" w:cs="Arial"/>
          <w:sz w:val="22"/>
          <w:szCs w:val="22"/>
        </w:rPr>
        <w:t>h poh</w:t>
      </w:r>
      <w:r w:rsidRPr="00A55E63">
        <w:rPr>
          <w:rFonts w:ascii="Arial" w:hAnsi="Arial" w:cs="Arial"/>
          <w:spacing w:val="-1"/>
          <w:sz w:val="22"/>
          <w:szCs w:val="22"/>
        </w:rPr>
        <w:t>r</w:t>
      </w:r>
      <w:r w:rsidRPr="00A55E63">
        <w:rPr>
          <w:rFonts w:ascii="Arial" w:hAnsi="Arial" w:cs="Arial"/>
          <w:sz w:val="22"/>
          <w:szCs w:val="22"/>
        </w:rPr>
        <w:t>ôm:</w:t>
      </w:r>
    </w:p>
    <w:p w14:paraId="60644410" w14:textId="0D28EBD8" w:rsidR="00551118" w:rsidRDefault="00551118" w:rsidP="00551118">
      <w:pPr>
        <w:pStyle w:val="Zkladntext"/>
        <w:tabs>
          <w:tab w:val="left" w:pos="668"/>
        </w:tabs>
        <w:ind w:left="101" w:right="116" w:firstLine="0"/>
        <w:jc w:val="both"/>
        <w:rPr>
          <w:rFonts w:ascii="Arial" w:hAnsi="Arial" w:cs="Arial"/>
          <w:spacing w:val="-4"/>
          <w:sz w:val="22"/>
          <w:szCs w:val="22"/>
        </w:rPr>
      </w:pPr>
      <w:r>
        <w:rPr>
          <w:rFonts w:ascii="Arial" w:hAnsi="Arial" w:cs="Arial"/>
          <w:spacing w:val="-4"/>
          <w:sz w:val="22"/>
          <w:szCs w:val="22"/>
        </w:rPr>
        <w:t>Bez náplne - neboli</w:t>
      </w:r>
    </w:p>
    <w:p w14:paraId="0193F35B" w14:textId="77777777" w:rsidR="00551118" w:rsidRDefault="00551118" w:rsidP="00551118">
      <w:pPr>
        <w:pStyle w:val="Zkladntext"/>
        <w:tabs>
          <w:tab w:val="left" w:pos="668"/>
        </w:tabs>
        <w:ind w:left="101" w:right="116" w:firstLine="0"/>
        <w:jc w:val="both"/>
        <w:rPr>
          <w:rFonts w:ascii="Arial" w:hAnsi="Arial" w:cs="Arial"/>
          <w:spacing w:val="-4"/>
          <w:sz w:val="22"/>
          <w:szCs w:val="22"/>
        </w:rPr>
      </w:pPr>
    </w:p>
    <w:p w14:paraId="4E697C4C" w14:textId="77777777" w:rsidR="003426B4" w:rsidRDefault="003426B4" w:rsidP="003426B4">
      <w:pPr>
        <w:jc w:val="both"/>
        <w:rPr>
          <w:rFonts w:ascii="Arial" w:hAnsi="Arial" w:cs="Arial"/>
        </w:rPr>
      </w:pPr>
      <w:r w:rsidRPr="00736D9A">
        <w:rPr>
          <w:rFonts w:ascii="Arial" w:hAnsi="Arial" w:cs="Arial"/>
        </w:rPr>
        <w:t>Hmotný majetok sa odpisuje na základe odpisového plánu prostredníctvom odpisov. Hmotný majetok ktorého obstarávacia cena je nižšia ako 1700 eur a doba použiteľnosti je dlhšia ako 1 rok sa účtuje priamo do spotreby na účet 501. Nehmotný majetok, ktorého obstarávacia cena je nižšia ako 2400 eur a doba použiteľnosti je dlhšia ako 1 rok sa účtuje priamo do spotreby na účet 518.</w:t>
      </w:r>
    </w:p>
    <w:p w14:paraId="3FF0AF6F" w14:textId="77777777" w:rsidR="00551118" w:rsidRPr="00A55E63" w:rsidRDefault="00551118" w:rsidP="00551118">
      <w:pPr>
        <w:pStyle w:val="Zkladntext"/>
        <w:tabs>
          <w:tab w:val="left" w:pos="668"/>
        </w:tabs>
        <w:ind w:left="101" w:right="116" w:firstLine="0"/>
        <w:jc w:val="both"/>
        <w:rPr>
          <w:rFonts w:ascii="Arial" w:hAnsi="Arial" w:cs="Arial"/>
          <w:sz w:val="22"/>
          <w:szCs w:val="22"/>
        </w:rPr>
      </w:pPr>
    </w:p>
    <w:p w14:paraId="0F870BCB" w14:textId="7C940E2B" w:rsidR="00551118" w:rsidRPr="00A55E63" w:rsidRDefault="00551118" w:rsidP="00551118">
      <w:pPr>
        <w:pStyle w:val="Zkladntext"/>
        <w:tabs>
          <w:tab w:val="left" w:pos="668"/>
        </w:tabs>
        <w:ind w:left="101" w:right="116" w:firstLine="0"/>
        <w:jc w:val="both"/>
        <w:rPr>
          <w:rFonts w:ascii="Arial" w:hAnsi="Arial" w:cs="Arial"/>
          <w:spacing w:val="2"/>
          <w:sz w:val="22"/>
          <w:szCs w:val="22"/>
        </w:rPr>
      </w:pPr>
      <w:r>
        <w:rPr>
          <w:rFonts w:ascii="Arial" w:hAnsi="Arial" w:cs="Arial"/>
          <w:sz w:val="22"/>
          <w:szCs w:val="22"/>
        </w:rPr>
        <w:t>7</w:t>
      </w:r>
      <w:r w:rsidRPr="00A55E63">
        <w:rPr>
          <w:rFonts w:ascii="Arial" w:hAnsi="Arial" w:cs="Arial"/>
          <w:sz w:val="22"/>
          <w:szCs w:val="22"/>
        </w:rPr>
        <w:t xml:space="preserve">. </w:t>
      </w:r>
      <w:r w:rsidRPr="00A55E63">
        <w:rPr>
          <w:rFonts w:ascii="Arial" w:hAnsi="Arial" w:cs="Arial"/>
          <w:spacing w:val="-4"/>
          <w:sz w:val="22"/>
          <w:szCs w:val="22"/>
          <w:u w:val="single"/>
        </w:rPr>
        <w:t>I</w:t>
      </w:r>
      <w:r w:rsidRPr="00A55E63">
        <w:rPr>
          <w:rFonts w:ascii="Arial" w:hAnsi="Arial" w:cs="Arial"/>
          <w:spacing w:val="2"/>
          <w:sz w:val="22"/>
          <w:szCs w:val="22"/>
          <w:u w:val="single"/>
        </w:rPr>
        <w:t>n</w:t>
      </w:r>
      <w:r w:rsidRPr="00A55E63">
        <w:rPr>
          <w:rFonts w:ascii="Arial" w:hAnsi="Arial" w:cs="Arial"/>
          <w:sz w:val="22"/>
          <w:szCs w:val="22"/>
          <w:u w:val="single"/>
        </w:rPr>
        <w:t>fo</w:t>
      </w:r>
      <w:r w:rsidRPr="00A55E63">
        <w:rPr>
          <w:rFonts w:ascii="Arial" w:hAnsi="Arial" w:cs="Arial"/>
          <w:spacing w:val="-2"/>
          <w:sz w:val="22"/>
          <w:szCs w:val="22"/>
          <w:u w:val="single"/>
        </w:rPr>
        <w:t>r</w:t>
      </w:r>
      <w:r w:rsidRPr="00A55E63">
        <w:rPr>
          <w:rFonts w:ascii="Arial" w:hAnsi="Arial" w:cs="Arial"/>
          <w:sz w:val="22"/>
          <w:szCs w:val="22"/>
          <w:u w:val="single"/>
        </w:rPr>
        <w:t>má</w:t>
      </w:r>
      <w:r w:rsidRPr="00A55E63">
        <w:rPr>
          <w:rFonts w:ascii="Arial" w:hAnsi="Arial" w:cs="Arial"/>
          <w:spacing w:val="-2"/>
          <w:sz w:val="22"/>
          <w:szCs w:val="22"/>
          <w:u w:val="single"/>
        </w:rPr>
        <w:t>c</w:t>
      </w:r>
      <w:r w:rsidRPr="00A55E63">
        <w:rPr>
          <w:rFonts w:ascii="Arial" w:hAnsi="Arial" w:cs="Arial"/>
          <w:spacing w:val="2"/>
          <w:sz w:val="22"/>
          <w:szCs w:val="22"/>
          <w:u w:val="single"/>
        </w:rPr>
        <w:t>i</w:t>
      </w:r>
      <w:r w:rsidRPr="00A55E63">
        <w:rPr>
          <w:rFonts w:ascii="Arial" w:hAnsi="Arial" w:cs="Arial"/>
          <w:sz w:val="22"/>
          <w:szCs w:val="22"/>
          <w:u w:val="single"/>
        </w:rPr>
        <w:t>e</w:t>
      </w:r>
      <w:r>
        <w:rPr>
          <w:rFonts w:ascii="Arial" w:hAnsi="Arial" w:cs="Arial"/>
          <w:sz w:val="22"/>
          <w:szCs w:val="22"/>
          <w:u w:val="single"/>
        </w:rPr>
        <w:t xml:space="preserve"> </w:t>
      </w:r>
      <w:r w:rsidRPr="00A55E63">
        <w:rPr>
          <w:rFonts w:ascii="Arial" w:hAnsi="Arial" w:cs="Arial"/>
          <w:sz w:val="22"/>
          <w:szCs w:val="22"/>
          <w:u w:val="single"/>
        </w:rPr>
        <w:t>o povinnosti</w:t>
      </w:r>
      <w:r w:rsidRPr="00A55E63">
        <w:rPr>
          <w:rFonts w:ascii="Arial" w:hAnsi="Arial" w:cs="Arial"/>
          <w:spacing w:val="-1"/>
          <w:sz w:val="22"/>
          <w:szCs w:val="22"/>
          <w:u w:val="single"/>
        </w:rPr>
        <w:t>ac</w:t>
      </w:r>
      <w:r w:rsidRPr="00A55E63">
        <w:rPr>
          <w:rFonts w:ascii="Arial" w:hAnsi="Arial" w:cs="Arial"/>
          <w:sz w:val="22"/>
          <w:szCs w:val="22"/>
          <w:u w:val="single"/>
        </w:rPr>
        <w:t>h</w:t>
      </w:r>
      <w:r w:rsidRPr="00A55E63">
        <w:rPr>
          <w:rFonts w:ascii="Arial" w:hAnsi="Arial" w:cs="Arial"/>
          <w:sz w:val="22"/>
          <w:szCs w:val="22"/>
        </w:rPr>
        <w:t xml:space="preserve"> ú</w:t>
      </w:r>
      <w:r w:rsidRPr="00A55E63">
        <w:rPr>
          <w:rFonts w:ascii="Arial" w:hAnsi="Arial" w:cs="Arial"/>
          <w:spacing w:val="-1"/>
          <w:sz w:val="22"/>
          <w:szCs w:val="22"/>
        </w:rPr>
        <w:t>č</w:t>
      </w:r>
      <w:r w:rsidRPr="00A55E63">
        <w:rPr>
          <w:rFonts w:ascii="Arial" w:hAnsi="Arial" w:cs="Arial"/>
          <w:sz w:val="22"/>
          <w:szCs w:val="22"/>
        </w:rPr>
        <w:t>tovnej jednot</w:t>
      </w:r>
      <w:r w:rsidRPr="00A55E63">
        <w:rPr>
          <w:rFonts w:ascii="Arial" w:hAnsi="Arial" w:cs="Arial"/>
          <w:spacing w:val="4"/>
          <w:sz w:val="22"/>
          <w:szCs w:val="22"/>
        </w:rPr>
        <w:t>k</w:t>
      </w:r>
      <w:r w:rsidRPr="00A55E63">
        <w:rPr>
          <w:rFonts w:ascii="Arial" w:hAnsi="Arial" w:cs="Arial"/>
          <w:spacing w:val="-5"/>
          <w:sz w:val="22"/>
          <w:szCs w:val="22"/>
        </w:rPr>
        <w:t>y</w:t>
      </w:r>
      <w:r w:rsidRPr="00A55E63">
        <w:rPr>
          <w:rFonts w:ascii="Arial" w:hAnsi="Arial" w:cs="Arial"/>
          <w:sz w:val="22"/>
          <w:szCs w:val="22"/>
        </w:rPr>
        <w:t>, a </w:t>
      </w:r>
      <w:r w:rsidRPr="00A55E63">
        <w:rPr>
          <w:rFonts w:ascii="Arial" w:hAnsi="Arial" w:cs="Arial"/>
          <w:spacing w:val="2"/>
          <w:sz w:val="22"/>
          <w:szCs w:val="22"/>
        </w:rPr>
        <w:t>to:</w:t>
      </w:r>
    </w:p>
    <w:p w14:paraId="4ADC35C0" w14:textId="77777777" w:rsidR="00551118" w:rsidRPr="00A55E63" w:rsidRDefault="00551118" w:rsidP="00551118">
      <w:pPr>
        <w:pStyle w:val="Zkladntext"/>
        <w:tabs>
          <w:tab w:val="left" w:pos="668"/>
        </w:tabs>
        <w:ind w:left="101" w:right="116" w:firstLine="0"/>
        <w:jc w:val="both"/>
        <w:rPr>
          <w:rFonts w:ascii="Arial" w:hAnsi="Arial" w:cs="Arial"/>
          <w:spacing w:val="2"/>
          <w:sz w:val="22"/>
          <w:szCs w:val="22"/>
        </w:rPr>
      </w:pPr>
    </w:p>
    <w:p w14:paraId="7D06D9C4" w14:textId="77777777" w:rsidR="00551118" w:rsidRPr="00A55E63" w:rsidRDefault="00551118" w:rsidP="00551118">
      <w:pPr>
        <w:pStyle w:val="Zkladntext"/>
        <w:tabs>
          <w:tab w:val="left" w:pos="668"/>
        </w:tabs>
        <w:ind w:left="101" w:right="116" w:firstLine="0"/>
        <w:jc w:val="both"/>
        <w:rPr>
          <w:rFonts w:ascii="Arial" w:hAnsi="Arial" w:cs="Arial"/>
          <w:spacing w:val="-8"/>
          <w:sz w:val="22"/>
          <w:szCs w:val="22"/>
        </w:rPr>
      </w:pPr>
      <w:r w:rsidRPr="00A55E63">
        <w:rPr>
          <w:rFonts w:ascii="Arial" w:hAnsi="Arial" w:cs="Arial"/>
          <w:spacing w:val="2"/>
          <w:sz w:val="22"/>
          <w:szCs w:val="22"/>
        </w:rPr>
        <w:t xml:space="preserve">a) </w:t>
      </w:r>
      <w:r w:rsidRPr="00A55E63">
        <w:rPr>
          <w:rFonts w:ascii="Arial" w:hAnsi="Arial" w:cs="Arial"/>
          <w:spacing w:val="-1"/>
          <w:sz w:val="22"/>
          <w:szCs w:val="22"/>
        </w:rPr>
        <w:t>ce</w:t>
      </w:r>
      <w:r w:rsidRPr="00A55E63">
        <w:rPr>
          <w:rFonts w:ascii="Arial" w:hAnsi="Arial" w:cs="Arial"/>
          <w:sz w:val="22"/>
          <w:szCs w:val="22"/>
        </w:rPr>
        <w:t>lkovej</w:t>
      </w:r>
      <w:r>
        <w:rPr>
          <w:rFonts w:ascii="Arial" w:hAnsi="Arial" w:cs="Arial"/>
          <w:sz w:val="22"/>
          <w:szCs w:val="22"/>
        </w:rPr>
        <w:t xml:space="preserve"> </w:t>
      </w:r>
      <w:r w:rsidRPr="00A55E63">
        <w:rPr>
          <w:rFonts w:ascii="Arial" w:hAnsi="Arial" w:cs="Arial"/>
          <w:sz w:val="22"/>
          <w:szCs w:val="22"/>
        </w:rPr>
        <w:t>sume</w:t>
      </w:r>
      <w:r>
        <w:rPr>
          <w:rFonts w:ascii="Arial" w:hAnsi="Arial" w:cs="Arial"/>
          <w:sz w:val="22"/>
          <w:szCs w:val="22"/>
        </w:rPr>
        <w:t xml:space="preserve"> </w:t>
      </w:r>
      <w:r w:rsidRPr="00A55E63">
        <w:rPr>
          <w:rFonts w:ascii="Arial" w:hAnsi="Arial" w:cs="Arial"/>
          <w:sz w:val="22"/>
          <w:szCs w:val="22"/>
          <w:u w:val="single"/>
        </w:rPr>
        <w:t>fin</w:t>
      </w:r>
      <w:r w:rsidRPr="00A55E63">
        <w:rPr>
          <w:rFonts w:ascii="Arial" w:hAnsi="Arial" w:cs="Arial"/>
          <w:spacing w:val="-2"/>
          <w:sz w:val="22"/>
          <w:szCs w:val="22"/>
          <w:u w:val="single"/>
        </w:rPr>
        <w:t>a</w:t>
      </w:r>
      <w:r w:rsidRPr="00A55E63">
        <w:rPr>
          <w:rFonts w:ascii="Arial" w:hAnsi="Arial" w:cs="Arial"/>
          <w:spacing w:val="2"/>
          <w:sz w:val="22"/>
          <w:szCs w:val="22"/>
          <w:u w:val="single"/>
        </w:rPr>
        <w:t>n</w:t>
      </w:r>
      <w:r w:rsidRPr="00A55E63">
        <w:rPr>
          <w:rFonts w:ascii="Arial" w:hAnsi="Arial" w:cs="Arial"/>
          <w:spacing w:val="-1"/>
          <w:sz w:val="22"/>
          <w:szCs w:val="22"/>
          <w:u w:val="single"/>
        </w:rPr>
        <w:t>č</w:t>
      </w:r>
      <w:r w:rsidRPr="00A55E63">
        <w:rPr>
          <w:rFonts w:ascii="Arial" w:hAnsi="Arial" w:cs="Arial"/>
          <w:spacing w:val="2"/>
          <w:sz w:val="22"/>
          <w:szCs w:val="22"/>
          <w:u w:val="single"/>
        </w:rPr>
        <w:t>n</w:t>
      </w:r>
      <w:r w:rsidRPr="00A55E63">
        <w:rPr>
          <w:rFonts w:ascii="Arial" w:hAnsi="Arial" w:cs="Arial"/>
          <w:spacing w:val="-5"/>
          <w:sz w:val="22"/>
          <w:szCs w:val="22"/>
          <w:u w:val="single"/>
        </w:rPr>
        <w:t>ý</w:t>
      </w:r>
      <w:r w:rsidRPr="00A55E63">
        <w:rPr>
          <w:rFonts w:ascii="Arial" w:hAnsi="Arial" w:cs="Arial"/>
          <w:spacing w:val="1"/>
          <w:sz w:val="22"/>
          <w:szCs w:val="22"/>
          <w:u w:val="single"/>
        </w:rPr>
        <w:t>c</w:t>
      </w:r>
      <w:r w:rsidRPr="00A55E63">
        <w:rPr>
          <w:rFonts w:ascii="Arial" w:hAnsi="Arial" w:cs="Arial"/>
          <w:sz w:val="22"/>
          <w:szCs w:val="22"/>
          <w:u w:val="single"/>
        </w:rPr>
        <w:t>h</w:t>
      </w:r>
      <w:r>
        <w:rPr>
          <w:rFonts w:ascii="Arial" w:hAnsi="Arial" w:cs="Arial"/>
          <w:sz w:val="22"/>
          <w:szCs w:val="22"/>
          <w:u w:val="single"/>
        </w:rPr>
        <w:t xml:space="preserve"> </w:t>
      </w:r>
      <w:r w:rsidRPr="00A55E63">
        <w:rPr>
          <w:rFonts w:ascii="Arial" w:hAnsi="Arial" w:cs="Arial"/>
          <w:sz w:val="22"/>
          <w:szCs w:val="22"/>
          <w:u w:val="single"/>
        </w:rPr>
        <w:t>povinností</w:t>
      </w:r>
      <w:r w:rsidRPr="00A55E63">
        <w:rPr>
          <w:rFonts w:ascii="Arial" w:hAnsi="Arial" w:cs="Arial"/>
          <w:sz w:val="22"/>
          <w:szCs w:val="22"/>
        </w:rPr>
        <w:t>,</w:t>
      </w:r>
      <w:r>
        <w:rPr>
          <w:rFonts w:ascii="Arial" w:hAnsi="Arial" w:cs="Arial"/>
          <w:sz w:val="22"/>
          <w:szCs w:val="22"/>
        </w:rPr>
        <w:t xml:space="preserve"> </w:t>
      </w:r>
      <w:r w:rsidRPr="00A55E63">
        <w:rPr>
          <w:rFonts w:ascii="Arial" w:hAnsi="Arial" w:cs="Arial"/>
          <w:sz w:val="22"/>
          <w:szCs w:val="22"/>
        </w:rPr>
        <w:t>ktoré</w:t>
      </w:r>
      <w:r>
        <w:rPr>
          <w:rFonts w:ascii="Arial" w:hAnsi="Arial" w:cs="Arial"/>
          <w:sz w:val="22"/>
          <w:szCs w:val="22"/>
        </w:rPr>
        <w:t xml:space="preserve"> </w:t>
      </w:r>
      <w:r w:rsidRPr="00A55E63">
        <w:rPr>
          <w:rFonts w:ascii="Arial" w:hAnsi="Arial" w:cs="Arial"/>
          <w:sz w:val="22"/>
          <w:szCs w:val="22"/>
        </w:rPr>
        <w:t>sa</w:t>
      </w:r>
      <w:r>
        <w:rPr>
          <w:rFonts w:ascii="Arial" w:hAnsi="Arial" w:cs="Arial"/>
          <w:sz w:val="22"/>
          <w:szCs w:val="22"/>
        </w:rPr>
        <w:t xml:space="preserve"> </w:t>
      </w:r>
      <w:r w:rsidRPr="00A55E63">
        <w:rPr>
          <w:rFonts w:ascii="Arial" w:hAnsi="Arial" w:cs="Arial"/>
          <w:sz w:val="22"/>
          <w:szCs w:val="22"/>
        </w:rPr>
        <w:t>n</w:t>
      </w:r>
      <w:r w:rsidRPr="00A55E63">
        <w:rPr>
          <w:rFonts w:ascii="Arial" w:hAnsi="Arial" w:cs="Arial"/>
          <w:spacing w:val="-1"/>
          <w:sz w:val="22"/>
          <w:szCs w:val="22"/>
        </w:rPr>
        <w:t>e</w:t>
      </w:r>
      <w:r w:rsidRPr="00A55E63">
        <w:rPr>
          <w:rFonts w:ascii="Arial" w:hAnsi="Arial" w:cs="Arial"/>
          <w:spacing w:val="4"/>
          <w:sz w:val="22"/>
          <w:szCs w:val="22"/>
        </w:rPr>
        <w:t>v</w:t>
      </w:r>
      <w:r w:rsidRPr="00A55E63">
        <w:rPr>
          <w:rFonts w:ascii="Arial" w:hAnsi="Arial" w:cs="Arial"/>
          <w:spacing w:val="-5"/>
          <w:sz w:val="22"/>
          <w:szCs w:val="22"/>
        </w:rPr>
        <w:t>y</w:t>
      </w:r>
      <w:r w:rsidRPr="00A55E63">
        <w:rPr>
          <w:rFonts w:ascii="Arial" w:hAnsi="Arial" w:cs="Arial"/>
          <w:sz w:val="22"/>
          <w:szCs w:val="22"/>
        </w:rPr>
        <w:t>k</w:t>
      </w:r>
      <w:r w:rsidRPr="00A55E63">
        <w:rPr>
          <w:rFonts w:ascii="Arial" w:hAnsi="Arial" w:cs="Arial"/>
          <w:spacing w:val="-1"/>
          <w:sz w:val="22"/>
          <w:szCs w:val="22"/>
        </w:rPr>
        <w:t>a</w:t>
      </w:r>
      <w:r w:rsidRPr="00A55E63">
        <w:rPr>
          <w:rFonts w:ascii="Arial" w:hAnsi="Arial" w:cs="Arial"/>
          <w:spacing w:val="1"/>
          <w:sz w:val="22"/>
          <w:szCs w:val="22"/>
        </w:rPr>
        <w:t>z</w:t>
      </w:r>
      <w:r w:rsidRPr="00A55E63">
        <w:rPr>
          <w:rFonts w:ascii="Arial" w:hAnsi="Arial" w:cs="Arial"/>
          <w:sz w:val="22"/>
          <w:szCs w:val="22"/>
        </w:rPr>
        <w:t>ujú</w:t>
      </w:r>
      <w:r>
        <w:rPr>
          <w:rFonts w:ascii="Arial" w:hAnsi="Arial" w:cs="Arial"/>
          <w:sz w:val="22"/>
          <w:szCs w:val="22"/>
        </w:rPr>
        <w:t xml:space="preserve"> </w:t>
      </w:r>
      <w:r w:rsidRPr="00A55E63">
        <w:rPr>
          <w:rFonts w:ascii="Arial" w:hAnsi="Arial" w:cs="Arial"/>
          <w:sz w:val="22"/>
          <w:szCs w:val="22"/>
        </w:rPr>
        <w:t>v</w:t>
      </w:r>
      <w:r>
        <w:rPr>
          <w:rFonts w:ascii="Arial" w:hAnsi="Arial" w:cs="Arial"/>
          <w:sz w:val="22"/>
          <w:szCs w:val="22"/>
        </w:rPr>
        <w:t xml:space="preserve"> </w:t>
      </w:r>
      <w:r w:rsidRPr="00A55E63">
        <w:rPr>
          <w:rFonts w:ascii="Arial" w:hAnsi="Arial" w:cs="Arial"/>
          <w:sz w:val="22"/>
          <w:szCs w:val="22"/>
        </w:rPr>
        <w:t>súva</w:t>
      </w:r>
      <w:r w:rsidRPr="00A55E63">
        <w:rPr>
          <w:rFonts w:ascii="Arial" w:hAnsi="Arial" w:cs="Arial"/>
          <w:spacing w:val="1"/>
          <w:sz w:val="22"/>
          <w:szCs w:val="22"/>
        </w:rPr>
        <w:t>h</w:t>
      </w:r>
      <w:r w:rsidRPr="00A55E63">
        <w:rPr>
          <w:rFonts w:ascii="Arial" w:hAnsi="Arial" w:cs="Arial"/>
          <w:spacing w:val="-1"/>
          <w:sz w:val="22"/>
          <w:szCs w:val="22"/>
        </w:rPr>
        <w:t>e</w:t>
      </w:r>
      <w:r w:rsidRPr="00A55E63">
        <w:rPr>
          <w:rFonts w:ascii="Arial" w:hAnsi="Arial" w:cs="Arial"/>
          <w:sz w:val="22"/>
          <w:szCs w:val="22"/>
        </w:rPr>
        <w:t>,</w:t>
      </w:r>
      <w:r>
        <w:rPr>
          <w:rFonts w:ascii="Arial" w:hAnsi="Arial" w:cs="Arial"/>
          <w:sz w:val="22"/>
          <w:szCs w:val="22"/>
        </w:rPr>
        <w:t xml:space="preserve"> </w:t>
      </w:r>
      <w:r w:rsidRPr="00A55E63">
        <w:rPr>
          <w:rFonts w:ascii="Arial" w:hAnsi="Arial" w:cs="Arial"/>
          <w:spacing w:val="-1"/>
          <w:sz w:val="22"/>
          <w:szCs w:val="22"/>
        </w:rPr>
        <w:t>a</w:t>
      </w:r>
      <w:r w:rsidRPr="00A55E63">
        <w:rPr>
          <w:rFonts w:ascii="Arial" w:hAnsi="Arial" w:cs="Arial"/>
          <w:sz w:val="22"/>
          <w:szCs w:val="22"/>
        </w:rPr>
        <w:t>le</w:t>
      </w:r>
      <w:r>
        <w:rPr>
          <w:rFonts w:ascii="Arial" w:hAnsi="Arial" w:cs="Arial"/>
          <w:sz w:val="22"/>
          <w:szCs w:val="22"/>
        </w:rPr>
        <w:t xml:space="preserve"> </w:t>
      </w:r>
      <w:r w:rsidRPr="00A55E63">
        <w:rPr>
          <w:rFonts w:ascii="Arial" w:hAnsi="Arial" w:cs="Arial"/>
          <w:sz w:val="22"/>
          <w:szCs w:val="22"/>
        </w:rPr>
        <w:t xml:space="preserve">sú </w:t>
      </w:r>
      <w:r w:rsidRPr="00A55E63">
        <w:rPr>
          <w:rFonts w:ascii="Arial" w:hAnsi="Arial" w:cs="Arial"/>
          <w:spacing w:val="2"/>
          <w:sz w:val="22"/>
          <w:szCs w:val="22"/>
        </w:rPr>
        <w:t>v</w:t>
      </w:r>
      <w:r w:rsidRPr="00A55E63">
        <w:rPr>
          <w:rFonts w:ascii="Arial" w:hAnsi="Arial" w:cs="Arial"/>
          <w:spacing w:val="-8"/>
          <w:sz w:val="22"/>
          <w:szCs w:val="22"/>
        </w:rPr>
        <w:t>ý</w:t>
      </w:r>
      <w:r w:rsidRPr="00A55E63">
        <w:rPr>
          <w:rFonts w:ascii="Arial" w:hAnsi="Arial" w:cs="Arial"/>
          <w:spacing w:val="1"/>
          <w:sz w:val="22"/>
          <w:szCs w:val="22"/>
        </w:rPr>
        <w:t>z</w:t>
      </w:r>
      <w:r w:rsidRPr="00A55E63">
        <w:rPr>
          <w:rFonts w:ascii="Arial" w:hAnsi="Arial" w:cs="Arial"/>
          <w:spacing w:val="2"/>
          <w:sz w:val="22"/>
          <w:szCs w:val="22"/>
        </w:rPr>
        <w:t>n</w:t>
      </w:r>
      <w:r w:rsidRPr="00A55E63">
        <w:rPr>
          <w:rFonts w:ascii="Arial" w:hAnsi="Arial" w:cs="Arial"/>
          <w:spacing w:val="-1"/>
          <w:sz w:val="22"/>
          <w:szCs w:val="22"/>
        </w:rPr>
        <w:t>a</w:t>
      </w:r>
      <w:r w:rsidRPr="00A55E63">
        <w:rPr>
          <w:rFonts w:ascii="Arial" w:hAnsi="Arial" w:cs="Arial"/>
          <w:sz w:val="22"/>
          <w:szCs w:val="22"/>
        </w:rPr>
        <w:t>mné</w:t>
      </w:r>
      <w:r>
        <w:rPr>
          <w:rFonts w:ascii="Arial" w:hAnsi="Arial" w:cs="Arial"/>
          <w:sz w:val="22"/>
          <w:szCs w:val="22"/>
        </w:rPr>
        <w:t xml:space="preserve"> </w:t>
      </w:r>
      <w:r w:rsidRPr="00A55E63">
        <w:rPr>
          <w:rFonts w:ascii="Arial" w:hAnsi="Arial" w:cs="Arial"/>
          <w:spacing w:val="2"/>
          <w:sz w:val="22"/>
          <w:szCs w:val="22"/>
        </w:rPr>
        <w:t>n</w:t>
      </w:r>
      <w:r w:rsidRPr="00A55E63">
        <w:rPr>
          <w:rFonts w:ascii="Arial" w:hAnsi="Arial" w:cs="Arial"/>
          <w:sz w:val="22"/>
          <w:szCs w:val="22"/>
        </w:rPr>
        <w:t>a</w:t>
      </w:r>
      <w:r>
        <w:rPr>
          <w:rFonts w:ascii="Arial" w:hAnsi="Arial" w:cs="Arial"/>
          <w:sz w:val="22"/>
          <w:szCs w:val="22"/>
        </w:rPr>
        <w:t xml:space="preserve"> </w:t>
      </w:r>
      <w:r w:rsidRPr="00A55E63">
        <w:rPr>
          <w:rFonts w:ascii="Arial" w:hAnsi="Arial" w:cs="Arial"/>
          <w:sz w:val="22"/>
          <w:szCs w:val="22"/>
        </w:rPr>
        <w:t>posúd</w:t>
      </w:r>
      <w:r w:rsidRPr="00A55E63">
        <w:rPr>
          <w:rFonts w:ascii="Arial" w:hAnsi="Arial" w:cs="Arial"/>
          <w:spacing w:val="-1"/>
          <w:sz w:val="22"/>
          <w:szCs w:val="22"/>
        </w:rPr>
        <w:t>e</w:t>
      </w:r>
      <w:r w:rsidRPr="00A55E63">
        <w:rPr>
          <w:rFonts w:ascii="Arial" w:hAnsi="Arial" w:cs="Arial"/>
          <w:sz w:val="22"/>
          <w:szCs w:val="22"/>
        </w:rPr>
        <w:t>nie</w:t>
      </w:r>
      <w:r>
        <w:rPr>
          <w:rFonts w:ascii="Arial" w:hAnsi="Arial" w:cs="Arial"/>
          <w:sz w:val="22"/>
          <w:szCs w:val="22"/>
        </w:rPr>
        <w:t xml:space="preserve"> </w:t>
      </w:r>
      <w:r w:rsidRPr="00A55E63">
        <w:rPr>
          <w:rFonts w:ascii="Arial" w:hAnsi="Arial" w:cs="Arial"/>
          <w:spacing w:val="1"/>
          <w:sz w:val="22"/>
          <w:szCs w:val="22"/>
        </w:rPr>
        <w:t>f</w:t>
      </w:r>
      <w:r w:rsidRPr="00A55E63">
        <w:rPr>
          <w:rFonts w:ascii="Arial" w:hAnsi="Arial" w:cs="Arial"/>
          <w:sz w:val="22"/>
          <w:szCs w:val="22"/>
        </w:rPr>
        <w:t>inan</w:t>
      </w:r>
      <w:r w:rsidRPr="00A55E63">
        <w:rPr>
          <w:rFonts w:ascii="Arial" w:hAnsi="Arial" w:cs="Arial"/>
          <w:spacing w:val="-2"/>
          <w:sz w:val="22"/>
          <w:szCs w:val="22"/>
        </w:rPr>
        <w:t>č</w:t>
      </w:r>
      <w:r w:rsidRPr="00A55E63">
        <w:rPr>
          <w:rFonts w:ascii="Arial" w:hAnsi="Arial" w:cs="Arial"/>
          <w:spacing w:val="2"/>
          <w:sz w:val="22"/>
          <w:szCs w:val="22"/>
        </w:rPr>
        <w:t>n</w:t>
      </w:r>
      <w:r w:rsidRPr="00A55E63">
        <w:rPr>
          <w:rFonts w:ascii="Arial" w:hAnsi="Arial" w:cs="Arial"/>
          <w:spacing w:val="-1"/>
          <w:sz w:val="22"/>
          <w:szCs w:val="22"/>
        </w:rPr>
        <w:t>e</w:t>
      </w:r>
      <w:r w:rsidRPr="00A55E63">
        <w:rPr>
          <w:rFonts w:ascii="Arial" w:hAnsi="Arial" w:cs="Arial"/>
          <w:sz w:val="22"/>
          <w:szCs w:val="22"/>
        </w:rPr>
        <w:t>j</w:t>
      </w:r>
      <w:r>
        <w:rPr>
          <w:rFonts w:ascii="Arial" w:hAnsi="Arial" w:cs="Arial"/>
          <w:sz w:val="22"/>
          <w:szCs w:val="22"/>
        </w:rPr>
        <w:t xml:space="preserve"> </w:t>
      </w:r>
      <w:r w:rsidRPr="00A55E63">
        <w:rPr>
          <w:rFonts w:ascii="Arial" w:hAnsi="Arial" w:cs="Arial"/>
          <w:sz w:val="22"/>
          <w:szCs w:val="22"/>
        </w:rPr>
        <w:t>situ</w:t>
      </w:r>
      <w:r w:rsidRPr="00A55E63">
        <w:rPr>
          <w:rFonts w:ascii="Arial" w:hAnsi="Arial" w:cs="Arial"/>
          <w:spacing w:val="-1"/>
          <w:sz w:val="22"/>
          <w:szCs w:val="22"/>
        </w:rPr>
        <w:t>ác</w:t>
      </w:r>
      <w:r w:rsidRPr="00A55E63">
        <w:rPr>
          <w:rFonts w:ascii="Arial" w:hAnsi="Arial" w:cs="Arial"/>
          <w:sz w:val="22"/>
          <w:szCs w:val="22"/>
        </w:rPr>
        <w:t>ie</w:t>
      </w:r>
      <w:r>
        <w:rPr>
          <w:rFonts w:ascii="Arial" w:hAnsi="Arial" w:cs="Arial"/>
          <w:sz w:val="22"/>
          <w:szCs w:val="22"/>
        </w:rPr>
        <w:t xml:space="preserve"> </w:t>
      </w:r>
      <w:r w:rsidRPr="00A55E63">
        <w:rPr>
          <w:rFonts w:ascii="Arial" w:hAnsi="Arial" w:cs="Arial"/>
          <w:spacing w:val="2"/>
          <w:sz w:val="22"/>
          <w:szCs w:val="22"/>
        </w:rPr>
        <w:t>ú</w:t>
      </w:r>
      <w:r w:rsidRPr="00A55E63">
        <w:rPr>
          <w:rFonts w:ascii="Arial" w:hAnsi="Arial" w:cs="Arial"/>
          <w:spacing w:val="-1"/>
          <w:sz w:val="22"/>
          <w:szCs w:val="22"/>
        </w:rPr>
        <w:t>č</w:t>
      </w:r>
      <w:r w:rsidRPr="00A55E63">
        <w:rPr>
          <w:rFonts w:ascii="Arial" w:hAnsi="Arial" w:cs="Arial"/>
          <w:sz w:val="22"/>
          <w:szCs w:val="22"/>
        </w:rPr>
        <w:t>tovnej</w:t>
      </w:r>
      <w:r>
        <w:rPr>
          <w:rFonts w:ascii="Arial" w:hAnsi="Arial" w:cs="Arial"/>
          <w:sz w:val="22"/>
          <w:szCs w:val="22"/>
        </w:rPr>
        <w:t xml:space="preserve"> </w:t>
      </w:r>
      <w:r w:rsidRPr="00A55E63">
        <w:rPr>
          <w:rFonts w:ascii="Arial" w:hAnsi="Arial" w:cs="Arial"/>
          <w:sz w:val="22"/>
          <w:szCs w:val="22"/>
        </w:rPr>
        <w:t>jednot</w:t>
      </w:r>
      <w:r w:rsidRPr="00A55E63">
        <w:rPr>
          <w:rFonts w:ascii="Arial" w:hAnsi="Arial" w:cs="Arial"/>
          <w:spacing w:val="2"/>
          <w:sz w:val="22"/>
          <w:szCs w:val="22"/>
        </w:rPr>
        <w:t>k</w:t>
      </w:r>
      <w:r w:rsidRPr="00A55E63">
        <w:rPr>
          <w:rFonts w:ascii="Arial" w:hAnsi="Arial" w:cs="Arial"/>
          <w:spacing w:val="-5"/>
          <w:sz w:val="22"/>
          <w:szCs w:val="22"/>
        </w:rPr>
        <w:t>y</w:t>
      </w:r>
      <w:r w:rsidRPr="00A55E63">
        <w:rPr>
          <w:rFonts w:ascii="Arial" w:hAnsi="Arial" w:cs="Arial"/>
          <w:sz w:val="22"/>
          <w:szCs w:val="22"/>
        </w:rPr>
        <w:t>,</w:t>
      </w:r>
      <w:r>
        <w:rPr>
          <w:rFonts w:ascii="Arial" w:hAnsi="Arial" w:cs="Arial"/>
          <w:sz w:val="22"/>
          <w:szCs w:val="22"/>
        </w:rPr>
        <w:t xml:space="preserve"> </w:t>
      </w:r>
      <w:r w:rsidRPr="00A55E63">
        <w:rPr>
          <w:rFonts w:ascii="Arial" w:hAnsi="Arial" w:cs="Arial"/>
          <w:sz w:val="22"/>
          <w:szCs w:val="22"/>
        </w:rPr>
        <w:t>n</w:t>
      </w:r>
      <w:r w:rsidRPr="00A55E63">
        <w:rPr>
          <w:rFonts w:ascii="Arial" w:hAnsi="Arial" w:cs="Arial"/>
          <w:spacing w:val="-1"/>
          <w:sz w:val="22"/>
          <w:szCs w:val="22"/>
        </w:rPr>
        <w:t>a</w:t>
      </w:r>
      <w:r w:rsidRPr="00A55E63">
        <w:rPr>
          <w:rFonts w:ascii="Arial" w:hAnsi="Arial" w:cs="Arial"/>
          <w:sz w:val="22"/>
          <w:szCs w:val="22"/>
        </w:rPr>
        <w:t>p</w:t>
      </w:r>
      <w:r w:rsidRPr="00A55E63">
        <w:rPr>
          <w:rFonts w:ascii="Arial" w:hAnsi="Arial" w:cs="Arial"/>
          <w:spacing w:val="-1"/>
          <w:sz w:val="22"/>
          <w:szCs w:val="22"/>
        </w:rPr>
        <w:t>r</w:t>
      </w:r>
      <w:r w:rsidRPr="00A55E63">
        <w:rPr>
          <w:rFonts w:ascii="Arial" w:hAnsi="Arial" w:cs="Arial"/>
          <w:sz w:val="22"/>
          <w:szCs w:val="22"/>
        </w:rPr>
        <w:t>íkl</w:t>
      </w:r>
      <w:r w:rsidRPr="00A55E63">
        <w:rPr>
          <w:rFonts w:ascii="Arial" w:hAnsi="Arial" w:cs="Arial"/>
          <w:spacing w:val="-1"/>
          <w:sz w:val="22"/>
          <w:szCs w:val="22"/>
        </w:rPr>
        <w:t>a</w:t>
      </w:r>
      <w:r w:rsidRPr="00A55E63">
        <w:rPr>
          <w:rFonts w:ascii="Arial" w:hAnsi="Arial" w:cs="Arial"/>
          <w:sz w:val="22"/>
          <w:szCs w:val="22"/>
        </w:rPr>
        <w:t>d</w:t>
      </w:r>
      <w:r>
        <w:rPr>
          <w:rFonts w:ascii="Arial" w:hAnsi="Arial" w:cs="Arial"/>
          <w:sz w:val="22"/>
          <w:szCs w:val="22"/>
        </w:rPr>
        <w:t xml:space="preserve"> </w:t>
      </w:r>
      <w:r w:rsidRPr="00A55E63">
        <w:rPr>
          <w:rFonts w:ascii="Arial" w:hAnsi="Arial" w:cs="Arial"/>
          <w:sz w:val="22"/>
          <w:szCs w:val="22"/>
        </w:rPr>
        <w:t>povinnosti n</w:t>
      </w:r>
      <w:r w:rsidRPr="00A55E63">
        <w:rPr>
          <w:rFonts w:ascii="Arial" w:hAnsi="Arial" w:cs="Arial"/>
          <w:spacing w:val="-1"/>
          <w:sz w:val="22"/>
          <w:szCs w:val="22"/>
        </w:rPr>
        <w:t>á</w:t>
      </w:r>
      <w:r w:rsidRPr="00A55E63">
        <w:rPr>
          <w:rFonts w:ascii="Arial" w:hAnsi="Arial" w:cs="Arial"/>
          <w:sz w:val="22"/>
          <w:szCs w:val="22"/>
        </w:rPr>
        <w:t>jom</w:t>
      </w:r>
      <w:r w:rsidRPr="00A55E63">
        <w:rPr>
          <w:rFonts w:ascii="Arial" w:hAnsi="Arial" w:cs="Arial"/>
          <w:spacing w:val="-1"/>
          <w:sz w:val="22"/>
          <w:szCs w:val="22"/>
        </w:rPr>
        <w:t>c</w:t>
      </w:r>
      <w:r w:rsidRPr="00A55E63">
        <w:rPr>
          <w:rFonts w:ascii="Arial" w:hAnsi="Arial" w:cs="Arial"/>
          <w:sz w:val="22"/>
          <w:szCs w:val="22"/>
        </w:rPr>
        <w:t>u</w:t>
      </w:r>
      <w:r>
        <w:rPr>
          <w:rFonts w:ascii="Arial" w:hAnsi="Arial" w:cs="Arial"/>
          <w:sz w:val="22"/>
          <w:szCs w:val="22"/>
        </w:rPr>
        <w:t xml:space="preserve"> </w:t>
      </w:r>
      <w:r w:rsidRPr="00A55E63">
        <w:rPr>
          <w:rFonts w:ascii="Arial" w:hAnsi="Arial" w:cs="Arial"/>
          <w:spacing w:val="2"/>
          <w:sz w:val="22"/>
          <w:szCs w:val="22"/>
        </w:rPr>
        <w:t>v</w:t>
      </w:r>
      <w:r w:rsidRPr="00A55E63">
        <w:rPr>
          <w:rFonts w:ascii="Arial" w:hAnsi="Arial" w:cs="Arial"/>
          <w:spacing w:val="-5"/>
          <w:sz w:val="22"/>
          <w:szCs w:val="22"/>
        </w:rPr>
        <w:t>y</w:t>
      </w:r>
      <w:r w:rsidRPr="00A55E63">
        <w:rPr>
          <w:rFonts w:ascii="Arial" w:hAnsi="Arial" w:cs="Arial"/>
          <w:sz w:val="22"/>
          <w:szCs w:val="22"/>
        </w:rPr>
        <w:t>p</w:t>
      </w:r>
      <w:r w:rsidRPr="00A55E63">
        <w:rPr>
          <w:rFonts w:ascii="Arial" w:hAnsi="Arial" w:cs="Arial"/>
          <w:spacing w:val="5"/>
          <w:sz w:val="22"/>
          <w:szCs w:val="22"/>
        </w:rPr>
        <w:t>l</w:t>
      </w:r>
      <w:r w:rsidRPr="00A55E63">
        <w:rPr>
          <w:rFonts w:ascii="Arial" w:hAnsi="Arial" w:cs="Arial"/>
          <w:spacing w:val="-5"/>
          <w:sz w:val="22"/>
          <w:szCs w:val="22"/>
        </w:rPr>
        <w:t>ý</w:t>
      </w:r>
      <w:r w:rsidRPr="00A55E63">
        <w:rPr>
          <w:rFonts w:ascii="Arial" w:hAnsi="Arial" w:cs="Arial"/>
          <w:sz w:val="22"/>
          <w:szCs w:val="22"/>
        </w:rPr>
        <w:t>v</w:t>
      </w:r>
      <w:r w:rsidRPr="00A55E63">
        <w:rPr>
          <w:rFonts w:ascii="Arial" w:hAnsi="Arial" w:cs="Arial"/>
          <w:spacing w:val="-1"/>
          <w:sz w:val="22"/>
          <w:szCs w:val="22"/>
        </w:rPr>
        <w:t>a</w:t>
      </w:r>
      <w:r w:rsidRPr="00A55E63">
        <w:rPr>
          <w:rFonts w:ascii="Arial" w:hAnsi="Arial" w:cs="Arial"/>
          <w:sz w:val="22"/>
          <w:szCs w:val="22"/>
        </w:rPr>
        <w:t>jú</w:t>
      </w:r>
      <w:r w:rsidRPr="00A55E63">
        <w:rPr>
          <w:rFonts w:ascii="Arial" w:hAnsi="Arial" w:cs="Arial"/>
          <w:spacing w:val="1"/>
          <w:sz w:val="22"/>
          <w:szCs w:val="22"/>
        </w:rPr>
        <w:t>c</w:t>
      </w:r>
      <w:r w:rsidRPr="00A55E63">
        <w:rPr>
          <w:rFonts w:ascii="Arial" w:hAnsi="Arial" w:cs="Arial"/>
          <w:sz w:val="22"/>
          <w:szCs w:val="22"/>
        </w:rPr>
        <w:t>e</w:t>
      </w:r>
      <w:r>
        <w:rPr>
          <w:rFonts w:ascii="Arial" w:hAnsi="Arial" w:cs="Arial"/>
          <w:sz w:val="22"/>
          <w:szCs w:val="22"/>
        </w:rPr>
        <w:t xml:space="preserve"> </w:t>
      </w:r>
      <w:r w:rsidRPr="00A55E63">
        <w:rPr>
          <w:rFonts w:ascii="Arial" w:hAnsi="Arial" w:cs="Arial"/>
          <w:sz w:val="22"/>
          <w:szCs w:val="22"/>
        </w:rPr>
        <w:t>z</w:t>
      </w:r>
      <w:r>
        <w:rPr>
          <w:rFonts w:ascii="Arial" w:hAnsi="Arial" w:cs="Arial"/>
          <w:sz w:val="22"/>
          <w:szCs w:val="22"/>
        </w:rPr>
        <w:t> </w:t>
      </w:r>
      <w:r w:rsidRPr="00A55E63">
        <w:rPr>
          <w:rFonts w:ascii="Arial" w:hAnsi="Arial" w:cs="Arial"/>
          <w:sz w:val="22"/>
          <w:szCs w:val="22"/>
        </w:rPr>
        <w:t>op</w:t>
      </w:r>
      <w:r w:rsidRPr="00A55E63">
        <w:rPr>
          <w:rFonts w:ascii="Arial" w:hAnsi="Arial" w:cs="Arial"/>
          <w:spacing w:val="-1"/>
          <w:sz w:val="22"/>
          <w:szCs w:val="22"/>
        </w:rPr>
        <w:t>e</w:t>
      </w:r>
      <w:r w:rsidRPr="00A55E63">
        <w:rPr>
          <w:rFonts w:ascii="Arial" w:hAnsi="Arial" w:cs="Arial"/>
          <w:sz w:val="22"/>
          <w:szCs w:val="22"/>
        </w:rPr>
        <w:t>r</w:t>
      </w:r>
      <w:r w:rsidRPr="00A55E63">
        <w:rPr>
          <w:rFonts w:ascii="Arial" w:hAnsi="Arial" w:cs="Arial"/>
          <w:spacing w:val="-2"/>
          <w:sz w:val="22"/>
          <w:szCs w:val="22"/>
        </w:rPr>
        <w:t>a</w:t>
      </w:r>
      <w:r w:rsidRPr="00A55E63">
        <w:rPr>
          <w:rFonts w:ascii="Arial" w:hAnsi="Arial" w:cs="Arial"/>
          <w:sz w:val="22"/>
          <w:szCs w:val="22"/>
        </w:rPr>
        <w:t>tívn</w:t>
      </w:r>
      <w:r w:rsidRPr="00A55E63">
        <w:rPr>
          <w:rFonts w:ascii="Arial" w:hAnsi="Arial" w:cs="Arial"/>
          <w:spacing w:val="-1"/>
          <w:sz w:val="22"/>
          <w:szCs w:val="22"/>
        </w:rPr>
        <w:t>e</w:t>
      </w:r>
      <w:r w:rsidRPr="00A55E63">
        <w:rPr>
          <w:rFonts w:ascii="Arial" w:hAnsi="Arial" w:cs="Arial"/>
          <w:sz w:val="22"/>
          <w:szCs w:val="22"/>
        </w:rPr>
        <w:t>ho</w:t>
      </w:r>
      <w:r>
        <w:rPr>
          <w:rFonts w:ascii="Arial" w:hAnsi="Arial" w:cs="Arial"/>
          <w:sz w:val="22"/>
          <w:szCs w:val="22"/>
        </w:rPr>
        <w:t xml:space="preserve"> </w:t>
      </w:r>
      <w:r w:rsidRPr="00A55E63">
        <w:rPr>
          <w:rFonts w:ascii="Arial" w:hAnsi="Arial" w:cs="Arial"/>
          <w:sz w:val="22"/>
          <w:szCs w:val="22"/>
        </w:rPr>
        <w:t>p</w:t>
      </w:r>
      <w:r w:rsidRPr="00A55E63">
        <w:rPr>
          <w:rFonts w:ascii="Arial" w:hAnsi="Arial" w:cs="Arial"/>
          <w:spacing w:val="-1"/>
          <w:sz w:val="22"/>
          <w:szCs w:val="22"/>
        </w:rPr>
        <w:t>re</w:t>
      </w:r>
      <w:r w:rsidRPr="00A55E63">
        <w:rPr>
          <w:rFonts w:ascii="Arial" w:hAnsi="Arial" w:cs="Arial"/>
          <w:sz w:val="22"/>
          <w:szCs w:val="22"/>
        </w:rPr>
        <w:t>n</w:t>
      </w:r>
      <w:r w:rsidRPr="00A55E63">
        <w:rPr>
          <w:rFonts w:ascii="Arial" w:hAnsi="Arial" w:cs="Arial"/>
          <w:spacing w:val="-1"/>
          <w:sz w:val="22"/>
          <w:szCs w:val="22"/>
        </w:rPr>
        <w:t>á</w:t>
      </w:r>
      <w:r w:rsidRPr="00A55E63">
        <w:rPr>
          <w:rFonts w:ascii="Arial" w:hAnsi="Arial" w:cs="Arial"/>
          <w:sz w:val="22"/>
          <w:szCs w:val="22"/>
        </w:rPr>
        <w:t>jmu,</w:t>
      </w:r>
      <w:r>
        <w:rPr>
          <w:rFonts w:ascii="Arial" w:hAnsi="Arial" w:cs="Arial"/>
          <w:sz w:val="22"/>
          <w:szCs w:val="22"/>
        </w:rPr>
        <w:t xml:space="preserve"> </w:t>
      </w:r>
      <w:r w:rsidRPr="00A55E63">
        <w:rPr>
          <w:rFonts w:ascii="Arial" w:hAnsi="Arial" w:cs="Arial"/>
          <w:sz w:val="22"/>
          <w:szCs w:val="22"/>
        </w:rPr>
        <w:t>z</w:t>
      </w:r>
      <w:r>
        <w:rPr>
          <w:rFonts w:ascii="Arial" w:hAnsi="Arial" w:cs="Arial"/>
          <w:sz w:val="22"/>
          <w:szCs w:val="22"/>
        </w:rPr>
        <w:t> </w:t>
      </w:r>
      <w:r w:rsidRPr="00A55E63">
        <w:rPr>
          <w:rFonts w:ascii="Arial" w:hAnsi="Arial" w:cs="Arial"/>
          <w:spacing w:val="-3"/>
          <w:sz w:val="22"/>
          <w:szCs w:val="22"/>
        </w:rPr>
        <w:t>u</w:t>
      </w:r>
      <w:r w:rsidRPr="00A55E63">
        <w:rPr>
          <w:rFonts w:ascii="Arial" w:hAnsi="Arial" w:cs="Arial"/>
          <w:spacing w:val="1"/>
          <w:sz w:val="22"/>
          <w:szCs w:val="22"/>
        </w:rPr>
        <w:t>z</w:t>
      </w:r>
      <w:r w:rsidRPr="00A55E63">
        <w:rPr>
          <w:rFonts w:ascii="Arial" w:hAnsi="Arial" w:cs="Arial"/>
          <w:spacing w:val="-1"/>
          <w:sz w:val="22"/>
          <w:szCs w:val="22"/>
        </w:rPr>
        <w:t>a</w:t>
      </w:r>
      <w:r w:rsidRPr="00A55E63">
        <w:rPr>
          <w:rFonts w:ascii="Arial" w:hAnsi="Arial" w:cs="Arial"/>
          <w:sz w:val="22"/>
          <w:szCs w:val="22"/>
        </w:rPr>
        <w:t>tvor</w:t>
      </w:r>
      <w:r w:rsidRPr="00A55E63">
        <w:rPr>
          <w:rFonts w:ascii="Arial" w:hAnsi="Arial" w:cs="Arial"/>
          <w:spacing w:val="-2"/>
          <w:sz w:val="22"/>
          <w:szCs w:val="22"/>
        </w:rPr>
        <w:t>e</w:t>
      </w:r>
      <w:r w:rsidRPr="00A55E63">
        <w:rPr>
          <w:rFonts w:ascii="Arial" w:hAnsi="Arial" w:cs="Arial"/>
          <w:spacing w:val="2"/>
          <w:sz w:val="22"/>
          <w:szCs w:val="22"/>
        </w:rPr>
        <w:t>n</w:t>
      </w:r>
      <w:r w:rsidRPr="00A55E63">
        <w:rPr>
          <w:rFonts w:ascii="Arial" w:hAnsi="Arial" w:cs="Arial"/>
          <w:spacing w:val="-5"/>
          <w:sz w:val="22"/>
          <w:szCs w:val="22"/>
        </w:rPr>
        <w:t>ý</w:t>
      </w:r>
      <w:r w:rsidRPr="00A55E63">
        <w:rPr>
          <w:rFonts w:ascii="Arial" w:hAnsi="Arial" w:cs="Arial"/>
          <w:spacing w:val="1"/>
          <w:sz w:val="22"/>
          <w:szCs w:val="22"/>
        </w:rPr>
        <w:t>c</w:t>
      </w:r>
      <w:r w:rsidRPr="00A55E63">
        <w:rPr>
          <w:rFonts w:ascii="Arial" w:hAnsi="Arial" w:cs="Arial"/>
          <w:sz w:val="22"/>
          <w:szCs w:val="22"/>
        </w:rPr>
        <w:t>h</w:t>
      </w:r>
      <w:r>
        <w:rPr>
          <w:rFonts w:ascii="Arial" w:hAnsi="Arial" w:cs="Arial"/>
          <w:sz w:val="22"/>
          <w:szCs w:val="22"/>
        </w:rPr>
        <w:t xml:space="preserve"> </w:t>
      </w:r>
      <w:r w:rsidRPr="00A55E63">
        <w:rPr>
          <w:rFonts w:ascii="Arial" w:hAnsi="Arial" w:cs="Arial"/>
          <w:spacing w:val="1"/>
          <w:sz w:val="22"/>
          <w:szCs w:val="22"/>
        </w:rPr>
        <w:t>z</w:t>
      </w:r>
      <w:r w:rsidRPr="00A55E63">
        <w:rPr>
          <w:rFonts w:ascii="Arial" w:hAnsi="Arial" w:cs="Arial"/>
          <w:sz w:val="22"/>
          <w:szCs w:val="22"/>
        </w:rPr>
        <w:t>mlúv</w:t>
      </w:r>
      <w:r>
        <w:rPr>
          <w:rFonts w:ascii="Arial" w:hAnsi="Arial" w:cs="Arial"/>
          <w:sz w:val="22"/>
          <w:szCs w:val="22"/>
        </w:rPr>
        <w:t xml:space="preserve"> </w:t>
      </w:r>
      <w:r w:rsidRPr="00A55E63">
        <w:rPr>
          <w:rFonts w:ascii="Arial" w:hAnsi="Arial" w:cs="Arial"/>
          <w:sz w:val="22"/>
          <w:szCs w:val="22"/>
        </w:rPr>
        <w:t>na pos</w:t>
      </w:r>
      <w:r w:rsidRPr="00A55E63">
        <w:rPr>
          <w:rFonts w:ascii="Arial" w:hAnsi="Arial" w:cs="Arial"/>
          <w:spacing w:val="2"/>
          <w:sz w:val="22"/>
          <w:szCs w:val="22"/>
        </w:rPr>
        <w:t>k</w:t>
      </w:r>
      <w:r w:rsidRPr="00A55E63">
        <w:rPr>
          <w:rFonts w:ascii="Arial" w:hAnsi="Arial" w:cs="Arial"/>
          <w:spacing w:val="-5"/>
          <w:sz w:val="22"/>
          <w:szCs w:val="22"/>
        </w:rPr>
        <w:t>y</w:t>
      </w:r>
      <w:r w:rsidRPr="00A55E63">
        <w:rPr>
          <w:rFonts w:ascii="Arial" w:hAnsi="Arial" w:cs="Arial"/>
          <w:sz w:val="22"/>
          <w:szCs w:val="22"/>
        </w:rPr>
        <w:t>tnutie</w:t>
      </w:r>
      <w:r>
        <w:rPr>
          <w:rFonts w:ascii="Arial" w:hAnsi="Arial" w:cs="Arial"/>
          <w:sz w:val="22"/>
          <w:szCs w:val="22"/>
        </w:rPr>
        <w:t xml:space="preserve"> </w:t>
      </w:r>
      <w:r w:rsidRPr="00A55E63">
        <w:rPr>
          <w:rFonts w:ascii="Arial" w:hAnsi="Arial" w:cs="Arial"/>
          <w:sz w:val="22"/>
          <w:szCs w:val="22"/>
        </w:rPr>
        <w:t>úv</w:t>
      </w:r>
      <w:r w:rsidRPr="00A55E63">
        <w:rPr>
          <w:rFonts w:ascii="Arial" w:hAnsi="Arial" w:cs="Arial"/>
          <w:spacing w:val="-1"/>
          <w:sz w:val="22"/>
          <w:szCs w:val="22"/>
        </w:rPr>
        <w:t>e</w:t>
      </w:r>
      <w:r w:rsidRPr="00A55E63">
        <w:rPr>
          <w:rFonts w:ascii="Arial" w:hAnsi="Arial" w:cs="Arial"/>
          <w:sz w:val="22"/>
          <w:szCs w:val="22"/>
        </w:rPr>
        <w:t>ru</w:t>
      </w:r>
      <w:r>
        <w:rPr>
          <w:rFonts w:ascii="Arial" w:hAnsi="Arial" w:cs="Arial"/>
          <w:sz w:val="22"/>
          <w:szCs w:val="22"/>
        </w:rPr>
        <w:t xml:space="preserve"> </w:t>
      </w:r>
      <w:r w:rsidRPr="00A55E63">
        <w:rPr>
          <w:rFonts w:ascii="Arial" w:hAnsi="Arial" w:cs="Arial"/>
          <w:spacing w:val="-1"/>
          <w:sz w:val="22"/>
          <w:szCs w:val="22"/>
        </w:rPr>
        <w:t>a</w:t>
      </w:r>
      <w:r w:rsidRPr="00A55E63">
        <w:rPr>
          <w:rFonts w:ascii="Arial" w:hAnsi="Arial" w:cs="Arial"/>
          <w:sz w:val="22"/>
          <w:szCs w:val="22"/>
        </w:rPr>
        <w:t>lebo</w:t>
      </w:r>
      <w:r>
        <w:rPr>
          <w:rFonts w:ascii="Arial" w:hAnsi="Arial" w:cs="Arial"/>
          <w:sz w:val="22"/>
          <w:szCs w:val="22"/>
        </w:rPr>
        <w:t xml:space="preserve"> </w:t>
      </w:r>
      <w:r w:rsidRPr="00A55E63">
        <w:rPr>
          <w:rFonts w:ascii="Arial" w:hAnsi="Arial" w:cs="Arial"/>
          <w:sz w:val="22"/>
          <w:szCs w:val="22"/>
        </w:rPr>
        <w:t>pô</w:t>
      </w:r>
      <w:r w:rsidRPr="00A55E63">
        <w:rPr>
          <w:rFonts w:ascii="Arial" w:hAnsi="Arial" w:cs="Arial"/>
          <w:spacing w:val="1"/>
          <w:sz w:val="22"/>
          <w:szCs w:val="22"/>
        </w:rPr>
        <w:t>ž</w:t>
      </w:r>
      <w:r w:rsidRPr="00A55E63">
        <w:rPr>
          <w:rFonts w:ascii="Arial" w:hAnsi="Arial" w:cs="Arial"/>
          <w:sz w:val="22"/>
          <w:szCs w:val="22"/>
        </w:rPr>
        <w:t>ič</w:t>
      </w:r>
      <w:r w:rsidRPr="00A55E63">
        <w:rPr>
          <w:rFonts w:ascii="Arial" w:hAnsi="Arial" w:cs="Arial"/>
          <w:spacing w:val="1"/>
          <w:sz w:val="22"/>
          <w:szCs w:val="22"/>
        </w:rPr>
        <w:t>k</w:t>
      </w:r>
      <w:r w:rsidRPr="00A55E63">
        <w:rPr>
          <w:rFonts w:ascii="Arial" w:hAnsi="Arial" w:cs="Arial"/>
          <w:spacing w:val="-5"/>
          <w:sz w:val="22"/>
          <w:szCs w:val="22"/>
        </w:rPr>
        <w:t>y</w:t>
      </w:r>
      <w:r w:rsidRPr="00A55E63">
        <w:rPr>
          <w:rFonts w:ascii="Arial" w:hAnsi="Arial" w:cs="Arial"/>
          <w:sz w:val="22"/>
          <w:szCs w:val="22"/>
        </w:rPr>
        <w:t>,</w:t>
      </w:r>
      <w:r>
        <w:rPr>
          <w:rFonts w:ascii="Arial" w:hAnsi="Arial" w:cs="Arial"/>
          <w:sz w:val="22"/>
          <w:szCs w:val="22"/>
        </w:rPr>
        <w:t xml:space="preserve"> </w:t>
      </w:r>
      <w:r w:rsidRPr="00A55E63">
        <w:rPr>
          <w:rFonts w:ascii="Arial" w:hAnsi="Arial" w:cs="Arial"/>
          <w:sz w:val="22"/>
          <w:szCs w:val="22"/>
        </w:rPr>
        <w:t>ktoré</w:t>
      </w:r>
      <w:r>
        <w:rPr>
          <w:rFonts w:ascii="Arial" w:hAnsi="Arial" w:cs="Arial"/>
          <w:sz w:val="22"/>
          <w:szCs w:val="22"/>
        </w:rPr>
        <w:t xml:space="preserve"> </w:t>
      </w:r>
      <w:r w:rsidRPr="00A55E63">
        <w:rPr>
          <w:rFonts w:ascii="Arial" w:hAnsi="Arial" w:cs="Arial"/>
          <w:spacing w:val="-1"/>
          <w:sz w:val="22"/>
          <w:szCs w:val="22"/>
        </w:rPr>
        <w:t>e</w:t>
      </w:r>
      <w:r w:rsidRPr="00A55E63">
        <w:rPr>
          <w:rFonts w:ascii="Arial" w:hAnsi="Arial" w:cs="Arial"/>
          <w:sz w:val="22"/>
          <w:szCs w:val="22"/>
        </w:rPr>
        <w:t>šte</w:t>
      </w:r>
      <w:r>
        <w:rPr>
          <w:rFonts w:ascii="Arial" w:hAnsi="Arial" w:cs="Arial"/>
          <w:sz w:val="22"/>
          <w:szCs w:val="22"/>
        </w:rPr>
        <w:t xml:space="preserve"> </w:t>
      </w:r>
      <w:r w:rsidRPr="00A55E63">
        <w:rPr>
          <w:rFonts w:ascii="Arial" w:hAnsi="Arial" w:cs="Arial"/>
          <w:sz w:val="22"/>
          <w:szCs w:val="22"/>
        </w:rPr>
        <w:t>n</w:t>
      </w:r>
      <w:r w:rsidRPr="00A55E63">
        <w:rPr>
          <w:rFonts w:ascii="Arial" w:hAnsi="Arial" w:cs="Arial"/>
          <w:spacing w:val="-1"/>
          <w:sz w:val="22"/>
          <w:szCs w:val="22"/>
        </w:rPr>
        <w:t>e</w:t>
      </w:r>
      <w:r w:rsidRPr="00A55E63">
        <w:rPr>
          <w:rFonts w:ascii="Arial" w:hAnsi="Arial" w:cs="Arial"/>
          <w:sz w:val="22"/>
          <w:szCs w:val="22"/>
        </w:rPr>
        <w:t>boli</w:t>
      </w:r>
      <w:r>
        <w:rPr>
          <w:rFonts w:ascii="Arial" w:hAnsi="Arial" w:cs="Arial"/>
          <w:sz w:val="22"/>
          <w:szCs w:val="22"/>
        </w:rPr>
        <w:t xml:space="preserve"> </w:t>
      </w:r>
      <w:r w:rsidRPr="00A55E63">
        <w:rPr>
          <w:rFonts w:ascii="Arial" w:hAnsi="Arial" w:cs="Arial"/>
          <w:sz w:val="22"/>
          <w:szCs w:val="22"/>
        </w:rPr>
        <w:t>pos</w:t>
      </w:r>
      <w:r w:rsidRPr="00A55E63">
        <w:rPr>
          <w:rFonts w:ascii="Arial" w:hAnsi="Arial" w:cs="Arial"/>
          <w:spacing w:val="2"/>
          <w:sz w:val="22"/>
          <w:szCs w:val="22"/>
        </w:rPr>
        <w:t>k</w:t>
      </w:r>
      <w:r w:rsidRPr="00A55E63">
        <w:rPr>
          <w:rFonts w:ascii="Arial" w:hAnsi="Arial" w:cs="Arial"/>
          <w:spacing w:val="-8"/>
          <w:sz w:val="22"/>
          <w:szCs w:val="22"/>
        </w:rPr>
        <w:t>y</w:t>
      </w:r>
      <w:r w:rsidRPr="00A55E63">
        <w:rPr>
          <w:rFonts w:ascii="Arial" w:hAnsi="Arial" w:cs="Arial"/>
          <w:sz w:val="22"/>
          <w:szCs w:val="22"/>
        </w:rPr>
        <w:t>tnut</w:t>
      </w:r>
      <w:r w:rsidRPr="00A55E63">
        <w:rPr>
          <w:rFonts w:ascii="Arial" w:hAnsi="Arial" w:cs="Arial"/>
          <w:spacing w:val="-1"/>
          <w:sz w:val="22"/>
          <w:szCs w:val="22"/>
        </w:rPr>
        <w:t>é</w:t>
      </w:r>
      <w:r w:rsidRPr="00A55E63">
        <w:rPr>
          <w:rFonts w:ascii="Arial" w:hAnsi="Arial" w:cs="Arial"/>
          <w:sz w:val="22"/>
          <w:szCs w:val="22"/>
        </w:rPr>
        <w:t>,</w:t>
      </w:r>
      <w:r>
        <w:rPr>
          <w:rFonts w:ascii="Arial" w:hAnsi="Arial" w:cs="Arial"/>
          <w:sz w:val="22"/>
          <w:szCs w:val="22"/>
        </w:rPr>
        <w:t xml:space="preserve"> </w:t>
      </w:r>
      <w:r w:rsidRPr="00A55E63">
        <w:rPr>
          <w:rFonts w:ascii="Arial" w:hAnsi="Arial" w:cs="Arial"/>
          <w:sz w:val="22"/>
          <w:szCs w:val="22"/>
        </w:rPr>
        <w:t>fin</w:t>
      </w:r>
      <w:r w:rsidRPr="00A55E63">
        <w:rPr>
          <w:rFonts w:ascii="Arial" w:hAnsi="Arial" w:cs="Arial"/>
          <w:spacing w:val="-2"/>
          <w:sz w:val="22"/>
          <w:szCs w:val="22"/>
        </w:rPr>
        <w:t>a</w:t>
      </w:r>
      <w:r w:rsidRPr="00A55E63">
        <w:rPr>
          <w:rFonts w:ascii="Arial" w:hAnsi="Arial" w:cs="Arial"/>
          <w:sz w:val="22"/>
          <w:szCs w:val="22"/>
        </w:rPr>
        <w:t>n</w:t>
      </w:r>
      <w:r w:rsidRPr="00A55E63">
        <w:rPr>
          <w:rFonts w:ascii="Arial" w:hAnsi="Arial" w:cs="Arial"/>
          <w:spacing w:val="-1"/>
          <w:sz w:val="22"/>
          <w:szCs w:val="22"/>
        </w:rPr>
        <w:t>č</w:t>
      </w:r>
      <w:r w:rsidRPr="00A55E63">
        <w:rPr>
          <w:rFonts w:ascii="Arial" w:hAnsi="Arial" w:cs="Arial"/>
          <w:spacing w:val="2"/>
          <w:sz w:val="22"/>
          <w:szCs w:val="22"/>
        </w:rPr>
        <w:t>n</w:t>
      </w:r>
      <w:r w:rsidRPr="00A55E63">
        <w:rPr>
          <w:rFonts w:ascii="Arial" w:hAnsi="Arial" w:cs="Arial"/>
          <w:sz w:val="22"/>
          <w:szCs w:val="22"/>
        </w:rPr>
        <w:t>é</w:t>
      </w:r>
      <w:r>
        <w:rPr>
          <w:rFonts w:ascii="Arial" w:hAnsi="Arial" w:cs="Arial"/>
          <w:sz w:val="22"/>
          <w:szCs w:val="22"/>
        </w:rPr>
        <w:t xml:space="preserve"> </w:t>
      </w:r>
      <w:r w:rsidRPr="00A55E63">
        <w:rPr>
          <w:rFonts w:ascii="Arial" w:hAnsi="Arial" w:cs="Arial"/>
          <w:sz w:val="22"/>
          <w:szCs w:val="22"/>
        </w:rPr>
        <w:t xml:space="preserve">povinnosti </w:t>
      </w:r>
      <w:r w:rsidRPr="00A55E63">
        <w:rPr>
          <w:rFonts w:ascii="Arial" w:hAnsi="Arial" w:cs="Arial"/>
          <w:spacing w:val="2"/>
          <w:sz w:val="22"/>
          <w:szCs w:val="22"/>
        </w:rPr>
        <w:t>v</w:t>
      </w:r>
      <w:r w:rsidRPr="00A55E63">
        <w:rPr>
          <w:rFonts w:ascii="Arial" w:hAnsi="Arial" w:cs="Arial"/>
          <w:spacing w:val="-5"/>
          <w:sz w:val="22"/>
          <w:szCs w:val="22"/>
        </w:rPr>
        <w:t>y</w:t>
      </w:r>
      <w:r w:rsidRPr="00A55E63">
        <w:rPr>
          <w:rFonts w:ascii="Arial" w:hAnsi="Arial" w:cs="Arial"/>
          <w:sz w:val="22"/>
          <w:szCs w:val="22"/>
        </w:rPr>
        <w:t>p</w:t>
      </w:r>
      <w:r w:rsidRPr="00A55E63">
        <w:rPr>
          <w:rFonts w:ascii="Arial" w:hAnsi="Arial" w:cs="Arial"/>
          <w:spacing w:val="5"/>
          <w:sz w:val="22"/>
          <w:szCs w:val="22"/>
        </w:rPr>
        <w:t>l</w:t>
      </w:r>
      <w:r w:rsidRPr="00A55E63">
        <w:rPr>
          <w:rFonts w:ascii="Arial" w:hAnsi="Arial" w:cs="Arial"/>
          <w:spacing w:val="-5"/>
          <w:sz w:val="22"/>
          <w:szCs w:val="22"/>
        </w:rPr>
        <w:t>ý</w:t>
      </w:r>
      <w:r w:rsidRPr="00A55E63">
        <w:rPr>
          <w:rFonts w:ascii="Arial" w:hAnsi="Arial" w:cs="Arial"/>
          <w:sz w:val="22"/>
          <w:szCs w:val="22"/>
        </w:rPr>
        <w:t>v</w:t>
      </w:r>
      <w:r w:rsidRPr="00A55E63">
        <w:rPr>
          <w:rFonts w:ascii="Arial" w:hAnsi="Arial" w:cs="Arial"/>
          <w:spacing w:val="-1"/>
          <w:sz w:val="22"/>
          <w:szCs w:val="22"/>
        </w:rPr>
        <w:t>a</w:t>
      </w:r>
      <w:r w:rsidRPr="00A55E63">
        <w:rPr>
          <w:rFonts w:ascii="Arial" w:hAnsi="Arial" w:cs="Arial"/>
          <w:sz w:val="22"/>
          <w:szCs w:val="22"/>
        </w:rPr>
        <w:t>jú</w:t>
      </w:r>
      <w:r w:rsidRPr="00A55E63">
        <w:rPr>
          <w:rFonts w:ascii="Arial" w:hAnsi="Arial" w:cs="Arial"/>
          <w:spacing w:val="1"/>
          <w:sz w:val="22"/>
          <w:szCs w:val="22"/>
        </w:rPr>
        <w:t>c</w:t>
      </w:r>
      <w:r w:rsidRPr="00A55E63">
        <w:rPr>
          <w:rFonts w:ascii="Arial" w:hAnsi="Arial" w:cs="Arial"/>
          <w:sz w:val="22"/>
          <w:szCs w:val="22"/>
        </w:rPr>
        <w:t>e</w:t>
      </w:r>
      <w:r>
        <w:rPr>
          <w:rFonts w:ascii="Arial" w:hAnsi="Arial" w:cs="Arial"/>
          <w:sz w:val="22"/>
          <w:szCs w:val="22"/>
        </w:rPr>
        <w:t xml:space="preserve"> </w:t>
      </w:r>
      <w:r w:rsidRPr="00A55E63">
        <w:rPr>
          <w:rFonts w:ascii="Arial" w:hAnsi="Arial" w:cs="Arial"/>
          <w:sz w:val="22"/>
          <w:szCs w:val="22"/>
        </w:rPr>
        <w:t>z</w:t>
      </w:r>
      <w:r>
        <w:rPr>
          <w:rFonts w:ascii="Arial" w:hAnsi="Arial" w:cs="Arial"/>
          <w:sz w:val="22"/>
          <w:szCs w:val="22"/>
        </w:rPr>
        <w:t> </w:t>
      </w:r>
      <w:r w:rsidRPr="00A55E63">
        <w:rPr>
          <w:rFonts w:ascii="Arial" w:hAnsi="Arial" w:cs="Arial"/>
          <w:sz w:val="22"/>
          <w:szCs w:val="22"/>
        </w:rPr>
        <w:t>li</w:t>
      </w:r>
      <w:r w:rsidRPr="00A55E63">
        <w:rPr>
          <w:rFonts w:ascii="Arial" w:hAnsi="Arial" w:cs="Arial"/>
          <w:spacing w:val="-1"/>
          <w:sz w:val="22"/>
          <w:szCs w:val="22"/>
        </w:rPr>
        <w:t>ce</w:t>
      </w:r>
      <w:r w:rsidRPr="00A55E63">
        <w:rPr>
          <w:rFonts w:ascii="Arial" w:hAnsi="Arial" w:cs="Arial"/>
          <w:sz w:val="22"/>
          <w:szCs w:val="22"/>
        </w:rPr>
        <w:t>n</w:t>
      </w:r>
      <w:r w:rsidRPr="00A55E63">
        <w:rPr>
          <w:rFonts w:ascii="Arial" w:hAnsi="Arial" w:cs="Arial"/>
          <w:spacing w:val="-1"/>
          <w:sz w:val="22"/>
          <w:szCs w:val="22"/>
        </w:rPr>
        <w:t>č</w:t>
      </w:r>
      <w:r w:rsidRPr="00A55E63">
        <w:rPr>
          <w:rFonts w:ascii="Arial" w:hAnsi="Arial" w:cs="Arial"/>
          <w:spacing w:val="4"/>
          <w:sz w:val="22"/>
          <w:szCs w:val="22"/>
        </w:rPr>
        <w:t>n</w:t>
      </w:r>
      <w:r w:rsidRPr="00A55E63">
        <w:rPr>
          <w:rFonts w:ascii="Arial" w:hAnsi="Arial" w:cs="Arial"/>
          <w:spacing w:val="-5"/>
          <w:sz w:val="22"/>
          <w:szCs w:val="22"/>
        </w:rPr>
        <w:t>ý</w:t>
      </w:r>
      <w:r w:rsidRPr="00A55E63">
        <w:rPr>
          <w:rFonts w:ascii="Arial" w:hAnsi="Arial" w:cs="Arial"/>
          <w:spacing w:val="1"/>
          <w:sz w:val="22"/>
          <w:szCs w:val="22"/>
        </w:rPr>
        <w:t>c</w:t>
      </w:r>
      <w:r w:rsidRPr="00A55E63">
        <w:rPr>
          <w:rFonts w:ascii="Arial" w:hAnsi="Arial" w:cs="Arial"/>
          <w:sz w:val="22"/>
          <w:szCs w:val="22"/>
        </w:rPr>
        <w:t>h</w:t>
      </w:r>
      <w:r>
        <w:rPr>
          <w:rFonts w:ascii="Arial" w:hAnsi="Arial" w:cs="Arial"/>
          <w:sz w:val="22"/>
          <w:szCs w:val="22"/>
        </w:rPr>
        <w:t xml:space="preserve"> </w:t>
      </w:r>
      <w:r w:rsidRPr="00A55E63">
        <w:rPr>
          <w:rFonts w:ascii="Arial" w:hAnsi="Arial" w:cs="Arial"/>
          <w:sz w:val="22"/>
          <w:szCs w:val="22"/>
        </w:rPr>
        <w:t>a</w:t>
      </w:r>
      <w:r>
        <w:rPr>
          <w:rFonts w:ascii="Arial" w:hAnsi="Arial" w:cs="Arial"/>
          <w:sz w:val="22"/>
          <w:szCs w:val="22"/>
        </w:rPr>
        <w:t> </w:t>
      </w:r>
      <w:r w:rsidRPr="00A55E63">
        <w:rPr>
          <w:rFonts w:ascii="Arial" w:hAnsi="Arial" w:cs="Arial"/>
          <w:sz w:val="22"/>
          <w:szCs w:val="22"/>
        </w:rPr>
        <w:t>kon</w:t>
      </w:r>
      <w:r w:rsidRPr="00A55E63">
        <w:rPr>
          <w:rFonts w:ascii="Arial" w:hAnsi="Arial" w:cs="Arial"/>
          <w:spacing w:val="-1"/>
          <w:sz w:val="22"/>
          <w:szCs w:val="22"/>
        </w:rPr>
        <w:t>ce</w:t>
      </w:r>
      <w:r w:rsidRPr="00A55E63">
        <w:rPr>
          <w:rFonts w:ascii="Arial" w:hAnsi="Arial" w:cs="Arial"/>
          <w:sz w:val="22"/>
          <w:szCs w:val="22"/>
        </w:rPr>
        <w:t>sion</w:t>
      </w:r>
      <w:r w:rsidRPr="00A55E63">
        <w:rPr>
          <w:rFonts w:ascii="Arial" w:hAnsi="Arial" w:cs="Arial"/>
          <w:spacing w:val="1"/>
          <w:sz w:val="22"/>
          <w:szCs w:val="22"/>
        </w:rPr>
        <w:t>á</w:t>
      </w:r>
      <w:r w:rsidRPr="00A55E63">
        <w:rPr>
          <w:rFonts w:ascii="Arial" w:hAnsi="Arial" w:cs="Arial"/>
          <w:sz w:val="22"/>
          <w:szCs w:val="22"/>
        </w:rPr>
        <w:t>rs</w:t>
      </w:r>
      <w:r w:rsidRPr="00A55E63">
        <w:rPr>
          <w:rFonts w:ascii="Arial" w:hAnsi="Arial" w:cs="Arial"/>
          <w:spacing w:val="1"/>
          <w:sz w:val="22"/>
          <w:szCs w:val="22"/>
        </w:rPr>
        <w:t>k</w:t>
      </w:r>
      <w:r w:rsidRPr="00A55E63">
        <w:rPr>
          <w:rFonts w:ascii="Arial" w:hAnsi="Arial" w:cs="Arial"/>
          <w:spacing w:val="-5"/>
          <w:sz w:val="22"/>
          <w:szCs w:val="22"/>
        </w:rPr>
        <w:t>y</w:t>
      </w:r>
      <w:r w:rsidRPr="00A55E63">
        <w:rPr>
          <w:rFonts w:ascii="Arial" w:hAnsi="Arial" w:cs="Arial"/>
          <w:spacing w:val="1"/>
          <w:sz w:val="22"/>
          <w:szCs w:val="22"/>
        </w:rPr>
        <w:t>c</w:t>
      </w:r>
      <w:r w:rsidRPr="00A55E63">
        <w:rPr>
          <w:rFonts w:ascii="Arial" w:hAnsi="Arial" w:cs="Arial"/>
          <w:sz w:val="22"/>
          <w:szCs w:val="22"/>
        </w:rPr>
        <w:t>h</w:t>
      </w:r>
      <w:r>
        <w:rPr>
          <w:rFonts w:ascii="Arial" w:hAnsi="Arial" w:cs="Arial"/>
          <w:sz w:val="22"/>
          <w:szCs w:val="22"/>
        </w:rPr>
        <w:t xml:space="preserve"> </w:t>
      </w:r>
      <w:r w:rsidRPr="00A55E63">
        <w:rPr>
          <w:rFonts w:ascii="Arial" w:hAnsi="Arial" w:cs="Arial"/>
          <w:spacing w:val="1"/>
          <w:sz w:val="22"/>
          <w:szCs w:val="22"/>
        </w:rPr>
        <w:t>z</w:t>
      </w:r>
      <w:r w:rsidRPr="00A55E63">
        <w:rPr>
          <w:rFonts w:ascii="Arial" w:hAnsi="Arial" w:cs="Arial"/>
          <w:spacing w:val="2"/>
          <w:sz w:val="22"/>
          <w:szCs w:val="22"/>
        </w:rPr>
        <w:t>m</w:t>
      </w:r>
      <w:r w:rsidRPr="00A55E63">
        <w:rPr>
          <w:rFonts w:ascii="Arial" w:hAnsi="Arial" w:cs="Arial"/>
          <w:sz w:val="22"/>
          <w:szCs w:val="22"/>
        </w:rPr>
        <w:t>lúv</w:t>
      </w:r>
      <w:r>
        <w:rPr>
          <w:rFonts w:ascii="Arial" w:hAnsi="Arial" w:cs="Arial"/>
          <w:sz w:val="22"/>
          <w:szCs w:val="22"/>
        </w:rPr>
        <w:t xml:space="preserve"> </w:t>
      </w:r>
      <w:r w:rsidRPr="00A55E63">
        <w:rPr>
          <w:rFonts w:ascii="Arial" w:hAnsi="Arial" w:cs="Arial"/>
          <w:sz w:val="22"/>
          <w:szCs w:val="22"/>
        </w:rPr>
        <w:t>s</w:t>
      </w:r>
      <w:r>
        <w:rPr>
          <w:rFonts w:ascii="Arial" w:hAnsi="Arial" w:cs="Arial"/>
          <w:sz w:val="22"/>
          <w:szCs w:val="22"/>
        </w:rPr>
        <w:t> </w:t>
      </w:r>
      <w:r w:rsidRPr="00A55E63">
        <w:rPr>
          <w:rFonts w:ascii="Arial" w:hAnsi="Arial" w:cs="Arial"/>
          <w:sz w:val="22"/>
          <w:szCs w:val="22"/>
        </w:rPr>
        <w:t>uv</w:t>
      </w:r>
      <w:r w:rsidRPr="00A55E63">
        <w:rPr>
          <w:rFonts w:ascii="Arial" w:hAnsi="Arial" w:cs="Arial"/>
          <w:spacing w:val="-1"/>
          <w:sz w:val="22"/>
          <w:szCs w:val="22"/>
        </w:rPr>
        <w:t>e</w:t>
      </w:r>
      <w:r w:rsidRPr="00A55E63">
        <w:rPr>
          <w:rFonts w:ascii="Arial" w:hAnsi="Arial" w:cs="Arial"/>
          <w:sz w:val="22"/>
          <w:szCs w:val="22"/>
        </w:rPr>
        <w:t>d</w:t>
      </w:r>
      <w:r w:rsidRPr="00A55E63">
        <w:rPr>
          <w:rFonts w:ascii="Arial" w:hAnsi="Arial" w:cs="Arial"/>
          <w:spacing w:val="-1"/>
          <w:sz w:val="22"/>
          <w:szCs w:val="22"/>
        </w:rPr>
        <w:t>e</w:t>
      </w:r>
      <w:r w:rsidRPr="00A55E63">
        <w:rPr>
          <w:rFonts w:ascii="Arial" w:hAnsi="Arial" w:cs="Arial"/>
          <w:sz w:val="22"/>
          <w:szCs w:val="22"/>
        </w:rPr>
        <w:t>ním</w:t>
      </w:r>
      <w:r>
        <w:rPr>
          <w:rFonts w:ascii="Arial" w:hAnsi="Arial" w:cs="Arial"/>
          <w:sz w:val="22"/>
          <w:szCs w:val="22"/>
        </w:rPr>
        <w:t xml:space="preserve"> </w:t>
      </w:r>
      <w:r w:rsidRPr="00A55E63">
        <w:rPr>
          <w:rFonts w:ascii="Arial" w:hAnsi="Arial" w:cs="Arial"/>
          <w:sz w:val="22"/>
          <w:szCs w:val="22"/>
        </w:rPr>
        <w:t>su</w:t>
      </w:r>
      <w:r w:rsidRPr="00A55E63">
        <w:rPr>
          <w:rFonts w:ascii="Arial" w:hAnsi="Arial" w:cs="Arial"/>
          <w:spacing w:val="2"/>
          <w:sz w:val="22"/>
          <w:szCs w:val="22"/>
        </w:rPr>
        <w:t>m</w:t>
      </w:r>
      <w:r w:rsidRPr="00A55E63">
        <w:rPr>
          <w:rFonts w:ascii="Arial" w:hAnsi="Arial" w:cs="Arial"/>
          <w:sz w:val="22"/>
          <w:szCs w:val="22"/>
        </w:rPr>
        <w:t>y</w:t>
      </w:r>
      <w:r>
        <w:rPr>
          <w:rFonts w:ascii="Arial" w:hAnsi="Arial" w:cs="Arial"/>
          <w:sz w:val="22"/>
          <w:szCs w:val="22"/>
        </w:rPr>
        <w:t xml:space="preserve"> </w:t>
      </w:r>
      <w:r w:rsidRPr="00A55E63">
        <w:rPr>
          <w:rFonts w:ascii="Arial" w:hAnsi="Arial" w:cs="Arial"/>
          <w:sz w:val="22"/>
          <w:szCs w:val="22"/>
        </w:rPr>
        <w:t>poplatku</w:t>
      </w:r>
      <w:r>
        <w:rPr>
          <w:rFonts w:ascii="Arial" w:hAnsi="Arial" w:cs="Arial"/>
          <w:sz w:val="22"/>
          <w:szCs w:val="22"/>
        </w:rPr>
        <w:t xml:space="preserve"> </w:t>
      </w:r>
      <w:r w:rsidRPr="00A55E63">
        <w:rPr>
          <w:rFonts w:ascii="Arial" w:hAnsi="Arial" w:cs="Arial"/>
          <w:spacing w:val="1"/>
          <w:sz w:val="22"/>
          <w:szCs w:val="22"/>
        </w:rPr>
        <w:t>z</w:t>
      </w:r>
      <w:r w:rsidRPr="00A55E63">
        <w:rPr>
          <w:rFonts w:ascii="Arial" w:hAnsi="Arial" w:cs="Arial"/>
          <w:sz w:val="22"/>
          <w:szCs w:val="22"/>
        </w:rPr>
        <w:t xml:space="preserve">a </w:t>
      </w:r>
      <w:r w:rsidRPr="00A55E63">
        <w:rPr>
          <w:rFonts w:ascii="Arial" w:hAnsi="Arial" w:cs="Arial"/>
          <w:spacing w:val="-1"/>
          <w:sz w:val="22"/>
          <w:szCs w:val="22"/>
        </w:rPr>
        <w:t>ce</w:t>
      </w:r>
      <w:r w:rsidRPr="00A55E63">
        <w:rPr>
          <w:rFonts w:ascii="Arial" w:hAnsi="Arial" w:cs="Arial"/>
          <w:sz w:val="22"/>
          <w:szCs w:val="22"/>
        </w:rPr>
        <w:t>lé zostáv</w:t>
      </w:r>
      <w:r w:rsidRPr="00A55E63">
        <w:rPr>
          <w:rFonts w:ascii="Arial" w:hAnsi="Arial" w:cs="Arial"/>
          <w:spacing w:val="-2"/>
          <w:sz w:val="22"/>
          <w:szCs w:val="22"/>
        </w:rPr>
        <w:t>a</w:t>
      </w:r>
      <w:r w:rsidRPr="00A55E63">
        <w:rPr>
          <w:rFonts w:ascii="Arial" w:hAnsi="Arial" w:cs="Arial"/>
          <w:sz w:val="22"/>
          <w:szCs w:val="22"/>
        </w:rPr>
        <w:t>júce</w:t>
      </w:r>
      <w:r>
        <w:rPr>
          <w:rFonts w:ascii="Arial" w:hAnsi="Arial" w:cs="Arial"/>
          <w:sz w:val="22"/>
          <w:szCs w:val="22"/>
        </w:rPr>
        <w:t xml:space="preserve"> </w:t>
      </w:r>
      <w:r w:rsidRPr="00A55E63">
        <w:rPr>
          <w:rFonts w:ascii="Arial" w:hAnsi="Arial" w:cs="Arial"/>
          <w:sz w:val="22"/>
          <w:szCs w:val="22"/>
        </w:rPr>
        <w:t>obdob</w:t>
      </w:r>
      <w:r w:rsidRPr="00A55E63">
        <w:rPr>
          <w:rFonts w:ascii="Arial" w:hAnsi="Arial" w:cs="Arial"/>
          <w:spacing w:val="2"/>
          <w:sz w:val="22"/>
          <w:szCs w:val="22"/>
        </w:rPr>
        <w:t>i</w:t>
      </w:r>
      <w:r w:rsidRPr="00A55E63">
        <w:rPr>
          <w:rFonts w:ascii="Arial" w:hAnsi="Arial" w:cs="Arial"/>
          <w:sz w:val="22"/>
          <w:szCs w:val="22"/>
        </w:rPr>
        <w:t>e</w:t>
      </w:r>
      <w:r>
        <w:rPr>
          <w:rFonts w:ascii="Arial" w:hAnsi="Arial" w:cs="Arial"/>
          <w:sz w:val="22"/>
          <w:szCs w:val="22"/>
        </w:rPr>
        <w:t xml:space="preserve"> </w:t>
      </w:r>
      <w:r w:rsidRPr="00A55E63">
        <w:rPr>
          <w:rFonts w:ascii="Arial" w:hAnsi="Arial" w:cs="Arial"/>
          <w:sz w:val="22"/>
          <w:szCs w:val="22"/>
        </w:rPr>
        <w:t xml:space="preserve">platnosti </w:t>
      </w:r>
      <w:r w:rsidRPr="00A55E63">
        <w:rPr>
          <w:rFonts w:ascii="Arial" w:hAnsi="Arial" w:cs="Arial"/>
          <w:spacing w:val="1"/>
          <w:sz w:val="22"/>
          <w:szCs w:val="22"/>
        </w:rPr>
        <w:t>z</w:t>
      </w:r>
      <w:r w:rsidRPr="00A55E63">
        <w:rPr>
          <w:rFonts w:ascii="Arial" w:hAnsi="Arial" w:cs="Arial"/>
          <w:spacing w:val="-2"/>
          <w:sz w:val="22"/>
          <w:szCs w:val="22"/>
        </w:rPr>
        <w:t>m</w:t>
      </w:r>
      <w:r w:rsidRPr="00A55E63">
        <w:rPr>
          <w:rFonts w:ascii="Arial" w:hAnsi="Arial" w:cs="Arial"/>
          <w:sz w:val="22"/>
          <w:szCs w:val="22"/>
        </w:rPr>
        <w:t>lu</w:t>
      </w:r>
      <w:r w:rsidRPr="00A55E63">
        <w:rPr>
          <w:rFonts w:ascii="Arial" w:hAnsi="Arial" w:cs="Arial"/>
          <w:spacing w:val="2"/>
          <w:sz w:val="22"/>
          <w:szCs w:val="22"/>
        </w:rPr>
        <w:t>v</w:t>
      </w:r>
      <w:r w:rsidRPr="00A55E63">
        <w:rPr>
          <w:rFonts w:ascii="Arial" w:hAnsi="Arial" w:cs="Arial"/>
          <w:spacing w:val="-8"/>
          <w:sz w:val="22"/>
          <w:szCs w:val="22"/>
        </w:rPr>
        <w:t>y:</w:t>
      </w:r>
    </w:p>
    <w:p w14:paraId="0ADD3E4D" w14:textId="77777777" w:rsidR="00551118" w:rsidRPr="00A55E63" w:rsidRDefault="00551118" w:rsidP="00551118">
      <w:pPr>
        <w:pStyle w:val="Zkladntext"/>
        <w:tabs>
          <w:tab w:val="left" w:pos="668"/>
        </w:tabs>
        <w:ind w:left="101" w:right="116" w:firstLine="0"/>
        <w:jc w:val="both"/>
        <w:rPr>
          <w:rFonts w:ascii="Arial" w:hAnsi="Arial" w:cs="Arial"/>
          <w:spacing w:val="-8"/>
          <w:sz w:val="22"/>
          <w:szCs w:val="22"/>
        </w:rPr>
      </w:pPr>
      <w:r>
        <w:rPr>
          <w:rFonts w:ascii="Arial" w:hAnsi="Arial" w:cs="Arial"/>
          <w:spacing w:val="-8"/>
          <w:sz w:val="22"/>
          <w:szCs w:val="22"/>
        </w:rPr>
        <w:t>Bez náplne</w:t>
      </w:r>
    </w:p>
    <w:p w14:paraId="64ABBA75" w14:textId="77777777" w:rsidR="00551118" w:rsidRPr="00A55E63" w:rsidRDefault="00551118" w:rsidP="00551118">
      <w:pPr>
        <w:pStyle w:val="Zkladntext"/>
        <w:tabs>
          <w:tab w:val="left" w:pos="668"/>
        </w:tabs>
        <w:ind w:left="101" w:right="116" w:firstLine="0"/>
        <w:jc w:val="both"/>
        <w:rPr>
          <w:rFonts w:ascii="Arial" w:hAnsi="Arial" w:cs="Arial"/>
          <w:sz w:val="22"/>
          <w:szCs w:val="22"/>
        </w:rPr>
      </w:pPr>
      <w:r w:rsidRPr="00A55E63">
        <w:rPr>
          <w:rFonts w:ascii="Arial" w:hAnsi="Arial" w:cs="Arial"/>
          <w:spacing w:val="-8"/>
          <w:sz w:val="22"/>
          <w:szCs w:val="22"/>
        </w:rPr>
        <w:t xml:space="preserve">b) </w:t>
      </w:r>
      <w:r w:rsidRPr="00A55E63">
        <w:rPr>
          <w:rFonts w:ascii="Arial" w:hAnsi="Arial" w:cs="Arial"/>
          <w:spacing w:val="-1"/>
          <w:sz w:val="22"/>
          <w:szCs w:val="22"/>
        </w:rPr>
        <w:t>ce</w:t>
      </w:r>
      <w:r w:rsidRPr="00A55E63">
        <w:rPr>
          <w:rFonts w:ascii="Arial" w:hAnsi="Arial" w:cs="Arial"/>
          <w:sz w:val="22"/>
          <w:szCs w:val="22"/>
        </w:rPr>
        <w:t>lkovej sume</w:t>
      </w:r>
      <w:r>
        <w:rPr>
          <w:rFonts w:ascii="Arial" w:hAnsi="Arial" w:cs="Arial"/>
          <w:sz w:val="22"/>
          <w:szCs w:val="22"/>
        </w:rPr>
        <w:t xml:space="preserve"> </w:t>
      </w:r>
      <w:r w:rsidRPr="00A55E63">
        <w:rPr>
          <w:rFonts w:ascii="Arial" w:hAnsi="Arial" w:cs="Arial"/>
          <w:spacing w:val="4"/>
          <w:sz w:val="22"/>
          <w:szCs w:val="22"/>
        </w:rPr>
        <w:t>v</w:t>
      </w:r>
      <w:r w:rsidRPr="00A55E63">
        <w:rPr>
          <w:rFonts w:ascii="Arial" w:hAnsi="Arial" w:cs="Arial"/>
          <w:spacing w:val="-8"/>
          <w:sz w:val="22"/>
          <w:szCs w:val="22"/>
        </w:rPr>
        <w:t>ý</w:t>
      </w:r>
      <w:r w:rsidRPr="00A55E63">
        <w:rPr>
          <w:rFonts w:ascii="Arial" w:hAnsi="Arial" w:cs="Arial"/>
          <w:spacing w:val="1"/>
          <w:sz w:val="22"/>
          <w:szCs w:val="22"/>
        </w:rPr>
        <w:t>z</w:t>
      </w:r>
      <w:r w:rsidRPr="00A55E63">
        <w:rPr>
          <w:rFonts w:ascii="Arial" w:hAnsi="Arial" w:cs="Arial"/>
          <w:spacing w:val="2"/>
          <w:sz w:val="22"/>
          <w:szCs w:val="22"/>
        </w:rPr>
        <w:t>n</w:t>
      </w:r>
      <w:r w:rsidRPr="00A55E63">
        <w:rPr>
          <w:rFonts w:ascii="Arial" w:hAnsi="Arial" w:cs="Arial"/>
          <w:spacing w:val="-1"/>
          <w:sz w:val="22"/>
          <w:szCs w:val="22"/>
        </w:rPr>
        <w:t>a</w:t>
      </w:r>
      <w:r w:rsidRPr="00A55E63">
        <w:rPr>
          <w:rFonts w:ascii="Arial" w:hAnsi="Arial" w:cs="Arial"/>
          <w:sz w:val="22"/>
          <w:szCs w:val="22"/>
        </w:rPr>
        <w:t>m</w:t>
      </w:r>
      <w:r w:rsidRPr="00A55E63">
        <w:rPr>
          <w:rFonts w:ascii="Arial" w:hAnsi="Arial" w:cs="Arial"/>
          <w:spacing w:val="2"/>
          <w:sz w:val="22"/>
          <w:szCs w:val="22"/>
        </w:rPr>
        <w:t>n</w:t>
      </w:r>
      <w:r w:rsidRPr="00A55E63">
        <w:rPr>
          <w:rFonts w:ascii="Arial" w:hAnsi="Arial" w:cs="Arial"/>
          <w:spacing w:val="-3"/>
          <w:sz w:val="22"/>
          <w:szCs w:val="22"/>
        </w:rPr>
        <w:t>ý</w:t>
      </w:r>
      <w:r w:rsidRPr="00A55E63">
        <w:rPr>
          <w:rFonts w:ascii="Arial" w:hAnsi="Arial" w:cs="Arial"/>
          <w:spacing w:val="-1"/>
          <w:sz w:val="22"/>
          <w:szCs w:val="22"/>
        </w:rPr>
        <w:t>c</w:t>
      </w:r>
      <w:r w:rsidRPr="00A55E63">
        <w:rPr>
          <w:rFonts w:ascii="Arial" w:hAnsi="Arial" w:cs="Arial"/>
          <w:sz w:val="22"/>
          <w:szCs w:val="22"/>
        </w:rPr>
        <w:t xml:space="preserve">h </w:t>
      </w:r>
      <w:r w:rsidRPr="00A55E63">
        <w:rPr>
          <w:rFonts w:ascii="Arial" w:hAnsi="Arial" w:cs="Arial"/>
          <w:sz w:val="22"/>
          <w:szCs w:val="22"/>
          <w:u w:val="single"/>
        </w:rPr>
        <w:t>podmi</w:t>
      </w:r>
      <w:r w:rsidRPr="00A55E63">
        <w:rPr>
          <w:rFonts w:ascii="Arial" w:hAnsi="Arial" w:cs="Arial"/>
          <w:spacing w:val="-1"/>
          <w:sz w:val="22"/>
          <w:szCs w:val="22"/>
          <w:u w:val="single"/>
        </w:rPr>
        <w:t>e</w:t>
      </w:r>
      <w:r w:rsidRPr="00A55E63">
        <w:rPr>
          <w:rFonts w:ascii="Arial" w:hAnsi="Arial" w:cs="Arial"/>
          <w:sz w:val="22"/>
          <w:szCs w:val="22"/>
          <w:u w:val="single"/>
        </w:rPr>
        <w:t>n</w:t>
      </w:r>
      <w:r w:rsidRPr="00A55E63">
        <w:rPr>
          <w:rFonts w:ascii="Arial" w:hAnsi="Arial" w:cs="Arial"/>
          <w:spacing w:val="-1"/>
          <w:sz w:val="22"/>
          <w:szCs w:val="22"/>
          <w:u w:val="single"/>
        </w:rPr>
        <w:t>e</w:t>
      </w:r>
      <w:r w:rsidRPr="00A55E63">
        <w:rPr>
          <w:rFonts w:ascii="Arial" w:hAnsi="Arial" w:cs="Arial"/>
          <w:spacing w:val="4"/>
          <w:sz w:val="22"/>
          <w:szCs w:val="22"/>
          <w:u w:val="single"/>
        </w:rPr>
        <w:t>n</w:t>
      </w:r>
      <w:r w:rsidRPr="00A55E63">
        <w:rPr>
          <w:rFonts w:ascii="Arial" w:hAnsi="Arial" w:cs="Arial"/>
          <w:spacing w:val="-5"/>
          <w:sz w:val="22"/>
          <w:szCs w:val="22"/>
          <w:u w:val="single"/>
        </w:rPr>
        <w:t>ý</w:t>
      </w:r>
      <w:r w:rsidRPr="00A55E63">
        <w:rPr>
          <w:rFonts w:ascii="Arial" w:hAnsi="Arial" w:cs="Arial"/>
          <w:spacing w:val="-1"/>
          <w:sz w:val="22"/>
          <w:szCs w:val="22"/>
          <w:u w:val="single"/>
        </w:rPr>
        <w:t>c</w:t>
      </w:r>
      <w:r w:rsidRPr="00A55E63">
        <w:rPr>
          <w:rFonts w:ascii="Arial" w:hAnsi="Arial" w:cs="Arial"/>
          <w:sz w:val="22"/>
          <w:szCs w:val="22"/>
          <w:u w:val="single"/>
        </w:rPr>
        <w:t xml:space="preserve">h </w:t>
      </w:r>
      <w:r w:rsidRPr="00A55E63">
        <w:rPr>
          <w:rFonts w:ascii="Arial" w:hAnsi="Arial" w:cs="Arial"/>
          <w:spacing w:val="1"/>
          <w:sz w:val="22"/>
          <w:szCs w:val="22"/>
          <w:u w:val="single"/>
        </w:rPr>
        <w:t>z</w:t>
      </w:r>
      <w:r w:rsidRPr="00A55E63">
        <w:rPr>
          <w:rFonts w:ascii="Arial" w:hAnsi="Arial" w:cs="Arial"/>
          <w:spacing w:val="-1"/>
          <w:sz w:val="22"/>
          <w:szCs w:val="22"/>
          <w:u w:val="single"/>
        </w:rPr>
        <w:t>á</w:t>
      </w:r>
      <w:r w:rsidRPr="00A55E63">
        <w:rPr>
          <w:rFonts w:ascii="Arial" w:hAnsi="Arial" w:cs="Arial"/>
          <w:sz w:val="22"/>
          <w:szCs w:val="22"/>
          <w:u w:val="single"/>
        </w:rPr>
        <w:t>v</w:t>
      </w:r>
      <w:r w:rsidRPr="00A55E63">
        <w:rPr>
          <w:rFonts w:ascii="Arial" w:hAnsi="Arial" w:cs="Arial"/>
          <w:spacing w:val="-1"/>
          <w:sz w:val="22"/>
          <w:szCs w:val="22"/>
          <w:u w:val="single"/>
        </w:rPr>
        <w:t>ä</w:t>
      </w:r>
      <w:r w:rsidRPr="00A55E63">
        <w:rPr>
          <w:rFonts w:ascii="Arial" w:hAnsi="Arial" w:cs="Arial"/>
          <w:spacing w:val="1"/>
          <w:sz w:val="22"/>
          <w:szCs w:val="22"/>
          <w:u w:val="single"/>
        </w:rPr>
        <w:t>z</w:t>
      </w:r>
      <w:r w:rsidRPr="00A55E63">
        <w:rPr>
          <w:rFonts w:ascii="Arial" w:hAnsi="Arial" w:cs="Arial"/>
          <w:spacing w:val="2"/>
          <w:sz w:val="22"/>
          <w:szCs w:val="22"/>
          <w:u w:val="single"/>
        </w:rPr>
        <w:t>k</w:t>
      </w:r>
      <w:r w:rsidRPr="00A55E63">
        <w:rPr>
          <w:rFonts w:ascii="Arial" w:hAnsi="Arial" w:cs="Arial"/>
          <w:sz w:val="22"/>
          <w:szCs w:val="22"/>
          <w:u w:val="single"/>
        </w:rPr>
        <w:t>ov</w:t>
      </w:r>
      <w:r w:rsidRPr="00A55E63">
        <w:rPr>
          <w:rFonts w:ascii="Arial" w:hAnsi="Arial" w:cs="Arial"/>
          <w:sz w:val="22"/>
          <w:szCs w:val="22"/>
        </w:rPr>
        <w:t>, kto</w:t>
      </w:r>
      <w:r w:rsidRPr="00A55E63">
        <w:rPr>
          <w:rFonts w:ascii="Arial" w:hAnsi="Arial" w:cs="Arial"/>
          <w:spacing w:val="1"/>
          <w:sz w:val="22"/>
          <w:szCs w:val="22"/>
        </w:rPr>
        <w:t>r</w:t>
      </w:r>
      <w:r w:rsidRPr="00A55E63">
        <w:rPr>
          <w:rFonts w:ascii="Arial" w:hAnsi="Arial" w:cs="Arial"/>
          <w:spacing w:val="-5"/>
          <w:sz w:val="22"/>
          <w:szCs w:val="22"/>
        </w:rPr>
        <w:t>ý</w:t>
      </w:r>
      <w:r w:rsidRPr="00A55E63">
        <w:rPr>
          <w:rFonts w:ascii="Arial" w:hAnsi="Arial" w:cs="Arial"/>
          <w:sz w:val="22"/>
          <w:szCs w:val="22"/>
        </w:rPr>
        <w:t xml:space="preserve">mi sa </w:t>
      </w:r>
      <w:r w:rsidRPr="00A55E63">
        <w:rPr>
          <w:rFonts w:ascii="Arial" w:hAnsi="Arial" w:cs="Arial"/>
          <w:spacing w:val="-2"/>
          <w:sz w:val="22"/>
          <w:szCs w:val="22"/>
        </w:rPr>
        <w:t>r</w:t>
      </w:r>
      <w:r w:rsidRPr="00A55E63">
        <w:rPr>
          <w:rFonts w:ascii="Arial" w:hAnsi="Arial" w:cs="Arial"/>
          <w:sz w:val="22"/>
          <w:szCs w:val="22"/>
        </w:rPr>
        <w:t>o</w:t>
      </w:r>
      <w:r w:rsidRPr="00A55E63">
        <w:rPr>
          <w:rFonts w:ascii="Arial" w:hAnsi="Arial" w:cs="Arial"/>
          <w:spacing w:val="1"/>
          <w:sz w:val="22"/>
          <w:szCs w:val="22"/>
        </w:rPr>
        <w:t>z</w:t>
      </w:r>
      <w:r w:rsidRPr="00A55E63">
        <w:rPr>
          <w:rFonts w:ascii="Arial" w:hAnsi="Arial" w:cs="Arial"/>
          <w:sz w:val="22"/>
          <w:szCs w:val="22"/>
        </w:rPr>
        <w:t>umie</w:t>
      </w:r>
      <w:r>
        <w:rPr>
          <w:rFonts w:ascii="Arial" w:hAnsi="Arial" w:cs="Arial"/>
          <w:sz w:val="22"/>
          <w:szCs w:val="22"/>
        </w:rPr>
        <w:t xml:space="preserve"> </w:t>
      </w:r>
      <w:r w:rsidRPr="00A55E63">
        <w:rPr>
          <w:rFonts w:ascii="Arial" w:hAnsi="Arial" w:cs="Arial"/>
          <w:sz w:val="22"/>
          <w:szCs w:val="22"/>
        </w:rPr>
        <w:t>mo</w:t>
      </w:r>
      <w:r w:rsidRPr="00A55E63">
        <w:rPr>
          <w:rFonts w:ascii="Arial" w:hAnsi="Arial" w:cs="Arial"/>
          <w:spacing w:val="1"/>
          <w:sz w:val="22"/>
          <w:szCs w:val="22"/>
        </w:rPr>
        <w:t>ž</w:t>
      </w:r>
      <w:r w:rsidRPr="00A55E63">
        <w:rPr>
          <w:rFonts w:ascii="Arial" w:hAnsi="Arial" w:cs="Arial"/>
          <w:sz w:val="22"/>
          <w:szCs w:val="22"/>
        </w:rPr>
        <w:t>ná</w:t>
      </w:r>
      <w:r>
        <w:rPr>
          <w:rFonts w:ascii="Arial" w:hAnsi="Arial" w:cs="Arial"/>
          <w:sz w:val="22"/>
          <w:szCs w:val="22"/>
        </w:rPr>
        <w:t xml:space="preserve"> </w:t>
      </w:r>
      <w:r w:rsidRPr="00A55E63">
        <w:rPr>
          <w:rFonts w:ascii="Arial" w:hAnsi="Arial" w:cs="Arial"/>
          <w:sz w:val="22"/>
          <w:szCs w:val="22"/>
        </w:rPr>
        <w:t>povinnosť, kto</w:t>
      </w:r>
      <w:r w:rsidRPr="00A55E63">
        <w:rPr>
          <w:rFonts w:ascii="Arial" w:hAnsi="Arial" w:cs="Arial"/>
          <w:spacing w:val="-3"/>
          <w:sz w:val="22"/>
          <w:szCs w:val="22"/>
        </w:rPr>
        <w:t>r</w:t>
      </w:r>
      <w:r w:rsidRPr="00A55E63">
        <w:rPr>
          <w:rFonts w:ascii="Arial" w:hAnsi="Arial" w:cs="Arial"/>
          <w:sz w:val="22"/>
          <w:szCs w:val="22"/>
        </w:rPr>
        <w:t>á</w:t>
      </w:r>
      <w:r>
        <w:rPr>
          <w:rFonts w:ascii="Arial" w:hAnsi="Arial" w:cs="Arial"/>
          <w:sz w:val="22"/>
          <w:szCs w:val="22"/>
        </w:rPr>
        <w:t xml:space="preserve"> </w:t>
      </w:r>
      <w:r w:rsidRPr="00A55E63">
        <w:rPr>
          <w:rFonts w:ascii="Arial" w:hAnsi="Arial" w:cs="Arial"/>
          <w:sz w:val="22"/>
          <w:szCs w:val="22"/>
        </w:rPr>
        <w:t>v</w:t>
      </w:r>
      <w:r w:rsidRPr="00A55E63">
        <w:rPr>
          <w:rFonts w:ascii="Arial" w:hAnsi="Arial" w:cs="Arial"/>
          <w:spacing w:val="1"/>
          <w:sz w:val="22"/>
          <w:szCs w:val="22"/>
        </w:rPr>
        <w:t>z</w:t>
      </w:r>
      <w:r w:rsidRPr="00A55E63">
        <w:rPr>
          <w:rFonts w:ascii="Arial" w:hAnsi="Arial" w:cs="Arial"/>
          <w:sz w:val="22"/>
          <w:szCs w:val="22"/>
        </w:rPr>
        <w:t>nikla</w:t>
      </w:r>
      <w:r>
        <w:rPr>
          <w:rFonts w:ascii="Arial" w:hAnsi="Arial" w:cs="Arial"/>
          <w:sz w:val="22"/>
          <w:szCs w:val="22"/>
        </w:rPr>
        <w:t xml:space="preserve"> </w:t>
      </w:r>
      <w:r w:rsidRPr="00A55E63">
        <w:rPr>
          <w:rFonts w:ascii="Arial" w:hAnsi="Arial" w:cs="Arial"/>
          <w:spacing w:val="-1"/>
          <w:sz w:val="22"/>
          <w:szCs w:val="22"/>
        </w:rPr>
        <w:t>a</w:t>
      </w:r>
      <w:r w:rsidRPr="00A55E63">
        <w:rPr>
          <w:rFonts w:ascii="Arial" w:hAnsi="Arial" w:cs="Arial"/>
          <w:sz w:val="22"/>
          <w:szCs w:val="22"/>
        </w:rPr>
        <w:t>ko</w:t>
      </w:r>
      <w:r>
        <w:rPr>
          <w:rFonts w:ascii="Arial" w:hAnsi="Arial" w:cs="Arial"/>
          <w:sz w:val="22"/>
          <w:szCs w:val="22"/>
        </w:rPr>
        <w:t xml:space="preserve"> </w:t>
      </w:r>
      <w:r w:rsidRPr="00A55E63">
        <w:rPr>
          <w:rFonts w:ascii="Arial" w:hAnsi="Arial" w:cs="Arial"/>
          <w:sz w:val="22"/>
          <w:szCs w:val="22"/>
        </w:rPr>
        <w:t>dôsl</w:t>
      </w:r>
      <w:r w:rsidRPr="00A55E63">
        <w:rPr>
          <w:rFonts w:ascii="Arial" w:hAnsi="Arial" w:cs="Arial"/>
          <w:spacing w:val="-1"/>
          <w:sz w:val="22"/>
          <w:szCs w:val="22"/>
        </w:rPr>
        <w:t>e</w:t>
      </w:r>
      <w:r w:rsidRPr="00A55E63">
        <w:rPr>
          <w:rFonts w:ascii="Arial" w:hAnsi="Arial" w:cs="Arial"/>
          <w:sz w:val="22"/>
          <w:szCs w:val="22"/>
        </w:rPr>
        <w:t>d</w:t>
      </w:r>
      <w:r w:rsidRPr="00A55E63">
        <w:rPr>
          <w:rFonts w:ascii="Arial" w:hAnsi="Arial" w:cs="Arial"/>
          <w:spacing w:val="-3"/>
          <w:sz w:val="22"/>
          <w:szCs w:val="22"/>
        </w:rPr>
        <w:t>o</w:t>
      </w:r>
      <w:r w:rsidRPr="00A55E63">
        <w:rPr>
          <w:rFonts w:ascii="Arial" w:hAnsi="Arial" w:cs="Arial"/>
          <w:sz w:val="22"/>
          <w:szCs w:val="22"/>
        </w:rPr>
        <w:t>k</w:t>
      </w:r>
      <w:r>
        <w:rPr>
          <w:rFonts w:ascii="Arial" w:hAnsi="Arial" w:cs="Arial"/>
          <w:sz w:val="22"/>
          <w:szCs w:val="22"/>
        </w:rPr>
        <w:t xml:space="preserve"> </w:t>
      </w:r>
      <w:r w:rsidRPr="00A55E63">
        <w:rPr>
          <w:rFonts w:ascii="Arial" w:hAnsi="Arial" w:cs="Arial"/>
          <w:sz w:val="22"/>
          <w:szCs w:val="22"/>
        </w:rPr>
        <w:t>minulej</w:t>
      </w:r>
      <w:r>
        <w:rPr>
          <w:rFonts w:ascii="Arial" w:hAnsi="Arial" w:cs="Arial"/>
          <w:sz w:val="22"/>
          <w:szCs w:val="22"/>
        </w:rPr>
        <w:t xml:space="preserve"> </w:t>
      </w:r>
      <w:r w:rsidRPr="00A55E63">
        <w:rPr>
          <w:rFonts w:ascii="Arial" w:hAnsi="Arial" w:cs="Arial"/>
          <w:sz w:val="22"/>
          <w:szCs w:val="22"/>
        </w:rPr>
        <w:t>ud</w:t>
      </w:r>
      <w:r w:rsidRPr="00A55E63">
        <w:rPr>
          <w:rFonts w:ascii="Arial" w:hAnsi="Arial" w:cs="Arial"/>
          <w:spacing w:val="-1"/>
          <w:sz w:val="22"/>
          <w:szCs w:val="22"/>
        </w:rPr>
        <w:t>a</w:t>
      </w:r>
      <w:r w:rsidRPr="00A55E63">
        <w:rPr>
          <w:rFonts w:ascii="Arial" w:hAnsi="Arial" w:cs="Arial"/>
          <w:sz w:val="22"/>
          <w:szCs w:val="22"/>
        </w:rPr>
        <w:t>losti  a</w:t>
      </w:r>
      <w:r>
        <w:rPr>
          <w:rFonts w:ascii="Arial" w:hAnsi="Arial" w:cs="Arial"/>
          <w:sz w:val="22"/>
          <w:szCs w:val="22"/>
        </w:rPr>
        <w:t xml:space="preserve"> </w:t>
      </w:r>
      <w:r w:rsidRPr="00A55E63">
        <w:rPr>
          <w:rFonts w:ascii="Arial" w:hAnsi="Arial" w:cs="Arial"/>
          <w:sz w:val="22"/>
          <w:szCs w:val="22"/>
        </w:rPr>
        <w:t>ktor</w:t>
      </w:r>
      <w:r w:rsidRPr="00A55E63">
        <w:rPr>
          <w:rFonts w:ascii="Arial" w:hAnsi="Arial" w:cs="Arial"/>
          <w:spacing w:val="-2"/>
          <w:sz w:val="22"/>
          <w:szCs w:val="22"/>
        </w:rPr>
        <w:t>e</w:t>
      </w:r>
      <w:r w:rsidRPr="00A55E63">
        <w:rPr>
          <w:rFonts w:ascii="Arial" w:hAnsi="Arial" w:cs="Arial"/>
          <w:sz w:val="22"/>
          <w:szCs w:val="22"/>
        </w:rPr>
        <w:t xml:space="preserve">j </w:t>
      </w:r>
      <w:r w:rsidRPr="00A55E63">
        <w:rPr>
          <w:rFonts w:ascii="Arial" w:hAnsi="Arial" w:cs="Arial"/>
          <w:spacing w:val="-1"/>
          <w:sz w:val="22"/>
          <w:szCs w:val="22"/>
        </w:rPr>
        <w:t>e</w:t>
      </w:r>
      <w:r w:rsidRPr="00A55E63">
        <w:rPr>
          <w:rFonts w:ascii="Arial" w:hAnsi="Arial" w:cs="Arial"/>
          <w:spacing w:val="2"/>
          <w:sz w:val="22"/>
          <w:szCs w:val="22"/>
        </w:rPr>
        <w:t>x</w:t>
      </w:r>
      <w:r w:rsidRPr="00A55E63">
        <w:rPr>
          <w:rFonts w:ascii="Arial" w:hAnsi="Arial" w:cs="Arial"/>
          <w:sz w:val="22"/>
          <w:szCs w:val="22"/>
        </w:rPr>
        <w:t>ist</w:t>
      </w:r>
      <w:r w:rsidRPr="00A55E63">
        <w:rPr>
          <w:rFonts w:ascii="Arial" w:hAnsi="Arial" w:cs="Arial"/>
          <w:spacing w:val="-1"/>
          <w:sz w:val="22"/>
          <w:szCs w:val="22"/>
        </w:rPr>
        <w:t>e</w:t>
      </w:r>
      <w:r w:rsidRPr="00A55E63">
        <w:rPr>
          <w:rFonts w:ascii="Arial" w:hAnsi="Arial" w:cs="Arial"/>
          <w:sz w:val="22"/>
          <w:szCs w:val="22"/>
        </w:rPr>
        <w:t>n</w:t>
      </w:r>
      <w:r w:rsidRPr="00A55E63">
        <w:rPr>
          <w:rFonts w:ascii="Arial" w:hAnsi="Arial" w:cs="Arial"/>
          <w:spacing w:val="-1"/>
          <w:sz w:val="22"/>
          <w:szCs w:val="22"/>
        </w:rPr>
        <w:t>c</w:t>
      </w:r>
      <w:r w:rsidRPr="00A55E63">
        <w:rPr>
          <w:rFonts w:ascii="Arial" w:hAnsi="Arial" w:cs="Arial"/>
          <w:sz w:val="22"/>
          <w:szCs w:val="22"/>
        </w:rPr>
        <w:t>ia</w:t>
      </w:r>
      <w:r>
        <w:rPr>
          <w:rFonts w:ascii="Arial" w:hAnsi="Arial" w:cs="Arial"/>
          <w:sz w:val="22"/>
          <w:szCs w:val="22"/>
        </w:rPr>
        <w:t xml:space="preserve"> </w:t>
      </w:r>
      <w:r w:rsidRPr="00A55E63">
        <w:rPr>
          <w:rFonts w:ascii="Arial" w:hAnsi="Arial" w:cs="Arial"/>
          <w:spacing w:val="1"/>
          <w:sz w:val="22"/>
          <w:szCs w:val="22"/>
        </w:rPr>
        <w:t>z</w:t>
      </w:r>
      <w:r w:rsidRPr="00A55E63">
        <w:rPr>
          <w:rFonts w:ascii="Arial" w:hAnsi="Arial" w:cs="Arial"/>
          <w:spacing w:val="-1"/>
          <w:sz w:val="22"/>
          <w:szCs w:val="22"/>
        </w:rPr>
        <w:t>á</w:t>
      </w:r>
      <w:r w:rsidRPr="00A55E63">
        <w:rPr>
          <w:rFonts w:ascii="Arial" w:hAnsi="Arial" w:cs="Arial"/>
          <w:sz w:val="22"/>
          <w:szCs w:val="22"/>
        </w:rPr>
        <w:t>visí</w:t>
      </w:r>
      <w:r>
        <w:rPr>
          <w:rFonts w:ascii="Arial" w:hAnsi="Arial" w:cs="Arial"/>
          <w:sz w:val="22"/>
          <w:szCs w:val="22"/>
        </w:rPr>
        <w:t xml:space="preserve"> </w:t>
      </w:r>
      <w:r w:rsidRPr="00A55E63">
        <w:rPr>
          <w:rFonts w:ascii="Arial" w:hAnsi="Arial" w:cs="Arial"/>
          <w:sz w:val="22"/>
          <w:szCs w:val="22"/>
        </w:rPr>
        <w:t>od</w:t>
      </w:r>
      <w:r>
        <w:rPr>
          <w:rFonts w:ascii="Arial" w:hAnsi="Arial" w:cs="Arial"/>
          <w:sz w:val="22"/>
          <w:szCs w:val="22"/>
        </w:rPr>
        <w:t xml:space="preserve"> </w:t>
      </w:r>
      <w:r w:rsidRPr="00A55E63">
        <w:rPr>
          <w:rFonts w:ascii="Arial" w:hAnsi="Arial" w:cs="Arial"/>
          <w:sz w:val="22"/>
          <w:szCs w:val="22"/>
        </w:rPr>
        <w:t>toh</w:t>
      </w:r>
      <w:r w:rsidRPr="00A55E63">
        <w:rPr>
          <w:rFonts w:ascii="Arial" w:hAnsi="Arial" w:cs="Arial"/>
          <w:spacing w:val="-2"/>
          <w:sz w:val="22"/>
          <w:szCs w:val="22"/>
        </w:rPr>
        <w:t>o</w:t>
      </w:r>
      <w:r w:rsidRPr="00A55E63">
        <w:rPr>
          <w:rFonts w:ascii="Arial" w:hAnsi="Arial" w:cs="Arial"/>
          <w:sz w:val="22"/>
          <w:szCs w:val="22"/>
        </w:rPr>
        <w:t>,</w:t>
      </w:r>
      <w:r>
        <w:rPr>
          <w:rFonts w:ascii="Arial" w:hAnsi="Arial" w:cs="Arial"/>
          <w:sz w:val="22"/>
          <w:szCs w:val="22"/>
        </w:rPr>
        <w:t xml:space="preserve"> </w:t>
      </w:r>
      <w:r w:rsidRPr="00A55E63">
        <w:rPr>
          <w:rFonts w:ascii="Arial" w:hAnsi="Arial" w:cs="Arial"/>
          <w:spacing w:val="-1"/>
          <w:sz w:val="22"/>
          <w:szCs w:val="22"/>
        </w:rPr>
        <w:t>č</w:t>
      </w:r>
      <w:r w:rsidRPr="00A55E63">
        <w:rPr>
          <w:rFonts w:ascii="Arial" w:hAnsi="Arial" w:cs="Arial"/>
          <w:sz w:val="22"/>
          <w:szCs w:val="22"/>
        </w:rPr>
        <w:t>i</w:t>
      </w:r>
      <w:r>
        <w:rPr>
          <w:rFonts w:ascii="Arial" w:hAnsi="Arial" w:cs="Arial"/>
          <w:sz w:val="22"/>
          <w:szCs w:val="22"/>
        </w:rPr>
        <w:t xml:space="preserve"> </w:t>
      </w:r>
      <w:r w:rsidRPr="00A55E63">
        <w:rPr>
          <w:rFonts w:ascii="Arial" w:hAnsi="Arial" w:cs="Arial"/>
          <w:sz w:val="22"/>
          <w:szCs w:val="22"/>
        </w:rPr>
        <w:t>n</w:t>
      </w:r>
      <w:r w:rsidRPr="00A55E63">
        <w:rPr>
          <w:rFonts w:ascii="Arial" w:hAnsi="Arial" w:cs="Arial"/>
          <w:spacing w:val="-1"/>
          <w:sz w:val="22"/>
          <w:szCs w:val="22"/>
        </w:rPr>
        <w:t>a</w:t>
      </w:r>
      <w:r w:rsidRPr="00A55E63">
        <w:rPr>
          <w:rFonts w:ascii="Arial" w:hAnsi="Arial" w:cs="Arial"/>
          <w:sz w:val="22"/>
          <w:szCs w:val="22"/>
        </w:rPr>
        <w:t>stane</w:t>
      </w:r>
      <w:r>
        <w:rPr>
          <w:rFonts w:ascii="Arial" w:hAnsi="Arial" w:cs="Arial"/>
          <w:sz w:val="22"/>
          <w:szCs w:val="22"/>
        </w:rPr>
        <w:t xml:space="preserve"> </w:t>
      </w:r>
      <w:r w:rsidRPr="00A55E63">
        <w:rPr>
          <w:rFonts w:ascii="Arial" w:hAnsi="Arial" w:cs="Arial"/>
          <w:spacing w:val="-1"/>
          <w:sz w:val="22"/>
          <w:szCs w:val="22"/>
        </w:rPr>
        <w:t>a</w:t>
      </w:r>
      <w:r w:rsidRPr="00A55E63">
        <w:rPr>
          <w:rFonts w:ascii="Arial" w:hAnsi="Arial" w:cs="Arial"/>
          <w:spacing w:val="2"/>
          <w:sz w:val="22"/>
          <w:szCs w:val="22"/>
        </w:rPr>
        <w:t>l</w:t>
      </w:r>
      <w:r w:rsidRPr="00A55E63">
        <w:rPr>
          <w:rFonts w:ascii="Arial" w:hAnsi="Arial" w:cs="Arial"/>
          <w:spacing w:val="-1"/>
          <w:sz w:val="22"/>
          <w:szCs w:val="22"/>
        </w:rPr>
        <w:t>e</w:t>
      </w:r>
      <w:r w:rsidRPr="00A55E63">
        <w:rPr>
          <w:rFonts w:ascii="Arial" w:hAnsi="Arial" w:cs="Arial"/>
          <w:sz w:val="22"/>
          <w:szCs w:val="22"/>
        </w:rPr>
        <w:t>bo</w:t>
      </w:r>
      <w:r>
        <w:rPr>
          <w:rFonts w:ascii="Arial" w:hAnsi="Arial" w:cs="Arial"/>
          <w:sz w:val="22"/>
          <w:szCs w:val="22"/>
        </w:rPr>
        <w:t xml:space="preserve"> </w:t>
      </w:r>
      <w:r w:rsidRPr="00A55E63">
        <w:rPr>
          <w:rFonts w:ascii="Arial" w:hAnsi="Arial" w:cs="Arial"/>
          <w:sz w:val="22"/>
          <w:szCs w:val="22"/>
        </w:rPr>
        <w:t>n</w:t>
      </w:r>
      <w:r w:rsidRPr="00A55E63">
        <w:rPr>
          <w:rFonts w:ascii="Arial" w:hAnsi="Arial" w:cs="Arial"/>
          <w:spacing w:val="-1"/>
          <w:sz w:val="22"/>
          <w:szCs w:val="22"/>
        </w:rPr>
        <w:t>e</w:t>
      </w:r>
      <w:r w:rsidRPr="00A55E63">
        <w:rPr>
          <w:rFonts w:ascii="Arial" w:hAnsi="Arial" w:cs="Arial"/>
          <w:sz w:val="22"/>
          <w:szCs w:val="22"/>
        </w:rPr>
        <w:t>n</w:t>
      </w:r>
      <w:r w:rsidRPr="00A55E63">
        <w:rPr>
          <w:rFonts w:ascii="Arial" w:hAnsi="Arial" w:cs="Arial"/>
          <w:spacing w:val="-1"/>
          <w:sz w:val="22"/>
          <w:szCs w:val="22"/>
        </w:rPr>
        <w:t>a</w:t>
      </w:r>
      <w:r w:rsidRPr="00A55E63">
        <w:rPr>
          <w:rFonts w:ascii="Arial" w:hAnsi="Arial" w:cs="Arial"/>
          <w:sz w:val="22"/>
          <w:szCs w:val="22"/>
        </w:rPr>
        <w:t>s</w:t>
      </w:r>
      <w:r w:rsidRPr="00A55E63">
        <w:rPr>
          <w:rFonts w:ascii="Arial" w:hAnsi="Arial" w:cs="Arial"/>
          <w:spacing w:val="2"/>
          <w:sz w:val="22"/>
          <w:szCs w:val="22"/>
        </w:rPr>
        <w:t>t</w:t>
      </w:r>
      <w:r w:rsidRPr="00A55E63">
        <w:rPr>
          <w:rFonts w:ascii="Arial" w:hAnsi="Arial" w:cs="Arial"/>
          <w:spacing w:val="-1"/>
          <w:sz w:val="22"/>
          <w:szCs w:val="22"/>
        </w:rPr>
        <w:t>a</w:t>
      </w:r>
      <w:r w:rsidRPr="00A55E63">
        <w:rPr>
          <w:rFonts w:ascii="Arial" w:hAnsi="Arial" w:cs="Arial"/>
          <w:sz w:val="22"/>
          <w:szCs w:val="22"/>
        </w:rPr>
        <w:t>ne</w:t>
      </w:r>
      <w:r>
        <w:rPr>
          <w:rFonts w:ascii="Arial" w:hAnsi="Arial" w:cs="Arial"/>
          <w:sz w:val="22"/>
          <w:szCs w:val="22"/>
        </w:rPr>
        <w:t xml:space="preserve"> </w:t>
      </w:r>
      <w:r w:rsidRPr="00A55E63">
        <w:rPr>
          <w:rFonts w:ascii="Arial" w:hAnsi="Arial" w:cs="Arial"/>
          <w:sz w:val="22"/>
          <w:szCs w:val="22"/>
        </w:rPr>
        <w:t>jedna</w:t>
      </w:r>
      <w:r>
        <w:rPr>
          <w:rFonts w:ascii="Arial" w:hAnsi="Arial" w:cs="Arial"/>
          <w:sz w:val="22"/>
          <w:szCs w:val="22"/>
        </w:rPr>
        <w:t xml:space="preserve"> </w:t>
      </w:r>
      <w:r w:rsidRPr="00A55E63">
        <w:rPr>
          <w:rFonts w:ascii="Arial" w:hAnsi="Arial" w:cs="Arial"/>
          <w:spacing w:val="-1"/>
          <w:sz w:val="22"/>
          <w:szCs w:val="22"/>
        </w:rPr>
        <w:t>a</w:t>
      </w:r>
      <w:r w:rsidRPr="00A55E63">
        <w:rPr>
          <w:rFonts w:ascii="Arial" w:hAnsi="Arial" w:cs="Arial"/>
          <w:sz w:val="22"/>
          <w:szCs w:val="22"/>
        </w:rPr>
        <w:t>lebo</w:t>
      </w:r>
      <w:r>
        <w:rPr>
          <w:rFonts w:ascii="Arial" w:hAnsi="Arial" w:cs="Arial"/>
          <w:sz w:val="22"/>
          <w:szCs w:val="22"/>
        </w:rPr>
        <w:t xml:space="preserve"> </w:t>
      </w:r>
      <w:r w:rsidRPr="00A55E63">
        <w:rPr>
          <w:rFonts w:ascii="Arial" w:hAnsi="Arial" w:cs="Arial"/>
          <w:sz w:val="22"/>
          <w:szCs w:val="22"/>
        </w:rPr>
        <w:t>viac</w:t>
      </w:r>
      <w:r>
        <w:rPr>
          <w:rFonts w:ascii="Arial" w:hAnsi="Arial" w:cs="Arial"/>
          <w:sz w:val="22"/>
          <w:szCs w:val="22"/>
        </w:rPr>
        <w:t xml:space="preserve"> </w:t>
      </w:r>
      <w:r w:rsidRPr="00A55E63">
        <w:rPr>
          <w:rFonts w:ascii="Arial" w:hAnsi="Arial" w:cs="Arial"/>
          <w:spacing w:val="2"/>
          <w:sz w:val="22"/>
          <w:szCs w:val="22"/>
        </w:rPr>
        <w:t>n</w:t>
      </w:r>
      <w:r w:rsidRPr="00A55E63">
        <w:rPr>
          <w:rFonts w:ascii="Arial" w:hAnsi="Arial" w:cs="Arial"/>
          <w:spacing w:val="-1"/>
          <w:sz w:val="22"/>
          <w:szCs w:val="22"/>
        </w:rPr>
        <w:t>e</w:t>
      </w:r>
      <w:r w:rsidRPr="00A55E63">
        <w:rPr>
          <w:rFonts w:ascii="Arial" w:hAnsi="Arial" w:cs="Arial"/>
          <w:spacing w:val="2"/>
          <w:sz w:val="22"/>
          <w:szCs w:val="22"/>
        </w:rPr>
        <w:t>i</w:t>
      </w:r>
      <w:r w:rsidRPr="00A55E63">
        <w:rPr>
          <w:rFonts w:ascii="Arial" w:hAnsi="Arial" w:cs="Arial"/>
          <w:sz w:val="22"/>
          <w:szCs w:val="22"/>
        </w:rPr>
        <w:t>s</w:t>
      </w:r>
      <w:r w:rsidRPr="00A55E63">
        <w:rPr>
          <w:rFonts w:ascii="Arial" w:hAnsi="Arial" w:cs="Arial"/>
          <w:spacing w:val="2"/>
          <w:sz w:val="22"/>
          <w:szCs w:val="22"/>
        </w:rPr>
        <w:t>t</w:t>
      </w:r>
      <w:r w:rsidRPr="00A55E63">
        <w:rPr>
          <w:rFonts w:ascii="Arial" w:hAnsi="Arial" w:cs="Arial"/>
          <w:spacing w:val="-5"/>
          <w:sz w:val="22"/>
          <w:szCs w:val="22"/>
        </w:rPr>
        <w:t>ý</w:t>
      </w:r>
      <w:r w:rsidRPr="00A55E63">
        <w:rPr>
          <w:rFonts w:ascii="Arial" w:hAnsi="Arial" w:cs="Arial"/>
          <w:spacing w:val="-1"/>
          <w:sz w:val="22"/>
          <w:szCs w:val="22"/>
        </w:rPr>
        <w:t>c</w:t>
      </w:r>
      <w:r w:rsidRPr="00A55E63">
        <w:rPr>
          <w:rFonts w:ascii="Arial" w:hAnsi="Arial" w:cs="Arial"/>
          <w:sz w:val="22"/>
          <w:szCs w:val="22"/>
        </w:rPr>
        <w:t>h ud</w:t>
      </w:r>
      <w:r w:rsidRPr="00A55E63">
        <w:rPr>
          <w:rFonts w:ascii="Arial" w:hAnsi="Arial" w:cs="Arial"/>
          <w:spacing w:val="-1"/>
          <w:sz w:val="22"/>
          <w:szCs w:val="22"/>
        </w:rPr>
        <w:t>a</w:t>
      </w:r>
      <w:r w:rsidRPr="00A55E63">
        <w:rPr>
          <w:rFonts w:ascii="Arial" w:hAnsi="Arial" w:cs="Arial"/>
          <w:sz w:val="22"/>
          <w:szCs w:val="22"/>
        </w:rPr>
        <w:t>lostí v budú</w:t>
      </w:r>
      <w:r w:rsidRPr="00A55E63">
        <w:rPr>
          <w:rFonts w:ascii="Arial" w:hAnsi="Arial" w:cs="Arial"/>
          <w:spacing w:val="-1"/>
          <w:sz w:val="22"/>
          <w:szCs w:val="22"/>
        </w:rPr>
        <w:t>c</w:t>
      </w:r>
      <w:r w:rsidRPr="00A55E63">
        <w:rPr>
          <w:rFonts w:ascii="Arial" w:hAnsi="Arial" w:cs="Arial"/>
          <w:sz w:val="22"/>
          <w:szCs w:val="22"/>
        </w:rPr>
        <w:t>nosti, k</w:t>
      </w:r>
      <w:r w:rsidRPr="00A55E63">
        <w:rPr>
          <w:rFonts w:ascii="Arial" w:hAnsi="Arial" w:cs="Arial"/>
          <w:spacing w:val="-2"/>
          <w:sz w:val="22"/>
          <w:szCs w:val="22"/>
        </w:rPr>
        <w:t>t</w:t>
      </w:r>
      <w:r w:rsidRPr="00A55E63">
        <w:rPr>
          <w:rFonts w:ascii="Arial" w:hAnsi="Arial" w:cs="Arial"/>
          <w:sz w:val="22"/>
          <w:szCs w:val="22"/>
        </w:rPr>
        <w:t>o</w:t>
      </w:r>
      <w:r w:rsidRPr="00A55E63">
        <w:rPr>
          <w:rFonts w:ascii="Arial" w:hAnsi="Arial" w:cs="Arial"/>
          <w:spacing w:val="1"/>
          <w:sz w:val="22"/>
          <w:szCs w:val="22"/>
        </w:rPr>
        <w:t>r</w:t>
      </w:r>
      <w:r w:rsidRPr="00A55E63">
        <w:rPr>
          <w:rFonts w:ascii="Arial" w:hAnsi="Arial" w:cs="Arial"/>
          <w:spacing w:val="-5"/>
          <w:sz w:val="22"/>
          <w:szCs w:val="22"/>
        </w:rPr>
        <w:t>ý</w:t>
      </w:r>
      <w:r w:rsidRPr="00A55E63">
        <w:rPr>
          <w:rFonts w:ascii="Arial" w:hAnsi="Arial" w:cs="Arial"/>
          <w:spacing w:val="1"/>
          <w:sz w:val="22"/>
          <w:szCs w:val="22"/>
        </w:rPr>
        <w:t>c</w:t>
      </w:r>
      <w:r w:rsidRPr="00A55E63">
        <w:rPr>
          <w:rFonts w:ascii="Arial" w:hAnsi="Arial" w:cs="Arial"/>
          <w:sz w:val="22"/>
          <w:szCs w:val="22"/>
        </w:rPr>
        <w:t>h v</w:t>
      </w:r>
      <w:r w:rsidRPr="00A55E63">
        <w:rPr>
          <w:rFonts w:ascii="Arial" w:hAnsi="Arial" w:cs="Arial"/>
          <w:spacing w:val="1"/>
          <w:sz w:val="22"/>
          <w:szCs w:val="22"/>
        </w:rPr>
        <w:t>z</w:t>
      </w:r>
      <w:r w:rsidRPr="00A55E63">
        <w:rPr>
          <w:rFonts w:ascii="Arial" w:hAnsi="Arial" w:cs="Arial"/>
          <w:sz w:val="22"/>
          <w:szCs w:val="22"/>
        </w:rPr>
        <w:t>nik nez</w:t>
      </w:r>
      <w:r w:rsidRPr="00A55E63">
        <w:rPr>
          <w:rFonts w:ascii="Arial" w:hAnsi="Arial" w:cs="Arial"/>
          <w:spacing w:val="-1"/>
          <w:sz w:val="22"/>
          <w:szCs w:val="22"/>
        </w:rPr>
        <w:t>á</w:t>
      </w:r>
      <w:r w:rsidRPr="00A55E63">
        <w:rPr>
          <w:rFonts w:ascii="Arial" w:hAnsi="Arial" w:cs="Arial"/>
          <w:sz w:val="22"/>
          <w:szCs w:val="22"/>
        </w:rPr>
        <w:t>visí od ú</w:t>
      </w:r>
      <w:r w:rsidRPr="00A55E63">
        <w:rPr>
          <w:rFonts w:ascii="Arial" w:hAnsi="Arial" w:cs="Arial"/>
          <w:spacing w:val="-1"/>
          <w:sz w:val="22"/>
          <w:szCs w:val="22"/>
        </w:rPr>
        <w:t>č</w:t>
      </w:r>
      <w:r w:rsidRPr="00A55E63">
        <w:rPr>
          <w:rFonts w:ascii="Arial" w:hAnsi="Arial" w:cs="Arial"/>
          <w:sz w:val="22"/>
          <w:szCs w:val="22"/>
        </w:rPr>
        <w:t>tovnej jednot</w:t>
      </w:r>
      <w:r w:rsidRPr="00A55E63">
        <w:rPr>
          <w:rFonts w:ascii="Arial" w:hAnsi="Arial" w:cs="Arial"/>
          <w:spacing w:val="2"/>
          <w:sz w:val="22"/>
          <w:szCs w:val="22"/>
        </w:rPr>
        <w:t>k</w:t>
      </w:r>
      <w:r w:rsidRPr="00A55E63">
        <w:rPr>
          <w:rFonts w:ascii="Arial" w:hAnsi="Arial" w:cs="Arial"/>
          <w:spacing w:val="-5"/>
          <w:sz w:val="22"/>
          <w:szCs w:val="22"/>
        </w:rPr>
        <w:t>y</w:t>
      </w:r>
      <w:r w:rsidRPr="00A55E63">
        <w:rPr>
          <w:rFonts w:ascii="Arial" w:hAnsi="Arial" w:cs="Arial"/>
          <w:sz w:val="22"/>
          <w:szCs w:val="22"/>
        </w:rPr>
        <w:t>,</w:t>
      </w:r>
      <w:r>
        <w:rPr>
          <w:rFonts w:ascii="Arial" w:hAnsi="Arial" w:cs="Arial"/>
          <w:sz w:val="22"/>
          <w:szCs w:val="22"/>
        </w:rPr>
        <w:t xml:space="preserve"> </w:t>
      </w:r>
      <w:r w:rsidRPr="00A55E63">
        <w:rPr>
          <w:rFonts w:ascii="Arial" w:hAnsi="Arial" w:cs="Arial"/>
          <w:spacing w:val="-1"/>
          <w:sz w:val="22"/>
          <w:szCs w:val="22"/>
        </w:rPr>
        <w:t>a</w:t>
      </w:r>
      <w:r w:rsidRPr="00A55E63">
        <w:rPr>
          <w:rFonts w:ascii="Arial" w:hAnsi="Arial" w:cs="Arial"/>
          <w:sz w:val="22"/>
          <w:szCs w:val="22"/>
        </w:rPr>
        <w:t>lebo</w:t>
      </w:r>
      <w:r>
        <w:rPr>
          <w:rFonts w:ascii="Arial" w:hAnsi="Arial" w:cs="Arial"/>
          <w:sz w:val="22"/>
          <w:szCs w:val="22"/>
        </w:rPr>
        <w:t xml:space="preserve"> </w:t>
      </w:r>
      <w:r w:rsidRPr="00A55E63">
        <w:rPr>
          <w:rFonts w:ascii="Arial" w:hAnsi="Arial" w:cs="Arial"/>
          <w:spacing w:val="-1"/>
          <w:sz w:val="22"/>
          <w:szCs w:val="22"/>
        </w:rPr>
        <w:t>e</w:t>
      </w:r>
      <w:r w:rsidRPr="00A55E63">
        <w:rPr>
          <w:rFonts w:ascii="Arial" w:hAnsi="Arial" w:cs="Arial"/>
          <w:spacing w:val="2"/>
          <w:sz w:val="22"/>
          <w:szCs w:val="22"/>
        </w:rPr>
        <w:t>x</w:t>
      </w:r>
      <w:r w:rsidRPr="00A55E63">
        <w:rPr>
          <w:rFonts w:ascii="Arial" w:hAnsi="Arial" w:cs="Arial"/>
          <w:sz w:val="22"/>
          <w:szCs w:val="22"/>
        </w:rPr>
        <w:t>istujúca</w:t>
      </w:r>
      <w:r>
        <w:rPr>
          <w:rFonts w:ascii="Arial" w:hAnsi="Arial" w:cs="Arial"/>
          <w:sz w:val="22"/>
          <w:szCs w:val="22"/>
        </w:rPr>
        <w:t xml:space="preserve"> </w:t>
      </w:r>
      <w:r w:rsidRPr="00A55E63">
        <w:rPr>
          <w:rFonts w:ascii="Arial" w:hAnsi="Arial" w:cs="Arial"/>
          <w:sz w:val="22"/>
          <w:szCs w:val="22"/>
        </w:rPr>
        <w:t>povinnosť,</w:t>
      </w:r>
      <w:r>
        <w:rPr>
          <w:rFonts w:ascii="Arial" w:hAnsi="Arial" w:cs="Arial"/>
          <w:sz w:val="22"/>
          <w:szCs w:val="22"/>
        </w:rPr>
        <w:t xml:space="preserve"> </w:t>
      </w:r>
      <w:r w:rsidRPr="00A55E63">
        <w:rPr>
          <w:rFonts w:ascii="Arial" w:hAnsi="Arial" w:cs="Arial"/>
          <w:spacing w:val="-3"/>
          <w:sz w:val="22"/>
          <w:szCs w:val="22"/>
        </w:rPr>
        <w:t>k</w:t>
      </w:r>
      <w:r w:rsidRPr="00A55E63">
        <w:rPr>
          <w:rFonts w:ascii="Arial" w:hAnsi="Arial" w:cs="Arial"/>
          <w:spacing w:val="-2"/>
          <w:sz w:val="22"/>
          <w:szCs w:val="22"/>
        </w:rPr>
        <w:t>t</w:t>
      </w:r>
      <w:r w:rsidRPr="00A55E63">
        <w:rPr>
          <w:rFonts w:ascii="Arial" w:hAnsi="Arial" w:cs="Arial"/>
          <w:sz w:val="22"/>
          <w:szCs w:val="22"/>
        </w:rPr>
        <w:t>o</w:t>
      </w:r>
      <w:r w:rsidRPr="00A55E63">
        <w:rPr>
          <w:rFonts w:ascii="Arial" w:hAnsi="Arial" w:cs="Arial"/>
          <w:spacing w:val="-1"/>
          <w:sz w:val="22"/>
          <w:szCs w:val="22"/>
        </w:rPr>
        <w:t>r</w:t>
      </w:r>
      <w:r w:rsidRPr="00A55E63">
        <w:rPr>
          <w:rFonts w:ascii="Arial" w:hAnsi="Arial" w:cs="Arial"/>
          <w:sz w:val="22"/>
          <w:szCs w:val="22"/>
        </w:rPr>
        <w:t>á</w:t>
      </w:r>
      <w:r>
        <w:rPr>
          <w:rFonts w:ascii="Arial" w:hAnsi="Arial" w:cs="Arial"/>
          <w:sz w:val="22"/>
          <w:szCs w:val="22"/>
        </w:rPr>
        <w:t xml:space="preserve"> </w:t>
      </w:r>
      <w:r w:rsidRPr="00A55E63">
        <w:rPr>
          <w:rFonts w:ascii="Arial" w:hAnsi="Arial" w:cs="Arial"/>
          <w:sz w:val="22"/>
          <w:szCs w:val="22"/>
        </w:rPr>
        <w:t>v</w:t>
      </w:r>
      <w:r w:rsidRPr="00A55E63">
        <w:rPr>
          <w:rFonts w:ascii="Arial" w:hAnsi="Arial" w:cs="Arial"/>
          <w:spacing w:val="1"/>
          <w:sz w:val="22"/>
          <w:szCs w:val="22"/>
        </w:rPr>
        <w:t>z</w:t>
      </w:r>
      <w:r w:rsidRPr="00A55E63">
        <w:rPr>
          <w:rFonts w:ascii="Arial" w:hAnsi="Arial" w:cs="Arial"/>
          <w:sz w:val="22"/>
          <w:szCs w:val="22"/>
        </w:rPr>
        <w:t>nikla</w:t>
      </w:r>
      <w:r>
        <w:rPr>
          <w:rFonts w:ascii="Arial" w:hAnsi="Arial" w:cs="Arial"/>
          <w:sz w:val="22"/>
          <w:szCs w:val="22"/>
        </w:rPr>
        <w:t xml:space="preserve"> </w:t>
      </w:r>
      <w:r w:rsidRPr="00A55E63">
        <w:rPr>
          <w:rFonts w:ascii="Arial" w:hAnsi="Arial" w:cs="Arial"/>
          <w:spacing w:val="-1"/>
          <w:sz w:val="22"/>
          <w:szCs w:val="22"/>
        </w:rPr>
        <w:t>a</w:t>
      </w:r>
      <w:r w:rsidRPr="00A55E63">
        <w:rPr>
          <w:rFonts w:ascii="Arial" w:hAnsi="Arial" w:cs="Arial"/>
          <w:sz w:val="22"/>
          <w:szCs w:val="22"/>
        </w:rPr>
        <w:t>ko</w:t>
      </w:r>
      <w:r>
        <w:rPr>
          <w:rFonts w:ascii="Arial" w:hAnsi="Arial" w:cs="Arial"/>
          <w:sz w:val="22"/>
          <w:szCs w:val="22"/>
        </w:rPr>
        <w:t xml:space="preserve"> </w:t>
      </w:r>
      <w:r w:rsidRPr="00A55E63">
        <w:rPr>
          <w:rFonts w:ascii="Arial" w:hAnsi="Arial" w:cs="Arial"/>
          <w:sz w:val="22"/>
          <w:szCs w:val="22"/>
        </w:rPr>
        <w:t>dôsl</w:t>
      </w:r>
      <w:r w:rsidRPr="00A55E63">
        <w:rPr>
          <w:rFonts w:ascii="Arial" w:hAnsi="Arial" w:cs="Arial"/>
          <w:spacing w:val="-1"/>
          <w:sz w:val="22"/>
          <w:szCs w:val="22"/>
        </w:rPr>
        <w:t>e</w:t>
      </w:r>
      <w:r w:rsidRPr="00A55E63">
        <w:rPr>
          <w:rFonts w:ascii="Arial" w:hAnsi="Arial" w:cs="Arial"/>
          <w:sz w:val="22"/>
          <w:szCs w:val="22"/>
        </w:rPr>
        <w:t>dok</w:t>
      </w:r>
      <w:r>
        <w:rPr>
          <w:rFonts w:ascii="Arial" w:hAnsi="Arial" w:cs="Arial"/>
          <w:sz w:val="22"/>
          <w:szCs w:val="22"/>
        </w:rPr>
        <w:t xml:space="preserve"> </w:t>
      </w:r>
      <w:r w:rsidRPr="00A55E63">
        <w:rPr>
          <w:rFonts w:ascii="Arial" w:hAnsi="Arial" w:cs="Arial"/>
          <w:sz w:val="22"/>
          <w:szCs w:val="22"/>
        </w:rPr>
        <w:t>minulej</w:t>
      </w:r>
      <w:r>
        <w:rPr>
          <w:rFonts w:ascii="Arial" w:hAnsi="Arial" w:cs="Arial"/>
          <w:sz w:val="22"/>
          <w:szCs w:val="22"/>
        </w:rPr>
        <w:t xml:space="preserve"> </w:t>
      </w:r>
      <w:r w:rsidRPr="00A55E63">
        <w:rPr>
          <w:rFonts w:ascii="Arial" w:hAnsi="Arial" w:cs="Arial"/>
          <w:sz w:val="22"/>
          <w:szCs w:val="22"/>
        </w:rPr>
        <w:t>ud</w:t>
      </w:r>
      <w:r w:rsidRPr="00A55E63">
        <w:rPr>
          <w:rFonts w:ascii="Arial" w:hAnsi="Arial" w:cs="Arial"/>
          <w:spacing w:val="-1"/>
          <w:sz w:val="22"/>
          <w:szCs w:val="22"/>
        </w:rPr>
        <w:t>a</w:t>
      </w:r>
      <w:r w:rsidRPr="00A55E63">
        <w:rPr>
          <w:rFonts w:ascii="Arial" w:hAnsi="Arial" w:cs="Arial"/>
          <w:sz w:val="22"/>
          <w:szCs w:val="22"/>
        </w:rPr>
        <w:t>losti,</w:t>
      </w:r>
      <w:r>
        <w:rPr>
          <w:rFonts w:ascii="Arial" w:hAnsi="Arial" w:cs="Arial"/>
          <w:sz w:val="22"/>
          <w:szCs w:val="22"/>
        </w:rPr>
        <w:t xml:space="preserve"> </w:t>
      </w:r>
      <w:r w:rsidRPr="00A55E63">
        <w:rPr>
          <w:rFonts w:ascii="Arial" w:hAnsi="Arial" w:cs="Arial"/>
          <w:spacing w:val="-1"/>
          <w:sz w:val="22"/>
          <w:szCs w:val="22"/>
        </w:rPr>
        <w:t>a</w:t>
      </w:r>
      <w:r w:rsidRPr="00A55E63">
        <w:rPr>
          <w:rFonts w:ascii="Arial" w:hAnsi="Arial" w:cs="Arial"/>
          <w:sz w:val="22"/>
          <w:szCs w:val="22"/>
        </w:rPr>
        <w:t>le</w:t>
      </w:r>
      <w:r>
        <w:rPr>
          <w:rFonts w:ascii="Arial" w:hAnsi="Arial" w:cs="Arial"/>
          <w:sz w:val="22"/>
          <w:szCs w:val="22"/>
        </w:rPr>
        <w:t xml:space="preserve"> </w:t>
      </w:r>
      <w:r w:rsidRPr="00A55E63">
        <w:rPr>
          <w:rFonts w:ascii="Arial" w:hAnsi="Arial" w:cs="Arial"/>
          <w:spacing w:val="-3"/>
          <w:sz w:val="22"/>
          <w:szCs w:val="22"/>
        </w:rPr>
        <w:t>k</w:t>
      </w:r>
      <w:r w:rsidRPr="00A55E63">
        <w:rPr>
          <w:rFonts w:ascii="Arial" w:hAnsi="Arial" w:cs="Arial"/>
          <w:sz w:val="22"/>
          <w:szCs w:val="22"/>
        </w:rPr>
        <w:t>torá</w:t>
      </w:r>
      <w:r>
        <w:rPr>
          <w:rFonts w:ascii="Arial" w:hAnsi="Arial" w:cs="Arial"/>
          <w:sz w:val="22"/>
          <w:szCs w:val="22"/>
        </w:rPr>
        <w:t xml:space="preserve"> </w:t>
      </w:r>
      <w:r w:rsidRPr="00A55E63">
        <w:rPr>
          <w:rFonts w:ascii="Arial" w:hAnsi="Arial" w:cs="Arial"/>
          <w:sz w:val="22"/>
          <w:szCs w:val="22"/>
        </w:rPr>
        <w:t>sa n</w:t>
      </w:r>
      <w:r w:rsidRPr="00A55E63">
        <w:rPr>
          <w:rFonts w:ascii="Arial" w:hAnsi="Arial" w:cs="Arial"/>
          <w:spacing w:val="-1"/>
          <w:sz w:val="22"/>
          <w:szCs w:val="22"/>
        </w:rPr>
        <w:t>e</w:t>
      </w:r>
      <w:r w:rsidRPr="00A55E63">
        <w:rPr>
          <w:rFonts w:ascii="Arial" w:hAnsi="Arial" w:cs="Arial"/>
          <w:spacing w:val="2"/>
          <w:sz w:val="22"/>
          <w:szCs w:val="22"/>
        </w:rPr>
        <w:t>v</w:t>
      </w:r>
      <w:r w:rsidRPr="00A55E63">
        <w:rPr>
          <w:rFonts w:ascii="Arial" w:hAnsi="Arial" w:cs="Arial"/>
          <w:spacing w:val="-5"/>
          <w:sz w:val="22"/>
          <w:szCs w:val="22"/>
        </w:rPr>
        <w:t>y</w:t>
      </w:r>
      <w:r w:rsidRPr="00A55E63">
        <w:rPr>
          <w:rFonts w:ascii="Arial" w:hAnsi="Arial" w:cs="Arial"/>
          <w:spacing w:val="2"/>
          <w:sz w:val="22"/>
          <w:szCs w:val="22"/>
        </w:rPr>
        <w:t>k</w:t>
      </w:r>
      <w:r w:rsidRPr="00A55E63">
        <w:rPr>
          <w:rFonts w:ascii="Arial" w:hAnsi="Arial" w:cs="Arial"/>
          <w:spacing w:val="-1"/>
          <w:sz w:val="22"/>
          <w:szCs w:val="22"/>
        </w:rPr>
        <w:t>a</w:t>
      </w:r>
      <w:r w:rsidRPr="00A55E63">
        <w:rPr>
          <w:rFonts w:ascii="Arial" w:hAnsi="Arial" w:cs="Arial"/>
          <w:spacing w:val="1"/>
          <w:sz w:val="22"/>
          <w:szCs w:val="22"/>
        </w:rPr>
        <w:t>z</w:t>
      </w:r>
      <w:r w:rsidRPr="00A55E63">
        <w:rPr>
          <w:rFonts w:ascii="Arial" w:hAnsi="Arial" w:cs="Arial"/>
          <w:sz w:val="22"/>
          <w:szCs w:val="22"/>
        </w:rPr>
        <w:t>uje v súva</w:t>
      </w:r>
      <w:r w:rsidRPr="00A55E63">
        <w:rPr>
          <w:rFonts w:ascii="Arial" w:hAnsi="Arial" w:cs="Arial"/>
          <w:spacing w:val="-1"/>
          <w:sz w:val="22"/>
          <w:szCs w:val="22"/>
        </w:rPr>
        <w:t>he</w:t>
      </w:r>
      <w:r w:rsidRPr="00A55E63">
        <w:rPr>
          <w:rFonts w:ascii="Arial" w:hAnsi="Arial" w:cs="Arial"/>
          <w:sz w:val="22"/>
          <w:szCs w:val="22"/>
        </w:rPr>
        <w:t>, p</w:t>
      </w:r>
      <w:r w:rsidRPr="00A55E63">
        <w:rPr>
          <w:rFonts w:ascii="Arial" w:hAnsi="Arial" w:cs="Arial"/>
          <w:spacing w:val="1"/>
          <w:sz w:val="22"/>
          <w:szCs w:val="22"/>
        </w:rPr>
        <w:t>re</w:t>
      </w:r>
      <w:r w:rsidRPr="00A55E63">
        <w:rPr>
          <w:rFonts w:ascii="Arial" w:hAnsi="Arial" w:cs="Arial"/>
          <w:sz w:val="22"/>
          <w:szCs w:val="22"/>
        </w:rPr>
        <w:t>to</w:t>
      </w:r>
      <w:r w:rsidRPr="00A55E63">
        <w:rPr>
          <w:rFonts w:ascii="Arial" w:hAnsi="Arial" w:cs="Arial"/>
          <w:spacing w:val="1"/>
          <w:sz w:val="22"/>
          <w:szCs w:val="22"/>
        </w:rPr>
        <w:t>ž</w:t>
      </w:r>
      <w:r w:rsidRPr="00A55E63">
        <w:rPr>
          <w:rFonts w:ascii="Arial" w:hAnsi="Arial" w:cs="Arial"/>
          <w:sz w:val="22"/>
          <w:szCs w:val="22"/>
        </w:rPr>
        <w:t>e</w:t>
      </w:r>
      <w:r>
        <w:rPr>
          <w:rFonts w:ascii="Arial" w:hAnsi="Arial" w:cs="Arial"/>
          <w:sz w:val="22"/>
          <w:szCs w:val="22"/>
        </w:rPr>
        <w:t xml:space="preserve"> </w:t>
      </w:r>
      <w:r w:rsidRPr="00A55E63">
        <w:rPr>
          <w:rFonts w:ascii="Arial" w:hAnsi="Arial" w:cs="Arial"/>
          <w:sz w:val="22"/>
          <w:szCs w:val="22"/>
        </w:rPr>
        <w:t>nie</w:t>
      </w:r>
      <w:r>
        <w:rPr>
          <w:rFonts w:ascii="Arial" w:hAnsi="Arial" w:cs="Arial"/>
          <w:sz w:val="22"/>
          <w:szCs w:val="22"/>
        </w:rPr>
        <w:t xml:space="preserve"> </w:t>
      </w:r>
      <w:r w:rsidRPr="00A55E63">
        <w:rPr>
          <w:rFonts w:ascii="Arial" w:hAnsi="Arial" w:cs="Arial"/>
          <w:sz w:val="22"/>
          <w:szCs w:val="22"/>
        </w:rPr>
        <w:t>je</w:t>
      </w:r>
      <w:r>
        <w:rPr>
          <w:rFonts w:ascii="Arial" w:hAnsi="Arial" w:cs="Arial"/>
          <w:sz w:val="22"/>
          <w:szCs w:val="22"/>
        </w:rPr>
        <w:t xml:space="preserve"> </w:t>
      </w:r>
      <w:r w:rsidRPr="00A55E63">
        <w:rPr>
          <w:rFonts w:ascii="Arial" w:hAnsi="Arial" w:cs="Arial"/>
          <w:sz w:val="22"/>
          <w:szCs w:val="22"/>
        </w:rPr>
        <w:t>p</w:t>
      </w:r>
      <w:r w:rsidRPr="00A55E63">
        <w:rPr>
          <w:rFonts w:ascii="Arial" w:hAnsi="Arial" w:cs="Arial"/>
          <w:spacing w:val="-1"/>
          <w:sz w:val="22"/>
          <w:szCs w:val="22"/>
        </w:rPr>
        <w:t>ra</w:t>
      </w:r>
      <w:r w:rsidRPr="00A55E63">
        <w:rPr>
          <w:rFonts w:ascii="Arial" w:hAnsi="Arial" w:cs="Arial"/>
          <w:sz w:val="22"/>
          <w:szCs w:val="22"/>
        </w:rPr>
        <w:t>vd</w:t>
      </w:r>
      <w:r w:rsidRPr="00A55E63">
        <w:rPr>
          <w:rFonts w:ascii="Arial" w:hAnsi="Arial" w:cs="Arial"/>
          <w:spacing w:val="-1"/>
          <w:sz w:val="22"/>
          <w:szCs w:val="22"/>
        </w:rPr>
        <w:t>e</w:t>
      </w:r>
      <w:r w:rsidRPr="00A55E63">
        <w:rPr>
          <w:rFonts w:ascii="Arial" w:hAnsi="Arial" w:cs="Arial"/>
          <w:sz w:val="22"/>
          <w:szCs w:val="22"/>
        </w:rPr>
        <w:t>podob</w:t>
      </w:r>
      <w:r w:rsidRPr="00A55E63">
        <w:rPr>
          <w:rFonts w:ascii="Arial" w:hAnsi="Arial" w:cs="Arial"/>
          <w:spacing w:val="2"/>
          <w:sz w:val="22"/>
          <w:szCs w:val="22"/>
        </w:rPr>
        <w:t>n</w:t>
      </w:r>
      <w:r w:rsidRPr="00A55E63">
        <w:rPr>
          <w:rFonts w:ascii="Arial" w:hAnsi="Arial" w:cs="Arial"/>
          <w:spacing w:val="-1"/>
          <w:sz w:val="22"/>
          <w:szCs w:val="22"/>
        </w:rPr>
        <w:t>é</w:t>
      </w:r>
      <w:r w:rsidRPr="00A55E63">
        <w:rPr>
          <w:rFonts w:ascii="Arial" w:hAnsi="Arial" w:cs="Arial"/>
          <w:sz w:val="22"/>
          <w:szCs w:val="22"/>
        </w:rPr>
        <w:t>,</w:t>
      </w:r>
      <w:r>
        <w:rPr>
          <w:rFonts w:ascii="Arial" w:hAnsi="Arial" w:cs="Arial"/>
          <w:sz w:val="22"/>
          <w:szCs w:val="22"/>
        </w:rPr>
        <w:t xml:space="preserve"> </w:t>
      </w:r>
      <w:r w:rsidRPr="00A55E63">
        <w:rPr>
          <w:rFonts w:ascii="Arial" w:hAnsi="Arial" w:cs="Arial"/>
          <w:spacing w:val="1"/>
          <w:sz w:val="22"/>
          <w:szCs w:val="22"/>
        </w:rPr>
        <w:t>ž</w:t>
      </w:r>
      <w:r w:rsidRPr="00A55E63">
        <w:rPr>
          <w:rFonts w:ascii="Arial" w:hAnsi="Arial" w:cs="Arial"/>
          <w:sz w:val="22"/>
          <w:szCs w:val="22"/>
        </w:rPr>
        <w:t>e</w:t>
      </w:r>
      <w:r>
        <w:rPr>
          <w:rFonts w:ascii="Arial" w:hAnsi="Arial" w:cs="Arial"/>
          <w:sz w:val="22"/>
          <w:szCs w:val="22"/>
        </w:rPr>
        <w:t xml:space="preserve"> </w:t>
      </w:r>
      <w:r w:rsidRPr="00A55E63">
        <w:rPr>
          <w:rFonts w:ascii="Arial" w:hAnsi="Arial" w:cs="Arial"/>
          <w:sz w:val="22"/>
          <w:szCs w:val="22"/>
        </w:rPr>
        <w:t>na</w:t>
      </w:r>
      <w:r>
        <w:rPr>
          <w:rFonts w:ascii="Arial" w:hAnsi="Arial" w:cs="Arial"/>
          <w:sz w:val="22"/>
          <w:szCs w:val="22"/>
        </w:rPr>
        <w:t xml:space="preserve"> </w:t>
      </w:r>
      <w:r w:rsidRPr="00A55E63">
        <w:rPr>
          <w:rFonts w:ascii="Arial" w:hAnsi="Arial" w:cs="Arial"/>
          <w:sz w:val="22"/>
          <w:szCs w:val="22"/>
        </w:rPr>
        <w:lastRenderedPageBreak/>
        <w:t>splnenie</w:t>
      </w:r>
      <w:r>
        <w:rPr>
          <w:rFonts w:ascii="Arial" w:hAnsi="Arial" w:cs="Arial"/>
          <w:sz w:val="22"/>
          <w:szCs w:val="22"/>
        </w:rPr>
        <w:t xml:space="preserve"> </w:t>
      </w:r>
      <w:r w:rsidRPr="00A55E63">
        <w:rPr>
          <w:rFonts w:ascii="Arial" w:hAnsi="Arial" w:cs="Arial"/>
          <w:sz w:val="22"/>
          <w:szCs w:val="22"/>
        </w:rPr>
        <w:t>tejto</w:t>
      </w:r>
      <w:r>
        <w:rPr>
          <w:rFonts w:ascii="Arial" w:hAnsi="Arial" w:cs="Arial"/>
          <w:sz w:val="22"/>
          <w:szCs w:val="22"/>
        </w:rPr>
        <w:t xml:space="preserve"> </w:t>
      </w:r>
      <w:r w:rsidRPr="00A55E63">
        <w:rPr>
          <w:rFonts w:ascii="Arial" w:hAnsi="Arial" w:cs="Arial"/>
          <w:sz w:val="22"/>
          <w:szCs w:val="22"/>
        </w:rPr>
        <w:t>povinnosti</w:t>
      </w:r>
      <w:r>
        <w:rPr>
          <w:rFonts w:ascii="Arial" w:hAnsi="Arial" w:cs="Arial"/>
          <w:sz w:val="22"/>
          <w:szCs w:val="22"/>
        </w:rPr>
        <w:t xml:space="preserve"> </w:t>
      </w:r>
      <w:r w:rsidRPr="00A55E63">
        <w:rPr>
          <w:rFonts w:ascii="Arial" w:hAnsi="Arial" w:cs="Arial"/>
          <w:sz w:val="22"/>
          <w:szCs w:val="22"/>
        </w:rPr>
        <w:t>bude</w:t>
      </w:r>
      <w:r>
        <w:rPr>
          <w:rFonts w:ascii="Arial" w:hAnsi="Arial" w:cs="Arial"/>
          <w:sz w:val="22"/>
          <w:szCs w:val="22"/>
        </w:rPr>
        <w:t xml:space="preserve"> </w:t>
      </w:r>
      <w:r w:rsidRPr="00A55E63">
        <w:rPr>
          <w:rFonts w:ascii="Arial" w:hAnsi="Arial" w:cs="Arial"/>
          <w:sz w:val="22"/>
          <w:szCs w:val="22"/>
        </w:rPr>
        <w:t>potr</w:t>
      </w:r>
      <w:r w:rsidRPr="00A55E63">
        <w:rPr>
          <w:rFonts w:ascii="Arial" w:hAnsi="Arial" w:cs="Arial"/>
          <w:spacing w:val="-2"/>
          <w:sz w:val="22"/>
          <w:szCs w:val="22"/>
        </w:rPr>
        <w:t>e</w:t>
      </w:r>
      <w:r w:rsidRPr="00A55E63">
        <w:rPr>
          <w:rFonts w:ascii="Arial" w:hAnsi="Arial" w:cs="Arial"/>
          <w:sz w:val="22"/>
          <w:szCs w:val="22"/>
        </w:rPr>
        <w:t>b</w:t>
      </w:r>
      <w:r w:rsidRPr="00A55E63">
        <w:rPr>
          <w:rFonts w:ascii="Arial" w:hAnsi="Arial" w:cs="Arial"/>
          <w:spacing w:val="2"/>
          <w:sz w:val="22"/>
          <w:szCs w:val="22"/>
        </w:rPr>
        <w:t>n</w:t>
      </w:r>
      <w:r w:rsidRPr="00A55E63">
        <w:rPr>
          <w:rFonts w:ascii="Arial" w:hAnsi="Arial" w:cs="Arial"/>
          <w:sz w:val="22"/>
          <w:szCs w:val="22"/>
        </w:rPr>
        <w:t>ý</w:t>
      </w:r>
      <w:r>
        <w:rPr>
          <w:rFonts w:ascii="Arial" w:hAnsi="Arial" w:cs="Arial"/>
          <w:sz w:val="22"/>
          <w:szCs w:val="22"/>
        </w:rPr>
        <w:t xml:space="preserve"> </w:t>
      </w:r>
      <w:r w:rsidRPr="00A55E63">
        <w:rPr>
          <w:rFonts w:ascii="Arial" w:hAnsi="Arial" w:cs="Arial"/>
          <w:sz w:val="22"/>
          <w:szCs w:val="22"/>
        </w:rPr>
        <w:t>ú</w:t>
      </w:r>
      <w:r w:rsidRPr="00A55E63">
        <w:rPr>
          <w:rFonts w:ascii="Arial" w:hAnsi="Arial" w:cs="Arial"/>
          <w:spacing w:val="4"/>
          <w:sz w:val="22"/>
          <w:szCs w:val="22"/>
        </w:rPr>
        <w:t>b</w:t>
      </w:r>
      <w:r w:rsidRPr="00A55E63">
        <w:rPr>
          <w:rFonts w:ascii="Arial" w:hAnsi="Arial" w:cs="Arial"/>
          <w:spacing w:val="-5"/>
          <w:sz w:val="22"/>
          <w:szCs w:val="22"/>
        </w:rPr>
        <w:t>y</w:t>
      </w:r>
      <w:r w:rsidRPr="00A55E63">
        <w:rPr>
          <w:rFonts w:ascii="Arial" w:hAnsi="Arial" w:cs="Arial"/>
          <w:sz w:val="22"/>
          <w:szCs w:val="22"/>
        </w:rPr>
        <w:t>t</w:t>
      </w:r>
      <w:r w:rsidRPr="00A55E63">
        <w:rPr>
          <w:rFonts w:ascii="Arial" w:hAnsi="Arial" w:cs="Arial"/>
          <w:spacing w:val="2"/>
          <w:sz w:val="22"/>
          <w:szCs w:val="22"/>
        </w:rPr>
        <w:t>o</w:t>
      </w:r>
      <w:r w:rsidRPr="00A55E63">
        <w:rPr>
          <w:rFonts w:ascii="Arial" w:hAnsi="Arial" w:cs="Arial"/>
          <w:sz w:val="22"/>
          <w:szCs w:val="22"/>
        </w:rPr>
        <w:t xml:space="preserve">k </w:t>
      </w:r>
      <w:r w:rsidRPr="00A55E63">
        <w:rPr>
          <w:rFonts w:ascii="Arial" w:hAnsi="Arial" w:cs="Arial"/>
          <w:spacing w:val="-1"/>
          <w:sz w:val="22"/>
          <w:szCs w:val="22"/>
        </w:rPr>
        <w:t>e</w:t>
      </w:r>
      <w:r w:rsidRPr="00A55E63">
        <w:rPr>
          <w:rFonts w:ascii="Arial" w:hAnsi="Arial" w:cs="Arial"/>
          <w:sz w:val="22"/>
          <w:szCs w:val="22"/>
        </w:rPr>
        <w:t>konomi</w:t>
      </w:r>
      <w:r w:rsidRPr="00A55E63">
        <w:rPr>
          <w:rFonts w:ascii="Arial" w:hAnsi="Arial" w:cs="Arial"/>
          <w:spacing w:val="-1"/>
          <w:sz w:val="22"/>
          <w:szCs w:val="22"/>
        </w:rPr>
        <w:t>c</w:t>
      </w:r>
      <w:r w:rsidRPr="00A55E63">
        <w:rPr>
          <w:rFonts w:ascii="Arial" w:hAnsi="Arial" w:cs="Arial"/>
          <w:spacing w:val="2"/>
          <w:sz w:val="22"/>
          <w:szCs w:val="22"/>
        </w:rPr>
        <w:t>k</w:t>
      </w:r>
      <w:r w:rsidRPr="00A55E63">
        <w:rPr>
          <w:rFonts w:ascii="Arial" w:hAnsi="Arial" w:cs="Arial"/>
          <w:spacing w:val="-5"/>
          <w:sz w:val="22"/>
          <w:szCs w:val="22"/>
        </w:rPr>
        <w:t>ý</w:t>
      </w:r>
      <w:r w:rsidRPr="00A55E63">
        <w:rPr>
          <w:rFonts w:ascii="Arial" w:hAnsi="Arial" w:cs="Arial"/>
          <w:spacing w:val="1"/>
          <w:sz w:val="22"/>
          <w:szCs w:val="22"/>
        </w:rPr>
        <w:t>c</w:t>
      </w:r>
      <w:r w:rsidRPr="00A55E63">
        <w:rPr>
          <w:rFonts w:ascii="Arial" w:hAnsi="Arial" w:cs="Arial"/>
          <w:sz w:val="22"/>
          <w:szCs w:val="22"/>
        </w:rPr>
        <w:t>h ú</w:t>
      </w:r>
      <w:r w:rsidRPr="00A55E63">
        <w:rPr>
          <w:rFonts w:ascii="Arial" w:hAnsi="Arial" w:cs="Arial"/>
          <w:spacing w:val="1"/>
          <w:sz w:val="22"/>
          <w:szCs w:val="22"/>
        </w:rPr>
        <w:t>ž</w:t>
      </w:r>
      <w:r w:rsidRPr="00A55E63">
        <w:rPr>
          <w:rFonts w:ascii="Arial" w:hAnsi="Arial" w:cs="Arial"/>
          <w:sz w:val="22"/>
          <w:szCs w:val="22"/>
        </w:rPr>
        <w:t xml:space="preserve">itkov, </w:t>
      </w:r>
      <w:r w:rsidRPr="00A55E63">
        <w:rPr>
          <w:rFonts w:ascii="Arial" w:hAnsi="Arial" w:cs="Arial"/>
          <w:spacing w:val="-1"/>
          <w:sz w:val="22"/>
          <w:szCs w:val="22"/>
        </w:rPr>
        <w:t>a</w:t>
      </w:r>
      <w:r w:rsidRPr="00A55E63">
        <w:rPr>
          <w:rFonts w:ascii="Arial" w:hAnsi="Arial" w:cs="Arial"/>
          <w:sz w:val="22"/>
          <w:szCs w:val="22"/>
        </w:rPr>
        <w:t>lebo</w:t>
      </w:r>
      <w:r>
        <w:rPr>
          <w:rFonts w:ascii="Arial" w:hAnsi="Arial" w:cs="Arial"/>
          <w:sz w:val="22"/>
          <w:szCs w:val="22"/>
        </w:rPr>
        <w:t xml:space="preserve"> </w:t>
      </w:r>
      <w:r w:rsidRPr="00A55E63">
        <w:rPr>
          <w:rFonts w:ascii="Arial" w:hAnsi="Arial" w:cs="Arial"/>
          <w:spacing w:val="2"/>
          <w:sz w:val="22"/>
          <w:szCs w:val="22"/>
        </w:rPr>
        <w:t>v</w:t>
      </w:r>
      <w:r w:rsidRPr="00A55E63">
        <w:rPr>
          <w:rFonts w:ascii="Arial" w:hAnsi="Arial" w:cs="Arial"/>
          <w:spacing w:val="-5"/>
          <w:sz w:val="22"/>
          <w:szCs w:val="22"/>
        </w:rPr>
        <w:t>ý</w:t>
      </w:r>
      <w:r w:rsidRPr="00A55E63">
        <w:rPr>
          <w:rFonts w:ascii="Arial" w:hAnsi="Arial" w:cs="Arial"/>
          <w:sz w:val="22"/>
          <w:szCs w:val="22"/>
        </w:rPr>
        <w:t>ška t</w:t>
      </w:r>
      <w:r w:rsidRPr="00A55E63">
        <w:rPr>
          <w:rFonts w:ascii="Arial" w:hAnsi="Arial" w:cs="Arial"/>
          <w:spacing w:val="-2"/>
          <w:sz w:val="22"/>
          <w:szCs w:val="22"/>
        </w:rPr>
        <w:t>e</w:t>
      </w:r>
      <w:r w:rsidRPr="00A55E63">
        <w:rPr>
          <w:rFonts w:ascii="Arial" w:hAnsi="Arial" w:cs="Arial"/>
          <w:sz w:val="22"/>
          <w:szCs w:val="22"/>
        </w:rPr>
        <w:t>jto povinnosti sa</w:t>
      </w:r>
      <w:r>
        <w:rPr>
          <w:rFonts w:ascii="Arial" w:hAnsi="Arial" w:cs="Arial"/>
          <w:sz w:val="22"/>
          <w:szCs w:val="22"/>
        </w:rPr>
        <w:t xml:space="preserve"> </w:t>
      </w:r>
      <w:r w:rsidRPr="00A55E63">
        <w:rPr>
          <w:rFonts w:ascii="Arial" w:hAnsi="Arial" w:cs="Arial"/>
          <w:sz w:val="22"/>
          <w:szCs w:val="22"/>
        </w:rPr>
        <w:t>n</w:t>
      </w:r>
      <w:r w:rsidRPr="00A55E63">
        <w:rPr>
          <w:rFonts w:ascii="Arial" w:hAnsi="Arial" w:cs="Arial"/>
          <w:spacing w:val="-1"/>
          <w:sz w:val="22"/>
          <w:szCs w:val="22"/>
        </w:rPr>
        <w:t>e</w:t>
      </w:r>
      <w:r w:rsidRPr="00A55E63">
        <w:rPr>
          <w:rFonts w:ascii="Arial" w:hAnsi="Arial" w:cs="Arial"/>
          <w:sz w:val="22"/>
          <w:szCs w:val="22"/>
        </w:rPr>
        <w:t>dá</w:t>
      </w:r>
      <w:r>
        <w:rPr>
          <w:rFonts w:ascii="Arial" w:hAnsi="Arial" w:cs="Arial"/>
          <w:sz w:val="22"/>
          <w:szCs w:val="22"/>
        </w:rPr>
        <w:t xml:space="preserve"> </w:t>
      </w:r>
      <w:r w:rsidRPr="00A55E63">
        <w:rPr>
          <w:rFonts w:ascii="Arial" w:hAnsi="Arial" w:cs="Arial"/>
          <w:sz w:val="22"/>
          <w:szCs w:val="22"/>
        </w:rPr>
        <w:t>spoľ</w:t>
      </w:r>
      <w:r w:rsidRPr="00A55E63">
        <w:rPr>
          <w:rFonts w:ascii="Arial" w:hAnsi="Arial" w:cs="Arial"/>
          <w:spacing w:val="-1"/>
          <w:sz w:val="22"/>
          <w:szCs w:val="22"/>
        </w:rPr>
        <w:t>a</w:t>
      </w:r>
      <w:r w:rsidRPr="00A55E63">
        <w:rPr>
          <w:rFonts w:ascii="Arial" w:hAnsi="Arial" w:cs="Arial"/>
          <w:sz w:val="22"/>
          <w:szCs w:val="22"/>
        </w:rPr>
        <w:t>hlivo o</w:t>
      </w:r>
      <w:r w:rsidRPr="00A55E63">
        <w:rPr>
          <w:rFonts w:ascii="Arial" w:hAnsi="Arial" w:cs="Arial"/>
          <w:spacing w:val="-1"/>
          <w:sz w:val="22"/>
          <w:szCs w:val="22"/>
        </w:rPr>
        <w:t>ce</w:t>
      </w:r>
      <w:r w:rsidRPr="00A55E63">
        <w:rPr>
          <w:rFonts w:ascii="Arial" w:hAnsi="Arial" w:cs="Arial"/>
          <w:sz w:val="22"/>
          <w:szCs w:val="22"/>
        </w:rPr>
        <w:t>niť:</w:t>
      </w:r>
    </w:p>
    <w:p w14:paraId="2B1CF3F8" w14:textId="77777777" w:rsidR="00551118" w:rsidRDefault="00551118" w:rsidP="00551118">
      <w:pPr>
        <w:pStyle w:val="Zkladntext"/>
        <w:tabs>
          <w:tab w:val="left" w:pos="668"/>
        </w:tabs>
        <w:ind w:left="101" w:right="116" w:firstLine="0"/>
        <w:jc w:val="both"/>
        <w:rPr>
          <w:rFonts w:ascii="Arial" w:hAnsi="Arial" w:cs="Arial"/>
          <w:sz w:val="22"/>
          <w:szCs w:val="22"/>
        </w:rPr>
      </w:pPr>
      <w:r>
        <w:rPr>
          <w:rFonts w:ascii="Arial" w:hAnsi="Arial" w:cs="Arial"/>
          <w:sz w:val="22"/>
          <w:szCs w:val="22"/>
        </w:rPr>
        <w:t>Bez náplne</w:t>
      </w:r>
    </w:p>
    <w:p w14:paraId="28E0A78F" w14:textId="77777777" w:rsidR="003426B4" w:rsidRDefault="003426B4" w:rsidP="00551118">
      <w:pPr>
        <w:pStyle w:val="Zkladntext"/>
        <w:tabs>
          <w:tab w:val="left" w:pos="668"/>
        </w:tabs>
        <w:ind w:left="101" w:right="116" w:firstLine="0"/>
        <w:jc w:val="both"/>
        <w:rPr>
          <w:rFonts w:ascii="Arial" w:hAnsi="Arial" w:cs="Arial"/>
          <w:sz w:val="22"/>
          <w:szCs w:val="22"/>
        </w:rPr>
      </w:pPr>
    </w:p>
    <w:p w14:paraId="1855D263" w14:textId="77777777" w:rsidR="003426B4" w:rsidRPr="00A55E63" w:rsidRDefault="003426B4" w:rsidP="00551118">
      <w:pPr>
        <w:pStyle w:val="Zkladntext"/>
        <w:tabs>
          <w:tab w:val="left" w:pos="668"/>
        </w:tabs>
        <w:ind w:left="101" w:right="116" w:firstLine="0"/>
        <w:jc w:val="both"/>
        <w:rPr>
          <w:rFonts w:ascii="Arial" w:hAnsi="Arial" w:cs="Arial"/>
          <w:sz w:val="22"/>
          <w:szCs w:val="22"/>
        </w:rPr>
      </w:pPr>
    </w:p>
    <w:p w14:paraId="10C8464A" w14:textId="77777777" w:rsidR="00551118" w:rsidRPr="00A55E63" w:rsidRDefault="00551118" w:rsidP="00551118">
      <w:pPr>
        <w:pStyle w:val="Zkladntext"/>
        <w:tabs>
          <w:tab w:val="left" w:pos="668"/>
        </w:tabs>
        <w:ind w:left="101" w:right="116" w:firstLine="0"/>
        <w:jc w:val="both"/>
        <w:rPr>
          <w:rFonts w:ascii="Arial" w:hAnsi="Arial" w:cs="Arial"/>
          <w:sz w:val="22"/>
          <w:szCs w:val="22"/>
        </w:rPr>
      </w:pPr>
      <w:r w:rsidRPr="00A55E63">
        <w:rPr>
          <w:rFonts w:ascii="Arial" w:hAnsi="Arial" w:cs="Arial"/>
          <w:sz w:val="22"/>
          <w:szCs w:val="22"/>
        </w:rPr>
        <w:t xml:space="preserve">c) </w:t>
      </w:r>
      <w:r w:rsidRPr="00A55E63">
        <w:rPr>
          <w:rFonts w:ascii="Arial" w:hAnsi="Arial" w:cs="Arial"/>
          <w:sz w:val="22"/>
          <w:szCs w:val="22"/>
          <w:u w:val="single"/>
        </w:rPr>
        <w:t>opise</w:t>
      </w:r>
      <w:r>
        <w:rPr>
          <w:rFonts w:ascii="Arial" w:hAnsi="Arial" w:cs="Arial"/>
          <w:sz w:val="22"/>
          <w:szCs w:val="22"/>
          <w:u w:val="single"/>
        </w:rPr>
        <w:t xml:space="preserve"> </w:t>
      </w:r>
      <w:r w:rsidRPr="00A55E63">
        <w:rPr>
          <w:rFonts w:ascii="Arial" w:hAnsi="Arial" w:cs="Arial"/>
          <w:spacing w:val="2"/>
          <w:sz w:val="22"/>
          <w:szCs w:val="22"/>
          <w:u w:val="single"/>
        </w:rPr>
        <w:t>v</w:t>
      </w:r>
      <w:r w:rsidRPr="00A55E63">
        <w:rPr>
          <w:rFonts w:ascii="Arial" w:hAnsi="Arial" w:cs="Arial"/>
          <w:spacing w:val="-8"/>
          <w:sz w:val="22"/>
          <w:szCs w:val="22"/>
          <w:u w:val="single"/>
        </w:rPr>
        <w:t>ý</w:t>
      </w:r>
      <w:r w:rsidRPr="00A55E63">
        <w:rPr>
          <w:rFonts w:ascii="Arial" w:hAnsi="Arial" w:cs="Arial"/>
          <w:spacing w:val="3"/>
          <w:sz w:val="22"/>
          <w:szCs w:val="22"/>
          <w:u w:val="single"/>
        </w:rPr>
        <w:t>z</w:t>
      </w:r>
      <w:r w:rsidRPr="00A55E63">
        <w:rPr>
          <w:rFonts w:ascii="Arial" w:hAnsi="Arial" w:cs="Arial"/>
          <w:sz w:val="22"/>
          <w:szCs w:val="22"/>
          <w:u w:val="single"/>
        </w:rPr>
        <w:t>n</w:t>
      </w:r>
      <w:r w:rsidRPr="00A55E63">
        <w:rPr>
          <w:rFonts w:ascii="Arial" w:hAnsi="Arial" w:cs="Arial"/>
          <w:spacing w:val="-1"/>
          <w:sz w:val="22"/>
          <w:szCs w:val="22"/>
          <w:u w:val="single"/>
        </w:rPr>
        <w:t>a</w:t>
      </w:r>
      <w:r w:rsidRPr="00A55E63">
        <w:rPr>
          <w:rFonts w:ascii="Arial" w:hAnsi="Arial" w:cs="Arial"/>
          <w:sz w:val="22"/>
          <w:szCs w:val="22"/>
          <w:u w:val="single"/>
        </w:rPr>
        <w:t>m</w:t>
      </w:r>
      <w:r w:rsidRPr="00A55E63">
        <w:rPr>
          <w:rFonts w:ascii="Arial" w:hAnsi="Arial" w:cs="Arial"/>
          <w:spacing w:val="5"/>
          <w:sz w:val="22"/>
          <w:szCs w:val="22"/>
          <w:u w:val="single"/>
        </w:rPr>
        <w:t>n</w:t>
      </w:r>
      <w:r w:rsidRPr="00A55E63">
        <w:rPr>
          <w:rFonts w:ascii="Arial" w:hAnsi="Arial" w:cs="Arial"/>
          <w:spacing w:val="-5"/>
          <w:sz w:val="22"/>
          <w:szCs w:val="22"/>
          <w:u w:val="single"/>
        </w:rPr>
        <w:t>ý</w:t>
      </w:r>
      <w:r w:rsidRPr="00A55E63">
        <w:rPr>
          <w:rFonts w:ascii="Arial" w:hAnsi="Arial" w:cs="Arial"/>
          <w:spacing w:val="-1"/>
          <w:sz w:val="22"/>
          <w:szCs w:val="22"/>
          <w:u w:val="single"/>
        </w:rPr>
        <w:t>c</w:t>
      </w:r>
      <w:r w:rsidRPr="00A55E63">
        <w:rPr>
          <w:rFonts w:ascii="Arial" w:hAnsi="Arial" w:cs="Arial"/>
          <w:sz w:val="22"/>
          <w:szCs w:val="22"/>
          <w:u w:val="single"/>
        </w:rPr>
        <w:t>h fi</w:t>
      </w:r>
      <w:r w:rsidRPr="00A55E63">
        <w:rPr>
          <w:rFonts w:ascii="Arial" w:hAnsi="Arial" w:cs="Arial"/>
          <w:spacing w:val="1"/>
          <w:sz w:val="22"/>
          <w:szCs w:val="22"/>
          <w:u w:val="single"/>
        </w:rPr>
        <w:t>n</w:t>
      </w:r>
      <w:r w:rsidRPr="00A55E63">
        <w:rPr>
          <w:rFonts w:ascii="Arial" w:hAnsi="Arial" w:cs="Arial"/>
          <w:spacing w:val="-1"/>
          <w:sz w:val="22"/>
          <w:szCs w:val="22"/>
          <w:u w:val="single"/>
        </w:rPr>
        <w:t>a</w:t>
      </w:r>
      <w:r w:rsidRPr="00A55E63">
        <w:rPr>
          <w:rFonts w:ascii="Arial" w:hAnsi="Arial" w:cs="Arial"/>
          <w:sz w:val="22"/>
          <w:szCs w:val="22"/>
          <w:u w:val="single"/>
        </w:rPr>
        <w:t>n</w:t>
      </w:r>
      <w:r w:rsidRPr="00A55E63">
        <w:rPr>
          <w:rFonts w:ascii="Arial" w:hAnsi="Arial" w:cs="Arial"/>
          <w:spacing w:val="1"/>
          <w:sz w:val="22"/>
          <w:szCs w:val="22"/>
          <w:u w:val="single"/>
        </w:rPr>
        <w:t>č</w:t>
      </w:r>
      <w:r w:rsidRPr="00A55E63">
        <w:rPr>
          <w:rFonts w:ascii="Arial" w:hAnsi="Arial" w:cs="Arial"/>
          <w:spacing w:val="2"/>
          <w:sz w:val="22"/>
          <w:szCs w:val="22"/>
          <w:u w:val="single"/>
        </w:rPr>
        <w:t>n</w:t>
      </w:r>
      <w:r w:rsidRPr="00A55E63">
        <w:rPr>
          <w:rFonts w:ascii="Arial" w:hAnsi="Arial" w:cs="Arial"/>
          <w:spacing w:val="-5"/>
          <w:sz w:val="22"/>
          <w:szCs w:val="22"/>
          <w:u w:val="single"/>
        </w:rPr>
        <w:t>ý</w:t>
      </w:r>
      <w:r w:rsidRPr="00A55E63">
        <w:rPr>
          <w:rFonts w:ascii="Arial" w:hAnsi="Arial" w:cs="Arial"/>
          <w:spacing w:val="-1"/>
          <w:sz w:val="22"/>
          <w:szCs w:val="22"/>
          <w:u w:val="single"/>
        </w:rPr>
        <w:t>c</w:t>
      </w:r>
      <w:r w:rsidRPr="00A55E63">
        <w:rPr>
          <w:rFonts w:ascii="Arial" w:hAnsi="Arial" w:cs="Arial"/>
          <w:sz w:val="22"/>
          <w:szCs w:val="22"/>
          <w:u w:val="single"/>
        </w:rPr>
        <w:t>h povinností</w:t>
      </w:r>
      <w:r w:rsidRPr="00A55E63">
        <w:rPr>
          <w:rFonts w:ascii="Arial" w:hAnsi="Arial" w:cs="Arial"/>
          <w:sz w:val="22"/>
          <w:szCs w:val="22"/>
        </w:rPr>
        <w:t xml:space="preserve"> a</w:t>
      </w:r>
      <w:r>
        <w:rPr>
          <w:rFonts w:ascii="Arial" w:hAnsi="Arial" w:cs="Arial"/>
          <w:sz w:val="22"/>
          <w:szCs w:val="22"/>
        </w:rPr>
        <w:t xml:space="preserve"> </w:t>
      </w:r>
      <w:r w:rsidRPr="00A55E63">
        <w:rPr>
          <w:rFonts w:ascii="Arial" w:hAnsi="Arial" w:cs="Arial"/>
          <w:spacing w:val="4"/>
          <w:sz w:val="22"/>
          <w:szCs w:val="22"/>
        </w:rPr>
        <w:t>v</w:t>
      </w:r>
      <w:r w:rsidRPr="00A55E63">
        <w:rPr>
          <w:rFonts w:ascii="Arial" w:hAnsi="Arial" w:cs="Arial"/>
          <w:spacing w:val="-8"/>
          <w:sz w:val="22"/>
          <w:szCs w:val="22"/>
        </w:rPr>
        <w:t>ý</w:t>
      </w:r>
      <w:r w:rsidRPr="00A55E63">
        <w:rPr>
          <w:rFonts w:ascii="Arial" w:hAnsi="Arial" w:cs="Arial"/>
          <w:spacing w:val="1"/>
          <w:sz w:val="22"/>
          <w:szCs w:val="22"/>
        </w:rPr>
        <w:t>z</w:t>
      </w:r>
      <w:r w:rsidRPr="00A55E63">
        <w:rPr>
          <w:rFonts w:ascii="Arial" w:hAnsi="Arial" w:cs="Arial"/>
          <w:spacing w:val="2"/>
          <w:sz w:val="22"/>
          <w:szCs w:val="22"/>
        </w:rPr>
        <w:t>n</w:t>
      </w:r>
      <w:r w:rsidRPr="00A55E63">
        <w:rPr>
          <w:rFonts w:ascii="Arial" w:hAnsi="Arial" w:cs="Arial"/>
          <w:spacing w:val="1"/>
          <w:sz w:val="22"/>
          <w:szCs w:val="22"/>
        </w:rPr>
        <w:t>a</w:t>
      </w:r>
      <w:r w:rsidRPr="00A55E63">
        <w:rPr>
          <w:rFonts w:ascii="Arial" w:hAnsi="Arial" w:cs="Arial"/>
          <w:sz w:val="22"/>
          <w:szCs w:val="22"/>
        </w:rPr>
        <w:t>m</w:t>
      </w:r>
      <w:r w:rsidRPr="00A55E63">
        <w:rPr>
          <w:rFonts w:ascii="Arial" w:hAnsi="Arial" w:cs="Arial"/>
          <w:spacing w:val="2"/>
          <w:sz w:val="22"/>
          <w:szCs w:val="22"/>
        </w:rPr>
        <w:t>n</w:t>
      </w:r>
      <w:r w:rsidRPr="00A55E63">
        <w:rPr>
          <w:rFonts w:ascii="Arial" w:hAnsi="Arial" w:cs="Arial"/>
          <w:spacing w:val="-5"/>
          <w:sz w:val="22"/>
          <w:szCs w:val="22"/>
        </w:rPr>
        <w:t>ý</w:t>
      </w:r>
      <w:r w:rsidRPr="00A55E63">
        <w:rPr>
          <w:rFonts w:ascii="Arial" w:hAnsi="Arial" w:cs="Arial"/>
          <w:spacing w:val="-1"/>
          <w:sz w:val="22"/>
          <w:szCs w:val="22"/>
        </w:rPr>
        <w:t>c</w:t>
      </w:r>
      <w:r w:rsidRPr="00A55E63">
        <w:rPr>
          <w:rFonts w:ascii="Arial" w:hAnsi="Arial" w:cs="Arial"/>
          <w:sz w:val="22"/>
          <w:szCs w:val="22"/>
        </w:rPr>
        <w:t>h podmi</w:t>
      </w:r>
      <w:r w:rsidRPr="00A55E63">
        <w:rPr>
          <w:rFonts w:ascii="Arial" w:hAnsi="Arial" w:cs="Arial"/>
          <w:spacing w:val="-1"/>
          <w:sz w:val="22"/>
          <w:szCs w:val="22"/>
        </w:rPr>
        <w:t>e</w:t>
      </w:r>
      <w:r w:rsidRPr="00A55E63">
        <w:rPr>
          <w:rFonts w:ascii="Arial" w:hAnsi="Arial" w:cs="Arial"/>
          <w:spacing w:val="2"/>
          <w:sz w:val="22"/>
          <w:szCs w:val="22"/>
        </w:rPr>
        <w:t>n</w:t>
      </w:r>
      <w:r w:rsidRPr="00A55E63">
        <w:rPr>
          <w:rFonts w:ascii="Arial" w:hAnsi="Arial" w:cs="Arial"/>
          <w:spacing w:val="-1"/>
          <w:sz w:val="22"/>
          <w:szCs w:val="22"/>
        </w:rPr>
        <w:t>e</w:t>
      </w:r>
      <w:r w:rsidRPr="00A55E63">
        <w:rPr>
          <w:rFonts w:ascii="Arial" w:hAnsi="Arial" w:cs="Arial"/>
          <w:spacing w:val="4"/>
          <w:sz w:val="22"/>
          <w:szCs w:val="22"/>
        </w:rPr>
        <w:t>n</w:t>
      </w:r>
      <w:r w:rsidRPr="00A55E63">
        <w:rPr>
          <w:rFonts w:ascii="Arial" w:hAnsi="Arial" w:cs="Arial"/>
          <w:spacing w:val="-5"/>
          <w:sz w:val="22"/>
          <w:szCs w:val="22"/>
        </w:rPr>
        <w:t>ý</w:t>
      </w:r>
      <w:r w:rsidRPr="00A55E63">
        <w:rPr>
          <w:rFonts w:ascii="Arial" w:hAnsi="Arial" w:cs="Arial"/>
          <w:spacing w:val="-1"/>
          <w:sz w:val="22"/>
          <w:szCs w:val="22"/>
        </w:rPr>
        <w:t>c</w:t>
      </w:r>
      <w:r w:rsidRPr="00A55E63">
        <w:rPr>
          <w:rFonts w:ascii="Arial" w:hAnsi="Arial" w:cs="Arial"/>
          <w:sz w:val="22"/>
          <w:szCs w:val="22"/>
        </w:rPr>
        <w:t xml:space="preserve">h </w:t>
      </w:r>
      <w:r w:rsidRPr="00A55E63">
        <w:rPr>
          <w:rFonts w:ascii="Arial" w:hAnsi="Arial" w:cs="Arial"/>
          <w:spacing w:val="1"/>
          <w:sz w:val="22"/>
          <w:szCs w:val="22"/>
        </w:rPr>
        <w:t>zá</w:t>
      </w:r>
      <w:r w:rsidRPr="00A55E63">
        <w:rPr>
          <w:rFonts w:ascii="Arial" w:hAnsi="Arial" w:cs="Arial"/>
          <w:sz w:val="22"/>
          <w:szCs w:val="22"/>
        </w:rPr>
        <w:t>v</w:t>
      </w:r>
      <w:r w:rsidRPr="00A55E63">
        <w:rPr>
          <w:rFonts w:ascii="Arial" w:hAnsi="Arial" w:cs="Arial"/>
          <w:spacing w:val="-1"/>
          <w:sz w:val="22"/>
          <w:szCs w:val="22"/>
        </w:rPr>
        <w:t>ä</w:t>
      </w:r>
      <w:r w:rsidRPr="00A55E63">
        <w:rPr>
          <w:rFonts w:ascii="Arial" w:hAnsi="Arial" w:cs="Arial"/>
          <w:spacing w:val="1"/>
          <w:sz w:val="22"/>
          <w:szCs w:val="22"/>
        </w:rPr>
        <w:t>z</w:t>
      </w:r>
      <w:r w:rsidRPr="00A55E63">
        <w:rPr>
          <w:rFonts w:ascii="Arial" w:hAnsi="Arial" w:cs="Arial"/>
          <w:sz w:val="22"/>
          <w:szCs w:val="22"/>
        </w:rPr>
        <w:t xml:space="preserve">kov, a to </w:t>
      </w:r>
      <w:r w:rsidRPr="00A55E63">
        <w:rPr>
          <w:rFonts w:ascii="Arial" w:hAnsi="Arial" w:cs="Arial"/>
          <w:spacing w:val="-1"/>
          <w:sz w:val="22"/>
          <w:szCs w:val="22"/>
        </w:rPr>
        <w:t>ce</w:t>
      </w:r>
      <w:r w:rsidRPr="00A55E63">
        <w:rPr>
          <w:rFonts w:ascii="Arial" w:hAnsi="Arial" w:cs="Arial"/>
          <w:sz w:val="22"/>
          <w:szCs w:val="22"/>
        </w:rPr>
        <w:t>lkovej</w:t>
      </w:r>
      <w:r>
        <w:rPr>
          <w:rFonts w:ascii="Arial" w:hAnsi="Arial" w:cs="Arial"/>
          <w:sz w:val="22"/>
          <w:szCs w:val="22"/>
        </w:rPr>
        <w:t xml:space="preserve"> </w:t>
      </w:r>
      <w:r w:rsidRPr="00A55E63">
        <w:rPr>
          <w:rFonts w:ascii="Arial" w:hAnsi="Arial" w:cs="Arial"/>
          <w:sz w:val="22"/>
          <w:szCs w:val="22"/>
        </w:rPr>
        <w:t>sume</w:t>
      </w:r>
      <w:r>
        <w:rPr>
          <w:rFonts w:ascii="Arial" w:hAnsi="Arial" w:cs="Arial"/>
          <w:sz w:val="22"/>
          <w:szCs w:val="22"/>
        </w:rPr>
        <w:t xml:space="preserve"> </w:t>
      </w:r>
      <w:r w:rsidRPr="00A55E63">
        <w:rPr>
          <w:rFonts w:ascii="Arial" w:hAnsi="Arial" w:cs="Arial"/>
          <w:spacing w:val="4"/>
          <w:sz w:val="22"/>
          <w:szCs w:val="22"/>
        </w:rPr>
        <w:t>v</w:t>
      </w:r>
      <w:r w:rsidRPr="00A55E63">
        <w:rPr>
          <w:rFonts w:ascii="Arial" w:hAnsi="Arial" w:cs="Arial"/>
          <w:spacing w:val="-8"/>
          <w:sz w:val="22"/>
          <w:szCs w:val="22"/>
        </w:rPr>
        <w:t>ý</w:t>
      </w:r>
      <w:r w:rsidRPr="00A55E63">
        <w:rPr>
          <w:rFonts w:ascii="Arial" w:hAnsi="Arial" w:cs="Arial"/>
          <w:spacing w:val="1"/>
          <w:sz w:val="22"/>
          <w:szCs w:val="22"/>
        </w:rPr>
        <w:t>z</w:t>
      </w:r>
      <w:r w:rsidRPr="00A55E63">
        <w:rPr>
          <w:rFonts w:ascii="Arial" w:hAnsi="Arial" w:cs="Arial"/>
          <w:spacing w:val="2"/>
          <w:sz w:val="22"/>
          <w:szCs w:val="22"/>
        </w:rPr>
        <w:t>n</w:t>
      </w:r>
      <w:r w:rsidRPr="00A55E63">
        <w:rPr>
          <w:rFonts w:ascii="Arial" w:hAnsi="Arial" w:cs="Arial"/>
          <w:spacing w:val="-1"/>
          <w:sz w:val="22"/>
          <w:szCs w:val="22"/>
        </w:rPr>
        <w:t>a</w:t>
      </w:r>
      <w:r w:rsidRPr="00A55E63">
        <w:rPr>
          <w:rFonts w:ascii="Arial" w:hAnsi="Arial" w:cs="Arial"/>
          <w:sz w:val="22"/>
          <w:szCs w:val="22"/>
        </w:rPr>
        <w:t>mn</w:t>
      </w:r>
      <w:r w:rsidRPr="00A55E63">
        <w:rPr>
          <w:rFonts w:ascii="Arial" w:hAnsi="Arial" w:cs="Arial"/>
          <w:spacing w:val="-5"/>
          <w:sz w:val="22"/>
          <w:szCs w:val="22"/>
        </w:rPr>
        <w:t>ý</w:t>
      </w:r>
      <w:r w:rsidRPr="00A55E63">
        <w:rPr>
          <w:rFonts w:ascii="Arial" w:hAnsi="Arial" w:cs="Arial"/>
          <w:spacing w:val="1"/>
          <w:sz w:val="22"/>
          <w:szCs w:val="22"/>
        </w:rPr>
        <w:t>c</w:t>
      </w:r>
      <w:r w:rsidRPr="00A55E63">
        <w:rPr>
          <w:rFonts w:ascii="Arial" w:hAnsi="Arial" w:cs="Arial"/>
          <w:sz w:val="22"/>
          <w:szCs w:val="22"/>
        </w:rPr>
        <w:t>h</w:t>
      </w:r>
      <w:r>
        <w:rPr>
          <w:rFonts w:ascii="Arial" w:hAnsi="Arial" w:cs="Arial"/>
          <w:sz w:val="22"/>
          <w:szCs w:val="22"/>
        </w:rPr>
        <w:t xml:space="preserve"> </w:t>
      </w:r>
      <w:r w:rsidRPr="00A55E63">
        <w:rPr>
          <w:rFonts w:ascii="Arial" w:hAnsi="Arial" w:cs="Arial"/>
          <w:sz w:val="22"/>
          <w:szCs w:val="22"/>
        </w:rPr>
        <w:t>fin</w:t>
      </w:r>
      <w:r w:rsidRPr="00A55E63">
        <w:rPr>
          <w:rFonts w:ascii="Arial" w:hAnsi="Arial" w:cs="Arial"/>
          <w:spacing w:val="-2"/>
          <w:sz w:val="22"/>
          <w:szCs w:val="22"/>
        </w:rPr>
        <w:t>a</w:t>
      </w:r>
      <w:r w:rsidRPr="00A55E63">
        <w:rPr>
          <w:rFonts w:ascii="Arial" w:hAnsi="Arial" w:cs="Arial"/>
          <w:sz w:val="22"/>
          <w:szCs w:val="22"/>
        </w:rPr>
        <w:t>n</w:t>
      </w:r>
      <w:r w:rsidRPr="00A55E63">
        <w:rPr>
          <w:rFonts w:ascii="Arial" w:hAnsi="Arial" w:cs="Arial"/>
          <w:spacing w:val="-1"/>
          <w:sz w:val="22"/>
          <w:szCs w:val="22"/>
        </w:rPr>
        <w:t>č</w:t>
      </w:r>
      <w:r w:rsidRPr="00A55E63">
        <w:rPr>
          <w:rFonts w:ascii="Arial" w:hAnsi="Arial" w:cs="Arial"/>
          <w:spacing w:val="4"/>
          <w:sz w:val="22"/>
          <w:szCs w:val="22"/>
        </w:rPr>
        <w:t>n</w:t>
      </w:r>
      <w:r w:rsidRPr="00A55E63">
        <w:rPr>
          <w:rFonts w:ascii="Arial" w:hAnsi="Arial" w:cs="Arial"/>
          <w:spacing w:val="-5"/>
          <w:sz w:val="22"/>
          <w:szCs w:val="22"/>
        </w:rPr>
        <w:t>ý</w:t>
      </w:r>
      <w:r w:rsidRPr="00A55E63">
        <w:rPr>
          <w:rFonts w:ascii="Arial" w:hAnsi="Arial" w:cs="Arial"/>
          <w:spacing w:val="1"/>
          <w:sz w:val="22"/>
          <w:szCs w:val="22"/>
        </w:rPr>
        <w:t>c</w:t>
      </w:r>
      <w:r w:rsidRPr="00A55E63">
        <w:rPr>
          <w:rFonts w:ascii="Arial" w:hAnsi="Arial" w:cs="Arial"/>
          <w:sz w:val="22"/>
          <w:szCs w:val="22"/>
        </w:rPr>
        <w:t>h</w:t>
      </w:r>
      <w:r>
        <w:rPr>
          <w:rFonts w:ascii="Arial" w:hAnsi="Arial" w:cs="Arial"/>
          <w:sz w:val="22"/>
          <w:szCs w:val="22"/>
        </w:rPr>
        <w:t xml:space="preserve"> </w:t>
      </w:r>
      <w:r w:rsidRPr="00A55E63">
        <w:rPr>
          <w:rFonts w:ascii="Arial" w:hAnsi="Arial" w:cs="Arial"/>
          <w:sz w:val="22"/>
          <w:szCs w:val="22"/>
        </w:rPr>
        <w:t>povinností</w:t>
      </w:r>
      <w:r>
        <w:rPr>
          <w:rFonts w:ascii="Arial" w:hAnsi="Arial" w:cs="Arial"/>
          <w:sz w:val="22"/>
          <w:szCs w:val="22"/>
        </w:rPr>
        <w:t xml:space="preserve"> </w:t>
      </w:r>
      <w:r w:rsidRPr="00A55E63">
        <w:rPr>
          <w:rFonts w:ascii="Arial" w:hAnsi="Arial" w:cs="Arial"/>
          <w:sz w:val="22"/>
          <w:szCs w:val="22"/>
        </w:rPr>
        <w:t>a</w:t>
      </w:r>
      <w:r>
        <w:rPr>
          <w:rFonts w:ascii="Arial" w:hAnsi="Arial" w:cs="Arial"/>
          <w:sz w:val="22"/>
          <w:szCs w:val="22"/>
        </w:rPr>
        <w:t> </w:t>
      </w:r>
      <w:r w:rsidRPr="00A55E63">
        <w:rPr>
          <w:rFonts w:ascii="Arial" w:hAnsi="Arial" w:cs="Arial"/>
          <w:spacing w:val="2"/>
          <w:sz w:val="22"/>
          <w:szCs w:val="22"/>
        </w:rPr>
        <w:t>v</w:t>
      </w:r>
      <w:r w:rsidRPr="00A55E63">
        <w:rPr>
          <w:rFonts w:ascii="Arial" w:hAnsi="Arial" w:cs="Arial"/>
          <w:spacing w:val="-8"/>
          <w:sz w:val="22"/>
          <w:szCs w:val="22"/>
        </w:rPr>
        <w:t>ý</w:t>
      </w:r>
      <w:r w:rsidRPr="00A55E63">
        <w:rPr>
          <w:rFonts w:ascii="Arial" w:hAnsi="Arial" w:cs="Arial"/>
          <w:spacing w:val="1"/>
          <w:sz w:val="22"/>
          <w:szCs w:val="22"/>
        </w:rPr>
        <w:t>z</w:t>
      </w:r>
      <w:r w:rsidRPr="00A55E63">
        <w:rPr>
          <w:rFonts w:ascii="Arial" w:hAnsi="Arial" w:cs="Arial"/>
          <w:spacing w:val="2"/>
          <w:sz w:val="22"/>
          <w:szCs w:val="22"/>
        </w:rPr>
        <w:t>n</w:t>
      </w:r>
      <w:r w:rsidRPr="00A55E63">
        <w:rPr>
          <w:rFonts w:ascii="Arial" w:hAnsi="Arial" w:cs="Arial"/>
          <w:spacing w:val="-1"/>
          <w:sz w:val="22"/>
          <w:szCs w:val="22"/>
        </w:rPr>
        <w:t>a</w:t>
      </w:r>
      <w:r w:rsidRPr="00A55E63">
        <w:rPr>
          <w:rFonts w:ascii="Arial" w:hAnsi="Arial" w:cs="Arial"/>
          <w:sz w:val="22"/>
          <w:szCs w:val="22"/>
        </w:rPr>
        <w:t>m</w:t>
      </w:r>
      <w:r w:rsidRPr="00A55E63">
        <w:rPr>
          <w:rFonts w:ascii="Arial" w:hAnsi="Arial" w:cs="Arial"/>
          <w:spacing w:val="2"/>
          <w:sz w:val="22"/>
          <w:szCs w:val="22"/>
        </w:rPr>
        <w:t>n</w:t>
      </w:r>
      <w:r w:rsidRPr="00A55E63">
        <w:rPr>
          <w:rFonts w:ascii="Arial" w:hAnsi="Arial" w:cs="Arial"/>
          <w:spacing w:val="-5"/>
          <w:sz w:val="22"/>
          <w:szCs w:val="22"/>
        </w:rPr>
        <w:t>ý</w:t>
      </w:r>
      <w:r w:rsidRPr="00A55E63">
        <w:rPr>
          <w:rFonts w:ascii="Arial" w:hAnsi="Arial" w:cs="Arial"/>
          <w:spacing w:val="1"/>
          <w:sz w:val="22"/>
          <w:szCs w:val="22"/>
        </w:rPr>
        <w:t>c</w:t>
      </w:r>
      <w:r w:rsidRPr="00A55E63">
        <w:rPr>
          <w:rFonts w:ascii="Arial" w:hAnsi="Arial" w:cs="Arial"/>
          <w:sz w:val="22"/>
          <w:szCs w:val="22"/>
        </w:rPr>
        <w:t>h</w:t>
      </w:r>
      <w:r>
        <w:rPr>
          <w:rFonts w:ascii="Arial" w:hAnsi="Arial" w:cs="Arial"/>
          <w:sz w:val="22"/>
          <w:szCs w:val="22"/>
        </w:rPr>
        <w:t xml:space="preserve"> </w:t>
      </w:r>
      <w:r w:rsidRPr="00A55E63">
        <w:rPr>
          <w:rFonts w:ascii="Arial" w:hAnsi="Arial" w:cs="Arial"/>
          <w:sz w:val="22"/>
          <w:szCs w:val="22"/>
        </w:rPr>
        <w:t>podm</w:t>
      </w:r>
      <w:r w:rsidRPr="00A55E63">
        <w:rPr>
          <w:rFonts w:ascii="Arial" w:hAnsi="Arial" w:cs="Arial"/>
          <w:spacing w:val="3"/>
          <w:sz w:val="22"/>
          <w:szCs w:val="22"/>
        </w:rPr>
        <w:t>i</w:t>
      </w:r>
      <w:r w:rsidRPr="00A55E63">
        <w:rPr>
          <w:rFonts w:ascii="Arial" w:hAnsi="Arial" w:cs="Arial"/>
          <w:spacing w:val="-1"/>
          <w:sz w:val="22"/>
          <w:szCs w:val="22"/>
        </w:rPr>
        <w:t>e</w:t>
      </w:r>
      <w:r w:rsidRPr="00A55E63">
        <w:rPr>
          <w:rFonts w:ascii="Arial" w:hAnsi="Arial" w:cs="Arial"/>
          <w:sz w:val="22"/>
          <w:szCs w:val="22"/>
        </w:rPr>
        <w:t>n</w:t>
      </w:r>
      <w:r w:rsidRPr="00A55E63">
        <w:rPr>
          <w:rFonts w:ascii="Arial" w:hAnsi="Arial" w:cs="Arial"/>
          <w:spacing w:val="-1"/>
          <w:sz w:val="22"/>
          <w:szCs w:val="22"/>
        </w:rPr>
        <w:t>e</w:t>
      </w:r>
      <w:r w:rsidRPr="00A55E63">
        <w:rPr>
          <w:rFonts w:ascii="Arial" w:hAnsi="Arial" w:cs="Arial"/>
          <w:spacing w:val="4"/>
          <w:sz w:val="22"/>
          <w:szCs w:val="22"/>
        </w:rPr>
        <w:t>n</w:t>
      </w:r>
      <w:r w:rsidRPr="00A55E63">
        <w:rPr>
          <w:rFonts w:ascii="Arial" w:hAnsi="Arial" w:cs="Arial"/>
          <w:spacing w:val="-5"/>
          <w:sz w:val="22"/>
          <w:szCs w:val="22"/>
        </w:rPr>
        <w:t>ý</w:t>
      </w:r>
      <w:r w:rsidRPr="00A55E63">
        <w:rPr>
          <w:rFonts w:ascii="Arial" w:hAnsi="Arial" w:cs="Arial"/>
          <w:spacing w:val="1"/>
          <w:sz w:val="22"/>
          <w:szCs w:val="22"/>
        </w:rPr>
        <w:t>c</w:t>
      </w:r>
      <w:r w:rsidRPr="00A55E63">
        <w:rPr>
          <w:rFonts w:ascii="Arial" w:hAnsi="Arial" w:cs="Arial"/>
          <w:sz w:val="22"/>
          <w:szCs w:val="22"/>
        </w:rPr>
        <w:t xml:space="preserve">h </w:t>
      </w:r>
      <w:r w:rsidRPr="00A55E63">
        <w:rPr>
          <w:rFonts w:ascii="Arial" w:hAnsi="Arial" w:cs="Arial"/>
          <w:spacing w:val="1"/>
          <w:sz w:val="22"/>
          <w:szCs w:val="22"/>
        </w:rPr>
        <w:t>z</w:t>
      </w:r>
      <w:r w:rsidRPr="00A55E63">
        <w:rPr>
          <w:rFonts w:ascii="Arial" w:hAnsi="Arial" w:cs="Arial"/>
          <w:spacing w:val="-1"/>
          <w:sz w:val="22"/>
          <w:szCs w:val="22"/>
        </w:rPr>
        <w:t>á</w:t>
      </w:r>
      <w:r w:rsidRPr="00A55E63">
        <w:rPr>
          <w:rFonts w:ascii="Arial" w:hAnsi="Arial" w:cs="Arial"/>
          <w:sz w:val="22"/>
          <w:szCs w:val="22"/>
        </w:rPr>
        <w:t>v</w:t>
      </w:r>
      <w:r w:rsidRPr="00A55E63">
        <w:rPr>
          <w:rFonts w:ascii="Arial" w:hAnsi="Arial" w:cs="Arial"/>
          <w:spacing w:val="-1"/>
          <w:sz w:val="22"/>
          <w:szCs w:val="22"/>
        </w:rPr>
        <w:t>ä</w:t>
      </w:r>
      <w:r w:rsidRPr="00A55E63">
        <w:rPr>
          <w:rFonts w:ascii="Arial" w:hAnsi="Arial" w:cs="Arial"/>
          <w:spacing w:val="1"/>
          <w:sz w:val="22"/>
          <w:szCs w:val="22"/>
        </w:rPr>
        <w:t>z</w:t>
      </w:r>
      <w:r w:rsidRPr="00A55E63">
        <w:rPr>
          <w:rFonts w:ascii="Arial" w:hAnsi="Arial" w:cs="Arial"/>
          <w:sz w:val="22"/>
          <w:szCs w:val="22"/>
        </w:rPr>
        <w:t>ko</w:t>
      </w:r>
      <w:r w:rsidRPr="00A55E63">
        <w:rPr>
          <w:rFonts w:ascii="Arial" w:hAnsi="Arial" w:cs="Arial"/>
          <w:spacing w:val="-1"/>
          <w:sz w:val="22"/>
          <w:szCs w:val="22"/>
        </w:rPr>
        <w:t>c</w:t>
      </w:r>
      <w:r w:rsidRPr="00A55E63">
        <w:rPr>
          <w:rFonts w:ascii="Arial" w:hAnsi="Arial" w:cs="Arial"/>
          <w:sz w:val="22"/>
          <w:szCs w:val="22"/>
        </w:rPr>
        <w:t>h</w:t>
      </w:r>
      <w:r>
        <w:rPr>
          <w:rFonts w:ascii="Arial" w:hAnsi="Arial" w:cs="Arial"/>
          <w:sz w:val="22"/>
          <w:szCs w:val="22"/>
        </w:rPr>
        <w:t xml:space="preserve"> </w:t>
      </w:r>
      <w:r w:rsidRPr="00A55E63">
        <w:rPr>
          <w:rFonts w:ascii="Arial" w:hAnsi="Arial" w:cs="Arial"/>
          <w:sz w:val="22"/>
          <w:szCs w:val="22"/>
        </w:rPr>
        <w:t>vo</w:t>
      </w:r>
      <w:r w:rsidRPr="00A55E63">
        <w:rPr>
          <w:rFonts w:ascii="Arial" w:hAnsi="Arial" w:cs="Arial"/>
          <w:spacing w:val="-1"/>
          <w:sz w:val="22"/>
          <w:szCs w:val="22"/>
        </w:rPr>
        <w:t>č</w:t>
      </w:r>
      <w:r w:rsidRPr="00A55E63">
        <w:rPr>
          <w:rFonts w:ascii="Arial" w:hAnsi="Arial" w:cs="Arial"/>
          <w:sz w:val="22"/>
          <w:szCs w:val="22"/>
        </w:rPr>
        <w:t>i</w:t>
      </w:r>
      <w:r>
        <w:rPr>
          <w:rFonts w:ascii="Arial" w:hAnsi="Arial" w:cs="Arial"/>
          <w:sz w:val="22"/>
          <w:szCs w:val="22"/>
        </w:rPr>
        <w:t xml:space="preserve"> </w:t>
      </w:r>
      <w:r w:rsidRPr="00A55E63">
        <w:rPr>
          <w:rFonts w:ascii="Arial" w:hAnsi="Arial" w:cs="Arial"/>
          <w:sz w:val="22"/>
          <w:szCs w:val="22"/>
        </w:rPr>
        <w:t>d</w:t>
      </w:r>
      <w:r w:rsidRPr="00A55E63">
        <w:rPr>
          <w:rFonts w:ascii="Arial" w:hAnsi="Arial" w:cs="Arial"/>
          <w:spacing w:val="-1"/>
          <w:sz w:val="22"/>
          <w:szCs w:val="22"/>
        </w:rPr>
        <w:t>c</w:t>
      </w:r>
      <w:r w:rsidRPr="00A55E63">
        <w:rPr>
          <w:rFonts w:ascii="Arial" w:hAnsi="Arial" w:cs="Arial"/>
          <w:spacing w:val="1"/>
          <w:sz w:val="22"/>
          <w:szCs w:val="22"/>
        </w:rPr>
        <w:t>é</w:t>
      </w:r>
      <w:r w:rsidRPr="00A55E63">
        <w:rPr>
          <w:rFonts w:ascii="Arial" w:hAnsi="Arial" w:cs="Arial"/>
          <w:sz w:val="22"/>
          <w:szCs w:val="22"/>
        </w:rPr>
        <w:t>rs</w:t>
      </w:r>
      <w:r w:rsidRPr="00A55E63">
        <w:rPr>
          <w:rFonts w:ascii="Arial" w:hAnsi="Arial" w:cs="Arial"/>
          <w:spacing w:val="1"/>
          <w:sz w:val="22"/>
          <w:szCs w:val="22"/>
        </w:rPr>
        <w:t>k</w:t>
      </w:r>
      <w:r w:rsidRPr="00A55E63">
        <w:rPr>
          <w:rFonts w:ascii="Arial" w:hAnsi="Arial" w:cs="Arial"/>
          <w:spacing w:val="-1"/>
          <w:sz w:val="22"/>
          <w:szCs w:val="22"/>
        </w:rPr>
        <w:t>e</w:t>
      </w:r>
      <w:r w:rsidRPr="00A55E63">
        <w:rPr>
          <w:rFonts w:ascii="Arial" w:hAnsi="Arial" w:cs="Arial"/>
          <w:sz w:val="22"/>
          <w:szCs w:val="22"/>
        </w:rPr>
        <w:t>j</w:t>
      </w:r>
      <w:r>
        <w:rPr>
          <w:rFonts w:ascii="Arial" w:hAnsi="Arial" w:cs="Arial"/>
          <w:sz w:val="22"/>
          <w:szCs w:val="22"/>
        </w:rPr>
        <w:t xml:space="preserve"> </w:t>
      </w:r>
      <w:r w:rsidRPr="00A55E63">
        <w:rPr>
          <w:rFonts w:ascii="Arial" w:hAnsi="Arial" w:cs="Arial"/>
          <w:sz w:val="22"/>
          <w:szCs w:val="22"/>
        </w:rPr>
        <w:t>ú</w:t>
      </w:r>
      <w:r w:rsidRPr="00A55E63">
        <w:rPr>
          <w:rFonts w:ascii="Arial" w:hAnsi="Arial" w:cs="Arial"/>
          <w:spacing w:val="-1"/>
          <w:sz w:val="22"/>
          <w:szCs w:val="22"/>
        </w:rPr>
        <w:t>č</w:t>
      </w:r>
      <w:r w:rsidRPr="00A55E63">
        <w:rPr>
          <w:rFonts w:ascii="Arial" w:hAnsi="Arial" w:cs="Arial"/>
          <w:sz w:val="22"/>
          <w:szCs w:val="22"/>
        </w:rPr>
        <w:t>tovnej</w:t>
      </w:r>
      <w:r>
        <w:rPr>
          <w:rFonts w:ascii="Arial" w:hAnsi="Arial" w:cs="Arial"/>
          <w:sz w:val="22"/>
          <w:szCs w:val="22"/>
        </w:rPr>
        <w:t xml:space="preserve"> </w:t>
      </w:r>
      <w:r w:rsidRPr="00A55E63">
        <w:rPr>
          <w:rFonts w:ascii="Arial" w:hAnsi="Arial" w:cs="Arial"/>
          <w:sz w:val="22"/>
          <w:szCs w:val="22"/>
        </w:rPr>
        <w:t>jednotke</w:t>
      </w:r>
      <w:r>
        <w:rPr>
          <w:rFonts w:ascii="Arial" w:hAnsi="Arial" w:cs="Arial"/>
          <w:sz w:val="22"/>
          <w:szCs w:val="22"/>
        </w:rPr>
        <w:t xml:space="preserve"> </w:t>
      </w:r>
      <w:r w:rsidRPr="00A55E63">
        <w:rPr>
          <w:rFonts w:ascii="Arial" w:hAnsi="Arial" w:cs="Arial"/>
          <w:sz w:val="22"/>
          <w:szCs w:val="22"/>
        </w:rPr>
        <w:t>a</w:t>
      </w:r>
      <w:r>
        <w:rPr>
          <w:rFonts w:ascii="Arial" w:hAnsi="Arial" w:cs="Arial"/>
          <w:sz w:val="22"/>
          <w:szCs w:val="22"/>
        </w:rPr>
        <w:t> </w:t>
      </w:r>
      <w:r w:rsidRPr="00A55E63">
        <w:rPr>
          <w:rFonts w:ascii="Arial" w:hAnsi="Arial" w:cs="Arial"/>
          <w:sz w:val="22"/>
          <w:szCs w:val="22"/>
        </w:rPr>
        <w:t>ú</w:t>
      </w:r>
      <w:r w:rsidRPr="00A55E63">
        <w:rPr>
          <w:rFonts w:ascii="Arial" w:hAnsi="Arial" w:cs="Arial"/>
          <w:spacing w:val="-1"/>
          <w:sz w:val="22"/>
          <w:szCs w:val="22"/>
        </w:rPr>
        <w:t>č</w:t>
      </w:r>
      <w:r w:rsidRPr="00A55E63">
        <w:rPr>
          <w:rFonts w:ascii="Arial" w:hAnsi="Arial" w:cs="Arial"/>
          <w:sz w:val="22"/>
          <w:szCs w:val="22"/>
        </w:rPr>
        <w:t>tovnej</w:t>
      </w:r>
      <w:r>
        <w:rPr>
          <w:rFonts w:ascii="Arial" w:hAnsi="Arial" w:cs="Arial"/>
          <w:sz w:val="22"/>
          <w:szCs w:val="22"/>
        </w:rPr>
        <w:t xml:space="preserve"> </w:t>
      </w:r>
      <w:r w:rsidRPr="00A55E63">
        <w:rPr>
          <w:rFonts w:ascii="Arial" w:hAnsi="Arial" w:cs="Arial"/>
          <w:sz w:val="22"/>
          <w:szCs w:val="22"/>
        </w:rPr>
        <w:t>jednotke</w:t>
      </w:r>
      <w:r>
        <w:rPr>
          <w:rFonts w:ascii="Arial" w:hAnsi="Arial" w:cs="Arial"/>
          <w:sz w:val="22"/>
          <w:szCs w:val="22"/>
        </w:rPr>
        <w:t xml:space="preserve"> </w:t>
      </w:r>
      <w:r w:rsidRPr="00A55E63">
        <w:rPr>
          <w:rFonts w:ascii="Arial" w:hAnsi="Arial" w:cs="Arial"/>
          <w:sz w:val="22"/>
          <w:szCs w:val="22"/>
        </w:rPr>
        <w:t>s</w:t>
      </w:r>
      <w:r>
        <w:rPr>
          <w:rFonts w:ascii="Arial" w:hAnsi="Arial" w:cs="Arial"/>
          <w:sz w:val="22"/>
          <w:szCs w:val="22"/>
        </w:rPr>
        <w:t xml:space="preserve"> </w:t>
      </w:r>
      <w:r w:rsidRPr="00A55E63">
        <w:rPr>
          <w:rFonts w:ascii="Arial" w:hAnsi="Arial" w:cs="Arial"/>
          <w:sz w:val="22"/>
          <w:szCs w:val="22"/>
        </w:rPr>
        <w:t>p</w:t>
      </w:r>
      <w:r w:rsidRPr="00A55E63">
        <w:rPr>
          <w:rFonts w:ascii="Arial" w:hAnsi="Arial" w:cs="Arial"/>
          <w:spacing w:val="2"/>
          <w:sz w:val="22"/>
          <w:szCs w:val="22"/>
        </w:rPr>
        <w:t>o</w:t>
      </w:r>
      <w:r w:rsidRPr="00A55E63">
        <w:rPr>
          <w:rFonts w:ascii="Arial" w:hAnsi="Arial" w:cs="Arial"/>
          <w:sz w:val="22"/>
          <w:szCs w:val="22"/>
        </w:rPr>
        <w:t>dstat</w:t>
      </w:r>
      <w:r w:rsidRPr="00A55E63">
        <w:rPr>
          <w:rFonts w:ascii="Arial" w:hAnsi="Arial" w:cs="Arial"/>
          <w:spacing w:val="2"/>
          <w:sz w:val="22"/>
          <w:szCs w:val="22"/>
        </w:rPr>
        <w:t>n</w:t>
      </w:r>
      <w:r w:rsidRPr="00A55E63">
        <w:rPr>
          <w:rFonts w:ascii="Arial" w:hAnsi="Arial" w:cs="Arial"/>
          <w:spacing w:val="-5"/>
          <w:sz w:val="22"/>
          <w:szCs w:val="22"/>
        </w:rPr>
        <w:t>ý</w:t>
      </w:r>
      <w:r w:rsidRPr="00A55E63">
        <w:rPr>
          <w:rFonts w:ascii="Arial" w:hAnsi="Arial" w:cs="Arial"/>
          <w:sz w:val="22"/>
          <w:szCs w:val="22"/>
        </w:rPr>
        <w:t>m vp</w:t>
      </w:r>
      <w:r w:rsidRPr="00A55E63">
        <w:rPr>
          <w:rFonts w:ascii="Arial" w:hAnsi="Arial" w:cs="Arial"/>
          <w:spacing w:val="2"/>
          <w:sz w:val="22"/>
          <w:szCs w:val="22"/>
        </w:rPr>
        <w:t>l</w:t>
      </w:r>
      <w:r w:rsidRPr="00A55E63">
        <w:rPr>
          <w:rFonts w:ascii="Arial" w:hAnsi="Arial" w:cs="Arial"/>
          <w:spacing w:val="-5"/>
          <w:sz w:val="22"/>
          <w:szCs w:val="22"/>
        </w:rPr>
        <w:t>y</w:t>
      </w:r>
      <w:r w:rsidRPr="00A55E63">
        <w:rPr>
          <w:rFonts w:ascii="Arial" w:hAnsi="Arial" w:cs="Arial"/>
          <w:sz w:val="22"/>
          <w:szCs w:val="22"/>
        </w:rPr>
        <w:t>vom:</w:t>
      </w:r>
    </w:p>
    <w:p w14:paraId="6E3D4C83" w14:textId="77777777" w:rsidR="00551118" w:rsidRDefault="00551118" w:rsidP="00551118">
      <w:pPr>
        <w:pStyle w:val="Zkladntext"/>
        <w:tabs>
          <w:tab w:val="left" w:pos="668"/>
        </w:tabs>
        <w:ind w:left="101" w:right="116" w:firstLine="0"/>
        <w:jc w:val="both"/>
        <w:rPr>
          <w:rFonts w:ascii="Arial" w:hAnsi="Arial" w:cs="Arial"/>
          <w:sz w:val="22"/>
          <w:szCs w:val="22"/>
        </w:rPr>
      </w:pPr>
      <w:r>
        <w:rPr>
          <w:rFonts w:ascii="Arial" w:hAnsi="Arial" w:cs="Arial"/>
          <w:sz w:val="22"/>
          <w:szCs w:val="22"/>
        </w:rPr>
        <w:t>Bez náplne</w:t>
      </w:r>
    </w:p>
    <w:p w14:paraId="1BA36159" w14:textId="77777777" w:rsidR="00715849" w:rsidRPr="00A55E63" w:rsidRDefault="00715849" w:rsidP="00551118">
      <w:pPr>
        <w:pStyle w:val="Zkladntext"/>
        <w:tabs>
          <w:tab w:val="left" w:pos="668"/>
        </w:tabs>
        <w:ind w:left="101" w:right="116" w:firstLine="0"/>
        <w:jc w:val="both"/>
        <w:rPr>
          <w:rFonts w:ascii="Arial" w:hAnsi="Arial" w:cs="Arial"/>
          <w:sz w:val="22"/>
          <w:szCs w:val="22"/>
        </w:rPr>
      </w:pPr>
    </w:p>
    <w:p w14:paraId="40AD304E" w14:textId="77777777" w:rsidR="00551118" w:rsidRPr="00A55E63" w:rsidRDefault="00551118" w:rsidP="00551118">
      <w:pPr>
        <w:pStyle w:val="Zkladntext"/>
        <w:tabs>
          <w:tab w:val="left" w:pos="668"/>
        </w:tabs>
        <w:ind w:left="101" w:right="116" w:firstLine="0"/>
        <w:jc w:val="both"/>
        <w:rPr>
          <w:rFonts w:ascii="Arial" w:hAnsi="Arial" w:cs="Arial"/>
          <w:sz w:val="22"/>
          <w:szCs w:val="22"/>
        </w:rPr>
      </w:pPr>
      <w:r w:rsidRPr="00A55E63">
        <w:rPr>
          <w:rFonts w:ascii="Arial" w:hAnsi="Arial" w:cs="Arial"/>
          <w:sz w:val="22"/>
          <w:szCs w:val="22"/>
        </w:rPr>
        <w:t xml:space="preserve">d) </w:t>
      </w:r>
      <w:r w:rsidRPr="00A55E63">
        <w:rPr>
          <w:rFonts w:ascii="Arial" w:hAnsi="Arial" w:cs="Arial"/>
          <w:sz w:val="22"/>
          <w:szCs w:val="22"/>
          <w:u w:val="single"/>
        </w:rPr>
        <w:t>opise</w:t>
      </w:r>
      <w:r>
        <w:rPr>
          <w:rFonts w:ascii="Arial" w:hAnsi="Arial" w:cs="Arial"/>
          <w:sz w:val="22"/>
          <w:szCs w:val="22"/>
          <w:u w:val="single"/>
        </w:rPr>
        <w:t xml:space="preserve"> </w:t>
      </w:r>
      <w:r w:rsidRPr="00A55E63">
        <w:rPr>
          <w:rFonts w:ascii="Arial" w:hAnsi="Arial" w:cs="Arial"/>
          <w:spacing w:val="4"/>
          <w:sz w:val="22"/>
          <w:szCs w:val="22"/>
          <w:u w:val="single"/>
        </w:rPr>
        <w:t>v</w:t>
      </w:r>
      <w:r w:rsidRPr="00A55E63">
        <w:rPr>
          <w:rFonts w:ascii="Arial" w:hAnsi="Arial" w:cs="Arial"/>
          <w:spacing w:val="-8"/>
          <w:sz w:val="22"/>
          <w:szCs w:val="22"/>
          <w:u w:val="single"/>
        </w:rPr>
        <w:t>ý</w:t>
      </w:r>
      <w:r w:rsidRPr="00A55E63">
        <w:rPr>
          <w:rFonts w:ascii="Arial" w:hAnsi="Arial" w:cs="Arial"/>
          <w:spacing w:val="1"/>
          <w:sz w:val="22"/>
          <w:szCs w:val="22"/>
          <w:u w:val="single"/>
        </w:rPr>
        <w:t>z</w:t>
      </w:r>
      <w:r w:rsidRPr="00A55E63">
        <w:rPr>
          <w:rFonts w:ascii="Arial" w:hAnsi="Arial" w:cs="Arial"/>
          <w:sz w:val="22"/>
          <w:szCs w:val="22"/>
          <w:u w:val="single"/>
        </w:rPr>
        <w:t>n</w:t>
      </w:r>
      <w:r w:rsidRPr="00A55E63">
        <w:rPr>
          <w:rFonts w:ascii="Arial" w:hAnsi="Arial" w:cs="Arial"/>
          <w:spacing w:val="-1"/>
          <w:sz w:val="22"/>
          <w:szCs w:val="22"/>
          <w:u w:val="single"/>
        </w:rPr>
        <w:t>a</w:t>
      </w:r>
      <w:r w:rsidRPr="00A55E63">
        <w:rPr>
          <w:rFonts w:ascii="Arial" w:hAnsi="Arial" w:cs="Arial"/>
          <w:sz w:val="22"/>
          <w:szCs w:val="22"/>
          <w:u w:val="single"/>
        </w:rPr>
        <w:t>m</w:t>
      </w:r>
      <w:r w:rsidRPr="00A55E63">
        <w:rPr>
          <w:rFonts w:ascii="Arial" w:hAnsi="Arial" w:cs="Arial"/>
          <w:spacing w:val="5"/>
          <w:sz w:val="22"/>
          <w:szCs w:val="22"/>
          <w:u w:val="single"/>
        </w:rPr>
        <w:t>n</w:t>
      </w:r>
      <w:r w:rsidRPr="00A55E63">
        <w:rPr>
          <w:rFonts w:ascii="Arial" w:hAnsi="Arial" w:cs="Arial"/>
          <w:spacing w:val="-5"/>
          <w:sz w:val="22"/>
          <w:szCs w:val="22"/>
          <w:u w:val="single"/>
        </w:rPr>
        <w:t>ý</w:t>
      </w:r>
      <w:r w:rsidRPr="00A55E63">
        <w:rPr>
          <w:rFonts w:ascii="Arial" w:hAnsi="Arial" w:cs="Arial"/>
          <w:spacing w:val="1"/>
          <w:sz w:val="22"/>
          <w:szCs w:val="22"/>
          <w:u w:val="single"/>
        </w:rPr>
        <w:t>c</w:t>
      </w:r>
      <w:r w:rsidRPr="00A55E63">
        <w:rPr>
          <w:rFonts w:ascii="Arial" w:hAnsi="Arial" w:cs="Arial"/>
          <w:sz w:val="22"/>
          <w:szCs w:val="22"/>
          <w:u w:val="single"/>
        </w:rPr>
        <w:t>h</w:t>
      </w:r>
      <w:r>
        <w:rPr>
          <w:rFonts w:ascii="Arial" w:hAnsi="Arial" w:cs="Arial"/>
          <w:sz w:val="22"/>
          <w:szCs w:val="22"/>
          <w:u w:val="single"/>
        </w:rPr>
        <w:t xml:space="preserve"> </w:t>
      </w:r>
      <w:r w:rsidRPr="00A55E63">
        <w:rPr>
          <w:rFonts w:ascii="Arial" w:hAnsi="Arial" w:cs="Arial"/>
          <w:sz w:val="22"/>
          <w:szCs w:val="22"/>
          <w:u w:val="single"/>
        </w:rPr>
        <w:t>pov</w:t>
      </w:r>
      <w:r w:rsidRPr="00A55E63">
        <w:rPr>
          <w:rFonts w:ascii="Arial" w:hAnsi="Arial" w:cs="Arial"/>
          <w:spacing w:val="2"/>
          <w:sz w:val="22"/>
          <w:szCs w:val="22"/>
          <w:u w:val="single"/>
        </w:rPr>
        <w:t>i</w:t>
      </w:r>
      <w:r w:rsidRPr="00A55E63">
        <w:rPr>
          <w:rFonts w:ascii="Arial" w:hAnsi="Arial" w:cs="Arial"/>
          <w:sz w:val="22"/>
          <w:szCs w:val="22"/>
          <w:u w:val="single"/>
        </w:rPr>
        <w:t>nností</w:t>
      </w:r>
      <w:r>
        <w:rPr>
          <w:rFonts w:ascii="Arial" w:hAnsi="Arial" w:cs="Arial"/>
          <w:sz w:val="22"/>
          <w:szCs w:val="22"/>
          <w:u w:val="single"/>
        </w:rPr>
        <w:t xml:space="preserve"> </w:t>
      </w:r>
      <w:r w:rsidRPr="00A55E63">
        <w:rPr>
          <w:rFonts w:ascii="Arial" w:hAnsi="Arial" w:cs="Arial"/>
          <w:sz w:val="22"/>
          <w:szCs w:val="22"/>
        </w:rPr>
        <w:t>ú</w:t>
      </w:r>
      <w:r w:rsidRPr="00A55E63">
        <w:rPr>
          <w:rFonts w:ascii="Arial" w:hAnsi="Arial" w:cs="Arial"/>
          <w:spacing w:val="-1"/>
          <w:sz w:val="22"/>
          <w:szCs w:val="22"/>
        </w:rPr>
        <w:t>č</w:t>
      </w:r>
      <w:r w:rsidRPr="00A55E63">
        <w:rPr>
          <w:rFonts w:ascii="Arial" w:hAnsi="Arial" w:cs="Arial"/>
          <w:sz w:val="22"/>
          <w:szCs w:val="22"/>
        </w:rPr>
        <w:t>tovnej</w:t>
      </w:r>
      <w:r>
        <w:rPr>
          <w:rFonts w:ascii="Arial" w:hAnsi="Arial" w:cs="Arial"/>
          <w:sz w:val="22"/>
          <w:szCs w:val="22"/>
        </w:rPr>
        <w:t xml:space="preserve"> </w:t>
      </w:r>
      <w:r w:rsidRPr="00A55E63">
        <w:rPr>
          <w:rFonts w:ascii="Arial" w:hAnsi="Arial" w:cs="Arial"/>
          <w:sz w:val="22"/>
          <w:szCs w:val="22"/>
        </w:rPr>
        <w:t>jednot</w:t>
      </w:r>
      <w:r w:rsidRPr="00A55E63">
        <w:rPr>
          <w:rFonts w:ascii="Arial" w:hAnsi="Arial" w:cs="Arial"/>
          <w:spacing w:val="2"/>
          <w:sz w:val="22"/>
          <w:szCs w:val="22"/>
        </w:rPr>
        <w:t>k</w:t>
      </w:r>
      <w:r w:rsidRPr="00A55E63">
        <w:rPr>
          <w:rFonts w:ascii="Arial" w:hAnsi="Arial" w:cs="Arial"/>
          <w:sz w:val="22"/>
          <w:szCs w:val="22"/>
        </w:rPr>
        <w:t>y</w:t>
      </w:r>
      <w:r>
        <w:rPr>
          <w:rFonts w:ascii="Arial" w:hAnsi="Arial" w:cs="Arial"/>
          <w:sz w:val="22"/>
          <w:szCs w:val="22"/>
        </w:rPr>
        <w:t xml:space="preserve"> </w:t>
      </w:r>
      <w:r w:rsidRPr="00A55E63">
        <w:rPr>
          <w:rFonts w:ascii="Arial" w:hAnsi="Arial" w:cs="Arial"/>
          <w:spacing w:val="4"/>
          <w:sz w:val="22"/>
          <w:szCs w:val="22"/>
        </w:rPr>
        <w:t>v</w:t>
      </w:r>
      <w:r w:rsidRPr="00A55E63">
        <w:rPr>
          <w:rFonts w:ascii="Arial" w:hAnsi="Arial" w:cs="Arial"/>
          <w:spacing w:val="-5"/>
          <w:sz w:val="22"/>
          <w:szCs w:val="22"/>
        </w:rPr>
        <w:t>y</w:t>
      </w:r>
      <w:r w:rsidRPr="00A55E63">
        <w:rPr>
          <w:rFonts w:ascii="Arial" w:hAnsi="Arial" w:cs="Arial"/>
          <w:sz w:val="22"/>
          <w:szCs w:val="22"/>
        </w:rPr>
        <w:t>p</w:t>
      </w:r>
      <w:r w:rsidRPr="00A55E63">
        <w:rPr>
          <w:rFonts w:ascii="Arial" w:hAnsi="Arial" w:cs="Arial"/>
          <w:spacing w:val="5"/>
          <w:sz w:val="22"/>
          <w:szCs w:val="22"/>
        </w:rPr>
        <w:t>l</w:t>
      </w:r>
      <w:r w:rsidRPr="00A55E63">
        <w:rPr>
          <w:rFonts w:ascii="Arial" w:hAnsi="Arial" w:cs="Arial"/>
          <w:spacing w:val="-5"/>
          <w:sz w:val="22"/>
          <w:szCs w:val="22"/>
        </w:rPr>
        <w:t>ý</w:t>
      </w:r>
      <w:r w:rsidRPr="00A55E63">
        <w:rPr>
          <w:rFonts w:ascii="Arial" w:hAnsi="Arial" w:cs="Arial"/>
          <w:spacing w:val="2"/>
          <w:sz w:val="22"/>
          <w:szCs w:val="22"/>
        </w:rPr>
        <w:t>v</w:t>
      </w:r>
      <w:r w:rsidRPr="00A55E63">
        <w:rPr>
          <w:rFonts w:ascii="Arial" w:hAnsi="Arial" w:cs="Arial"/>
          <w:spacing w:val="-1"/>
          <w:sz w:val="22"/>
          <w:szCs w:val="22"/>
        </w:rPr>
        <w:t>a</w:t>
      </w:r>
      <w:r w:rsidRPr="00A55E63">
        <w:rPr>
          <w:rFonts w:ascii="Arial" w:hAnsi="Arial" w:cs="Arial"/>
          <w:sz w:val="22"/>
          <w:szCs w:val="22"/>
        </w:rPr>
        <w:t>júci</w:t>
      </w:r>
      <w:r w:rsidRPr="00A55E63">
        <w:rPr>
          <w:rFonts w:ascii="Arial" w:hAnsi="Arial" w:cs="Arial"/>
          <w:spacing w:val="-1"/>
          <w:sz w:val="22"/>
          <w:szCs w:val="22"/>
        </w:rPr>
        <w:t>c</w:t>
      </w:r>
      <w:r w:rsidRPr="00A55E63">
        <w:rPr>
          <w:rFonts w:ascii="Arial" w:hAnsi="Arial" w:cs="Arial"/>
          <w:sz w:val="22"/>
          <w:szCs w:val="22"/>
        </w:rPr>
        <w:t>h</w:t>
      </w:r>
      <w:r>
        <w:rPr>
          <w:rFonts w:ascii="Arial" w:hAnsi="Arial" w:cs="Arial"/>
          <w:sz w:val="22"/>
          <w:szCs w:val="22"/>
        </w:rPr>
        <w:t xml:space="preserve"> </w:t>
      </w:r>
      <w:r w:rsidRPr="00A55E63">
        <w:rPr>
          <w:rFonts w:ascii="Arial" w:hAnsi="Arial" w:cs="Arial"/>
          <w:sz w:val="22"/>
          <w:szCs w:val="22"/>
          <w:u w:val="single"/>
        </w:rPr>
        <w:t>z</w:t>
      </w:r>
      <w:r>
        <w:rPr>
          <w:rFonts w:ascii="Arial" w:hAnsi="Arial" w:cs="Arial"/>
          <w:spacing w:val="7"/>
          <w:sz w:val="22"/>
          <w:szCs w:val="22"/>
          <w:u w:val="single"/>
        </w:rPr>
        <w:t> </w:t>
      </w:r>
      <w:r w:rsidRPr="00A55E63">
        <w:rPr>
          <w:rFonts w:ascii="Arial" w:hAnsi="Arial" w:cs="Arial"/>
          <w:sz w:val="22"/>
          <w:szCs w:val="22"/>
          <w:u w:val="single"/>
        </w:rPr>
        <w:t>dô</w:t>
      </w:r>
      <w:r w:rsidRPr="00A55E63">
        <w:rPr>
          <w:rFonts w:ascii="Arial" w:hAnsi="Arial" w:cs="Arial"/>
          <w:spacing w:val="-1"/>
          <w:sz w:val="22"/>
          <w:szCs w:val="22"/>
          <w:u w:val="single"/>
        </w:rPr>
        <w:t>c</w:t>
      </w:r>
      <w:r w:rsidRPr="00A55E63">
        <w:rPr>
          <w:rFonts w:ascii="Arial" w:hAnsi="Arial" w:cs="Arial"/>
          <w:sz w:val="22"/>
          <w:szCs w:val="22"/>
          <w:u w:val="single"/>
        </w:rPr>
        <w:t>hodko</w:t>
      </w:r>
      <w:r w:rsidRPr="00A55E63">
        <w:rPr>
          <w:rFonts w:ascii="Arial" w:hAnsi="Arial" w:cs="Arial"/>
          <w:spacing w:val="2"/>
          <w:sz w:val="22"/>
          <w:szCs w:val="22"/>
          <w:u w:val="single"/>
        </w:rPr>
        <w:t>v</w:t>
      </w:r>
      <w:r w:rsidRPr="00A55E63">
        <w:rPr>
          <w:rFonts w:ascii="Arial" w:hAnsi="Arial" w:cs="Arial"/>
          <w:spacing w:val="-5"/>
          <w:sz w:val="22"/>
          <w:szCs w:val="22"/>
          <w:u w:val="single"/>
        </w:rPr>
        <w:t>ý</w:t>
      </w:r>
      <w:r w:rsidRPr="00A55E63">
        <w:rPr>
          <w:rFonts w:ascii="Arial" w:hAnsi="Arial" w:cs="Arial"/>
          <w:spacing w:val="-1"/>
          <w:sz w:val="22"/>
          <w:szCs w:val="22"/>
          <w:u w:val="single"/>
        </w:rPr>
        <w:t>c</w:t>
      </w:r>
      <w:r w:rsidRPr="00A55E63">
        <w:rPr>
          <w:rFonts w:ascii="Arial" w:hAnsi="Arial" w:cs="Arial"/>
          <w:sz w:val="22"/>
          <w:szCs w:val="22"/>
          <w:u w:val="single"/>
        </w:rPr>
        <w:t>h</w:t>
      </w:r>
      <w:r>
        <w:rPr>
          <w:rFonts w:ascii="Arial" w:hAnsi="Arial" w:cs="Arial"/>
          <w:sz w:val="22"/>
          <w:szCs w:val="22"/>
          <w:u w:val="single"/>
        </w:rPr>
        <w:t xml:space="preserve"> </w:t>
      </w:r>
      <w:r w:rsidRPr="00A55E63">
        <w:rPr>
          <w:rFonts w:ascii="Arial" w:hAnsi="Arial" w:cs="Arial"/>
          <w:sz w:val="22"/>
          <w:szCs w:val="22"/>
          <w:u w:val="single"/>
        </w:rPr>
        <w:t>p</w:t>
      </w:r>
      <w:r w:rsidRPr="00A55E63">
        <w:rPr>
          <w:rFonts w:ascii="Arial" w:hAnsi="Arial" w:cs="Arial"/>
          <w:spacing w:val="-1"/>
          <w:sz w:val="22"/>
          <w:szCs w:val="22"/>
          <w:u w:val="single"/>
        </w:rPr>
        <w:t>r</w:t>
      </w:r>
      <w:r w:rsidRPr="00A55E63">
        <w:rPr>
          <w:rFonts w:ascii="Arial" w:hAnsi="Arial" w:cs="Arial"/>
          <w:sz w:val="22"/>
          <w:szCs w:val="22"/>
          <w:u w:val="single"/>
        </w:rPr>
        <w:t>ogr</w:t>
      </w:r>
      <w:r w:rsidRPr="00A55E63">
        <w:rPr>
          <w:rFonts w:ascii="Arial" w:hAnsi="Arial" w:cs="Arial"/>
          <w:spacing w:val="-2"/>
          <w:sz w:val="22"/>
          <w:szCs w:val="22"/>
          <w:u w:val="single"/>
        </w:rPr>
        <w:t>a</w:t>
      </w:r>
      <w:r w:rsidRPr="00A55E63">
        <w:rPr>
          <w:rFonts w:ascii="Arial" w:hAnsi="Arial" w:cs="Arial"/>
          <w:sz w:val="22"/>
          <w:szCs w:val="22"/>
          <w:u w:val="single"/>
        </w:rPr>
        <w:t>mov</w:t>
      </w:r>
      <w:r w:rsidRPr="00A55E63">
        <w:rPr>
          <w:rFonts w:ascii="Arial" w:hAnsi="Arial" w:cs="Arial"/>
          <w:sz w:val="22"/>
          <w:szCs w:val="22"/>
        </w:rPr>
        <w:t xml:space="preserve"> p</w:t>
      </w:r>
      <w:r w:rsidRPr="00A55E63">
        <w:rPr>
          <w:rFonts w:ascii="Arial" w:hAnsi="Arial" w:cs="Arial"/>
          <w:spacing w:val="1"/>
          <w:sz w:val="22"/>
          <w:szCs w:val="22"/>
        </w:rPr>
        <w:t>r</w:t>
      </w:r>
      <w:r w:rsidRPr="00A55E63">
        <w:rPr>
          <w:rFonts w:ascii="Arial" w:hAnsi="Arial" w:cs="Arial"/>
          <w:sz w:val="22"/>
          <w:szCs w:val="22"/>
        </w:rPr>
        <w:t>e</w:t>
      </w:r>
      <w:r>
        <w:rPr>
          <w:rFonts w:ascii="Arial" w:hAnsi="Arial" w:cs="Arial"/>
          <w:sz w:val="22"/>
          <w:szCs w:val="22"/>
        </w:rPr>
        <w:t xml:space="preserve"> </w:t>
      </w:r>
      <w:r w:rsidRPr="00A55E63">
        <w:rPr>
          <w:rFonts w:ascii="Arial" w:hAnsi="Arial" w:cs="Arial"/>
          <w:spacing w:val="1"/>
          <w:sz w:val="22"/>
          <w:szCs w:val="22"/>
        </w:rPr>
        <w:t>z</w:t>
      </w:r>
      <w:r w:rsidRPr="00A55E63">
        <w:rPr>
          <w:rFonts w:ascii="Arial" w:hAnsi="Arial" w:cs="Arial"/>
          <w:spacing w:val="-1"/>
          <w:sz w:val="22"/>
          <w:szCs w:val="22"/>
        </w:rPr>
        <w:t>a</w:t>
      </w:r>
      <w:r w:rsidRPr="00A55E63">
        <w:rPr>
          <w:rFonts w:ascii="Arial" w:hAnsi="Arial" w:cs="Arial"/>
          <w:sz w:val="22"/>
          <w:szCs w:val="22"/>
        </w:rPr>
        <w:t>mestn</w:t>
      </w:r>
      <w:r w:rsidRPr="00A55E63">
        <w:rPr>
          <w:rFonts w:ascii="Arial" w:hAnsi="Arial" w:cs="Arial"/>
          <w:spacing w:val="1"/>
          <w:sz w:val="22"/>
          <w:szCs w:val="22"/>
        </w:rPr>
        <w:t>a</w:t>
      </w:r>
      <w:r w:rsidRPr="00A55E63">
        <w:rPr>
          <w:rFonts w:ascii="Arial" w:hAnsi="Arial" w:cs="Arial"/>
          <w:sz w:val="22"/>
          <w:szCs w:val="22"/>
        </w:rPr>
        <w:t>n</w:t>
      </w:r>
      <w:r w:rsidRPr="00A55E63">
        <w:rPr>
          <w:rFonts w:ascii="Arial" w:hAnsi="Arial" w:cs="Arial"/>
          <w:spacing w:val="-1"/>
          <w:sz w:val="22"/>
          <w:szCs w:val="22"/>
        </w:rPr>
        <w:t>c</w:t>
      </w:r>
      <w:r w:rsidRPr="00A55E63">
        <w:rPr>
          <w:rFonts w:ascii="Arial" w:hAnsi="Arial" w:cs="Arial"/>
          <w:sz w:val="22"/>
          <w:szCs w:val="22"/>
        </w:rPr>
        <w:t>ov:</w:t>
      </w:r>
    </w:p>
    <w:p w14:paraId="4F22FDC5" w14:textId="77777777" w:rsidR="00551118" w:rsidRDefault="00551118" w:rsidP="00551118">
      <w:pPr>
        <w:pStyle w:val="Zkladntext"/>
        <w:tabs>
          <w:tab w:val="left" w:pos="668"/>
        </w:tabs>
        <w:ind w:left="101" w:right="116" w:firstLine="0"/>
        <w:jc w:val="both"/>
        <w:rPr>
          <w:rFonts w:ascii="Arial" w:hAnsi="Arial" w:cs="Arial"/>
          <w:sz w:val="22"/>
          <w:szCs w:val="22"/>
        </w:rPr>
      </w:pPr>
      <w:r>
        <w:rPr>
          <w:rFonts w:ascii="Arial" w:hAnsi="Arial" w:cs="Arial"/>
          <w:sz w:val="22"/>
          <w:szCs w:val="22"/>
        </w:rPr>
        <w:t>Bez náplne</w:t>
      </w:r>
    </w:p>
    <w:p w14:paraId="242C62E9" w14:textId="77777777" w:rsidR="003426B4" w:rsidRDefault="003426B4" w:rsidP="00551118">
      <w:pPr>
        <w:pStyle w:val="Zkladntext"/>
        <w:tabs>
          <w:tab w:val="left" w:pos="668"/>
        </w:tabs>
        <w:ind w:left="101" w:right="116" w:firstLine="0"/>
        <w:jc w:val="both"/>
        <w:rPr>
          <w:rFonts w:ascii="Arial" w:hAnsi="Arial" w:cs="Arial"/>
          <w:sz w:val="22"/>
          <w:szCs w:val="22"/>
        </w:rPr>
      </w:pPr>
    </w:p>
    <w:p w14:paraId="44CE0095" w14:textId="6D7B3971" w:rsidR="003426B4" w:rsidRPr="003426B4" w:rsidRDefault="003426B4" w:rsidP="003426B4">
      <w:pPr>
        <w:pStyle w:val="Zkladntext"/>
        <w:tabs>
          <w:tab w:val="left" w:pos="808"/>
        </w:tabs>
        <w:jc w:val="both"/>
        <w:rPr>
          <w:rFonts w:ascii="Arial" w:hAnsi="Arial" w:cs="Arial"/>
          <w:sz w:val="22"/>
          <w:szCs w:val="22"/>
        </w:rPr>
      </w:pPr>
      <w:r w:rsidRPr="003426B4">
        <w:rPr>
          <w:rFonts w:ascii="Arial" w:hAnsi="Arial" w:cs="Arial"/>
          <w:spacing w:val="-4"/>
          <w:sz w:val="22"/>
          <w:szCs w:val="22"/>
        </w:rPr>
        <w:t xml:space="preserve">e)  </w:t>
      </w:r>
      <w:r w:rsidRPr="003426B4">
        <w:rPr>
          <w:rFonts w:ascii="Arial" w:hAnsi="Arial" w:cs="Arial"/>
          <w:spacing w:val="-4"/>
          <w:sz w:val="22"/>
          <w:szCs w:val="22"/>
          <w:u w:val="single"/>
        </w:rPr>
        <w:t>I</w:t>
      </w:r>
      <w:r w:rsidRPr="003426B4">
        <w:rPr>
          <w:rFonts w:ascii="Arial" w:hAnsi="Arial" w:cs="Arial"/>
          <w:spacing w:val="2"/>
          <w:sz w:val="22"/>
          <w:szCs w:val="22"/>
          <w:u w:val="single"/>
        </w:rPr>
        <w:t>n</w:t>
      </w:r>
      <w:r w:rsidRPr="003426B4">
        <w:rPr>
          <w:rFonts w:ascii="Arial" w:hAnsi="Arial" w:cs="Arial"/>
          <w:sz w:val="22"/>
          <w:szCs w:val="22"/>
          <w:u w:val="single"/>
        </w:rPr>
        <w:t>fo</w:t>
      </w:r>
      <w:r w:rsidRPr="003426B4">
        <w:rPr>
          <w:rFonts w:ascii="Arial" w:hAnsi="Arial" w:cs="Arial"/>
          <w:spacing w:val="-2"/>
          <w:sz w:val="22"/>
          <w:szCs w:val="22"/>
          <w:u w:val="single"/>
        </w:rPr>
        <w:t>r</w:t>
      </w:r>
      <w:r w:rsidRPr="003426B4">
        <w:rPr>
          <w:rFonts w:ascii="Arial" w:hAnsi="Arial" w:cs="Arial"/>
          <w:sz w:val="22"/>
          <w:szCs w:val="22"/>
          <w:u w:val="single"/>
        </w:rPr>
        <w:t>má</w:t>
      </w:r>
      <w:r w:rsidRPr="003426B4">
        <w:rPr>
          <w:rFonts w:ascii="Arial" w:hAnsi="Arial" w:cs="Arial"/>
          <w:spacing w:val="-2"/>
          <w:sz w:val="22"/>
          <w:szCs w:val="22"/>
          <w:u w:val="single"/>
        </w:rPr>
        <w:t>c</w:t>
      </w:r>
      <w:r w:rsidRPr="003426B4">
        <w:rPr>
          <w:rFonts w:ascii="Arial" w:hAnsi="Arial" w:cs="Arial"/>
          <w:spacing w:val="2"/>
          <w:sz w:val="22"/>
          <w:szCs w:val="22"/>
          <w:u w:val="single"/>
        </w:rPr>
        <w:t>i</w:t>
      </w:r>
      <w:r w:rsidRPr="003426B4">
        <w:rPr>
          <w:rFonts w:ascii="Arial" w:hAnsi="Arial" w:cs="Arial"/>
          <w:sz w:val="22"/>
          <w:szCs w:val="22"/>
          <w:u w:val="single"/>
        </w:rPr>
        <w:t>e o dotá</w:t>
      </w:r>
      <w:r w:rsidRPr="003426B4">
        <w:rPr>
          <w:rFonts w:ascii="Arial" w:hAnsi="Arial" w:cs="Arial"/>
          <w:spacing w:val="-2"/>
          <w:sz w:val="22"/>
          <w:szCs w:val="22"/>
          <w:u w:val="single"/>
        </w:rPr>
        <w:t>c</w:t>
      </w:r>
      <w:r w:rsidRPr="003426B4">
        <w:rPr>
          <w:rFonts w:ascii="Arial" w:hAnsi="Arial" w:cs="Arial"/>
          <w:sz w:val="22"/>
          <w:szCs w:val="22"/>
          <w:u w:val="single"/>
        </w:rPr>
        <w:t>i</w:t>
      </w:r>
      <w:r w:rsidRPr="003426B4">
        <w:rPr>
          <w:rFonts w:ascii="Arial" w:hAnsi="Arial" w:cs="Arial"/>
          <w:spacing w:val="1"/>
          <w:sz w:val="22"/>
          <w:szCs w:val="22"/>
          <w:u w:val="single"/>
        </w:rPr>
        <w:t>á</w:t>
      </w:r>
      <w:r w:rsidRPr="003426B4">
        <w:rPr>
          <w:rFonts w:ascii="Arial" w:hAnsi="Arial" w:cs="Arial"/>
          <w:spacing w:val="-1"/>
          <w:sz w:val="22"/>
          <w:szCs w:val="22"/>
          <w:u w:val="single"/>
        </w:rPr>
        <w:t>c</w:t>
      </w:r>
      <w:r w:rsidRPr="003426B4">
        <w:rPr>
          <w:rFonts w:ascii="Arial" w:hAnsi="Arial" w:cs="Arial"/>
          <w:sz w:val="22"/>
          <w:szCs w:val="22"/>
          <w:u w:val="single"/>
        </w:rPr>
        <w:t>h</w:t>
      </w:r>
      <w:r w:rsidRPr="003426B4">
        <w:rPr>
          <w:rFonts w:ascii="Arial" w:hAnsi="Arial" w:cs="Arial"/>
          <w:sz w:val="22"/>
          <w:szCs w:val="22"/>
        </w:rPr>
        <w:t xml:space="preserve"> a ich o</w:t>
      </w:r>
      <w:r w:rsidRPr="003426B4">
        <w:rPr>
          <w:rFonts w:ascii="Arial" w:hAnsi="Arial" w:cs="Arial"/>
          <w:spacing w:val="-2"/>
          <w:sz w:val="22"/>
          <w:szCs w:val="22"/>
        </w:rPr>
        <w:t>c</w:t>
      </w:r>
      <w:r w:rsidRPr="003426B4">
        <w:rPr>
          <w:rFonts w:ascii="Arial" w:hAnsi="Arial" w:cs="Arial"/>
          <w:spacing w:val="-1"/>
          <w:sz w:val="22"/>
          <w:szCs w:val="22"/>
        </w:rPr>
        <w:t>e</w:t>
      </w:r>
      <w:r w:rsidRPr="003426B4">
        <w:rPr>
          <w:rFonts w:ascii="Arial" w:hAnsi="Arial" w:cs="Arial"/>
          <w:sz w:val="22"/>
          <w:szCs w:val="22"/>
        </w:rPr>
        <w:t>ňov</w:t>
      </w:r>
      <w:r w:rsidRPr="003426B4">
        <w:rPr>
          <w:rFonts w:ascii="Arial" w:hAnsi="Arial" w:cs="Arial"/>
          <w:spacing w:val="-1"/>
          <w:sz w:val="22"/>
          <w:szCs w:val="22"/>
        </w:rPr>
        <w:t>a</w:t>
      </w:r>
      <w:r w:rsidRPr="003426B4">
        <w:rPr>
          <w:rFonts w:ascii="Arial" w:hAnsi="Arial" w:cs="Arial"/>
          <w:sz w:val="22"/>
          <w:szCs w:val="22"/>
        </w:rPr>
        <w:t>n</w:t>
      </w:r>
      <w:r w:rsidRPr="003426B4">
        <w:rPr>
          <w:rFonts w:ascii="Arial" w:hAnsi="Arial" w:cs="Arial"/>
          <w:spacing w:val="2"/>
          <w:sz w:val="22"/>
          <w:szCs w:val="22"/>
        </w:rPr>
        <w:t>i</w:t>
      </w:r>
      <w:r w:rsidRPr="003426B4">
        <w:rPr>
          <w:rFonts w:ascii="Arial" w:hAnsi="Arial" w:cs="Arial"/>
          <w:sz w:val="22"/>
          <w:szCs w:val="22"/>
        </w:rPr>
        <w:t>e v ú</w:t>
      </w:r>
      <w:r w:rsidRPr="003426B4">
        <w:rPr>
          <w:rFonts w:ascii="Arial" w:hAnsi="Arial" w:cs="Arial"/>
          <w:spacing w:val="-1"/>
          <w:sz w:val="22"/>
          <w:szCs w:val="22"/>
        </w:rPr>
        <w:t>č</w:t>
      </w:r>
      <w:r w:rsidRPr="003426B4">
        <w:rPr>
          <w:rFonts w:ascii="Arial" w:hAnsi="Arial" w:cs="Arial"/>
          <w:sz w:val="22"/>
          <w:szCs w:val="22"/>
        </w:rPr>
        <w:t>tov</w:t>
      </w:r>
      <w:r w:rsidRPr="003426B4">
        <w:rPr>
          <w:rFonts w:ascii="Arial" w:hAnsi="Arial" w:cs="Arial"/>
          <w:spacing w:val="2"/>
          <w:sz w:val="22"/>
          <w:szCs w:val="22"/>
        </w:rPr>
        <w:t>n</w:t>
      </w:r>
      <w:r w:rsidRPr="003426B4">
        <w:rPr>
          <w:rFonts w:ascii="Arial" w:hAnsi="Arial" w:cs="Arial"/>
          <w:sz w:val="22"/>
          <w:szCs w:val="22"/>
        </w:rPr>
        <w:t>íctv</w:t>
      </w:r>
      <w:r w:rsidRPr="003426B4">
        <w:rPr>
          <w:rFonts w:ascii="Arial" w:hAnsi="Arial" w:cs="Arial"/>
          <w:spacing w:val="-1"/>
          <w:sz w:val="22"/>
          <w:szCs w:val="22"/>
        </w:rPr>
        <w:t>e:</w:t>
      </w:r>
    </w:p>
    <w:p w14:paraId="2DF93131" w14:textId="77777777" w:rsidR="003426B4" w:rsidRPr="003426B4" w:rsidRDefault="003426B4" w:rsidP="003426B4">
      <w:pPr>
        <w:pStyle w:val="Zkladntext"/>
        <w:tabs>
          <w:tab w:val="left" w:pos="808"/>
        </w:tabs>
        <w:jc w:val="both"/>
        <w:rPr>
          <w:rFonts w:ascii="Arial" w:hAnsi="Arial" w:cs="Arial"/>
          <w:sz w:val="22"/>
          <w:szCs w:val="22"/>
        </w:rPr>
      </w:pPr>
      <w:r w:rsidRPr="003426B4">
        <w:rPr>
          <w:rFonts w:ascii="Arial" w:hAnsi="Arial" w:cs="Arial"/>
          <w:sz w:val="22"/>
          <w:szCs w:val="22"/>
        </w:rPr>
        <w:t>Bez náplne. Spoločnosť nemala žiadne dotácie.</w:t>
      </w:r>
    </w:p>
    <w:p w14:paraId="65D8E02C" w14:textId="77777777" w:rsidR="003426B4" w:rsidRPr="003426B4" w:rsidRDefault="003426B4" w:rsidP="00551118">
      <w:pPr>
        <w:pStyle w:val="Zkladntext"/>
        <w:tabs>
          <w:tab w:val="left" w:pos="668"/>
        </w:tabs>
        <w:ind w:left="101" w:right="116" w:firstLine="0"/>
        <w:jc w:val="both"/>
        <w:rPr>
          <w:rFonts w:ascii="Arial" w:hAnsi="Arial" w:cs="Arial"/>
          <w:b/>
          <w:bCs/>
          <w:sz w:val="22"/>
          <w:szCs w:val="22"/>
        </w:rPr>
      </w:pPr>
    </w:p>
    <w:p w14:paraId="0C6E5BD1" w14:textId="618C7E5F" w:rsidR="00551118" w:rsidRDefault="00551118" w:rsidP="00551118">
      <w:pPr>
        <w:pStyle w:val="Zkladntext"/>
        <w:tabs>
          <w:tab w:val="left" w:pos="668"/>
        </w:tabs>
        <w:ind w:left="101" w:right="116" w:firstLine="0"/>
        <w:jc w:val="both"/>
        <w:rPr>
          <w:rFonts w:ascii="Arial" w:hAnsi="Arial" w:cs="Arial"/>
          <w:sz w:val="22"/>
          <w:szCs w:val="22"/>
        </w:rPr>
      </w:pPr>
      <w:r>
        <w:rPr>
          <w:rFonts w:ascii="Arial" w:hAnsi="Arial" w:cs="Arial"/>
          <w:sz w:val="22"/>
          <w:szCs w:val="22"/>
        </w:rPr>
        <w:t>8</w:t>
      </w:r>
      <w:r w:rsidRPr="00A55E63">
        <w:rPr>
          <w:rFonts w:ascii="Arial" w:hAnsi="Arial" w:cs="Arial"/>
          <w:sz w:val="22"/>
          <w:szCs w:val="22"/>
        </w:rPr>
        <w:t xml:space="preserve">. Informácie o udelení výlučného práva alebo osobitného práva, ktorým sa udelilo právo poskytovať </w:t>
      </w:r>
      <w:r w:rsidRPr="00A55E63">
        <w:rPr>
          <w:rFonts w:ascii="Arial" w:hAnsi="Arial" w:cs="Arial"/>
          <w:b/>
          <w:sz w:val="22"/>
          <w:szCs w:val="22"/>
          <w:u w:val="single"/>
        </w:rPr>
        <w:t>služby vo verejnom záujme</w:t>
      </w:r>
      <w:r w:rsidRPr="00A55E63">
        <w:rPr>
          <w:rFonts w:ascii="Arial" w:hAnsi="Arial" w:cs="Arial"/>
          <w:sz w:val="22"/>
          <w:szCs w:val="22"/>
        </w:rPr>
        <w:t>, pričom sa uvádza náhrada za túto činnosť v akejkoľvek forme, a ak sa zároveň vykonávajú aj iné činnosti, uvádzajú sa aj informácie o všetkých formách prijatej náhrady, účtovných zásadách použitých pri prideľovaní nákladov a výnosov, všetkých druhoch činnosti účtovnej jednotky:</w:t>
      </w:r>
    </w:p>
    <w:p w14:paraId="00C50DF6" w14:textId="77777777" w:rsidR="00551118" w:rsidRDefault="00551118" w:rsidP="00551118">
      <w:pPr>
        <w:pStyle w:val="Zkladntext"/>
        <w:tabs>
          <w:tab w:val="left" w:pos="668"/>
        </w:tabs>
        <w:ind w:left="101" w:right="116" w:firstLine="0"/>
        <w:jc w:val="both"/>
        <w:rPr>
          <w:rFonts w:ascii="Arial" w:hAnsi="Arial" w:cs="Arial"/>
          <w:sz w:val="22"/>
          <w:szCs w:val="22"/>
        </w:rPr>
      </w:pPr>
      <w:r>
        <w:rPr>
          <w:rFonts w:ascii="Arial" w:hAnsi="Arial" w:cs="Arial"/>
          <w:sz w:val="22"/>
          <w:szCs w:val="22"/>
        </w:rPr>
        <w:t>Bez náplne</w:t>
      </w:r>
    </w:p>
    <w:p w14:paraId="275D4776" w14:textId="77777777" w:rsidR="003426B4" w:rsidRDefault="003426B4" w:rsidP="00551118">
      <w:pPr>
        <w:pStyle w:val="Zkladntext"/>
        <w:tabs>
          <w:tab w:val="left" w:pos="668"/>
        </w:tabs>
        <w:ind w:left="101" w:right="116" w:firstLine="0"/>
        <w:jc w:val="both"/>
        <w:rPr>
          <w:rFonts w:ascii="Arial" w:hAnsi="Arial" w:cs="Arial"/>
          <w:sz w:val="22"/>
          <w:szCs w:val="22"/>
        </w:rPr>
      </w:pPr>
    </w:p>
    <w:p w14:paraId="065D8626" w14:textId="77777777" w:rsidR="003426B4" w:rsidRPr="00736D9A" w:rsidRDefault="003426B4" w:rsidP="003426B4">
      <w:pPr>
        <w:ind w:left="142"/>
        <w:contextualSpacing/>
        <w:rPr>
          <w:rFonts w:ascii="Arial" w:hAnsi="Arial" w:cs="Arial"/>
          <w:u w:val="single"/>
        </w:rPr>
      </w:pPr>
      <w:r>
        <w:rPr>
          <w:rFonts w:ascii="Arial" w:hAnsi="Arial" w:cs="Arial"/>
        </w:rPr>
        <w:t xml:space="preserve">9. </w:t>
      </w:r>
      <w:r w:rsidRPr="00736D9A">
        <w:rPr>
          <w:rFonts w:ascii="Arial" w:hAnsi="Arial" w:cs="Arial"/>
          <w:u w:val="single"/>
        </w:rPr>
        <w:t>Spôsob vedenia účtovníctva, účtovná sústava</w:t>
      </w:r>
    </w:p>
    <w:p w14:paraId="4CF0214B" w14:textId="77777777" w:rsidR="003426B4" w:rsidRPr="00736D9A" w:rsidRDefault="003426B4" w:rsidP="003426B4">
      <w:pPr>
        <w:rPr>
          <w:rFonts w:ascii="Arial" w:hAnsi="Arial" w:cs="Arial"/>
        </w:rPr>
      </w:pPr>
      <w:r w:rsidRPr="00736D9A">
        <w:rPr>
          <w:rFonts w:ascii="Arial" w:hAnsi="Arial" w:cs="Arial"/>
        </w:rPr>
        <w:t>Spoločnosť vedie podvojné účtovníctvo v zmysle :</w:t>
      </w:r>
    </w:p>
    <w:p w14:paraId="333A0AA5" w14:textId="392906F1" w:rsidR="003426B4" w:rsidRPr="00736D9A" w:rsidRDefault="003426B4" w:rsidP="003426B4">
      <w:pPr>
        <w:pStyle w:val="Odsekzoznamu"/>
        <w:widowControl/>
        <w:numPr>
          <w:ilvl w:val="0"/>
          <w:numId w:val="10"/>
        </w:numPr>
        <w:spacing w:after="200" w:line="276" w:lineRule="auto"/>
        <w:contextualSpacing/>
        <w:rPr>
          <w:rFonts w:ascii="Arial" w:hAnsi="Arial" w:cs="Arial"/>
        </w:rPr>
      </w:pPr>
      <w:r w:rsidRPr="00736D9A">
        <w:rPr>
          <w:rFonts w:ascii="Arial" w:hAnsi="Arial" w:cs="Arial"/>
        </w:rPr>
        <w:t>Zákona č. 431/2002 Z.</w:t>
      </w:r>
      <w:r w:rsidR="008516D1">
        <w:rPr>
          <w:rFonts w:ascii="Arial" w:hAnsi="Arial" w:cs="Arial"/>
        </w:rPr>
        <w:t xml:space="preserve"> z</w:t>
      </w:r>
      <w:r w:rsidRPr="00736D9A">
        <w:rPr>
          <w:rFonts w:ascii="Arial" w:hAnsi="Arial" w:cs="Arial"/>
        </w:rPr>
        <w:t>. o účtovníctve v znení  neskorších predpisov</w:t>
      </w:r>
    </w:p>
    <w:p w14:paraId="54B731F5" w14:textId="77777777" w:rsidR="003426B4" w:rsidRPr="00736D9A" w:rsidRDefault="003426B4" w:rsidP="003426B4">
      <w:pPr>
        <w:pStyle w:val="Odsekzoznamu"/>
        <w:widowControl/>
        <w:numPr>
          <w:ilvl w:val="0"/>
          <w:numId w:val="10"/>
        </w:numPr>
        <w:spacing w:after="200" w:line="276" w:lineRule="auto"/>
        <w:contextualSpacing/>
        <w:rPr>
          <w:rFonts w:ascii="Arial" w:hAnsi="Arial" w:cs="Arial"/>
        </w:rPr>
      </w:pPr>
      <w:r w:rsidRPr="00736D9A">
        <w:rPr>
          <w:rFonts w:ascii="Arial" w:hAnsi="Arial" w:cs="Arial"/>
        </w:rPr>
        <w:t>Opatrenia MF SR č. 23054/2002 – 92 , ktorým sa ustanovujú podrobnosti o postupoch účtovania  v znení neskorších doplnkov a opatrení.</w:t>
      </w:r>
    </w:p>
    <w:p w14:paraId="130471ED" w14:textId="77777777" w:rsidR="003426B4" w:rsidRPr="00736D9A" w:rsidRDefault="003426B4" w:rsidP="003426B4">
      <w:pPr>
        <w:numPr>
          <w:ilvl w:val="0"/>
          <w:numId w:val="10"/>
        </w:numPr>
        <w:spacing w:before="120" w:after="0" w:line="240" w:lineRule="atLeast"/>
        <w:jc w:val="both"/>
        <w:rPr>
          <w:rFonts w:ascii="Arial" w:hAnsi="Arial" w:cs="Arial"/>
        </w:rPr>
      </w:pPr>
      <w:r w:rsidRPr="00736D9A">
        <w:rPr>
          <w:rFonts w:ascii="Arial" w:hAnsi="Arial" w:cs="Arial"/>
        </w:rPr>
        <w:t>O skutočnostiach, ktoré sú predmetom účtovníctva, účtuje do  obdobia, s ktorým tieto skutočnosti časovo a vecne súvisia. Ak nie je možné túto zásadu dodržať, môže účtovať i v účtovom  období, v ktorom zistila uvedené skutočnosti.</w:t>
      </w:r>
    </w:p>
    <w:p w14:paraId="2C93567C" w14:textId="77777777" w:rsidR="003426B4" w:rsidRPr="00736D9A" w:rsidRDefault="003426B4" w:rsidP="003426B4">
      <w:pPr>
        <w:spacing w:before="120" w:line="240" w:lineRule="atLeast"/>
        <w:jc w:val="both"/>
        <w:rPr>
          <w:rFonts w:ascii="Arial" w:hAnsi="Arial" w:cs="Arial"/>
        </w:rPr>
      </w:pPr>
      <w:r w:rsidRPr="00736D9A">
        <w:rPr>
          <w:rFonts w:ascii="Arial" w:hAnsi="Arial" w:cs="Arial"/>
        </w:rPr>
        <w:t>Účtovné zápisy sa zapisujú v účtovných knihách a preukazujú sa buď účtovnými dokladmi. Účtovná jednotka je povinná viesť účtovníctvo úplne, preukázateľným spôsobom a správne tak, aby verne zobrazovalo  skutočnosti, ktoré sú jeho predmetom.  Účtovníctvo je úplné, ak sú zaúčtované všetky účtovné prípady, týkajúce sa účtovného  obdobia. Účtovníctvo je preukazné, ak účtovná jednotka účtovné prípady a účtovné zápisy o nich doložila, alebo preukázala predpísaným spôsobom a inventarizovala majetok a záväzky.  Účtovníctvo je správne,</w:t>
      </w:r>
      <w:r w:rsidRPr="00736D9A">
        <w:rPr>
          <w:rFonts w:ascii="Arial" w:hAnsi="Arial" w:cs="Arial"/>
          <w:u w:val="single"/>
        </w:rPr>
        <w:t xml:space="preserve"> </w:t>
      </w:r>
      <w:r w:rsidRPr="00736D9A">
        <w:rPr>
          <w:rFonts w:ascii="Arial" w:hAnsi="Arial" w:cs="Arial"/>
        </w:rPr>
        <w:t>ak účtovná jednotka s prihliadnutím na všetky okolnosti účtovného  prípadu neporušila povinnosti jej  uložené týmto zákonom. Účtovná jednotka označí účtovné doklady, účtovné knihy a  ostatné účtovné písomnosti svojim názvom a usporiada ich tak,  aby bolo zrejmé, že sú kompletné a ktorého účtovného obdobia sa  týkajú. Opravy  v účtovných dokladoch, v účtovných knihách a v ostatných  účtovných písomnostiach nemôžu viesť k neúplnosti,  nepreukázateľnosti a nesprávnosti účtovníctva.</w:t>
      </w:r>
    </w:p>
    <w:p w14:paraId="0B7FC72A" w14:textId="77777777" w:rsidR="003426B4" w:rsidRPr="00736D9A" w:rsidRDefault="003426B4" w:rsidP="003426B4">
      <w:pPr>
        <w:spacing w:before="120" w:line="240" w:lineRule="atLeast"/>
        <w:ind w:left="360"/>
        <w:jc w:val="both"/>
        <w:rPr>
          <w:rFonts w:ascii="Arial" w:hAnsi="Arial" w:cs="Arial"/>
        </w:rPr>
      </w:pPr>
      <w:r w:rsidRPr="00736D9A">
        <w:rPr>
          <w:rFonts w:ascii="Arial" w:hAnsi="Arial" w:cs="Arial"/>
        </w:rPr>
        <w:t>Účtovným obdobím je kalendárny rok.</w:t>
      </w:r>
    </w:p>
    <w:sectPr w:rsidR="003426B4" w:rsidRPr="00736D9A" w:rsidSect="00A0088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0715EF"/>
    <w:multiLevelType w:val="hybridMultilevel"/>
    <w:tmpl w:val="47420722"/>
    <w:lvl w:ilvl="0" w:tplc="03926BA6">
      <w:start w:val="1"/>
      <w:numFmt w:val="decimal"/>
      <w:lvlText w:val="(%1)"/>
      <w:lvlJc w:val="left"/>
      <w:pPr>
        <w:ind w:hanging="567"/>
      </w:pPr>
      <w:rPr>
        <w:rFonts w:ascii="Times New Roman" w:eastAsia="Times New Roman" w:hAnsi="Times New Roman" w:hint="default"/>
        <w:sz w:val="24"/>
        <w:szCs w:val="24"/>
      </w:rPr>
    </w:lvl>
    <w:lvl w:ilvl="1" w:tplc="2FF8C28A">
      <w:start w:val="1"/>
      <w:numFmt w:val="lowerLetter"/>
      <w:lvlText w:val="%2)"/>
      <w:lvlJc w:val="left"/>
      <w:pPr>
        <w:ind w:hanging="425"/>
      </w:pPr>
      <w:rPr>
        <w:rFonts w:ascii="Times New Roman" w:eastAsia="Times New Roman" w:hAnsi="Times New Roman" w:hint="default"/>
        <w:spacing w:val="-1"/>
        <w:sz w:val="24"/>
        <w:szCs w:val="24"/>
      </w:rPr>
    </w:lvl>
    <w:lvl w:ilvl="2" w:tplc="A98E5C48">
      <w:start w:val="1"/>
      <w:numFmt w:val="decimal"/>
      <w:lvlText w:val="%3."/>
      <w:lvlJc w:val="left"/>
      <w:pPr>
        <w:ind w:hanging="425"/>
      </w:pPr>
      <w:rPr>
        <w:rFonts w:ascii="Times New Roman" w:eastAsia="Times New Roman" w:hAnsi="Times New Roman" w:hint="default"/>
        <w:sz w:val="24"/>
        <w:szCs w:val="24"/>
      </w:rPr>
    </w:lvl>
    <w:lvl w:ilvl="3" w:tplc="96F6D570">
      <w:start w:val="1"/>
      <w:numFmt w:val="bullet"/>
      <w:lvlText w:val="•"/>
      <w:lvlJc w:val="left"/>
      <w:rPr>
        <w:rFonts w:hint="default"/>
      </w:rPr>
    </w:lvl>
    <w:lvl w:ilvl="4" w:tplc="D6307EEC">
      <w:start w:val="1"/>
      <w:numFmt w:val="bullet"/>
      <w:lvlText w:val="•"/>
      <w:lvlJc w:val="left"/>
      <w:rPr>
        <w:rFonts w:hint="default"/>
      </w:rPr>
    </w:lvl>
    <w:lvl w:ilvl="5" w:tplc="8B2A74AE">
      <w:start w:val="1"/>
      <w:numFmt w:val="bullet"/>
      <w:lvlText w:val="•"/>
      <w:lvlJc w:val="left"/>
      <w:rPr>
        <w:rFonts w:hint="default"/>
      </w:rPr>
    </w:lvl>
    <w:lvl w:ilvl="6" w:tplc="BEC2A000">
      <w:start w:val="1"/>
      <w:numFmt w:val="bullet"/>
      <w:lvlText w:val="•"/>
      <w:lvlJc w:val="left"/>
      <w:rPr>
        <w:rFonts w:hint="default"/>
      </w:rPr>
    </w:lvl>
    <w:lvl w:ilvl="7" w:tplc="A51EEA0C">
      <w:start w:val="1"/>
      <w:numFmt w:val="bullet"/>
      <w:lvlText w:val="•"/>
      <w:lvlJc w:val="left"/>
      <w:rPr>
        <w:rFonts w:hint="default"/>
      </w:rPr>
    </w:lvl>
    <w:lvl w:ilvl="8" w:tplc="939085C2">
      <w:start w:val="1"/>
      <w:numFmt w:val="bullet"/>
      <w:lvlText w:val="•"/>
      <w:lvlJc w:val="left"/>
      <w:rPr>
        <w:rFonts w:hint="default"/>
      </w:rPr>
    </w:lvl>
  </w:abstractNum>
  <w:abstractNum w:abstractNumId="1" w15:restartNumberingAfterBreak="0">
    <w:nsid w:val="2A64031B"/>
    <w:multiLevelType w:val="hybridMultilevel"/>
    <w:tmpl w:val="B1989CEE"/>
    <w:lvl w:ilvl="0" w:tplc="CEC86E74">
      <w:start w:val="3"/>
      <w:numFmt w:val="bullet"/>
      <w:lvlText w:val="-"/>
      <w:lvlJc w:val="left"/>
      <w:pPr>
        <w:ind w:left="461" w:hanging="360"/>
      </w:pPr>
      <w:rPr>
        <w:rFonts w:ascii="Arial" w:eastAsia="Times New Roman" w:hAnsi="Arial" w:cs="Arial" w:hint="default"/>
      </w:rPr>
    </w:lvl>
    <w:lvl w:ilvl="1" w:tplc="041B0003" w:tentative="1">
      <w:start w:val="1"/>
      <w:numFmt w:val="bullet"/>
      <w:lvlText w:val="o"/>
      <w:lvlJc w:val="left"/>
      <w:pPr>
        <w:ind w:left="1181" w:hanging="360"/>
      </w:pPr>
      <w:rPr>
        <w:rFonts w:ascii="Courier New" w:hAnsi="Courier New" w:cs="Courier New" w:hint="default"/>
      </w:rPr>
    </w:lvl>
    <w:lvl w:ilvl="2" w:tplc="041B0005" w:tentative="1">
      <w:start w:val="1"/>
      <w:numFmt w:val="bullet"/>
      <w:lvlText w:val=""/>
      <w:lvlJc w:val="left"/>
      <w:pPr>
        <w:ind w:left="1901" w:hanging="360"/>
      </w:pPr>
      <w:rPr>
        <w:rFonts w:ascii="Wingdings" w:hAnsi="Wingdings" w:hint="default"/>
      </w:rPr>
    </w:lvl>
    <w:lvl w:ilvl="3" w:tplc="041B0001" w:tentative="1">
      <w:start w:val="1"/>
      <w:numFmt w:val="bullet"/>
      <w:lvlText w:val=""/>
      <w:lvlJc w:val="left"/>
      <w:pPr>
        <w:ind w:left="2621" w:hanging="360"/>
      </w:pPr>
      <w:rPr>
        <w:rFonts w:ascii="Symbol" w:hAnsi="Symbol" w:hint="default"/>
      </w:rPr>
    </w:lvl>
    <w:lvl w:ilvl="4" w:tplc="041B0003" w:tentative="1">
      <w:start w:val="1"/>
      <w:numFmt w:val="bullet"/>
      <w:lvlText w:val="o"/>
      <w:lvlJc w:val="left"/>
      <w:pPr>
        <w:ind w:left="3341" w:hanging="360"/>
      </w:pPr>
      <w:rPr>
        <w:rFonts w:ascii="Courier New" w:hAnsi="Courier New" w:cs="Courier New" w:hint="default"/>
      </w:rPr>
    </w:lvl>
    <w:lvl w:ilvl="5" w:tplc="041B0005" w:tentative="1">
      <w:start w:val="1"/>
      <w:numFmt w:val="bullet"/>
      <w:lvlText w:val=""/>
      <w:lvlJc w:val="left"/>
      <w:pPr>
        <w:ind w:left="4061" w:hanging="360"/>
      </w:pPr>
      <w:rPr>
        <w:rFonts w:ascii="Wingdings" w:hAnsi="Wingdings" w:hint="default"/>
      </w:rPr>
    </w:lvl>
    <w:lvl w:ilvl="6" w:tplc="041B0001" w:tentative="1">
      <w:start w:val="1"/>
      <w:numFmt w:val="bullet"/>
      <w:lvlText w:val=""/>
      <w:lvlJc w:val="left"/>
      <w:pPr>
        <w:ind w:left="4781" w:hanging="360"/>
      </w:pPr>
      <w:rPr>
        <w:rFonts w:ascii="Symbol" w:hAnsi="Symbol" w:hint="default"/>
      </w:rPr>
    </w:lvl>
    <w:lvl w:ilvl="7" w:tplc="041B0003" w:tentative="1">
      <w:start w:val="1"/>
      <w:numFmt w:val="bullet"/>
      <w:lvlText w:val="o"/>
      <w:lvlJc w:val="left"/>
      <w:pPr>
        <w:ind w:left="5501" w:hanging="360"/>
      </w:pPr>
      <w:rPr>
        <w:rFonts w:ascii="Courier New" w:hAnsi="Courier New" w:cs="Courier New" w:hint="default"/>
      </w:rPr>
    </w:lvl>
    <w:lvl w:ilvl="8" w:tplc="041B0005" w:tentative="1">
      <w:start w:val="1"/>
      <w:numFmt w:val="bullet"/>
      <w:lvlText w:val=""/>
      <w:lvlJc w:val="left"/>
      <w:pPr>
        <w:ind w:left="6221" w:hanging="360"/>
      </w:pPr>
      <w:rPr>
        <w:rFonts w:ascii="Wingdings" w:hAnsi="Wingdings" w:hint="default"/>
      </w:rPr>
    </w:lvl>
  </w:abstractNum>
  <w:abstractNum w:abstractNumId="2" w15:restartNumberingAfterBreak="0">
    <w:nsid w:val="3E032B10"/>
    <w:multiLevelType w:val="hybridMultilevel"/>
    <w:tmpl w:val="AB10024C"/>
    <w:lvl w:ilvl="0" w:tplc="8BF60784">
      <w:start w:val="1"/>
      <w:numFmt w:val="bullet"/>
      <w:lvlText w:val="-"/>
      <w:lvlJc w:val="left"/>
      <w:pPr>
        <w:ind w:left="720" w:hanging="360"/>
      </w:pPr>
      <w:rPr>
        <w:rFonts w:ascii="Calibri" w:eastAsia="Calibri" w:hAnsi="Calibri"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443A19E8"/>
    <w:multiLevelType w:val="hybridMultilevel"/>
    <w:tmpl w:val="437EA0B2"/>
    <w:lvl w:ilvl="0" w:tplc="041B0001">
      <w:start w:val="1"/>
      <w:numFmt w:val="bullet"/>
      <w:lvlText w:val=""/>
      <w:lvlJc w:val="left"/>
      <w:pPr>
        <w:ind w:left="821" w:hanging="360"/>
      </w:pPr>
      <w:rPr>
        <w:rFonts w:ascii="Symbol" w:hAnsi="Symbol" w:hint="default"/>
      </w:rPr>
    </w:lvl>
    <w:lvl w:ilvl="1" w:tplc="041B0003" w:tentative="1">
      <w:start w:val="1"/>
      <w:numFmt w:val="bullet"/>
      <w:lvlText w:val="o"/>
      <w:lvlJc w:val="left"/>
      <w:pPr>
        <w:ind w:left="1541" w:hanging="360"/>
      </w:pPr>
      <w:rPr>
        <w:rFonts w:ascii="Courier New" w:hAnsi="Courier New" w:cs="Courier New" w:hint="default"/>
      </w:rPr>
    </w:lvl>
    <w:lvl w:ilvl="2" w:tplc="041B0005" w:tentative="1">
      <w:start w:val="1"/>
      <w:numFmt w:val="bullet"/>
      <w:lvlText w:val=""/>
      <w:lvlJc w:val="left"/>
      <w:pPr>
        <w:ind w:left="2261" w:hanging="360"/>
      </w:pPr>
      <w:rPr>
        <w:rFonts w:ascii="Wingdings" w:hAnsi="Wingdings" w:hint="default"/>
      </w:rPr>
    </w:lvl>
    <w:lvl w:ilvl="3" w:tplc="041B0001" w:tentative="1">
      <w:start w:val="1"/>
      <w:numFmt w:val="bullet"/>
      <w:lvlText w:val=""/>
      <w:lvlJc w:val="left"/>
      <w:pPr>
        <w:ind w:left="2981" w:hanging="360"/>
      </w:pPr>
      <w:rPr>
        <w:rFonts w:ascii="Symbol" w:hAnsi="Symbol" w:hint="default"/>
      </w:rPr>
    </w:lvl>
    <w:lvl w:ilvl="4" w:tplc="041B0003" w:tentative="1">
      <w:start w:val="1"/>
      <w:numFmt w:val="bullet"/>
      <w:lvlText w:val="o"/>
      <w:lvlJc w:val="left"/>
      <w:pPr>
        <w:ind w:left="3701" w:hanging="360"/>
      </w:pPr>
      <w:rPr>
        <w:rFonts w:ascii="Courier New" w:hAnsi="Courier New" w:cs="Courier New" w:hint="default"/>
      </w:rPr>
    </w:lvl>
    <w:lvl w:ilvl="5" w:tplc="041B0005" w:tentative="1">
      <w:start w:val="1"/>
      <w:numFmt w:val="bullet"/>
      <w:lvlText w:val=""/>
      <w:lvlJc w:val="left"/>
      <w:pPr>
        <w:ind w:left="4421" w:hanging="360"/>
      </w:pPr>
      <w:rPr>
        <w:rFonts w:ascii="Wingdings" w:hAnsi="Wingdings" w:hint="default"/>
      </w:rPr>
    </w:lvl>
    <w:lvl w:ilvl="6" w:tplc="041B0001" w:tentative="1">
      <w:start w:val="1"/>
      <w:numFmt w:val="bullet"/>
      <w:lvlText w:val=""/>
      <w:lvlJc w:val="left"/>
      <w:pPr>
        <w:ind w:left="5141" w:hanging="360"/>
      </w:pPr>
      <w:rPr>
        <w:rFonts w:ascii="Symbol" w:hAnsi="Symbol" w:hint="default"/>
      </w:rPr>
    </w:lvl>
    <w:lvl w:ilvl="7" w:tplc="041B0003" w:tentative="1">
      <w:start w:val="1"/>
      <w:numFmt w:val="bullet"/>
      <w:lvlText w:val="o"/>
      <w:lvlJc w:val="left"/>
      <w:pPr>
        <w:ind w:left="5861" w:hanging="360"/>
      </w:pPr>
      <w:rPr>
        <w:rFonts w:ascii="Courier New" w:hAnsi="Courier New" w:cs="Courier New" w:hint="default"/>
      </w:rPr>
    </w:lvl>
    <w:lvl w:ilvl="8" w:tplc="041B0005" w:tentative="1">
      <w:start w:val="1"/>
      <w:numFmt w:val="bullet"/>
      <w:lvlText w:val=""/>
      <w:lvlJc w:val="left"/>
      <w:pPr>
        <w:ind w:left="6581" w:hanging="360"/>
      </w:pPr>
      <w:rPr>
        <w:rFonts w:ascii="Wingdings" w:hAnsi="Wingdings" w:hint="default"/>
      </w:rPr>
    </w:lvl>
  </w:abstractNum>
  <w:abstractNum w:abstractNumId="4" w15:restartNumberingAfterBreak="0">
    <w:nsid w:val="4F7875B6"/>
    <w:multiLevelType w:val="hybridMultilevel"/>
    <w:tmpl w:val="20AA6118"/>
    <w:lvl w:ilvl="0" w:tplc="B9C8E00E">
      <w:start w:val="4"/>
      <w:numFmt w:val="bullet"/>
      <w:lvlText w:val="-"/>
      <w:lvlJc w:val="left"/>
      <w:pPr>
        <w:ind w:left="461" w:hanging="360"/>
      </w:pPr>
      <w:rPr>
        <w:rFonts w:ascii="Arial" w:eastAsia="Times New Roman" w:hAnsi="Arial" w:cs="Arial" w:hint="default"/>
      </w:rPr>
    </w:lvl>
    <w:lvl w:ilvl="1" w:tplc="041B0003" w:tentative="1">
      <w:start w:val="1"/>
      <w:numFmt w:val="bullet"/>
      <w:lvlText w:val="o"/>
      <w:lvlJc w:val="left"/>
      <w:pPr>
        <w:ind w:left="1181" w:hanging="360"/>
      </w:pPr>
      <w:rPr>
        <w:rFonts w:ascii="Courier New" w:hAnsi="Courier New" w:cs="Courier New" w:hint="default"/>
      </w:rPr>
    </w:lvl>
    <w:lvl w:ilvl="2" w:tplc="041B0005" w:tentative="1">
      <w:start w:val="1"/>
      <w:numFmt w:val="bullet"/>
      <w:lvlText w:val=""/>
      <w:lvlJc w:val="left"/>
      <w:pPr>
        <w:ind w:left="1901" w:hanging="360"/>
      </w:pPr>
      <w:rPr>
        <w:rFonts w:ascii="Wingdings" w:hAnsi="Wingdings" w:hint="default"/>
      </w:rPr>
    </w:lvl>
    <w:lvl w:ilvl="3" w:tplc="041B0001" w:tentative="1">
      <w:start w:val="1"/>
      <w:numFmt w:val="bullet"/>
      <w:lvlText w:val=""/>
      <w:lvlJc w:val="left"/>
      <w:pPr>
        <w:ind w:left="2621" w:hanging="360"/>
      </w:pPr>
      <w:rPr>
        <w:rFonts w:ascii="Symbol" w:hAnsi="Symbol" w:hint="default"/>
      </w:rPr>
    </w:lvl>
    <w:lvl w:ilvl="4" w:tplc="041B0003" w:tentative="1">
      <w:start w:val="1"/>
      <w:numFmt w:val="bullet"/>
      <w:lvlText w:val="o"/>
      <w:lvlJc w:val="left"/>
      <w:pPr>
        <w:ind w:left="3341" w:hanging="360"/>
      </w:pPr>
      <w:rPr>
        <w:rFonts w:ascii="Courier New" w:hAnsi="Courier New" w:cs="Courier New" w:hint="default"/>
      </w:rPr>
    </w:lvl>
    <w:lvl w:ilvl="5" w:tplc="041B0005" w:tentative="1">
      <w:start w:val="1"/>
      <w:numFmt w:val="bullet"/>
      <w:lvlText w:val=""/>
      <w:lvlJc w:val="left"/>
      <w:pPr>
        <w:ind w:left="4061" w:hanging="360"/>
      </w:pPr>
      <w:rPr>
        <w:rFonts w:ascii="Wingdings" w:hAnsi="Wingdings" w:hint="default"/>
      </w:rPr>
    </w:lvl>
    <w:lvl w:ilvl="6" w:tplc="041B0001" w:tentative="1">
      <w:start w:val="1"/>
      <w:numFmt w:val="bullet"/>
      <w:lvlText w:val=""/>
      <w:lvlJc w:val="left"/>
      <w:pPr>
        <w:ind w:left="4781" w:hanging="360"/>
      </w:pPr>
      <w:rPr>
        <w:rFonts w:ascii="Symbol" w:hAnsi="Symbol" w:hint="default"/>
      </w:rPr>
    </w:lvl>
    <w:lvl w:ilvl="7" w:tplc="041B0003" w:tentative="1">
      <w:start w:val="1"/>
      <w:numFmt w:val="bullet"/>
      <w:lvlText w:val="o"/>
      <w:lvlJc w:val="left"/>
      <w:pPr>
        <w:ind w:left="5501" w:hanging="360"/>
      </w:pPr>
      <w:rPr>
        <w:rFonts w:ascii="Courier New" w:hAnsi="Courier New" w:cs="Courier New" w:hint="default"/>
      </w:rPr>
    </w:lvl>
    <w:lvl w:ilvl="8" w:tplc="041B0005" w:tentative="1">
      <w:start w:val="1"/>
      <w:numFmt w:val="bullet"/>
      <w:lvlText w:val=""/>
      <w:lvlJc w:val="left"/>
      <w:pPr>
        <w:ind w:left="6221" w:hanging="360"/>
      </w:pPr>
      <w:rPr>
        <w:rFonts w:ascii="Wingdings" w:hAnsi="Wingdings" w:hint="default"/>
      </w:rPr>
    </w:lvl>
  </w:abstractNum>
  <w:abstractNum w:abstractNumId="5" w15:restartNumberingAfterBreak="0">
    <w:nsid w:val="53E36D1D"/>
    <w:multiLevelType w:val="hybridMultilevel"/>
    <w:tmpl w:val="97901568"/>
    <w:lvl w:ilvl="0" w:tplc="041B0017">
      <w:start w:val="1"/>
      <w:numFmt w:val="lowerLetter"/>
      <w:lvlText w:val="%1)"/>
      <w:lvlJc w:val="left"/>
      <w:pPr>
        <w:ind w:left="821" w:hanging="360"/>
      </w:pPr>
    </w:lvl>
    <w:lvl w:ilvl="1" w:tplc="041B0019" w:tentative="1">
      <w:start w:val="1"/>
      <w:numFmt w:val="lowerLetter"/>
      <w:lvlText w:val="%2."/>
      <w:lvlJc w:val="left"/>
      <w:pPr>
        <w:ind w:left="1541" w:hanging="360"/>
      </w:pPr>
    </w:lvl>
    <w:lvl w:ilvl="2" w:tplc="041B001B" w:tentative="1">
      <w:start w:val="1"/>
      <w:numFmt w:val="lowerRoman"/>
      <w:lvlText w:val="%3."/>
      <w:lvlJc w:val="right"/>
      <w:pPr>
        <w:ind w:left="2261" w:hanging="180"/>
      </w:pPr>
    </w:lvl>
    <w:lvl w:ilvl="3" w:tplc="041B000F" w:tentative="1">
      <w:start w:val="1"/>
      <w:numFmt w:val="decimal"/>
      <w:lvlText w:val="%4."/>
      <w:lvlJc w:val="left"/>
      <w:pPr>
        <w:ind w:left="2981" w:hanging="360"/>
      </w:pPr>
    </w:lvl>
    <w:lvl w:ilvl="4" w:tplc="041B0019" w:tentative="1">
      <w:start w:val="1"/>
      <w:numFmt w:val="lowerLetter"/>
      <w:lvlText w:val="%5."/>
      <w:lvlJc w:val="left"/>
      <w:pPr>
        <w:ind w:left="3701" w:hanging="360"/>
      </w:pPr>
    </w:lvl>
    <w:lvl w:ilvl="5" w:tplc="041B001B" w:tentative="1">
      <w:start w:val="1"/>
      <w:numFmt w:val="lowerRoman"/>
      <w:lvlText w:val="%6."/>
      <w:lvlJc w:val="right"/>
      <w:pPr>
        <w:ind w:left="4421" w:hanging="180"/>
      </w:pPr>
    </w:lvl>
    <w:lvl w:ilvl="6" w:tplc="041B000F" w:tentative="1">
      <w:start w:val="1"/>
      <w:numFmt w:val="decimal"/>
      <w:lvlText w:val="%7."/>
      <w:lvlJc w:val="left"/>
      <w:pPr>
        <w:ind w:left="5141" w:hanging="360"/>
      </w:pPr>
    </w:lvl>
    <w:lvl w:ilvl="7" w:tplc="041B0019" w:tentative="1">
      <w:start w:val="1"/>
      <w:numFmt w:val="lowerLetter"/>
      <w:lvlText w:val="%8."/>
      <w:lvlJc w:val="left"/>
      <w:pPr>
        <w:ind w:left="5861" w:hanging="360"/>
      </w:pPr>
    </w:lvl>
    <w:lvl w:ilvl="8" w:tplc="041B001B" w:tentative="1">
      <w:start w:val="1"/>
      <w:numFmt w:val="lowerRoman"/>
      <w:lvlText w:val="%9."/>
      <w:lvlJc w:val="right"/>
      <w:pPr>
        <w:ind w:left="6581" w:hanging="180"/>
      </w:pPr>
    </w:lvl>
  </w:abstractNum>
  <w:abstractNum w:abstractNumId="6" w15:restartNumberingAfterBreak="0">
    <w:nsid w:val="5D8577B8"/>
    <w:multiLevelType w:val="hybridMultilevel"/>
    <w:tmpl w:val="F53A37E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67AD1AFF"/>
    <w:multiLevelType w:val="hybridMultilevel"/>
    <w:tmpl w:val="9BA2386C"/>
    <w:lvl w:ilvl="0" w:tplc="A1E8C45C">
      <w:start w:val="4"/>
      <w:numFmt w:val="bullet"/>
      <w:lvlText w:val="-"/>
      <w:lvlJc w:val="left"/>
      <w:pPr>
        <w:ind w:left="461" w:hanging="360"/>
      </w:pPr>
      <w:rPr>
        <w:rFonts w:ascii="Arial" w:eastAsia="Times New Roman" w:hAnsi="Arial" w:cs="Arial" w:hint="default"/>
      </w:rPr>
    </w:lvl>
    <w:lvl w:ilvl="1" w:tplc="041B0003" w:tentative="1">
      <w:start w:val="1"/>
      <w:numFmt w:val="bullet"/>
      <w:lvlText w:val="o"/>
      <w:lvlJc w:val="left"/>
      <w:pPr>
        <w:ind w:left="1181" w:hanging="360"/>
      </w:pPr>
      <w:rPr>
        <w:rFonts w:ascii="Courier New" w:hAnsi="Courier New" w:cs="Courier New" w:hint="default"/>
      </w:rPr>
    </w:lvl>
    <w:lvl w:ilvl="2" w:tplc="041B0005" w:tentative="1">
      <w:start w:val="1"/>
      <w:numFmt w:val="bullet"/>
      <w:lvlText w:val=""/>
      <w:lvlJc w:val="left"/>
      <w:pPr>
        <w:ind w:left="1901" w:hanging="360"/>
      </w:pPr>
      <w:rPr>
        <w:rFonts w:ascii="Wingdings" w:hAnsi="Wingdings" w:hint="default"/>
      </w:rPr>
    </w:lvl>
    <w:lvl w:ilvl="3" w:tplc="041B0001" w:tentative="1">
      <w:start w:val="1"/>
      <w:numFmt w:val="bullet"/>
      <w:lvlText w:val=""/>
      <w:lvlJc w:val="left"/>
      <w:pPr>
        <w:ind w:left="2621" w:hanging="360"/>
      </w:pPr>
      <w:rPr>
        <w:rFonts w:ascii="Symbol" w:hAnsi="Symbol" w:hint="default"/>
      </w:rPr>
    </w:lvl>
    <w:lvl w:ilvl="4" w:tplc="041B0003" w:tentative="1">
      <w:start w:val="1"/>
      <w:numFmt w:val="bullet"/>
      <w:lvlText w:val="o"/>
      <w:lvlJc w:val="left"/>
      <w:pPr>
        <w:ind w:left="3341" w:hanging="360"/>
      </w:pPr>
      <w:rPr>
        <w:rFonts w:ascii="Courier New" w:hAnsi="Courier New" w:cs="Courier New" w:hint="default"/>
      </w:rPr>
    </w:lvl>
    <w:lvl w:ilvl="5" w:tplc="041B0005" w:tentative="1">
      <w:start w:val="1"/>
      <w:numFmt w:val="bullet"/>
      <w:lvlText w:val=""/>
      <w:lvlJc w:val="left"/>
      <w:pPr>
        <w:ind w:left="4061" w:hanging="360"/>
      </w:pPr>
      <w:rPr>
        <w:rFonts w:ascii="Wingdings" w:hAnsi="Wingdings" w:hint="default"/>
      </w:rPr>
    </w:lvl>
    <w:lvl w:ilvl="6" w:tplc="041B0001" w:tentative="1">
      <w:start w:val="1"/>
      <w:numFmt w:val="bullet"/>
      <w:lvlText w:val=""/>
      <w:lvlJc w:val="left"/>
      <w:pPr>
        <w:ind w:left="4781" w:hanging="360"/>
      </w:pPr>
      <w:rPr>
        <w:rFonts w:ascii="Symbol" w:hAnsi="Symbol" w:hint="default"/>
      </w:rPr>
    </w:lvl>
    <w:lvl w:ilvl="7" w:tplc="041B0003" w:tentative="1">
      <w:start w:val="1"/>
      <w:numFmt w:val="bullet"/>
      <w:lvlText w:val="o"/>
      <w:lvlJc w:val="left"/>
      <w:pPr>
        <w:ind w:left="5501" w:hanging="360"/>
      </w:pPr>
      <w:rPr>
        <w:rFonts w:ascii="Courier New" w:hAnsi="Courier New" w:cs="Courier New" w:hint="default"/>
      </w:rPr>
    </w:lvl>
    <w:lvl w:ilvl="8" w:tplc="041B0005" w:tentative="1">
      <w:start w:val="1"/>
      <w:numFmt w:val="bullet"/>
      <w:lvlText w:val=""/>
      <w:lvlJc w:val="left"/>
      <w:pPr>
        <w:ind w:left="6221" w:hanging="360"/>
      </w:pPr>
      <w:rPr>
        <w:rFonts w:ascii="Wingdings" w:hAnsi="Wingdings" w:hint="default"/>
      </w:rPr>
    </w:lvl>
  </w:abstractNum>
  <w:abstractNum w:abstractNumId="8" w15:restartNumberingAfterBreak="0">
    <w:nsid w:val="69553EDF"/>
    <w:multiLevelType w:val="hybridMultilevel"/>
    <w:tmpl w:val="439ACFAC"/>
    <w:lvl w:ilvl="0" w:tplc="A4921D88">
      <w:start w:val="1"/>
      <w:numFmt w:val="decimal"/>
      <w:lvlText w:val="(%1)"/>
      <w:lvlJc w:val="left"/>
      <w:pPr>
        <w:ind w:hanging="567"/>
      </w:pPr>
      <w:rPr>
        <w:rFonts w:ascii="Times New Roman" w:eastAsia="Times New Roman" w:hAnsi="Times New Roman" w:hint="default"/>
        <w:sz w:val="24"/>
        <w:szCs w:val="24"/>
      </w:rPr>
    </w:lvl>
    <w:lvl w:ilvl="1" w:tplc="62888636">
      <w:start w:val="1"/>
      <w:numFmt w:val="lowerLetter"/>
      <w:lvlText w:val="%2)"/>
      <w:lvlJc w:val="left"/>
      <w:pPr>
        <w:ind w:hanging="569"/>
      </w:pPr>
      <w:rPr>
        <w:rFonts w:ascii="Times New Roman" w:eastAsia="Times New Roman" w:hAnsi="Times New Roman" w:hint="default"/>
        <w:spacing w:val="-1"/>
        <w:sz w:val="24"/>
        <w:szCs w:val="24"/>
      </w:rPr>
    </w:lvl>
    <w:lvl w:ilvl="2" w:tplc="444A2682">
      <w:start w:val="1"/>
      <w:numFmt w:val="decimal"/>
      <w:lvlText w:val="%3."/>
      <w:lvlJc w:val="left"/>
      <w:pPr>
        <w:ind w:hanging="425"/>
      </w:pPr>
      <w:rPr>
        <w:rFonts w:ascii="Times New Roman" w:eastAsia="Times New Roman" w:hAnsi="Times New Roman" w:hint="default"/>
        <w:sz w:val="24"/>
        <w:szCs w:val="24"/>
      </w:rPr>
    </w:lvl>
    <w:lvl w:ilvl="3" w:tplc="9BF489D6">
      <w:start w:val="1"/>
      <w:numFmt w:val="bullet"/>
      <w:lvlText w:val="•"/>
      <w:lvlJc w:val="left"/>
      <w:rPr>
        <w:rFonts w:hint="default"/>
      </w:rPr>
    </w:lvl>
    <w:lvl w:ilvl="4" w:tplc="5FA6CFD8">
      <w:start w:val="1"/>
      <w:numFmt w:val="bullet"/>
      <w:lvlText w:val="•"/>
      <w:lvlJc w:val="left"/>
      <w:rPr>
        <w:rFonts w:hint="default"/>
      </w:rPr>
    </w:lvl>
    <w:lvl w:ilvl="5" w:tplc="35F425FE">
      <w:start w:val="1"/>
      <w:numFmt w:val="bullet"/>
      <w:lvlText w:val="•"/>
      <w:lvlJc w:val="left"/>
      <w:rPr>
        <w:rFonts w:hint="default"/>
      </w:rPr>
    </w:lvl>
    <w:lvl w:ilvl="6" w:tplc="01C089A0">
      <w:start w:val="1"/>
      <w:numFmt w:val="bullet"/>
      <w:lvlText w:val="•"/>
      <w:lvlJc w:val="left"/>
      <w:rPr>
        <w:rFonts w:hint="default"/>
      </w:rPr>
    </w:lvl>
    <w:lvl w:ilvl="7" w:tplc="61CA1AD4">
      <w:start w:val="1"/>
      <w:numFmt w:val="bullet"/>
      <w:lvlText w:val="•"/>
      <w:lvlJc w:val="left"/>
      <w:rPr>
        <w:rFonts w:hint="default"/>
      </w:rPr>
    </w:lvl>
    <w:lvl w:ilvl="8" w:tplc="77D0CFEC">
      <w:start w:val="1"/>
      <w:numFmt w:val="bullet"/>
      <w:lvlText w:val="•"/>
      <w:lvlJc w:val="left"/>
      <w:rPr>
        <w:rFonts w:hint="default"/>
      </w:rPr>
    </w:lvl>
  </w:abstractNum>
  <w:abstractNum w:abstractNumId="9" w15:restartNumberingAfterBreak="0">
    <w:nsid w:val="6FAD7F40"/>
    <w:multiLevelType w:val="hybridMultilevel"/>
    <w:tmpl w:val="1CC4E27C"/>
    <w:lvl w:ilvl="0" w:tplc="29FAA60C">
      <w:start w:val="1"/>
      <w:numFmt w:val="decimal"/>
      <w:lvlText w:val="(%1)"/>
      <w:lvlJc w:val="left"/>
      <w:pPr>
        <w:ind w:hanging="567"/>
        <w:jc w:val="right"/>
      </w:pPr>
      <w:rPr>
        <w:rFonts w:ascii="Times New Roman" w:eastAsia="Times New Roman" w:hAnsi="Times New Roman" w:hint="default"/>
        <w:sz w:val="24"/>
        <w:szCs w:val="24"/>
      </w:rPr>
    </w:lvl>
    <w:lvl w:ilvl="1" w:tplc="B1A6C442">
      <w:start w:val="1"/>
      <w:numFmt w:val="lowerLetter"/>
      <w:lvlText w:val="%2)"/>
      <w:lvlJc w:val="left"/>
      <w:pPr>
        <w:ind w:hanging="425"/>
      </w:pPr>
      <w:rPr>
        <w:rFonts w:ascii="Times New Roman" w:eastAsia="Times New Roman" w:hAnsi="Times New Roman" w:hint="default"/>
        <w:spacing w:val="-1"/>
        <w:sz w:val="24"/>
        <w:szCs w:val="24"/>
      </w:rPr>
    </w:lvl>
    <w:lvl w:ilvl="2" w:tplc="CEC035EA">
      <w:start w:val="1"/>
      <w:numFmt w:val="bullet"/>
      <w:lvlText w:val="•"/>
      <w:lvlJc w:val="left"/>
      <w:rPr>
        <w:rFonts w:hint="default"/>
      </w:rPr>
    </w:lvl>
    <w:lvl w:ilvl="3" w:tplc="B5AC33B6">
      <w:start w:val="1"/>
      <w:numFmt w:val="bullet"/>
      <w:lvlText w:val="•"/>
      <w:lvlJc w:val="left"/>
      <w:rPr>
        <w:rFonts w:hint="default"/>
      </w:rPr>
    </w:lvl>
    <w:lvl w:ilvl="4" w:tplc="55C02646">
      <w:start w:val="1"/>
      <w:numFmt w:val="bullet"/>
      <w:lvlText w:val="•"/>
      <w:lvlJc w:val="left"/>
      <w:rPr>
        <w:rFonts w:hint="default"/>
      </w:rPr>
    </w:lvl>
    <w:lvl w:ilvl="5" w:tplc="A1E08FC0">
      <w:start w:val="1"/>
      <w:numFmt w:val="bullet"/>
      <w:lvlText w:val="•"/>
      <w:lvlJc w:val="left"/>
      <w:rPr>
        <w:rFonts w:hint="default"/>
      </w:rPr>
    </w:lvl>
    <w:lvl w:ilvl="6" w:tplc="35BA9450">
      <w:start w:val="1"/>
      <w:numFmt w:val="bullet"/>
      <w:lvlText w:val="•"/>
      <w:lvlJc w:val="left"/>
      <w:rPr>
        <w:rFonts w:hint="default"/>
      </w:rPr>
    </w:lvl>
    <w:lvl w:ilvl="7" w:tplc="606443BA">
      <w:start w:val="1"/>
      <w:numFmt w:val="bullet"/>
      <w:lvlText w:val="•"/>
      <w:lvlJc w:val="left"/>
      <w:rPr>
        <w:rFonts w:hint="default"/>
      </w:rPr>
    </w:lvl>
    <w:lvl w:ilvl="8" w:tplc="C890F9D4">
      <w:start w:val="1"/>
      <w:numFmt w:val="bullet"/>
      <w:lvlText w:val="•"/>
      <w:lvlJc w:val="left"/>
      <w:rPr>
        <w:rFonts w:hint="default"/>
      </w:rPr>
    </w:lvl>
  </w:abstractNum>
  <w:num w:numId="1" w16cid:durableId="526141049">
    <w:abstractNumId w:val="6"/>
  </w:num>
  <w:num w:numId="2" w16cid:durableId="1938634967">
    <w:abstractNumId w:val="0"/>
  </w:num>
  <w:num w:numId="3" w16cid:durableId="1268778787">
    <w:abstractNumId w:val="9"/>
  </w:num>
  <w:num w:numId="4" w16cid:durableId="1752964583">
    <w:abstractNumId w:val="8"/>
  </w:num>
  <w:num w:numId="5" w16cid:durableId="1598640426">
    <w:abstractNumId w:val="1"/>
  </w:num>
  <w:num w:numId="6" w16cid:durableId="1894415899">
    <w:abstractNumId w:val="7"/>
  </w:num>
  <w:num w:numId="7" w16cid:durableId="491336361">
    <w:abstractNumId w:val="4"/>
  </w:num>
  <w:num w:numId="8" w16cid:durableId="1115055537">
    <w:abstractNumId w:val="5"/>
  </w:num>
  <w:num w:numId="9" w16cid:durableId="1372918376">
    <w:abstractNumId w:val="3"/>
  </w:num>
  <w:num w:numId="10" w16cid:durableId="89681545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2A25"/>
    <w:rsid w:val="00095401"/>
    <w:rsid w:val="00126647"/>
    <w:rsid w:val="002B7727"/>
    <w:rsid w:val="00316C36"/>
    <w:rsid w:val="003426B4"/>
    <w:rsid w:val="00375980"/>
    <w:rsid w:val="0046567E"/>
    <w:rsid w:val="004665C9"/>
    <w:rsid w:val="00492A25"/>
    <w:rsid w:val="00496241"/>
    <w:rsid w:val="004A37B1"/>
    <w:rsid w:val="004B4469"/>
    <w:rsid w:val="004C1415"/>
    <w:rsid w:val="004E6BE6"/>
    <w:rsid w:val="00551118"/>
    <w:rsid w:val="0069093D"/>
    <w:rsid w:val="00715849"/>
    <w:rsid w:val="008516D1"/>
    <w:rsid w:val="00863BAD"/>
    <w:rsid w:val="009D09FA"/>
    <w:rsid w:val="009E7469"/>
    <w:rsid w:val="00A00883"/>
    <w:rsid w:val="00A2185C"/>
    <w:rsid w:val="00AE1ED2"/>
    <w:rsid w:val="00B40B77"/>
    <w:rsid w:val="00C3786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6DE70A"/>
  <w15:docId w15:val="{893C89A9-0D4E-4464-B110-78555F762E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492A25"/>
  </w:style>
  <w:style w:type="paragraph" w:styleId="Nadpis1">
    <w:name w:val="heading 1"/>
    <w:basedOn w:val="Normlny"/>
    <w:link w:val="Nadpis1Char"/>
    <w:uiPriority w:val="1"/>
    <w:qFormat/>
    <w:rsid w:val="00551118"/>
    <w:pPr>
      <w:widowControl w:val="0"/>
      <w:spacing w:after="0" w:line="240" w:lineRule="auto"/>
      <w:outlineLvl w:val="0"/>
    </w:pPr>
    <w:rPr>
      <w:rFonts w:ascii="Times New Roman" w:eastAsia="Times New Roman" w:hAnsi="Times New Roman"/>
      <w:b/>
      <w:bCs/>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basedOn w:val="Normlny"/>
    <w:link w:val="ZkladntextChar"/>
    <w:uiPriority w:val="1"/>
    <w:unhideWhenUsed/>
    <w:qFormat/>
    <w:rsid w:val="0046567E"/>
    <w:pPr>
      <w:widowControl w:val="0"/>
      <w:spacing w:after="0" w:line="240" w:lineRule="auto"/>
      <w:ind w:left="668" w:hanging="567"/>
    </w:pPr>
    <w:rPr>
      <w:rFonts w:ascii="Times New Roman" w:eastAsia="Times New Roman" w:hAnsi="Times New Roman"/>
      <w:sz w:val="24"/>
      <w:szCs w:val="24"/>
    </w:rPr>
  </w:style>
  <w:style w:type="character" w:customStyle="1" w:styleId="ZkladntextChar">
    <w:name w:val="Základný text Char"/>
    <w:basedOn w:val="Predvolenpsmoodseku"/>
    <w:link w:val="Zkladntext"/>
    <w:uiPriority w:val="1"/>
    <w:semiHidden/>
    <w:rsid w:val="0046567E"/>
    <w:rPr>
      <w:rFonts w:ascii="Times New Roman" w:eastAsia="Times New Roman" w:hAnsi="Times New Roman"/>
      <w:sz w:val="24"/>
      <w:szCs w:val="24"/>
    </w:rPr>
  </w:style>
  <w:style w:type="paragraph" w:styleId="Normlnywebov">
    <w:name w:val="Normal (Web)"/>
    <w:basedOn w:val="Normlny"/>
    <w:uiPriority w:val="99"/>
    <w:unhideWhenUsed/>
    <w:rsid w:val="00AE1ED2"/>
    <w:pPr>
      <w:spacing w:before="100" w:beforeAutospacing="1" w:after="100" w:afterAutospacing="1" w:line="240" w:lineRule="auto"/>
    </w:pPr>
    <w:rPr>
      <w:rFonts w:ascii="Times New Roman" w:eastAsia="Times New Roman" w:hAnsi="Times New Roman" w:cs="Times New Roman"/>
      <w:sz w:val="24"/>
      <w:szCs w:val="24"/>
      <w:lang w:eastAsia="sk-SK"/>
    </w:rPr>
  </w:style>
  <w:style w:type="table" w:styleId="Mriekatabuky">
    <w:name w:val="Table Grid"/>
    <w:basedOn w:val="Normlnatabuka"/>
    <w:uiPriority w:val="59"/>
    <w:rsid w:val="00551118"/>
    <w:pPr>
      <w:widowControl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1Char">
    <w:name w:val="Nadpis 1 Char"/>
    <w:basedOn w:val="Predvolenpsmoodseku"/>
    <w:link w:val="Nadpis1"/>
    <w:uiPriority w:val="1"/>
    <w:rsid w:val="00551118"/>
    <w:rPr>
      <w:rFonts w:ascii="Times New Roman" w:eastAsia="Times New Roman" w:hAnsi="Times New Roman"/>
      <w:b/>
      <w:bCs/>
      <w:sz w:val="24"/>
      <w:szCs w:val="24"/>
    </w:rPr>
  </w:style>
  <w:style w:type="table" w:customStyle="1" w:styleId="TableNormal">
    <w:name w:val="Table Normal"/>
    <w:uiPriority w:val="2"/>
    <w:semiHidden/>
    <w:unhideWhenUsed/>
    <w:qFormat/>
    <w:rsid w:val="00551118"/>
    <w:pPr>
      <w:widowControl w:val="0"/>
      <w:spacing w:after="0" w:line="240" w:lineRule="auto"/>
    </w:pPr>
    <w:rPr>
      <w:lang w:val="en-US"/>
    </w:rPr>
    <w:tblPr>
      <w:tblInd w:w="0" w:type="dxa"/>
      <w:tblCellMar>
        <w:top w:w="0" w:type="dxa"/>
        <w:left w:w="0" w:type="dxa"/>
        <w:bottom w:w="0" w:type="dxa"/>
        <w:right w:w="0" w:type="dxa"/>
      </w:tblCellMar>
    </w:tblPr>
  </w:style>
  <w:style w:type="paragraph" w:styleId="Odsekzoznamu">
    <w:name w:val="List Paragraph"/>
    <w:basedOn w:val="Normlny"/>
    <w:link w:val="OdsekzoznamuChar"/>
    <w:uiPriority w:val="1"/>
    <w:qFormat/>
    <w:rsid w:val="00551118"/>
    <w:pPr>
      <w:widowControl w:val="0"/>
      <w:spacing w:after="0" w:line="240" w:lineRule="auto"/>
    </w:pPr>
  </w:style>
  <w:style w:type="paragraph" w:customStyle="1" w:styleId="TableParagraph">
    <w:name w:val="Table Paragraph"/>
    <w:basedOn w:val="Normlny"/>
    <w:uiPriority w:val="1"/>
    <w:qFormat/>
    <w:rsid w:val="00551118"/>
    <w:pPr>
      <w:widowControl w:val="0"/>
      <w:spacing w:after="0" w:line="240" w:lineRule="auto"/>
    </w:pPr>
  </w:style>
  <w:style w:type="paragraph" w:styleId="Hlavika">
    <w:name w:val="header"/>
    <w:basedOn w:val="Normlny"/>
    <w:link w:val="HlavikaChar"/>
    <w:unhideWhenUsed/>
    <w:rsid w:val="00551118"/>
    <w:pPr>
      <w:widowControl w:val="0"/>
      <w:tabs>
        <w:tab w:val="center" w:pos="4536"/>
        <w:tab w:val="right" w:pos="9072"/>
      </w:tabs>
      <w:spacing w:after="0" w:line="240" w:lineRule="auto"/>
    </w:pPr>
  </w:style>
  <w:style w:type="character" w:customStyle="1" w:styleId="HlavikaChar">
    <w:name w:val="Hlavička Char"/>
    <w:basedOn w:val="Predvolenpsmoodseku"/>
    <w:link w:val="Hlavika"/>
    <w:rsid w:val="00551118"/>
  </w:style>
  <w:style w:type="paragraph" w:styleId="Pta">
    <w:name w:val="footer"/>
    <w:basedOn w:val="Normlny"/>
    <w:link w:val="PtaChar"/>
    <w:uiPriority w:val="99"/>
    <w:unhideWhenUsed/>
    <w:rsid w:val="00551118"/>
    <w:pPr>
      <w:widowControl w:val="0"/>
      <w:tabs>
        <w:tab w:val="center" w:pos="4536"/>
        <w:tab w:val="right" w:pos="9072"/>
      </w:tabs>
      <w:spacing w:after="0" w:line="240" w:lineRule="auto"/>
    </w:pPr>
  </w:style>
  <w:style w:type="character" w:customStyle="1" w:styleId="PtaChar">
    <w:name w:val="Päta Char"/>
    <w:basedOn w:val="Predvolenpsmoodseku"/>
    <w:link w:val="Pta"/>
    <w:uiPriority w:val="99"/>
    <w:rsid w:val="00551118"/>
  </w:style>
  <w:style w:type="character" w:customStyle="1" w:styleId="OdsekzoznamuChar">
    <w:name w:val="Odsek zoznamu Char"/>
    <w:link w:val="Odsekzoznamu"/>
    <w:uiPriority w:val="99"/>
    <w:locked/>
    <w:rsid w:val="003426B4"/>
  </w:style>
  <w:style w:type="character" w:styleId="Zvraznenie">
    <w:name w:val="Emphasis"/>
    <w:uiPriority w:val="20"/>
    <w:qFormat/>
    <w:rsid w:val="003426B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587886">
      <w:bodyDiv w:val="1"/>
      <w:marLeft w:val="0"/>
      <w:marRight w:val="0"/>
      <w:marTop w:val="0"/>
      <w:marBottom w:val="0"/>
      <w:divBdr>
        <w:top w:val="none" w:sz="0" w:space="0" w:color="auto"/>
        <w:left w:val="none" w:sz="0" w:space="0" w:color="auto"/>
        <w:bottom w:val="none" w:sz="0" w:space="0" w:color="auto"/>
        <w:right w:val="none" w:sz="0" w:space="0" w:color="auto"/>
      </w:divBdr>
    </w:div>
    <w:div w:id="8639019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930</Words>
  <Characters>5301</Characters>
  <Application>Microsoft Office Word</Application>
  <DocSecurity>0</DocSecurity>
  <Lines>44</Lines>
  <Paragraphs>12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Správca</dc:creator>
  <cp:lastModifiedBy>Tereza Lhotská</cp:lastModifiedBy>
  <cp:revision>2</cp:revision>
  <cp:lastPrinted>2022-03-20T17:36:00Z</cp:lastPrinted>
  <dcterms:created xsi:type="dcterms:W3CDTF">2026-06-29T17:25:00Z</dcterms:created>
  <dcterms:modified xsi:type="dcterms:W3CDTF">2026-06-29T17:25:00Z</dcterms:modified>
</cp:coreProperties>
</file>