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325D43" w14:textId="6C348771" w:rsidR="009C6B2E" w:rsidRPr="002F14E8" w:rsidRDefault="00CA6DD4" w:rsidP="009C6B2E">
      <w:pPr>
        <w:rPr>
          <w:rFonts w:ascii="Verdana" w:hAnsi="Verdana"/>
          <w:color w:val="000080"/>
          <w:sz w:val="18"/>
          <w:szCs w:val="18"/>
          <w:highlight w:val="yellow"/>
          <w:lang w:val="en-US"/>
        </w:rPr>
      </w:pPr>
      <w:r>
        <w:rPr>
          <w:noProof/>
        </w:rPr>
        <w:drawing>
          <wp:anchor distT="0" distB="0" distL="114300" distR="114300" simplePos="0" relativeHeight="251655680" behindDoc="1" locked="0" layoutInCell="1" allowOverlap="1" wp14:anchorId="3E7ACDB8" wp14:editId="24B26E0C">
            <wp:simplePos x="0" y="0"/>
            <wp:positionH relativeFrom="column">
              <wp:posOffset>1943735</wp:posOffset>
            </wp:positionH>
            <wp:positionV relativeFrom="paragraph">
              <wp:posOffset>-374650</wp:posOffset>
            </wp:positionV>
            <wp:extent cx="1130300" cy="901065"/>
            <wp:effectExtent l="0" t="0" r="0" b="0"/>
            <wp:wrapNone/>
            <wp:docPr id="5" name="Picture 16" descr="C:\Users\adm51\Desktop\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dm51\Desktop\logo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0300" cy="901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D2054">
        <w:rPr>
          <w:rFonts w:ascii="Verdana" w:hAnsi="Verdana"/>
          <w:noProof/>
          <w:color w:val="000080"/>
          <w:sz w:val="18"/>
          <w:szCs w:val="18"/>
          <w:highlight w:val="yellow"/>
          <w:lang w:val="sk-SK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832D6ED" wp14:editId="02C70B10">
                <wp:simplePos x="0" y="0"/>
                <wp:positionH relativeFrom="column">
                  <wp:posOffset>-4914900</wp:posOffset>
                </wp:positionH>
                <wp:positionV relativeFrom="paragraph">
                  <wp:posOffset>-906145</wp:posOffset>
                </wp:positionV>
                <wp:extent cx="3169285" cy="10692130"/>
                <wp:effectExtent l="635" t="3810" r="1905" b="635"/>
                <wp:wrapNone/>
                <wp:docPr id="98551418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69285" cy="10692130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9BBC5E" w14:textId="77777777" w:rsidR="009C6B2E" w:rsidRPr="00FD1FAE" w:rsidRDefault="009C6B2E" w:rsidP="009C6B2E">
                            <w:pPr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32D6E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387pt;margin-top:-71.35pt;width:249.55pt;height:841.9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" fillcolor="#ffc000" stroked="f">
                <v:textbox>
                  <w:txbxContent>
                    <w:p w14:paraId="749BBC5E" w14:textId="77777777" w:rsidR="009C6B2E" w:rsidRPr="00FD1FAE" w:rsidRDefault="009C6B2E" w:rsidP="009C6B2E">
                      <w:pPr>
                        <w:rPr>
                          <w:lang w:val="sk-SK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730C455" w14:textId="77777777" w:rsidR="009C6B2E" w:rsidRPr="006D2054" w:rsidRDefault="009C6B2E" w:rsidP="009C6B2E">
      <w:pPr>
        <w:rPr>
          <w:rFonts w:ascii="Verdana" w:hAnsi="Verdana"/>
          <w:color w:val="000080"/>
          <w:sz w:val="18"/>
          <w:szCs w:val="18"/>
          <w:highlight w:val="yellow"/>
          <w:lang w:val="sk-SK"/>
        </w:rPr>
      </w:pPr>
    </w:p>
    <w:p w14:paraId="64E8C76B" w14:textId="77777777" w:rsidR="009C6B2E" w:rsidRPr="006D2054" w:rsidRDefault="009C6B2E" w:rsidP="009C6B2E">
      <w:pPr>
        <w:rPr>
          <w:rFonts w:ascii="Verdana" w:hAnsi="Verdana"/>
          <w:color w:val="000080"/>
          <w:sz w:val="18"/>
          <w:szCs w:val="18"/>
          <w:highlight w:val="yellow"/>
          <w:lang w:val="sk-SK"/>
        </w:rPr>
      </w:pPr>
    </w:p>
    <w:p w14:paraId="51374C35" w14:textId="77777777" w:rsidR="009C6B2E" w:rsidRPr="006D2054" w:rsidRDefault="009C6B2E" w:rsidP="009C6B2E">
      <w:pPr>
        <w:rPr>
          <w:rFonts w:ascii="Verdana" w:hAnsi="Verdana"/>
          <w:color w:val="000080"/>
          <w:sz w:val="18"/>
          <w:szCs w:val="18"/>
          <w:highlight w:val="yellow"/>
          <w:lang w:val="sk-SK"/>
        </w:rPr>
      </w:pPr>
    </w:p>
    <w:p w14:paraId="51735C27" w14:textId="77777777" w:rsidR="009C6B2E" w:rsidRPr="006D2054" w:rsidRDefault="009C6B2E" w:rsidP="009C6B2E">
      <w:pPr>
        <w:pStyle w:val="Zkladntext"/>
        <w:rPr>
          <w:rFonts w:ascii="Verdana" w:hAnsi="Verdana"/>
          <w:b/>
          <w:color w:val="000080"/>
          <w:sz w:val="18"/>
          <w:szCs w:val="18"/>
          <w:lang w:val="sk-SK"/>
        </w:rPr>
      </w:pPr>
    </w:p>
    <w:p w14:paraId="51A32845" w14:textId="77777777" w:rsidR="00E973F9" w:rsidRDefault="00E973F9" w:rsidP="009C6B2E">
      <w:pPr>
        <w:ind w:right="-498" w:hanging="1620"/>
        <w:rPr>
          <w:rStyle w:val="ra"/>
          <w:rFonts w:ascii="Verdana" w:hAnsi="Verdana"/>
          <w:b/>
          <w:sz w:val="40"/>
          <w:szCs w:val="40"/>
          <w:lang w:val="sk-SK"/>
        </w:rPr>
      </w:pPr>
    </w:p>
    <w:p w14:paraId="7B4CD2AD" w14:textId="77777777" w:rsidR="00E973F9" w:rsidRDefault="00E973F9" w:rsidP="009C6B2E">
      <w:pPr>
        <w:ind w:right="-498" w:hanging="1620"/>
        <w:rPr>
          <w:rStyle w:val="ra"/>
          <w:rFonts w:ascii="Verdana" w:hAnsi="Verdana"/>
          <w:b/>
          <w:sz w:val="40"/>
          <w:szCs w:val="40"/>
          <w:lang w:val="sk-SK"/>
        </w:rPr>
      </w:pPr>
    </w:p>
    <w:p w14:paraId="4D3B4177" w14:textId="77777777" w:rsidR="00E973F9" w:rsidRDefault="00E973F9" w:rsidP="009C6B2E">
      <w:pPr>
        <w:ind w:right="-498" w:hanging="1620"/>
        <w:rPr>
          <w:rStyle w:val="ra"/>
          <w:rFonts w:ascii="Verdana" w:hAnsi="Verdana"/>
          <w:b/>
          <w:sz w:val="40"/>
          <w:szCs w:val="40"/>
          <w:lang w:val="sk-SK"/>
        </w:rPr>
      </w:pPr>
    </w:p>
    <w:p w14:paraId="754B4D91" w14:textId="77777777" w:rsidR="009C6B2E" w:rsidRPr="00F81C6A" w:rsidRDefault="00E973F9" w:rsidP="009C6B2E">
      <w:pPr>
        <w:ind w:right="-498" w:hanging="1620"/>
        <w:rPr>
          <w:rStyle w:val="ra"/>
          <w:b/>
        </w:rPr>
      </w:pPr>
      <w:r w:rsidRPr="00E973F9">
        <w:rPr>
          <w:rStyle w:val="ra"/>
          <w:rFonts w:ascii="Verdana" w:hAnsi="Verdana"/>
          <w:b/>
          <w:sz w:val="40"/>
          <w:szCs w:val="40"/>
          <w:lang w:val="sk-SK"/>
        </w:rPr>
        <w:t>CMF Slovakia s.r.o.</w:t>
      </w:r>
      <w:r w:rsidR="009C6B2E" w:rsidRPr="00F81C6A">
        <w:rPr>
          <w:rStyle w:val="ra"/>
          <w:rFonts w:ascii="Verdana" w:hAnsi="Verdana"/>
          <w:b/>
          <w:sz w:val="40"/>
          <w:szCs w:val="40"/>
          <w:lang w:val="sk-SK"/>
        </w:rPr>
        <w:tab/>
      </w:r>
    </w:p>
    <w:p w14:paraId="64EB9D9F" w14:textId="77777777" w:rsidR="009C6B2E" w:rsidRPr="00F81C6A" w:rsidRDefault="009C6B2E" w:rsidP="009C6B2E">
      <w:pPr>
        <w:ind w:left="-1980" w:hanging="2160"/>
        <w:rPr>
          <w:rFonts w:ascii="Verdana" w:hAnsi="Verdana"/>
          <w:b/>
          <w:sz w:val="52"/>
          <w:szCs w:val="52"/>
          <w:highlight w:val="yellow"/>
          <w:lang w:val="sk-SK"/>
        </w:rPr>
      </w:pPr>
    </w:p>
    <w:p w14:paraId="3E0AD6F8" w14:textId="77777777" w:rsidR="009C6B2E" w:rsidRPr="00F81C6A" w:rsidRDefault="009C6B2E" w:rsidP="009C6B2E">
      <w:pPr>
        <w:rPr>
          <w:rFonts w:ascii="Verdana" w:hAnsi="Verdana"/>
          <w:b/>
          <w:sz w:val="52"/>
          <w:szCs w:val="52"/>
          <w:highlight w:val="yellow"/>
          <w:lang w:val="sk-SK"/>
        </w:rPr>
      </w:pPr>
    </w:p>
    <w:p w14:paraId="40E5CBC0" w14:textId="77777777" w:rsidR="009C6B2E" w:rsidRPr="00F81C6A" w:rsidRDefault="009C6B2E" w:rsidP="009C6B2E">
      <w:pPr>
        <w:rPr>
          <w:rFonts w:ascii="Verdana" w:hAnsi="Verdana"/>
          <w:b/>
          <w:sz w:val="52"/>
          <w:szCs w:val="52"/>
          <w:highlight w:val="yellow"/>
          <w:lang w:val="sk-SK"/>
        </w:rPr>
      </w:pPr>
    </w:p>
    <w:p w14:paraId="4AC64E8E" w14:textId="77777777" w:rsidR="009C6B2E" w:rsidRPr="00F81C6A" w:rsidRDefault="009C6B2E" w:rsidP="009C6B2E">
      <w:pPr>
        <w:ind w:left="-2160" w:right="-673"/>
        <w:rPr>
          <w:rFonts w:ascii="Verdana" w:hAnsi="Verdana"/>
          <w:b/>
          <w:bCs/>
          <w:sz w:val="52"/>
          <w:szCs w:val="52"/>
          <w:lang w:val="sk-SK"/>
        </w:rPr>
      </w:pPr>
      <w:r w:rsidRPr="00F81C6A">
        <w:rPr>
          <w:rFonts w:ascii="Verdana" w:hAnsi="Verdana"/>
          <w:b/>
          <w:bCs/>
          <w:sz w:val="52"/>
          <w:szCs w:val="52"/>
          <w:lang w:val="sk-SK"/>
        </w:rPr>
        <w:t xml:space="preserve">   VÝROČNÁ SPRÁVA</w:t>
      </w:r>
    </w:p>
    <w:p w14:paraId="34C07434" w14:textId="77777777" w:rsidR="009C6B2E" w:rsidRPr="00F81C6A" w:rsidRDefault="009C6B2E" w:rsidP="009C6B2E">
      <w:pPr>
        <w:ind w:left="-2160" w:right="-673"/>
        <w:rPr>
          <w:rFonts w:ascii="Verdana" w:hAnsi="Verdana"/>
          <w:b/>
          <w:bCs/>
          <w:sz w:val="52"/>
          <w:szCs w:val="52"/>
          <w:highlight w:val="yellow"/>
          <w:lang w:val="sk-SK"/>
        </w:rPr>
      </w:pPr>
    </w:p>
    <w:p w14:paraId="5636C7D4" w14:textId="10A001B9" w:rsidR="009C6B2E" w:rsidRPr="00F81C6A" w:rsidRDefault="000922C2" w:rsidP="009C6B2E">
      <w:pPr>
        <w:ind w:left="-1620" w:right="-673" w:hanging="360"/>
        <w:rPr>
          <w:rFonts w:ascii="Verdana" w:hAnsi="Verdana"/>
          <w:b/>
          <w:bCs/>
          <w:sz w:val="56"/>
          <w:szCs w:val="56"/>
          <w:lang w:val="sk-SK"/>
        </w:rPr>
      </w:pPr>
      <w:r w:rsidRPr="00F81C6A">
        <w:rPr>
          <w:rFonts w:ascii="Verdana" w:hAnsi="Verdana"/>
          <w:b/>
          <w:bCs/>
          <w:sz w:val="48"/>
          <w:szCs w:val="48"/>
          <w:lang w:val="sk-SK"/>
        </w:rPr>
        <w:t xml:space="preserve"> </w:t>
      </w:r>
      <w:r w:rsidR="009C6B2E" w:rsidRPr="00F81C6A">
        <w:rPr>
          <w:rFonts w:ascii="Verdana" w:hAnsi="Verdana"/>
          <w:b/>
          <w:bCs/>
          <w:sz w:val="48"/>
          <w:szCs w:val="48"/>
          <w:lang w:val="sk-SK"/>
        </w:rPr>
        <w:t xml:space="preserve"> </w:t>
      </w:r>
      <w:r w:rsidR="009C6B2E" w:rsidRPr="00F81C6A">
        <w:rPr>
          <w:rFonts w:ascii="Verdana" w:hAnsi="Verdana"/>
          <w:b/>
          <w:bCs/>
          <w:sz w:val="56"/>
          <w:szCs w:val="56"/>
          <w:lang w:val="sk-SK"/>
        </w:rPr>
        <w:t>20</w:t>
      </w:r>
      <w:r w:rsidR="005708F6">
        <w:rPr>
          <w:rFonts w:ascii="Verdana" w:hAnsi="Verdana"/>
          <w:b/>
          <w:bCs/>
          <w:sz w:val="56"/>
          <w:szCs w:val="56"/>
          <w:lang w:val="sk-SK"/>
        </w:rPr>
        <w:t>2</w:t>
      </w:r>
      <w:r w:rsidR="008A6DB3">
        <w:rPr>
          <w:rFonts w:ascii="Verdana" w:hAnsi="Verdana"/>
          <w:b/>
          <w:bCs/>
          <w:sz w:val="56"/>
          <w:szCs w:val="56"/>
          <w:lang w:val="sk-SK"/>
        </w:rPr>
        <w:t>5</w:t>
      </w:r>
    </w:p>
    <w:p w14:paraId="0E9D0129" w14:textId="77777777" w:rsidR="009C6B2E" w:rsidRPr="006D2054" w:rsidRDefault="009C6B2E" w:rsidP="009C6B2E">
      <w:pPr>
        <w:ind w:left="-2160" w:right="-673"/>
        <w:rPr>
          <w:rFonts w:ascii="Verdana" w:hAnsi="Verdana"/>
          <w:b/>
          <w:bCs/>
          <w:color w:val="000080"/>
          <w:sz w:val="52"/>
          <w:szCs w:val="52"/>
          <w:highlight w:val="yellow"/>
          <w:lang w:val="sk-SK"/>
        </w:rPr>
        <w:sectPr w:rsidR="009C6B2E" w:rsidRPr="006D2054" w:rsidSect="008E4303">
          <w:footerReference w:type="even" r:id="rId12"/>
          <w:footerReference w:type="default" r:id="rId13"/>
          <w:pgSz w:w="11906" w:h="16838"/>
          <w:pgMar w:top="1418" w:right="1418" w:bottom="1418" w:left="5761" w:header="709" w:footer="709" w:gutter="0"/>
          <w:cols w:space="708"/>
          <w:titlePg/>
          <w:docGrid w:linePitch="360"/>
        </w:sectPr>
      </w:pPr>
    </w:p>
    <w:p w14:paraId="38424003" w14:textId="77777777" w:rsidR="009C6B2E" w:rsidRPr="006D2054" w:rsidRDefault="009C6B2E" w:rsidP="009C6B2E">
      <w:pPr>
        <w:rPr>
          <w:rFonts w:ascii="Verdana" w:hAnsi="Verdana"/>
          <w:sz w:val="52"/>
          <w:szCs w:val="52"/>
          <w:highlight w:val="yellow"/>
          <w:lang w:val="sk-SK"/>
        </w:rPr>
      </w:pPr>
    </w:p>
    <w:p w14:paraId="609E7CD1" w14:textId="77777777" w:rsidR="009C6B2E" w:rsidRPr="006D2054" w:rsidRDefault="009C6B2E" w:rsidP="009C6B2E">
      <w:pPr>
        <w:rPr>
          <w:rFonts w:ascii="Verdana" w:hAnsi="Verdana"/>
          <w:sz w:val="18"/>
          <w:szCs w:val="18"/>
          <w:highlight w:val="yellow"/>
          <w:lang w:val="sk-SK"/>
        </w:rPr>
      </w:pPr>
    </w:p>
    <w:p w14:paraId="3B2753F0" w14:textId="77777777" w:rsidR="009C6B2E" w:rsidRPr="006D2054" w:rsidRDefault="009C6B2E" w:rsidP="009C6B2E">
      <w:pPr>
        <w:rPr>
          <w:rFonts w:ascii="Verdana" w:hAnsi="Verdana"/>
          <w:sz w:val="18"/>
          <w:szCs w:val="18"/>
          <w:highlight w:val="yellow"/>
          <w:lang w:val="sk-SK"/>
        </w:rPr>
      </w:pPr>
    </w:p>
    <w:p w14:paraId="6ECBFB3F" w14:textId="77777777" w:rsidR="009C6B2E" w:rsidRPr="00E973F9" w:rsidRDefault="009C6B2E" w:rsidP="009C6B2E">
      <w:pPr>
        <w:pStyle w:val="Nzov"/>
        <w:rPr>
          <w:rFonts w:ascii="Verdana" w:hAnsi="Verdana"/>
          <w:bCs w:val="0"/>
          <w:sz w:val="18"/>
          <w:szCs w:val="18"/>
          <w:lang w:val="sk-SK"/>
        </w:rPr>
      </w:pPr>
      <w:r w:rsidRPr="006D2054">
        <w:rPr>
          <w:rFonts w:ascii="Verdana" w:hAnsi="Verdana"/>
          <w:sz w:val="18"/>
          <w:szCs w:val="18"/>
          <w:highlight w:val="yellow"/>
          <w:lang w:val="sk-SK"/>
        </w:rPr>
        <w:br w:type="page"/>
      </w:r>
    </w:p>
    <w:p w14:paraId="227290A8" w14:textId="77777777" w:rsidR="009C6B2E" w:rsidRPr="00E973F9" w:rsidRDefault="009C6B2E" w:rsidP="009C6B2E">
      <w:pPr>
        <w:pStyle w:val="xl27"/>
        <w:spacing w:before="0" w:beforeAutospacing="0" w:after="0" w:afterAutospacing="0"/>
        <w:rPr>
          <w:rFonts w:ascii="Verdana" w:hAnsi="Verdana"/>
          <w:sz w:val="22"/>
          <w:szCs w:val="22"/>
          <w:lang w:val="sk-SK"/>
        </w:rPr>
      </w:pPr>
      <w:bookmarkStart w:id="0" w:name="_Toc530739894"/>
      <w:r w:rsidRPr="00E973F9">
        <w:rPr>
          <w:rFonts w:ascii="Verdana" w:hAnsi="Verdana"/>
          <w:sz w:val="22"/>
          <w:szCs w:val="22"/>
          <w:lang w:val="sk-SK"/>
        </w:rPr>
        <w:lastRenderedPageBreak/>
        <w:t>OBSAH VÝROČNEJ SPRÁVY</w:t>
      </w:r>
    </w:p>
    <w:p w14:paraId="20243EBF" w14:textId="77777777" w:rsidR="009C6B2E" w:rsidRPr="00E973F9" w:rsidRDefault="009C6B2E" w:rsidP="009C6B2E">
      <w:pPr>
        <w:rPr>
          <w:rFonts w:ascii="Verdana" w:hAnsi="Verdana"/>
          <w:sz w:val="18"/>
          <w:szCs w:val="18"/>
          <w:lang w:val="sk-SK"/>
        </w:rPr>
      </w:pPr>
    </w:p>
    <w:p w14:paraId="2987E454" w14:textId="77777777" w:rsidR="009C6B2E" w:rsidRPr="00E973F9" w:rsidRDefault="00BA36F4" w:rsidP="00027969">
      <w:pPr>
        <w:numPr>
          <w:ilvl w:val="0"/>
          <w:numId w:val="9"/>
        </w:numPr>
        <w:ind w:left="993" w:right="-82" w:hanging="357"/>
        <w:rPr>
          <w:rFonts w:ascii="Verdana" w:hAnsi="Verdana"/>
          <w:sz w:val="18"/>
          <w:szCs w:val="18"/>
          <w:lang w:val="sk-SK"/>
        </w:rPr>
      </w:pPr>
      <w:r>
        <w:rPr>
          <w:rFonts w:ascii="Verdana" w:hAnsi="Verdana"/>
          <w:sz w:val="18"/>
          <w:szCs w:val="18"/>
          <w:lang w:val="sk-SK"/>
        </w:rPr>
        <w:t xml:space="preserve">  </w:t>
      </w:r>
      <w:r w:rsidR="009C6B2E" w:rsidRPr="00E973F9">
        <w:rPr>
          <w:rFonts w:ascii="Verdana" w:hAnsi="Verdana"/>
          <w:sz w:val="18"/>
          <w:szCs w:val="18"/>
          <w:lang w:val="sk-SK"/>
        </w:rPr>
        <w:t>Základné údaje o spoločnosti</w:t>
      </w:r>
    </w:p>
    <w:p w14:paraId="5D4F342B" w14:textId="77777777" w:rsidR="009C6B2E" w:rsidRPr="00E973F9" w:rsidRDefault="00BA36F4" w:rsidP="00027969">
      <w:pPr>
        <w:pStyle w:val="xl27"/>
        <w:numPr>
          <w:ilvl w:val="0"/>
          <w:numId w:val="9"/>
        </w:numPr>
        <w:spacing w:before="120" w:beforeAutospacing="0" w:after="0" w:afterAutospacing="0"/>
        <w:ind w:left="993" w:right="-79" w:hanging="357"/>
        <w:rPr>
          <w:rFonts w:ascii="Verdana" w:hAnsi="Verdana"/>
          <w:sz w:val="18"/>
          <w:szCs w:val="18"/>
          <w:lang w:val="sk-SK"/>
        </w:rPr>
      </w:pPr>
      <w:r>
        <w:rPr>
          <w:rFonts w:ascii="Verdana" w:hAnsi="Verdana"/>
          <w:sz w:val="18"/>
          <w:szCs w:val="18"/>
          <w:lang w:val="sk-SK"/>
        </w:rPr>
        <w:t xml:space="preserve">  </w:t>
      </w:r>
      <w:r w:rsidR="009C6B2E" w:rsidRPr="00E973F9">
        <w:rPr>
          <w:rFonts w:ascii="Verdana" w:hAnsi="Verdana"/>
          <w:sz w:val="18"/>
          <w:szCs w:val="18"/>
          <w:lang w:val="sk-SK"/>
        </w:rPr>
        <w:t>História spoločnosti</w:t>
      </w:r>
    </w:p>
    <w:p w14:paraId="429144AA" w14:textId="77777777" w:rsidR="009C6B2E" w:rsidRPr="00E973F9" w:rsidRDefault="00BA36F4" w:rsidP="00027969">
      <w:pPr>
        <w:numPr>
          <w:ilvl w:val="0"/>
          <w:numId w:val="9"/>
        </w:numPr>
        <w:spacing w:before="120"/>
        <w:ind w:left="993" w:right="-79" w:hanging="357"/>
        <w:rPr>
          <w:rFonts w:ascii="Verdana" w:hAnsi="Verdana"/>
          <w:sz w:val="18"/>
          <w:szCs w:val="18"/>
          <w:lang w:val="sk-SK"/>
        </w:rPr>
      </w:pPr>
      <w:r>
        <w:rPr>
          <w:rFonts w:ascii="Verdana" w:hAnsi="Verdana"/>
          <w:sz w:val="18"/>
          <w:szCs w:val="18"/>
          <w:lang w:val="sk-SK"/>
        </w:rPr>
        <w:t xml:space="preserve">  </w:t>
      </w:r>
      <w:r w:rsidR="009C6B2E" w:rsidRPr="00E973F9">
        <w:rPr>
          <w:rFonts w:ascii="Verdana" w:hAnsi="Verdana"/>
          <w:sz w:val="18"/>
          <w:szCs w:val="18"/>
          <w:lang w:val="sk-SK"/>
        </w:rPr>
        <w:t>Údaje o predmete činnosti</w:t>
      </w:r>
    </w:p>
    <w:p w14:paraId="5A040EF0" w14:textId="77777777" w:rsidR="00BC31A8" w:rsidRPr="00E973F9" w:rsidRDefault="00BA36F4" w:rsidP="00027969">
      <w:pPr>
        <w:numPr>
          <w:ilvl w:val="0"/>
          <w:numId w:val="9"/>
        </w:numPr>
        <w:spacing w:before="120"/>
        <w:ind w:left="993" w:right="-79" w:hanging="357"/>
        <w:rPr>
          <w:rFonts w:ascii="Verdana" w:hAnsi="Verdana"/>
          <w:sz w:val="18"/>
          <w:szCs w:val="18"/>
          <w:lang w:val="sk-SK"/>
        </w:rPr>
      </w:pPr>
      <w:r>
        <w:rPr>
          <w:rFonts w:ascii="Verdana" w:hAnsi="Verdana"/>
          <w:sz w:val="18"/>
          <w:szCs w:val="18"/>
          <w:lang w:val="sk-SK"/>
        </w:rPr>
        <w:t xml:space="preserve">  </w:t>
      </w:r>
      <w:r w:rsidR="00BC31A8" w:rsidRPr="00E973F9">
        <w:rPr>
          <w:rFonts w:ascii="Verdana" w:hAnsi="Verdana"/>
          <w:sz w:val="18"/>
          <w:szCs w:val="18"/>
          <w:lang w:val="sk-SK"/>
        </w:rPr>
        <w:t>Štruktúra spoločníkov Spoločnosti</w:t>
      </w:r>
    </w:p>
    <w:p w14:paraId="68BDFD94" w14:textId="77777777" w:rsidR="009C6B2E" w:rsidRPr="00E973F9" w:rsidRDefault="00BA36F4" w:rsidP="00027969">
      <w:pPr>
        <w:numPr>
          <w:ilvl w:val="0"/>
          <w:numId w:val="9"/>
        </w:numPr>
        <w:spacing w:before="120"/>
        <w:ind w:left="993" w:right="-79" w:hanging="357"/>
        <w:rPr>
          <w:rFonts w:ascii="Verdana" w:hAnsi="Verdana"/>
          <w:sz w:val="18"/>
          <w:szCs w:val="18"/>
          <w:lang w:val="sk-SK"/>
        </w:rPr>
      </w:pPr>
      <w:r>
        <w:rPr>
          <w:rFonts w:ascii="Verdana" w:hAnsi="Verdana"/>
          <w:sz w:val="18"/>
          <w:szCs w:val="18"/>
          <w:lang w:val="sk-SK"/>
        </w:rPr>
        <w:t xml:space="preserve">  </w:t>
      </w:r>
      <w:r w:rsidR="009C6B2E" w:rsidRPr="00E973F9">
        <w:rPr>
          <w:rFonts w:ascii="Verdana" w:hAnsi="Verdana"/>
          <w:sz w:val="18"/>
          <w:szCs w:val="18"/>
          <w:lang w:val="sk-SK"/>
        </w:rPr>
        <w:t xml:space="preserve">Zoznam členov </w:t>
      </w:r>
      <w:r w:rsidR="00E15DDB" w:rsidRPr="00E973F9">
        <w:rPr>
          <w:rFonts w:ascii="Verdana" w:hAnsi="Verdana"/>
          <w:sz w:val="18"/>
          <w:szCs w:val="18"/>
          <w:lang w:val="sk-SK"/>
        </w:rPr>
        <w:t>štatutárneho</w:t>
      </w:r>
      <w:r w:rsidR="009C6B2E" w:rsidRPr="00E973F9">
        <w:rPr>
          <w:rFonts w:ascii="Verdana" w:hAnsi="Verdana"/>
          <w:sz w:val="18"/>
          <w:szCs w:val="18"/>
          <w:lang w:val="sk-SK"/>
        </w:rPr>
        <w:t xml:space="preserve"> orgán</w:t>
      </w:r>
      <w:r w:rsidR="00E15DDB" w:rsidRPr="00E973F9">
        <w:rPr>
          <w:rFonts w:ascii="Verdana" w:hAnsi="Verdana"/>
          <w:sz w:val="18"/>
          <w:szCs w:val="18"/>
          <w:lang w:val="sk-SK"/>
        </w:rPr>
        <w:t>u</w:t>
      </w:r>
      <w:r w:rsidR="009C6B2E" w:rsidRPr="00E973F9">
        <w:rPr>
          <w:rFonts w:ascii="Verdana" w:hAnsi="Verdana"/>
          <w:sz w:val="18"/>
          <w:szCs w:val="18"/>
          <w:lang w:val="sk-SK"/>
        </w:rPr>
        <w:t xml:space="preserve"> spoločnosti</w:t>
      </w:r>
    </w:p>
    <w:p w14:paraId="5BB60249" w14:textId="77777777" w:rsidR="009C6B2E" w:rsidRPr="00E973F9" w:rsidRDefault="00BA36F4" w:rsidP="00027969">
      <w:pPr>
        <w:numPr>
          <w:ilvl w:val="0"/>
          <w:numId w:val="9"/>
        </w:numPr>
        <w:spacing w:before="120"/>
        <w:ind w:left="993" w:right="-79" w:hanging="357"/>
        <w:rPr>
          <w:rFonts w:ascii="Verdana" w:hAnsi="Verdana"/>
          <w:sz w:val="18"/>
          <w:szCs w:val="18"/>
          <w:lang w:val="sk-SK"/>
        </w:rPr>
      </w:pPr>
      <w:r>
        <w:rPr>
          <w:rFonts w:ascii="Verdana" w:hAnsi="Verdana"/>
          <w:sz w:val="18"/>
          <w:szCs w:val="18"/>
          <w:lang w:val="sk-SK"/>
        </w:rPr>
        <w:t xml:space="preserve">  </w:t>
      </w:r>
      <w:r w:rsidR="009C6B2E" w:rsidRPr="00E973F9">
        <w:rPr>
          <w:rFonts w:ascii="Verdana" w:hAnsi="Verdana"/>
          <w:sz w:val="18"/>
          <w:szCs w:val="18"/>
          <w:lang w:val="sk-SK"/>
        </w:rPr>
        <w:t>Vývoj činnosti, finančná situácia spoločnosti a doplňujúce informácie o uplynulom vývoji podnikania</w:t>
      </w:r>
    </w:p>
    <w:p w14:paraId="70829D75" w14:textId="77777777" w:rsidR="009C6B2E" w:rsidRPr="00E973F9" w:rsidRDefault="00BA36F4" w:rsidP="00027969">
      <w:pPr>
        <w:numPr>
          <w:ilvl w:val="0"/>
          <w:numId w:val="9"/>
        </w:numPr>
        <w:spacing w:before="120"/>
        <w:ind w:left="993" w:right="-79" w:hanging="357"/>
        <w:rPr>
          <w:rFonts w:ascii="Verdana" w:hAnsi="Verdana"/>
          <w:sz w:val="18"/>
          <w:szCs w:val="18"/>
          <w:lang w:val="sk-SK"/>
        </w:rPr>
      </w:pPr>
      <w:r>
        <w:rPr>
          <w:rFonts w:ascii="Verdana" w:hAnsi="Verdana"/>
          <w:sz w:val="18"/>
          <w:szCs w:val="18"/>
          <w:lang w:val="sk-SK"/>
        </w:rPr>
        <w:t xml:space="preserve">  </w:t>
      </w:r>
      <w:r w:rsidR="009C6B2E" w:rsidRPr="00E973F9">
        <w:rPr>
          <w:rFonts w:ascii="Verdana" w:hAnsi="Verdana"/>
          <w:sz w:val="18"/>
          <w:szCs w:val="18"/>
          <w:lang w:val="sk-SK"/>
        </w:rPr>
        <w:t>Udalosti ktoré nastali po skončení účtovného obdobia</w:t>
      </w:r>
    </w:p>
    <w:p w14:paraId="5DDF83C5" w14:textId="59F81CF2" w:rsidR="009C6B2E" w:rsidRPr="00E973F9" w:rsidRDefault="00BA36F4" w:rsidP="00027969">
      <w:pPr>
        <w:numPr>
          <w:ilvl w:val="0"/>
          <w:numId w:val="9"/>
        </w:numPr>
        <w:spacing w:before="120"/>
        <w:ind w:left="993" w:right="-79" w:hanging="357"/>
        <w:rPr>
          <w:rFonts w:ascii="Verdana" w:hAnsi="Verdana"/>
          <w:sz w:val="18"/>
          <w:szCs w:val="18"/>
          <w:lang w:val="sk-SK"/>
        </w:rPr>
      </w:pPr>
      <w:r>
        <w:rPr>
          <w:rFonts w:ascii="Verdana" w:hAnsi="Verdana"/>
          <w:sz w:val="18"/>
          <w:szCs w:val="18"/>
          <w:lang w:val="sk-SK"/>
        </w:rPr>
        <w:t xml:space="preserve">  </w:t>
      </w:r>
      <w:r w:rsidR="009C6B2E" w:rsidRPr="00E973F9">
        <w:rPr>
          <w:rFonts w:ascii="Verdana" w:hAnsi="Verdana"/>
          <w:sz w:val="18"/>
          <w:szCs w:val="18"/>
          <w:lang w:val="sk-SK"/>
        </w:rPr>
        <w:t>Informácie o očakávanej hospodárskej a finančnej situácii na rok 20</w:t>
      </w:r>
      <w:r w:rsidR="002B1F05" w:rsidRPr="00E973F9">
        <w:rPr>
          <w:rFonts w:ascii="Verdana" w:hAnsi="Verdana"/>
          <w:sz w:val="18"/>
          <w:szCs w:val="18"/>
          <w:lang w:val="sk-SK"/>
        </w:rPr>
        <w:t>2</w:t>
      </w:r>
      <w:r w:rsidR="000F3564">
        <w:rPr>
          <w:rFonts w:ascii="Verdana" w:hAnsi="Verdana"/>
          <w:sz w:val="18"/>
          <w:szCs w:val="18"/>
          <w:lang w:val="sk-SK"/>
        </w:rPr>
        <w:t>6</w:t>
      </w:r>
    </w:p>
    <w:p w14:paraId="62CEF68E" w14:textId="77777777" w:rsidR="009C6B2E" w:rsidRPr="00E973F9" w:rsidRDefault="00BA36F4" w:rsidP="00027969">
      <w:pPr>
        <w:numPr>
          <w:ilvl w:val="0"/>
          <w:numId w:val="9"/>
        </w:numPr>
        <w:spacing w:before="120"/>
        <w:ind w:left="993" w:right="-79" w:hanging="357"/>
        <w:rPr>
          <w:rFonts w:ascii="Verdana" w:hAnsi="Verdana"/>
          <w:sz w:val="18"/>
          <w:szCs w:val="18"/>
          <w:lang w:val="sk-SK"/>
        </w:rPr>
      </w:pPr>
      <w:r>
        <w:rPr>
          <w:rFonts w:ascii="Verdana" w:hAnsi="Verdana"/>
          <w:sz w:val="18"/>
          <w:szCs w:val="18"/>
          <w:lang w:val="sk-SK"/>
        </w:rPr>
        <w:t xml:space="preserve">  </w:t>
      </w:r>
      <w:r w:rsidR="00242A71">
        <w:rPr>
          <w:rFonts w:ascii="Verdana" w:hAnsi="Verdana"/>
          <w:sz w:val="18"/>
          <w:szCs w:val="18"/>
          <w:lang w:val="sk-SK"/>
        </w:rPr>
        <w:t>N</w:t>
      </w:r>
      <w:r w:rsidR="009C6B2E" w:rsidRPr="00E973F9">
        <w:rPr>
          <w:rFonts w:ascii="Verdana" w:hAnsi="Verdana"/>
          <w:sz w:val="18"/>
          <w:szCs w:val="18"/>
          <w:lang w:val="sk-SK"/>
        </w:rPr>
        <w:t xml:space="preserve">ávrhu na </w:t>
      </w:r>
      <w:r w:rsidR="00242A71">
        <w:rPr>
          <w:rFonts w:ascii="Verdana" w:hAnsi="Verdana"/>
          <w:sz w:val="18"/>
          <w:szCs w:val="18"/>
          <w:lang w:val="sk-SK"/>
        </w:rPr>
        <w:t>rozdelenie zisku</w:t>
      </w:r>
    </w:p>
    <w:p w14:paraId="38D58532" w14:textId="77777777" w:rsidR="009C6B2E" w:rsidRPr="00E973F9" w:rsidRDefault="009C6B2E" w:rsidP="00027969">
      <w:pPr>
        <w:numPr>
          <w:ilvl w:val="0"/>
          <w:numId w:val="9"/>
        </w:numPr>
        <w:spacing w:before="120"/>
        <w:ind w:left="993" w:right="-79" w:hanging="357"/>
        <w:rPr>
          <w:rFonts w:ascii="Verdana" w:hAnsi="Verdana"/>
          <w:sz w:val="18"/>
          <w:szCs w:val="18"/>
          <w:lang w:val="sk-SK"/>
        </w:rPr>
      </w:pPr>
      <w:r w:rsidRPr="00E973F9">
        <w:rPr>
          <w:rFonts w:ascii="Verdana" w:hAnsi="Verdana"/>
          <w:sz w:val="18"/>
          <w:szCs w:val="18"/>
          <w:lang w:val="sk-SK"/>
        </w:rPr>
        <w:t>Náklady na činnosť v oblasti výskumu a vývoja</w:t>
      </w:r>
    </w:p>
    <w:p w14:paraId="7263A04F" w14:textId="77777777" w:rsidR="009C6B2E" w:rsidRPr="00E973F9" w:rsidRDefault="009C6B2E" w:rsidP="00027969">
      <w:pPr>
        <w:numPr>
          <w:ilvl w:val="0"/>
          <w:numId w:val="9"/>
        </w:numPr>
        <w:spacing w:before="120"/>
        <w:ind w:left="993" w:right="-79" w:hanging="357"/>
        <w:rPr>
          <w:rFonts w:ascii="Verdana" w:hAnsi="Verdana"/>
          <w:sz w:val="18"/>
          <w:szCs w:val="18"/>
          <w:lang w:val="sk-SK"/>
        </w:rPr>
      </w:pPr>
      <w:r w:rsidRPr="00E973F9">
        <w:rPr>
          <w:rFonts w:ascii="Verdana" w:hAnsi="Verdana"/>
          <w:sz w:val="18"/>
          <w:szCs w:val="18"/>
          <w:lang w:val="sk-SK"/>
        </w:rPr>
        <w:t>Nadobúdanie vlastných akcií, dočasných listov, obchodných podielov a akcií, dočasných listov a obchodných podielov materskej účtovnej jednotky</w:t>
      </w:r>
    </w:p>
    <w:p w14:paraId="7309EC09" w14:textId="77777777" w:rsidR="009C6B2E" w:rsidRDefault="009C6B2E" w:rsidP="00027969">
      <w:pPr>
        <w:numPr>
          <w:ilvl w:val="0"/>
          <w:numId w:val="9"/>
        </w:numPr>
        <w:spacing w:before="120"/>
        <w:ind w:left="993" w:right="-79" w:hanging="357"/>
        <w:rPr>
          <w:rFonts w:ascii="Verdana" w:hAnsi="Verdana"/>
          <w:sz w:val="18"/>
          <w:szCs w:val="18"/>
          <w:lang w:val="sk-SK"/>
        </w:rPr>
      </w:pPr>
      <w:r w:rsidRPr="00E973F9">
        <w:rPr>
          <w:rFonts w:ascii="Verdana" w:hAnsi="Verdana"/>
          <w:sz w:val="18"/>
          <w:szCs w:val="18"/>
          <w:lang w:val="sk-SK"/>
        </w:rPr>
        <w:t>Organizačná zložka v</w:t>
      </w:r>
      <w:r w:rsidR="00341DBE">
        <w:rPr>
          <w:rFonts w:ascii="Verdana" w:hAnsi="Verdana"/>
          <w:sz w:val="18"/>
          <w:szCs w:val="18"/>
          <w:lang w:val="sk-SK"/>
        </w:rPr>
        <w:t> </w:t>
      </w:r>
      <w:r w:rsidRPr="00E973F9">
        <w:rPr>
          <w:rFonts w:ascii="Verdana" w:hAnsi="Verdana"/>
          <w:sz w:val="18"/>
          <w:szCs w:val="18"/>
          <w:lang w:val="sk-SK"/>
        </w:rPr>
        <w:t>zahraničí</w:t>
      </w:r>
    </w:p>
    <w:p w14:paraId="5EB1007E" w14:textId="77777777" w:rsidR="00341DBE" w:rsidRPr="00341DBE" w:rsidRDefault="00341DBE" w:rsidP="00341DBE">
      <w:pPr>
        <w:numPr>
          <w:ilvl w:val="0"/>
          <w:numId w:val="9"/>
        </w:numPr>
        <w:spacing w:before="120"/>
        <w:ind w:left="993" w:right="-79" w:hanging="357"/>
        <w:rPr>
          <w:rFonts w:ascii="Verdana" w:hAnsi="Verdana"/>
          <w:sz w:val="18"/>
          <w:szCs w:val="18"/>
          <w:lang w:val="sk-SK"/>
        </w:rPr>
      </w:pPr>
      <w:r>
        <w:rPr>
          <w:rFonts w:ascii="Verdana" w:hAnsi="Verdana"/>
          <w:sz w:val="18"/>
          <w:szCs w:val="18"/>
          <w:lang w:val="sk-SK"/>
        </w:rPr>
        <w:t>S</w:t>
      </w:r>
      <w:r w:rsidRPr="00341DBE">
        <w:rPr>
          <w:rFonts w:ascii="Verdana" w:hAnsi="Verdana"/>
          <w:sz w:val="18"/>
          <w:szCs w:val="18"/>
          <w:lang w:val="sk-SK"/>
        </w:rPr>
        <w:t xml:space="preserve">práva o podnikateľskej činnosti spoločnosti a o stave jej majetku </w:t>
      </w:r>
      <w:r>
        <w:rPr>
          <w:rFonts w:ascii="Verdana" w:hAnsi="Verdana"/>
          <w:sz w:val="18"/>
          <w:szCs w:val="18"/>
          <w:lang w:val="sk-SK"/>
        </w:rPr>
        <w:t>a záväzkov</w:t>
      </w:r>
    </w:p>
    <w:p w14:paraId="476CB8EA" w14:textId="77777777" w:rsidR="00341DBE" w:rsidRPr="00E973F9" w:rsidRDefault="00341DBE" w:rsidP="00341DBE">
      <w:pPr>
        <w:spacing w:before="120"/>
        <w:ind w:left="636" w:right="-79"/>
        <w:rPr>
          <w:rFonts w:ascii="Verdana" w:hAnsi="Verdana"/>
          <w:sz w:val="18"/>
          <w:szCs w:val="18"/>
          <w:lang w:val="sk-SK"/>
        </w:rPr>
      </w:pPr>
    </w:p>
    <w:p w14:paraId="30FECC5D" w14:textId="77777777" w:rsidR="009C3753" w:rsidRPr="00E973F9" w:rsidRDefault="009C3753" w:rsidP="00E973F9">
      <w:pPr>
        <w:spacing w:before="120"/>
        <w:ind w:left="993" w:right="-79"/>
        <w:rPr>
          <w:rFonts w:ascii="Verdana" w:hAnsi="Verdana"/>
          <w:sz w:val="18"/>
          <w:szCs w:val="18"/>
          <w:highlight w:val="yellow"/>
          <w:lang w:val="sk-SK"/>
        </w:rPr>
      </w:pPr>
    </w:p>
    <w:p w14:paraId="39F2E015" w14:textId="77777777" w:rsidR="009C6B2E" w:rsidRPr="00E973F9" w:rsidRDefault="009C6B2E" w:rsidP="00946EC3">
      <w:pPr>
        <w:spacing w:before="120"/>
        <w:ind w:right="-79"/>
        <w:rPr>
          <w:rFonts w:ascii="Verdana" w:hAnsi="Verdana"/>
          <w:sz w:val="18"/>
          <w:szCs w:val="18"/>
          <w:highlight w:val="yellow"/>
          <w:lang w:val="sk-SK"/>
        </w:rPr>
      </w:pPr>
    </w:p>
    <w:p w14:paraId="358B465E" w14:textId="77777777" w:rsidR="009C6B2E" w:rsidRPr="00E973F9" w:rsidRDefault="009C6B2E" w:rsidP="009C6B2E">
      <w:pPr>
        <w:rPr>
          <w:rFonts w:ascii="Verdana" w:hAnsi="Verdana"/>
          <w:sz w:val="18"/>
          <w:szCs w:val="18"/>
          <w:highlight w:val="yellow"/>
          <w:lang w:val="sk-SK"/>
        </w:rPr>
      </w:pPr>
    </w:p>
    <w:p w14:paraId="3B175B97" w14:textId="77777777" w:rsidR="009C6B2E" w:rsidRPr="00E973F9" w:rsidRDefault="009C6B2E" w:rsidP="009C6B2E">
      <w:pPr>
        <w:rPr>
          <w:rFonts w:ascii="Verdana" w:hAnsi="Verdana"/>
          <w:sz w:val="18"/>
          <w:szCs w:val="18"/>
          <w:highlight w:val="yellow"/>
          <w:lang w:val="sk-SK"/>
        </w:rPr>
      </w:pPr>
    </w:p>
    <w:p w14:paraId="0A2188B9" w14:textId="77777777" w:rsidR="00EF5E6A" w:rsidRPr="00E973F9" w:rsidRDefault="00EF5E6A" w:rsidP="009C6B2E">
      <w:pPr>
        <w:rPr>
          <w:rFonts w:ascii="Verdana" w:hAnsi="Verdana"/>
          <w:sz w:val="18"/>
          <w:szCs w:val="18"/>
          <w:highlight w:val="yellow"/>
          <w:lang w:val="sk-SK"/>
        </w:rPr>
      </w:pPr>
    </w:p>
    <w:p w14:paraId="4386E504" w14:textId="77777777" w:rsidR="00EF5E6A" w:rsidRPr="00E973F9" w:rsidRDefault="00EF5E6A" w:rsidP="009C6B2E">
      <w:pPr>
        <w:rPr>
          <w:rFonts w:ascii="Verdana" w:hAnsi="Verdana"/>
          <w:sz w:val="18"/>
          <w:szCs w:val="18"/>
          <w:highlight w:val="yellow"/>
          <w:lang w:val="sk-SK"/>
        </w:rPr>
      </w:pPr>
    </w:p>
    <w:p w14:paraId="290CB30E" w14:textId="77777777" w:rsidR="00EF5E6A" w:rsidRPr="00E973F9" w:rsidRDefault="00EF5E6A" w:rsidP="009C6B2E">
      <w:pPr>
        <w:rPr>
          <w:rFonts w:ascii="Verdana" w:hAnsi="Verdana"/>
          <w:sz w:val="18"/>
          <w:szCs w:val="18"/>
          <w:highlight w:val="yellow"/>
          <w:lang w:val="sk-SK"/>
        </w:rPr>
      </w:pPr>
    </w:p>
    <w:p w14:paraId="673DE970" w14:textId="77777777" w:rsidR="00EF5E6A" w:rsidRPr="00E973F9" w:rsidRDefault="00EF5E6A" w:rsidP="009C6B2E">
      <w:pPr>
        <w:rPr>
          <w:rFonts w:ascii="Verdana" w:hAnsi="Verdana"/>
          <w:sz w:val="18"/>
          <w:szCs w:val="18"/>
          <w:highlight w:val="yellow"/>
          <w:lang w:val="sk-SK"/>
        </w:rPr>
      </w:pPr>
    </w:p>
    <w:p w14:paraId="4D316739" w14:textId="77777777" w:rsidR="009C6B2E" w:rsidRPr="00E973F9" w:rsidRDefault="009C6B2E" w:rsidP="009C6B2E">
      <w:pPr>
        <w:pStyle w:val="Nadpis1"/>
        <w:ind w:right="-378"/>
        <w:jc w:val="center"/>
        <w:rPr>
          <w:rFonts w:ascii="Times New Roman" w:hAnsi="Times New Roman"/>
          <w:caps/>
          <w:sz w:val="18"/>
          <w:szCs w:val="18"/>
          <w:highlight w:val="yellow"/>
          <w:lang w:val="sk-SK"/>
        </w:rPr>
      </w:pPr>
    </w:p>
    <w:p w14:paraId="7B51C102" w14:textId="77777777" w:rsidR="0072389C" w:rsidRPr="00E973F9" w:rsidRDefault="0072389C" w:rsidP="0072389C">
      <w:pPr>
        <w:rPr>
          <w:highlight w:val="yellow"/>
          <w:lang w:val="sk-SK"/>
        </w:rPr>
      </w:pPr>
    </w:p>
    <w:p w14:paraId="0A6658A0" w14:textId="77777777" w:rsidR="0072389C" w:rsidRPr="00E973F9" w:rsidRDefault="0072389C" w:rsidP="0072389C">
      <w:pPr>
        <w:rPr>
          <w:highlight w:val="yellow"/>
          <w:lang w:val="sk-SK"/>
        </w:rPr>
      </w:pPr>
    </w:p>
    <w:p w14:paraId="13629F03" w14:textId="77777777" w:rsidR="0072389C" w:rsidRPr="00E973F9" w:rsidRDefault="0072389C" w:rsidP="0072389C">
      <w:pPr>
        <w:rPr>
          <w:highlight w:val="yellow"/>
          <w:lang w:val="sk-SK"/>
        </w:rPr>
      </w:pPr>
    </w:p>
    <w:p w14:paraId="497AE1FF" w14:textId="77777777" w:rsidR="0072389C" w:rsidRPr="00E973F9" w:rsidRDefault="0072389C" w:rsidP="0072389C">
      <w:pPr>
        <w:rPr>
          <w:highlight w:val="yellow"/>
          <w:lang w:val="sk-SK"/>
        </w:rPr>
      </w:pPr>
    </w:p>
    <w:p w14:paraId="0A3CDE6A" w14:textId="77777777" w:rsidR="009C6B2E" w:rsidRPr="00E973F9" w:rsidRDefault="009C6B2E" w:rsidP="009C6B2E">
      <w:pPr>
        <w:pStyle w:val="Nadpis1"/>
        <w:ind w:right="-378"/>
        <w:jc w:val="center"/>
        <w:rPr>
          <w:rFonts w:ascii="Times New Roman" w:hAnsi="Times New Roman"/>
          <w:caps/>
          <w:sz w:val="18"/>
          <w:szCs w:val="18"/>
          <w:highlight w:val="yellow"/>
          <w:lang w:val="sk-SK"/>
        </w:rPr>
      </w:pPr>
    </w:p>
    <w:p w14:paraId="5C2D35C3" w14:textId="77777777" w:rsidR="009C6B2E" w:rsidRPr="00E973F9" w:rsidRDefault="009C6B2E" w:rsidP="009C6B2E">
      <w:pPr>
        <w:pStyle w:val="Nadpis1"/>
        <w:ind w:right="-378"/>
        <w:jc w:val="center"/>
        <w:rPr>
          <w:rFonts w:ascii="Times New Roman" w:hAnsi="Times New Roman"/>
          <w:caps/>
          <w:sz w:val="18"/>
          <w:szCs w:val="18"/>
          <w:highlight w:val="yellow"/>
          <w:lang w:val="sk-SK"/>
        </w:rPr>
      </w:pPr>
    </w:p>
    <w:p w14:paraId="4D746EF4" w14:textId="77777777" w:rsidR="009C6B2E" w:rsidRPr="00E973F9" w:rsidRDefault="009C6B2E" w:rsidP="009C6B2E">
      <w:pPr>
        <w:pStyle w:val="Nadpis1"/>
        <w:ind w:right="-378"/>
        <w:jc w:val="center"/>
        <w:rPr>
          <w:rFonts w:ascii="Times New Roman" w:hAnsi="Times New Roman"/>
          <w:caps/>
          <w:sz w:val="18"/>
          <w:szCs w:val="18"/>
          <w:highlight w:val="yellow"/>
          <w:lang w:val="sk-SK"/>
        </w:rPr>
      </w:pPr>
    </w:p>
    <w:p w14:paraId="06D15CD0" w14:textId="77777777" w:rsidR="00253B6E" w:rsidRPr="00E973F9" w:rsidRDefault="00253B6E" w:rsidP="00253B6E">
      <w:pPr>
        <w:rPr>
          <w:highlight w:val="yellow"/>
          <w:lang w:val="sk-SK"/>
        </w:rPr>
      </w:pPr>
    </w:p>
    <w:p w14:paraId="28E246B2" w14:textId="77777777" w:rsidR="00253B6E" w:rsidRPr="00E973F9" w:rsidRDefault="00253B6E" w:rsidP="00253B6E">
      <w:pPr>
        <w:rPr>
          <w:highlight w:val="yellow"/>
          <w:lang w:val="sk-SK"/>
        </w:rPr>
      </w:pPr>
    </w:p>
    <w:p w14:paraId="0BBED7CF" w14:textId="77777777" w:rsidR="00253B6E" w:rsidRPr="00E973F9" w:rsidRDefault="00253B6E" w:rsidP="00253B6E">
      <w:pPr>
        <w:rPr>
          <w:highlight w:val="yellow"/>
          <w:lang w:val="sk-SK"/>
        </w:rPr>
      </w:pPr>
    </w:p>
    <w:p w14:paraId="3369DC11" w14:textId="77777777" w:rsidR="00B20C3A" w:rsidRPr="00E973F9" w:rsidRDefault="00B20C3A" w:rsidP="00253B6E">
      <w:pPr>
        <w:rPr>
          <w:highlight w:val="yellow"/>
          <w:lang w:val="sk-SK"/>
        </w:rPr>
      </w:pPr>
    </w:p>
    <w:p w14:paraId="7F2C5708" w14:textId="77777777" w:rsidR="00B20C3A" w:rsidRPr="00E973F9" w:rsidRDefault="00B20C3A" w:rsidP="00253B6E">
      <w:pPr>
        <w:rPr>
          <w:highlight w:val="yellow"/>
          <w:lang w:val="sk-SK"/>
        </w:rPr>
      </w:pPr>
    </w:p>
    <w:p w14:paraId="6313CC75" w14:textId="77777777" w:rsidR="00B20C3A" w:rsidRPr="00E973F9" w:rsidRDefault="00B20C3A" w:rsidP="00253B6E">
      <w:pPr>
        <w:rPr>
          <w:highlight w:val="yellow"/>
          <w:lang w:val="sk-SK"/>
        </w:rPr>
      </w:pPr>
    </w:p>
    <w:p w14:paraId="09979CC4" w14:textId="77777777" w:rsidR="00253B6E" w:rsidRPr="00E973F9" w:rsidRDefault="00253B6E" w:rsidP="00253B6E">
      <w:pPr>
        <w:rPr>
          <w:highlight w:val="yellow"/>
          <w:lang w:val="sk-SK"/>
        </w:rPr>
      </w:pPr>
    </w:p>
    <w:p w14:paraId="1865D323" w14:textId="77777777" w:rsidR="00253B6E" w:rsidRPr="00E973F9" w:rsidRDefault="00253B6E" w:rsidP="00253B6E">
      <w:pPr>
        <w:rPr>
          <w:highlight w:val="yellow"/>
          <w:lang w:val="sk-SK"/>
        </w:rPr>
      </w:pPr>
    </w:p>
    <w:bookmarkEnd w:id="0"/>
    <w:p w14:paraId="1561A794" w14:textId="77777777" w:rsidR="0072389C" w:rsidRPr="00E973F9" w:rsidRDefault="0072389C" w:rsidP="0072389C">
      <w:pPr>
        <w:rPr>
          <w:highlight w:val="yellow"/>
          <w:lang w:val="sk-SK"/>
        </w:rPr>
      </w:pPr>
    </w:p>
    <w:p w14:paraId="5E66A5A4" w14:textId="77777777" w:rsidR="009C6B2E" w:rsidRPr="00B20401" w:rsidRDefault="009C6B2E" w:rsidP="004111FB">
      <w:pPr>
        <w:pStyle w:val="Nadpis1"/>
        <w:numPr>
          <w:ilvl w:val="0"/>
          <w:numId w:val="10"/>
        </w:numPr>
        <w:ind w:right="-498"/>
        <w:jc w:val="center"/>
        <w:rPr>
          <w:rFonts w:ascii="Verdana" w:hAnsi="Verdana"/>
          <w:color w:val="FFC000"/>
          <w:sz w:val="22"/>
          <w:szCs w:val="22"/>
          <w:lang w:val="sk-SK"/>
        </w:rPr>
      </w:pPr>
      <w:r w:rsidRPr="00B20401">
        <w:rPr>
          <w:rFonts w:ascii="Verdana" w:hAnsi="Verdana"/>
          <w:caps/>
          <w:color w:val="FFC000"/>
          <w:sz w:val="22"/>
          <w:szCs w:val="22"/>
          <w:lang w:val="sk-SK"/>
        </w:rPr>
        <w:lastRenderedPageBreak/>
        <w:t>Základné údaje o</w:t>
      </w:r>
      <w:r w:rsidR="00253B6E" w:rsidRPr="00B20401">
        <w:rPr>
          <w:rFonts w:ascii="Verdana" w:hAnsi="Verdana"/>
          <w:color w:val="FFC000"/>
          <w:sz w:val="22"/>
          <w:szCs w:val="22"/>
          <w:lang w:val="sk-SK"/>
        </w:rPr>
        <w:t> </w:t>
      </w:r>
      <w:r w:rsidRPr="00B20401">
        <w:rPr>
          <w:rFonts w:ascii="Verdana" w:hAnsi="Verdana"/>
          <w:color w:val="FFC000"/>
          <w:sz w:val="22"/>
          <w:szCs w:val="22"/>
          <w:lang w:val="sk-SK"/>
        </w:rPr>
        <w:t>SPOLOČNOSTI</w:t>
      </w:r>
    </w:p>
    <w:p w14:paraId="22ED6C5B" w14:textId="77777777" w:rsidR="00253B6E" w:rsidRPr="00E973F9" w:rsidRDefault="00253B6E" w:rsidP="00253B6E">
      <w:pPr>
        <w:rPr>
          <w:highlight w:val="yellow"/>
          <w:lang w:val="sk-SK"/>
        </w:rPr>
      </w:pPr>
    </w:p>
    <w:p w14:paraId="0962A87E" w14:textId="77777777" w:rsidR="009C6B2E" w:rsidRPr="00E973F9" w:rsidRDefault="009C6B2E" w:rsidP="009C6B2E">
      <w:pPr>
        <w:pStyle w:val="Nadpis2"/>
        <w:spacing w:before="0" w:after="0"/>
        <w:jc w:val="left"/>
        <w:rPr>
          <w:rStyle w:val="ra"/>
          <w:rFonts w:ascii="Verdana" w:hAnsi="Verdana"/>
          <w:highlight w:val="yellow"/>
        </w:rPr>
      </w:pPr>
      <w:bookmarkStart w:id="1" w:name="_Toc530739895"/>
    </w:p>
    <w:p w14:paraId="28E69D8D" w14:textId="77777777" w:rsidR="009C6B2E" w:rsidRPr="00B5011A" w:rsidRDefault="009C6B2E" w:rsidP="009C6B2E">
      <w:pPr>
        <w:pStyle w:val="Nadpis2"/>
        <w:spacing w:before="0" w:after="0"/>
        <w:jc w:val="left"/>
        <w:rPr>
          <w:bCs/>
          <w:lang w:eastAsia="cs-CZ"/>
        </w:rPr>
      </w:pPr>
      <w:r w:rsidRPr="00B5011A">
        <w:rPr>
          <w:rFonts w:ascii="Verdana" w:hAnsi="Verdana"/>
          <w:b w:val="0"/>
          <w:bCs/>
          <w:sz w:val="18"/>
          <w:szCs w:val="18"/>
          <w:lang w:val="sk-SK" w:eastAsia="cs-CZ"/>
        </w:rPr>
        <w:t>Obchodné meno:</w:t>
      </w:r>
      <w:r w:rsidRPr="00B5011A">
        <w:rPr>
          <w:rStyle w:val="ra"/>
        </w:rPr>
        <w:tab/>
      </w:r>
      <w:r w:rsidR="006E4160" w:rsidRPr="00B5011A">
        <w:rPr>
          <w:rStyle w:val="ra"/>
        </w:rPr>
        <w:tab/>
      </w:r>
      <w:r w:rsidR="00E973F9" w:rsidRPr="00B5011A">
        <w:rPr>
          <w:rFonts w:ascii="Verdana" w:hAnsi="Verdana"/>
          <w:b w:val="0"/>
          <w:bCs/>
          <w:sz w:val="18"/>
          <w:szCs w:val="18"/>
          <w:lang w:val="sk-SK" w:eastAsia="cs-CZ"/>
        </w:rPr>
        <w:t>CMF Slovakia s.r.o.</w:t>
      </w:r>
    </w:p>
    <w:p w14:paraId="3236F168" w14:textId="77777777" w:rsidR="009C6B2E" w:rsidRPr="00B5011A" w:rsidRDefault="009C6B2E" w:rsidP="009C6B2E">
      <w:pPr>
        <w:rPr>
          <w:rFonts w:ascii="Verdana" w:hAnsi="Verdana"/>
          <w:sz w:val="18"/>
          <w:szCs w:val="18"/>
          <w:lang w:val="sk-SK"/>
        </w:rPr>
      </w:pPr>
    </w:p>
    <w:p w14:paraId="00D7EBB1" w14:textId="77777777" w:rsidR="00253B6E" w:rsidRPr="00B5011A" w:rsidRDefault="009C6B2E" w:rsidP="00885606">
      <w:pPr>
        <w:ind w:left="2835" w:hanging="2835"/>
        <w:rPr>
          <w:rStyle w:val="ra"/>
          <w:rFonts w:ascii="Verdana" w:hAnsi="Verdana"/>
          <w:sz w:val="18"/>
          <w:szCs w:val="18"/>
          <w:lang w:val="sk-SK"/>
        </w:rPr>
      </w:pPr>
      <w:r w:rsidRPr="00B5011A">
        <w:rPr>
          <w:rFonts w:ascii="Verdana" w:hAnsi="Verdana"/>
          <w:bCs/>
          <w:sz w:val="18"/>
          <w:szCs w:val="18"/>
          <w:lang w:val="sk-SK"/>
        </w:rPr>
        <w:t>Sídlo spoločnosti:</w:t>
      </w:r>
      <w:bookmarkEnd w:id="1"/>
      <w:r w:rsidR="00B37A2C" w:rsidRPr="00B5011A">
        <w:rPr>
          <w:rFonts w:ascii="Verdana" w:hAnsi="Verdana"/>
          <w:b/>
          <w:bCs/>
          <w:sz w:val="18"/>
          <w:szCs w:val="18"/>
          <w:lang w:val="sk-SK"/>
        </w:rPr>
        <w:t xml:space="preserve">      </w:t>
      </w:r>
      <w:r w:rsidR="00E973F9" w:rsidRPr="00B5011A">
        <w:rPr>
          <w:rFonts w:ascii="Verdana" w:hAnsi="Verdana"/>
          <w:bCs/>
          <w:sz w:val="18"/>
          <w:szCs w:val="18"/>
          <w:lang w:val="sk-SK"/>
        </w:rPr>
        <w:t>Gemerská 585</w:t>
      </w:r>
      <w:r w:rsidRPr="00B5011A">
        <w:rPr>
          <w:bCs/>
        </w:rPr>
        <w:tab/>
      </w:r>
      <w:r w:rsidRPr="00B5011A">
        <w:rPr>
          <w:bCs/>
        </w:rPr>
        <w:tab/>
      </w:r>
    </w:p>
    <w:p w14:paraId="76798EA9" w14:textId="77777777" w:rsidR="009C6B2E" w:rsidRPr="00B5011A" w:rsidRDefault="00E973F9" w:rsidP="006E4160">
      <w:pPr>
        <w:ind w:left="1704" w:firstLine="284"/>
        <w:rPr>
          <w:rStyle w:val="ra"/>
          <w:rFonts w:ascii="Verdana" w:hAnsi="Verdana"/>
          <w:sz w:val="18"/>
          <w:szCs w:val="18"/>
          <w:lang w:val="sk-SK"/>
        </w:rPr>
      </w:pPr>
      <w:r w:rsidRPr="00B5011A">
        <w:rPr>
          <w:rStyle w:val="ra"/>
          <w:rFonts w:ascii="Verdana" w:hAnsi="Verdana"/>
          <w:sz w:val="18"/>
          <w:szCs w:val="18"/>
          <w:lang w:val="sk-SK"/>
        </w:rPr>
        <w:t xml:space="preserve">Brzotín 049 51 </w:t>
      </w:r>
    </w:p>
    <w:p w14:paraId="3062CD6D" w14:textId="77777777" w:rsidR="0011756C" w:rsidRPr="00B5011A" w:rsidRDefault="0011756C" w:rsidP="0011756C">
      <w:pPr>
        <w:ind w:left="2835" w:hanging="3"/>
        <w:rPr>
          <w:rStyle w:val="ra"/>
        </w:rPr>
      </w:pPr>
    </w:p>
    <w:p w14:paraId="596FA07E" w14:textId="77777777" w:rsidR="009C6B2E" w:rsidRPr="00B5011A" w:rsidRDefault="009C6B2E" w:rsidP="009C6B2E">
      <w:pPr>
        <w:rPr>
          <w:rFonts w:ascii="Verdana" w:hAnsi="Verdana"/>
          <w:sz w:val="18"/>
          <w:szCs w:val="18"/>
          <w:lang w:val="sk-SK"/>
        </w:rPr>
      </w:pPr>
      <w:r w:rsidRPr="00B5011A">
        <w:rPr>
          <w:rFonts w:ascii="Verdana" w:hAnsi="Verdana"/>
          <w:sz w:val="18"/>
          <w:szCs w:val="18"/>
          <w:lang w:val="sk-SK"/>
        </w:rPr>
        <w:t>IČO:</w:t>
      </w:r>
      <w:r w:rsidRPr="00B5011A">
        <w:rPr>
          <w:rFonts w:ascii="Verdana" w:hAnsi="Verdana"/>
          <w:sz w:val="18"/>
          <w:szCs w:val="18"/>
          <w:lang w:val="sk-SK"/>
        </w:rPr>
        <w:tab/>
      </w:r>
      <w:r w:rsidRPr="00B5011A">
        <w:rPr>
          <w:rFonts w:ascii="Verdana" w:hAnsi="Verdana"/>
          <w:sz w:val="18"/>
          <w:szCs w:val="18"/>
          <w:lang w:val="sk-SK"/>
        </w:rPr>
        <w:tab/>
      </w:r>
      <w:r w:rsidRPr="00B5011A">
        <w:rPr>
          <w:rFonts w:ascii="Verdana" w:hAnsi="Verdana"/>
          <w:sz w:val="18"/>
          <w:szCs w:val="18"/>
          <w:lang w:val="sk-SK"/>
        </w:rPr>
        <w:tab/>
      </w:r>
      <w:r w:rsidR="006E4160" w:rsidRPr="00B5011A">
        <w:rPr>
          <w:rFonts w:ascii="Verdana" w:hAnsi="Verdana"/>
          <w:sz w:val="18"/>
          <w:szCs w:val="18"/>
          <w:lang w:val="sk-SK"/>
        </w:rPr>
        <w:tab/>
      </w:r>
      <w:r w:rsidR="006E4160" w:rsidRPr="00B5011A">
        <w:rPr>
          <w:rFonts w:ascii="Verdana" w:hAnsi="Verdana"/>
          <w:sz w:val="18"/>
          <w:szCs w:val="18"/>
          <w:lang w:val="sk-SK"/>
        </w:rPr>
        <w:tab/>
      </w:r>
      <w:r w:rsidR="006E4160" w:rsidRPr="00B5011A">
        <w:rPr>
          <w:rFonts w:ascii="Verdana" w:hAnsi="Verdana"/>
          <w:sz w:val="18"/>
          <w:szCs w:val="18"/>
          <w:lang w:val="sk-SK"/>
        </w:rPr>
        <w:tab/>
      </w:r>
      <w:r w:rsidR="00E973F9" w:rsidRPr="00B5011A">
        <w:rPr>
          <w:rFonts w:ascii="Verdana" w:hAnsi="Verdana"/>
          <w:sz w:val="18"/>
          <w:szCs w:val="18"/>
          <w:lang w:val="sk-SK"/>
        </w:rPr>
        <w:t>36 594 911</w:t>
      </w:r>
    </w:p>
    <w:p w14:paraId="2A6CF012" w14:textId="77777777" w:rsidR="009C6B2E" w:rsidRPr="00B5011A" w:rsidRDefault="009C6B2E" w:rsidP="009C6B2E">
      <w:pPr>
        <w:pStyle w:val="Zkladntext"/>
        <w:rPr>
          <w:rFonts w:ascii="Verdana" w:hAnsi="Verdana"/>
          <w:sz w:val="18"/>
          <w:szCs w:val="18"/>
          <w:lang w:val="sk-SK"/>
        </w:rPr>
      </w:pPr>
    </w:p>
    <w:p w14:paraId="3042A467" w14:textId="77777777" w:rsidR="009C6B2E" w:rsidRPr="00B5011A" w:rsidRDefault="009C6B2E" w:rsidP="009C6B2E">
      <w:pPr>
        <w:pStyle w:val="Zkladntext"/>
        <w:rPr>
          <w:rFonts w:ascii="Verdana" w:hAnsi="Verdana"/>
          <w:sz w:val="18"/>
          <w:szCs w:val="18"/>
          <w:lang w:val="sk-SK"/>
        </w:rPr>
      </w:pPr>
      <w:r w:rsidRPr="00B5011A">
        <w:rPr>
          <w:rFonts w:ascii="Verdana" w:hAnsi="Verdana"/>
          <w:sz w:val="18"/>
          <w:szCs w:val="18"/>
          <w:lang w:val="sk-SK"/>
        </w:rPr>
        <w:t xml:space="preserve">Deň zápisu: </w:t>
      </w:r>
      <w:r w:rsidRPr="00B5011A">
        <w:rPr>
          <w:rFonts w:ascii="Verdana" w:hAnsi="Verdana"/>
          <w:sz w:val="18"/>
          <w:szCs w:val="18"/>
          <w:lang w:val="sk-SK"/>
        </w:rPr>
        <w:tab/>
      </w:r>
      <w:r w:rsidRPr="00B5011A">
        <w:rPr>
          <w:rFonts w:ascii="Verdana" w:hAnsi="Verdana"/>
          <w:sz w:val="18"/>
          <w:szCs w:val="18"/>
          <w:lang w:val="sk-SK"/>
        </w:rPr>
        <w:tab/>
      </w:r>
      <w:r w:rsidR="006E4160" w:rsidRPr="00B5011A">
        <w:rPr>
          <w:rFonts w:ascii="Verdana" w:hAnsi="Verdana"/>
          <w:sz w:val="18"/>
          <w:szCs w:val="18"/>
          <w:lang w:val="sk-SK"/>
        </w:rPr>
        <w:tab/>
      </w:r>
      <w:r w:rsidR="00B5011A" w:rsidRPr="00B5011A">
        <w:rPr>
          <w:rFonts w:ascii="Verdana" w:hAnsi="Verdana"/>
          <w:sz w:val="18"/>
          <w:szCs w:val="18"/>
          <w:lang w:val="sk-SK"/>
        </w:rPr>
        <w:t>18</w:t>
      </w:r>
      <w:r w:rsidRPr="00B5011A">
        <w:rPr>
          <w:rFonts w:ascii="Verdana" w:hAnsi="Verdana"/>
          <w:sz w:val="18"/>
          <w:szCs w:val="18"/>
          <w:lang w:val="sk-SK"/>
        </w:rPr>
        <w:t>.</w:t>
      </w:r>
      <w:r w:rsidR="0011756C" w:rsidRPr="00B5011A">
        <w:rPr>
          <w:rFonts w:ascii="Verdana" w:hAnsi="Verdana"/>
          <w:sz w:val="18"/>
          <w:szCs w:val="18"/>
          <w:lang w:val="sk-SK"/>
        </w:rPr>
        <w:t>06</w:t>
      </w:r>
      <w:r w:rsidRPr="00B5011A">
        <w:rPr>
          <w:rFonts w:ascii="Verdana" w:hAnsi="Verdana"/>
          <w:sz w:val="18"/>
          <w:szCs w:val="18"/>
          <w:lang w:val="sk-SK"/>
        </w:rPr>
        <w:t>.</w:t>
      </w:r>
      <w:r w:rsidR="00B5011A" w:rsidRPr="00B5011A">
        <w:rPr>
          <w:rFonts w:ascii="Verdana" w:hAnsi="Verdana"/>
          <w:sz w:val="18"/>
          <w:szCs w:val="18"/>
          <w:lang w:val="sk-SK"/>
        </w:rPr>
        <w:t>2005</w:t>
      </w:r>
    </w:p>
    <w:p w14:paraId="07A9D04C" w14:textId="77777777" w:rsidR="009C6B2E" w:rsidRPr="00B5011A" w:rsidRDefault="009C6B2E" w:rsidP="009C6B2E">
      <w:pPr>
        <w:pStyle w:val="Zkladntext"/>
        <w:rPr>
          <w:rFonts w:ascii="Verdana" w:hAnsi="Verdana"/>
          <w:sz w:val="18"/>
          <w:szCs w:val="18"/>
          <w:lang w:val="sk-SK"/>
        </w:rPr>
      </w:pPr>
    </w:p>
    <w:p w14:paraId="18A8B506" w14:textId="77777777" w:rsidR="009C6B2E" w:rsidRPr="00B5011A" w:rsidRDefault="009C6B2E" w:rsidP="009C6B2E">
      <w:pPr>
        <w:pStyle w:val="Zkladntext"/>
        <w:rPr>
          <w:rFonts w:ascii="Verdana" w:hAnsi="Verdana"/>
          <w:sz w:val="18"/>
          <w:szCs w:val="18"/>
          <w:lang w:val="sk-SK"/>
        </w:rPr>
      </w:pPr>
      <w:r w:rsidRPr="00B5011A">
        <w:rPr>
          <w:rFonts w:ascii="Verdana" w:hAnsi="Verdana"/>
          <w:sz w:val="18"/>
          <w:szCs w:val="18"/>
          <w:lang w:val="sk-SK"/>
        </w:rPr>
        <w:t>Právna forma:</w:t>
      </w:r>
      <w:r w:rsidRPr="00B5011A">
        <w:rPr>
          <w:rFonts w:ascii="Verdana" w:hAnsi="Verdana"/>
          <w:sz w:val="18"/>
          <w:szCs w:val="18"/>
          <w:lang w:val="sk-SK"/>
        </w:rPr>
        <w:tab/>
      </w:r>
      <w:r w:rsidRPr="00B5011A">
        <w:rPr>
          <w:rFonts w:ascii="Verdana" w:hAnsi="Verdana"/>
          <w:sz w:val="18"/>
          <w:szCs w:val="18"/>
          <w:lang w:val="sk-SK"/>
        </w:rPr>
        <w:tab/>
      </w:r>
      <w:r w:rsidR="006E4160" w:rsidRPr="00B5011A">
        <w:rPr>
          <w:rFonts w:ascii="Verdana" w:hAnsi="Verdana"/>
          <w:sz w:val="18"/>
          <w:szCs w:val="18"/>
          <w:lang w:val="sk-SK"/>
        </w:rPr>
        <w:tab/>
      </w:r>
      <w:r w:rsidR="00B37A2C" w:rsidRPr="00B5011A">
        <w:rPr>
          <w:rFonts w:ascii="Verdana" w:hAnsi="Verdana"/>
          <w:sz w:val="18"/>
          <w:szCs w:val="18"/>
          <w:lang w:val="sk-SK"/>
        </w:rPr>
        <w:t>Spoločnosť s ručením obmedzeným</w:t>
      </w:r>
    </w:p>
    <w:p w14:paraId="1B35709D" w14:textId="77777777" w:rsidR="009C6B2E" w:rsidRPr="00B5011A" w:rsidRDefault="009C6B2E" w:rsidP="009C6B2E">
      <w:pPr>
        <w:pStyle w:val="Zkladntext"/>
        <w:rPr>
          <w:rFonts w:ascii="Verdana" w:hAnsi="Verdana"/>
          <w:sz w:val="18"/>
          <w:szCs w:val="18"/>
          <w:lang w:val="sk-SK"/>
        </w:rPr>
      </w:pPr>
    </w:p>
    <w:p w14:paraId="6C2DEACF" w14:textId="77777777" w:rsidR="009C6B2E" w:rsidRPr="00B5011A" w:rsidRDefault="009C6B2E" w:rsidP="009C6B2E">
      <w:pPr>
        <w:pStyle w:val="Zkladntext"/>
        <w:rPr>
          <w:rFonts w:ascii="Verdana" w:hAnsi="Verdana"/>
          <w:sz w:val="18"/>
          <w:szCs w:val="18"/>
          <w:lang w:val="sk-SK"/>
        </w:rPr>
      </w:pPr>
      <w:r w:rsidRPr="00B5011A">
        <w:rPr>
          <w:rFonts w:ascii="Verdana" w:hAnsi="Verdana"/>
          <w:sz w:val="18"/>
          <w:szCs w:val="18"/>
          <w:lang w:val="sk-SK"/>
        </w:rPr>
        <w:t>Základné imanie:</w:t>
      </w:r>
      <w:r w:rsidRPr="00B5011A">
        <w:rPr>
          <w:rFonts w:ascii="Verdana" w:hAnsi="Verdana"/>
          <w:sz w:val="18"/>
          <w:szCs w:val="18"/>
          <w:lang w:val="sk-SK"/>
        </w:rPr>
        <w:tab/>
      </w:r>
      <w:r w:rsidR="006E4160" w:rsidRPr="00B5011A">
        <w:rPr>
          <w:rFonts w:ascii="Verdana" w:hAnsi="Verdana"/>
          <w:sz w:val="18"/>
          <w:szCs w:val="18"/>
          <w:lang w:val="sk-SK"/>
        </w:rPr>
        <w:tab/>
      </w:r>
      <w:r w:rsidR="00B5011A" w:rsidRPr="00B5011A">
        <w:rPr>
          <w:rFonts w:ascii="Verdana" w:hAnsi="Verdana"/>
          <w:sz w:val="18"/>
          <w:szCs w:val="18"/>
          <w:lang w:val="sk-SK"/>
        </w:rPr>
        <w:t>6 639</w:t>
      </w:r>
      <w:r w:rsidRPr="00B5011A">
        <w:rPr>
          <w:rFonts w:ascii="Verdana" w:hAnsi="Verdana"/>
          <w:sz w:val="18"/>
          <w:szCs w:val="18"/>
          <w:lang w:val="sk-SK"/>
        </w:rPr>
        <w:t>,- EUR</w:t>
      </w:r>
      <w:r w:rsidRPr="00B5011A">
        <w:rPr>
          <w:rFonts w:ascii="Verdana" w:hAnsi="Verdana"/>
          <w:sz w:val="18"/>
          <w:szCs w:val="18"/>
          <w:lang w:val="sk-SK"/>
        </w:rPr>
        <w:tab/>
      </w:r>
      <w:r w:rsidRPr="00B5011A">
        <w:rPr>
          <w:rFonts w:ascii="Verdana" w:hAnsi="Verdana"/>
          <w:sz w:val="18"/>
          <w:szCs w:val="18"/>
          <w:lang w:val="sk-SK"/>
        </w:rPr>
        <w:tab/>
      </w:r>
      <w:r w:rsidRPr="00B5011A">
        <w:rPr>
          <w:rFonts w:ascii="Verdana" w:hAnsi="Verdana"/>
          <w:sz w:val="18"/>
          <w:szCs w:val="18"/>
          <w:lang w:val="sk-SK"/>
        </w:rPr>
        <w:tab/>
      </w:r>
    </w:p>
    <w:p w14:paraId="3895F4BF" w14:textId="77777777" w:rsidR="009C6B2E" w:rsidRPr="00B5011A" w:rsidRDefault="009C6B2E" w:rsidP="009C6B2E">
      <w:pPr>
        <w:pStyle w:val="Zkladntext"/>
        <w:rPr>
          <w:rFonts w:ascii="Verdana" w:hAnsi="Verdana"/>
          <w:sz w:val="18"/>
          <w:szCs w:val="18"/>
          <w:lang w:val="sk-SK"/>
        </w:rPr>
      </w:pPr>
    </w:p>
    <w:p w14:paraId="6BDB0C71" w14:textId="77777777" w:rsidR="009C6B2E" w:rsidRPr="00B5011A" w:rsidRDefault="009C6B2E" w:rsidP="009C6B2E">
      <w:pPr>
        <w:pStyle w:val="Zkladntext"/>
        <w:rPr>
          <w:rFonts w:ascii="Verdana" w:hAnsi="Verdana"/>
          <w:sz w:val="18"/>
          <w:szCs w:val="18"/>
          <w:lang w:val="sk-SK"/>
        </w:rPr>
      </w:pPr>
      <w:r w:rsidRPr="00B5011A">
        <w:rPr>
          <w:rFonts w:ascii="Verdana" w:hAnsi="Verdana"/>
          <w:sz w:val="18"/>
          <w:szCs w:val="18"/>
          <w:lang w:val="sk-SK"/>
        </w:rPr>
        <w:t>Zápis v OR:</w:t>
      </w:r>
      <w:r w:rsidRPr="00B5011A">
        <w:rPr>
          <w:rFonts w:ascii="Verdana" w:hAnsi="Verdana"/>
          <w:sz w:val="18"/>
          <w:szCs w:val="18"/>
          <w:lang w:val="sk-SK"/>
        </w:rPr>
        <w:tab/>
      </w:r>
      <w:r w:rsidR="00885606" w:rsidRPr="00B5011A">
        <w:rPr>
          <w:rFonts w:ascii="Verdana" w:hAnsi="Verdana"/>
          <w:sz w:val="18"/>
          <w:szCs w:val="18"/>
          <w:lang w:val="sk-SK"/>
        </w:rPr>
        <w:tab/>
      </w:r>
      <w:r w:rsidR="006E4160" w:rsidRPr="00B5011A">
        <w:rPr>
          <w:rFonts w:ascii="Verdana" w:hAnsi="Verdana"/>
          <w:sz w:val="18"/>
          <w:szCs w:val="18"/>
          <w:lang w:val="sk-SK"/>
        </w:rPr>
        <w:tab/>
      </w:r>
      <w:r w:rsidR="006E4160" w:rsidRPr="00B5011A">
        <w:rPr>
          <w:rFonts w:ascii="Verdana" w:hAnsi="Verdana"/>
          <w:sz w:val="18"/>
          <w:szCs w:val="18"/>
          <w:lang w:val="sk-SK"/>
        </w:rPr>
        <w:tab/>
      </w:r>
      <w:r w:rsidRPr="00B5011A">
        <w:rPr>
          <w:rFonts w:ascii="Verdana" w:hAnsi="Verdana"/>
          <w:sz w:val="18"/>
          <w:szCs w:val="18"/>
          <w:lang w:val="sk-SK"/>
        </w:rPr>
        <w:t xml:space="preserve">vedenom Okresným súdom </w:t>
      </w:r>
      <w:r w:rsidR="00B5011A" w:rsidRPr="00B5011A">
        <w:rPr>
          <w:rFonts w:ascii="Verdana" w:hAnsi="Verdana"/>
          <w:sz w:val="18"/>
          <w:szCs w:val="18"/>
          <w:lang w:val="sk-SK"/>
        </w:rPr>
        <w:t>Košice</w:t>
      </w:r>
      <w:r w:rsidR="00885606" w:rsidRPr="00B5011A">
        <w:rPr>
          <w:rFonts w:ascii="Verdana" w:hAnsi="Verdana"/>
          <w:sz w:val="18"/>
          <w:szCs w:val="18"/>
          <w:lang w:val="sk-SK"/>
        </w:rPr>
        <w:t xml:space="preserve"> I</w:t>
      </w:r>
      <w:r w:rsidRPr="00B5011A">
        <w:rPr>
          <w:rFonts w:ascii="Verdana" w:hAnsi="Verdana"/>
          <w:sz w:val="18"/>
          <w:szCs w:val="18"/>
          <w:lang w:val="sk-SK"/>
        </w:rPr>
        <w:t xml:space="preserve">, oddiel: </w:t>
      </w:r>
      <w:proofErr w:type="spellStart"/>
      <w:r w:rsidRPr="00B5011A">
        <w:rPr>
          <w:rFonts w:ascii="Verdana" w:hAnsi="Verdana"/>
          <w:sz w:val="18"/>
          <w:szCs w:val="18"/>
          <w:lang w:val="sk-SK"/>
        </w:rPr>
        <w:t>S</w:t>
      </w:r>
      <w:r w:rsidR="00B37A2C" w:rsidRPr="00B5011A">
        <w:rPr>
          <w:rFonts w:ascii="Verdana" w:hAnsi="Verdana"/>
          <w:sz w:val="18"/>
          <w:szCs w:val="18"/>
          <w:lang w:val="sk-SK"/>
        </w:rPr>
        <w:t>ro</w:t>
      </w:r>
      <w:proofErr w:type="spellEnd"/>
      <w:r w:rsidRPr="00B5011A">
        <w:rPr>
          <w:rFonts w:ascii="Verdana" w:hAnsi="Verdana"/>
          <w:sz w:val="18"/>
          <w:szCs w:val="18"/>
          <w:lang w:val="sk-SK"/>
        </w:rPr>
        <w:t xml:space="preserve">, vložka: </w:t>
      </w:r>
      <w:r w:rsidR="00B5011A" w:rsidRPr="00B5011A">
        <w:rPr>
          <w:rFonts w:ascii="Verdana" w:hAnsi="Verdana"/>
          <w:sz w:val="18"/>
          <w:szCs w:val="18"/>
          <w:lang w:val="sk-SK"/>
        </w:rPr>
        <w:t>16759</w:t>
      </w:r>
      <w:r w:rsidR="00B37A2C" w:rsidRPr="00B5011A">
        <w:rPr>
          <w:rFonts w:ascii="Verdana" w:hAnsi="Verdana"/>
          <w:sz w:val="18"/>
          <w:szCs w:val="18"/>
          <w:lang w:val="sk-SK"/>
        </w:rPr>
        <w:t>/</w:t>
      </w:r>
      <w:r w:rsidR="00B5011A" w:rsidRPr="00B5011A">
        <w:rPr>
          <w:rFonts w:ascii="Verdana" w:hAnsi="Verdana"/>
          <w:sz w:val="18"/>
          <w:szCs w:val="18"/>
          <w:lang w:val="sk-SK"/>
        </w:rPr>
        <w:t>V</w:t>
      </w:r>
    </w:p>
    <w:p w14:paraId="4D7928B6" w14:textId="77777777" w:rsidR="009C6B2E" w:rsidRPr="00B5011A" w:rsidRDefault="009C6B2E" w:rsidP="009C6B2E">
      <w:pPr>
        <w:pStyle w:val="Zkladntext"/>
        <w:ind w:right="-498"/>
        <w:jc w:val="left"/>
        <w:rPr>
          <w:rFonts w:ascii="Verdana" w:hAnsi="Verdana"/>
          <w:sz w:val="18"/>
          <w:szCs w:val="18"/>
          <w:lang w:val="sk-SK"/>
        </w:rPr>
      </w:pPr>
    </w:p>
    <w:p w14:paraId="3C1BAA0E" w14:textId="77777777" w:rsidR="009C6B2E" w:rsidRPr="00B5011A" w:rsidRDefault="002D5D99" w:rsidP="009C6B2E">
      <w:pPr>
        <w:pStyle w:val="Zkladntext"/>
        <w:ind w:right="-498"/>
        <w:jc w:val="left"/>
        <w:rPr>
          <w:rFonts w:ascii="Verdana" w:hAnsi="Verdana"/>
          <w:sz w:val="18"/>
          <w:szCs w:val="18"/>
          <w:lang w:val="sk-SK"/>
        </w:rPr>
      </w:pPr>
      <w:r w:rsidRPr="00B5011A">
        <w:rPr>
          <w:rFonts w:ascii="Verdana" w:hAnsi="Verdana"/>
          <w:sz w:val="18"/>
          <w:szCs w:val="18"/>
          <w:lang w:val="sk-SK"/>
        </w:rPr>
        <w:t>(ďalej len „S</w:t>
      </w:r>
      <w:r w:rsidR="009C6B2E" w:rsidRPr="00B5011A">
        <w:rPr>
          <w:rFonts w:ascii="Verdana" w:hAnsi="Verdana"/>
          <w:sz w:val="18"/>
          <w:szCs w:val="18"/>
          <w:lang w:val="sk-SK"/>
        </w:rPr>
        <w:t>poločnosť“)</w:t>
      </w:r>
    </w:p>
    <w:p w14:paraId="0C57B00F" w14:textId="77777777" w:rsidR="00A037AC" w:rsidRPr="00E973F9" w:rsidRDefault="00A037AC" w:rsidP="009C6B2E">
      <w:pPr>
        <w:pStyle w:val="Zkladntext"/>
        <w:ind w:right="-498"/>
        <w:jc w:val="left"/>
        <w:rPr>
          <w:rFonts w:ascii="Verdana" w:hAnsi="Verdana"/>
          <w:sz w:val="18"/>
          <w:szCs w:val="18"/>
          <w:highlight w:val="yellow"/>
          <w:lang w:val="sk-SK"/>
        </w:rPr>
      </w:pPr>
    </w:p>
    <w:p w14:paraId="1B09E22E" w14:textId="77777777" w:rsidR="006B7710" w:rsidRPr="00E973F9" w:rsidRDefault="006B7710" w:rsidP="009C6B2E">
      <w:pPr>
        <w:pStyle w:val="Zkladntext"/>
        <w:ind w:right="-498"/>
        <w:jc w:val="left"/>
        <w:rPr>
          <w:rFonts w:ascii="Verdana" w:hAnsi="Verdana"/>
          <w:sz w:val="18"/>
          <w:szCs w:val="18"/>
          <w:highlight w:val="yellow"/>
          <w:lang w:val="sk-SK"/>
        </w:rPr>
      </w:pPr>
    </w:p>
    <w:p w14:paraId="6536B110" w14:textId="77777777" w:rsidR="009C6B2E" w:rsidRPr="00B20401" w:rsidRDefault="009C6B2E" w:rsidP="00975562">
      <w:pPr>
        <w:pStyle w:val="Nadpis1"/>
        <w:numPr>
          <w:ilvl w:val="0"/>
          <w:numId w:val="10"/>
        </w:numPr>
        <w:ind w:right="-498"/>
        <w:jc w:val="center"/>
        <w:rPr>
          <w:rFonts w:ascii="Verdana" w:hAnsi="Verdana"/>
          <w:caps/>
          <w:color w:val="FFC000"/>
          <w:sz w:val="22"/>
          <w:szCs w:val="22"/>
          <w:lang w:val="sk-SK"/>
        </w:rPr>
      </w:pPr>
      <w:bookmarkStart w:id="2" w:name="_Toc530739896"/>
      <w:r w:rsidRPr="00B20401">
        <w:rPr>
          <w:rFonts w:ascii="Verdana" w:hAnsi="Verdana"/>
          <w:caps/>
          <w:color w:val="FFC000"/>
          <w:sz w:val="22"/>
          <w:szCs w:val="22"/>
          <w:lang w:val="sk-SK"/>
        </w:rPr>
        <w:t>HISTÓRIA SPOLOČNOSTI</w:t>
      </w:r>
      <w:bookmarkEnd w:id="2"/>
    </w:p>
    <w:p w14:paraId="7E338F0C" w14:textId="77777777" w:rsidR="00026AC2" w:rsidRPr="00026AC2" w:rsidRDefault="00026AC2" w:rsidP="00026AC2">
      <w:pPr>
        <w:rPr>
          <w:lang w:val="sk-SK"/>
        </w:rPr>
      </w:pPr>
    </w:p>
    <w:p w14:paraId="1B03B034" w14:textId="77777777" w:rsidR="00B5011A" w:rsidRPr="00B5011A" w:rsidRDefault="00B5011A" w:rsidP="00026AC2">
      <w:pPr>
        <w:pStyle w:val="Hlavika"/>
        <w:jc w:val="both"/>
        <w:rPr>
          <w:rFonts w:ascii="Verdana" w:hAnsi="Verdana"/>
          <w:sz w:val="18"/>
          <w:szCs w:val="18"/>
        </w:rPr>
      </w:pPr>
      <w:r w:rsidRPr="00B5011A">
        <w:rPr>
          <w:rFonts w:ascii="Verdana" w:hAnsi="Verdana"/>
          <w:sz w:val="18"/>
          <w:szCs w:val="18"/>
          <w:lang w:val="sk-SK"/>
        </w:rPr>
        <w:t>V roku 2005 sme sa rozhodli založiť spoločnosť, ktorá nebude kopírovať zaužívaný stereotyp výrobných spoločností, ale vytvorí silné spojenie kvalitných ľudí s bezchybnou technológiou.</w:t>
      </w:r>
      <w:r w:rsidRPr="00B5011A">
        <w:rPr>
          <w:rFonts w:ascii="Verdana" w:hAnsi="Verdana"/>
          <w:sz w:val="18"/>
          <w:szCs w:val="18"/>
        </w:rPr>
        <w:t xml:space="preserve"> </w:t>
      </w:r>
      <w:proofErr w:type="spellStart"/>
      <w:r w:rsidRPr="00B5011A">
        <w:rPr>
          <w:rFonts w:ascii="Verdana" w:hAnsi="Verdana"/>
          <w:sz w:val="18"/>
          <w:szCs w:val="18"/>
        </w:rPr>
        <w:t>Spoločnosť</w:t>
      </w:r>
      <w:proofErr w:type="spellEnd"/>
      <w:r w:rsidRPr="00B5011A">
        <w:rPr>
          <w:rFonts w:ascii="Verdana" w:hAnsi="Verdana"/>
          <w:sz w:val="18"/>
          <w:szCs w:val="18"/>
        </w:rPr>
        <w:t xml:space="preserve"> </w:t>
      </w:r>
      <w:r w:rsidRPr="00B5011A">
        <w:rPr>
          <w:rFonts w:ascii="Verdana" w:hAnsi="Verdana"/>
          <w:sz w:val="18"/>
          <w:szCs w:val="18"/>
          <w:lang w:val="sk-SK"/>
        </w:rPr>
        <w:t xml:space="preserve">CMF Slovakia </w:t>
      </w:r>
      <w:r w:rsidRPr="00B5011A">
        <w:rPr>
          <w:rFonts w:ascii="Verdana" w:hAnsi="Verdana"/>
          <w:sz w:val="18"/>
          <w:szCs w:val="18"/>
        </w:rPr>
        <w:t>s.r.o.</w:t>
      </w:r>
      <w:r w:rsidRPr="000465AE">
        <w:rPr>
          <w:rFonts w:ascii="Verdana" w:hAnsi="Verdana"/>
          <w:sz w:val="18"/>
          <w:szCs w:val="18"/>
        </w:rPr>
        <w:t xml:space="preserve"> </w:t>
      </w:r>
      <w:r w:rsidRPr="00B5011A">
        <w:rPr>
          <w:rFonts w:ascii="Verdana" w:hAnsi="Verdana"/>
          <w:sz w:val="18"/>
          <w:szCs w:val="18"/>
        </w:rPr>
        <w:t xml:space="preserve">bola založená </w:t>
      </w:r>
      <w:r w:rsidRPr="00B5011A">
        <w:rPr>
          <w:rFonts w:ascii="Verdana" w:hAnsi="Verdana"/>
          <w:sz w:val="18"/>
          <w:szCs w:val="18"/>
          <w:lang w:val="sk-SK"/>
        </w:rPr>
        <w:t>v júni</w:t>
      </w:r>
      <w:r w:rsidRPr="000465AE">
        <w:rPr>
          <w:rFonts w:ascii="Verdana" w:hAnsi="Verdana"/>
          <w:sz w:val="18"/>
          <w:szCs w:val="18"/>
        </w:rPr>
        <w:t xml:space="preserve"> </w:t>
      </w:r>
      <w:r w:rsidRPr="00B5011A">
        <w:rPr>
          <w:rFonts w:ascii="Verdana" w:hAnsi="Verdana"/>
          <w:sz w:val="18"/>
          <w:szCs w:val="18"/>
          <w:lang w:val="sk-SK"/>
        </w:rPr>
        <w:t xml:space="preserve">2005 </w:t>
      </w:r>
      <w:r w:rsidRPr="00B5011A">
        <w:rPr>
          <w:rFonts w:ascii="Verdana" w:hAnsi="Verdana"/>
          <w:sz w:val="18"/>
          <w:szCs w:val="18"/>
        </w:rPr>
        <w:t xml:space="preserve">a do obchodného </w:t>
      </w:r>
      <w:proofErr w:type="spellStart"/>
      <w:r w:rsidRPr="00B5011A">
        <w:rPr>
          <w:rFonts w:ascii="Verdana" w:hAnsi="Verdana"/>
          <w:sz w:val="18"/>
          <w:szCs w:val="18"/>
        </w:rPr>
        <w:t>registra</w:t>
      </w:r>
      <w:proofErr w:type="spellEnd"/>
      <w:r w:rsidRPr="00B5011A">
        <w:rPr>
          <w:rFonts w:ascii="Verdana" w:hAnsi="Verdana"/>
          <w:sz w:val="18"/>
          <w:szCs w:val="18"/>
        </w:rPr>
        <w:t xml:space="preserve"> bola </w:t>
      </w:r>
      <w:proofErr w:type="spellStart"/>
      <w:r w:rsidRPr="00B5011A">
        <w:rPr>
          <w:rFonts w:ascii="Verdana" w:hAnsi="Verdana"/>
          <w:sz w:val="18"/>
          <w:szCs w:val="18"/>
        </w:rPr>
        <w:t>zapísaná</w:t>
      </w:r>
      <w:proofErr w:type="spellEnd"/>
      <w:r w:rsidRPr="00B5011A">
        <w:rPr>
          <w:rFonts w:ascii="Verdana" w:hAnsi="Verdana"/>
          <w:sz w:val="18"/>
          <w:szCs w:val="18"/>
        </w:rPr>
        <w:t xml:space="preserve"> </w:t>
      </w:r>
      <w:r w:rsidRPr="00B5011A">
        <w:rPr>
          <w:rFonts w:ascii="Verdana" w:hAnsi="Verdana"/>
          <w:sz w:val="18"/>
          <w:szCs w:val="18"/>
          <w:lang w:val="sk-SK"/>
        </w:rPr>
        <w:t>18</w:t>
      </w:r>
      <w:r w:rsidRPr="00B5011A">
        <w:rPr>
          <w:rFonts w:ascii="Verdana" w:hAnsi="Verdana"/>
          <w:sz w:val="18"/>
          <w:szCs w:val="18"/>
        </w:rPr>
        <w:t xml:space="preserve">. </w:t>
      </w:r>
      <w:r w:rsidRPr="00B5011A">
        <w:rPr>
          <w:rFonts w:ascii="Verdana" w:hAnsi="Verdana"/>
          <w:sz w:val="18"/>
          <w:szCs w:val="18"/>
          <w:lang w:val="sk-SK"/>
        </w:rPr>
        <w:t>júna</w:t>
      </w:r>
      <w:r w:rsidRPr="00B5011A">
        <w:rPr>
          <w:rFonts w:ascii="Verdana" w:hAnsi="Verdana"/>
          <w:sz w:val="18"/>
          <w:szCs w:val="18"/>
        </w:rPr>
        <w:t xml:space="preserve"> </w:t>
      </w:r>
      <w:r w:rsidRPr="00B5011A">
        <w:rPr>
          <w:rFonts w:ascii="Verdana" w:hAnsi="Verdana"/>
          <w:sz w:val="18"/>
          <w:szCs w:val="18"/>
          <w:lang w:val="sk-SK"/>
        </w:rPr>
        <w:t>2005</w:t>
      </w:r>
      <w:r>
        <w:rPr>
          <w:rFonts w:ascii="Verdana" w:hAnsi="Verdana"/>
          <w:sz w:val="18"/>
          <w:szCs w:val="18"/>
          <w:lang w:val="sk-SK"/>
        </w:rPr>
        <w:t>.</w:t>
      </w:r>
      <w:r w:rsidR="00026AC2">
        <w:rPr>
          <w:rFonts w:ascii="Verdana" w:hAnsi="Verdana"/>
          <w:sz w:val="18"/>
          <w:szCs w:val="18"/>
          <w:lang w:val="sk-SK"/>
        </w:rPr>
        <w:t xml:space="preserve"> </w:t>
      </w:r>
    </w:p>
    <w:p w14:paraId="778B83A5" w14:textId="77777777" w:rsidR="004E2A66" w:rsidRPr="00E973F9" w:rsidRDefault="004E2A66" w:rsidP="009C6B2E">
      <w:pPr>
        <w:pStyle w:val="Zkladntext"/>
        <w:ind w:left="-360" w:right="-498"/>
        <w:jc w:val="center"/>
        <w:rPr>
          <w:rStyle w:val="tl"/>
          <w:rFonts w:ascii="Verdana" w:hAnsi="Verdana"/>
          <w:b/>
          <w:bCs/>
          <w:sz w:val="22"/>
          <w:szCs w:val="22"/>
          <w:highlight w:val="yellow"/>
          <w:lang w:val="sk-SK"/>
        </w:rPr>
      </w:pPr>
    </w:p>
    <w:p w14:paraId="3E463918" w14:textId="35B7D16F" w:rsidR="006B7710" w:rsidRPr="00E973F9" w:rsidRDefault="00CA6DD4" w:rsidP="009C6B2E">
      <w:pPr>
        <w:pStyle w:val="Zkladntext"/>
        <w:ind w:left="-360" w:right="-498"/>
        <w:jc w:val="center"/>
        <w:rPr>
          <w:rStyle w:val="tl"/>
          <w:rFonts w:ascii="Verdana" w:hAnsi="Verdana"/>
          <w:b/>
          <w:bCs/>
          <w:sz w:val="22"/>
          <w:szCs w:val="22"/>
          <w:highlight w:val="yellow"/>
          <w:lang w:val="sk-SK"/>
        </w:rPr>
      </w:pPr>
      <w:r>
        <w:rPr>
          <w:rStyle w:val="tl"/>
          <w:rFonts w:ascii="Verdana" w:hAnsi="Verdana"/>
          <w:b/>
          <w:bCs/>
          <w:noProof/>
          <w:sz w:val="22"/>
          <w:szCs w:val="22"/>
          <w:highlight w:val="yellow"/>
          <w:lang w:val="sk-SK"/>
        </w:rPr>
        <w:drawing>
          <wp:inline distT="0" distB="0" distL="0" distR="0" wp14:anchorId="30E85CF4" wp14:editId="4420B475">
            <wp:extent cx="5759450" cy="2277110"/>
            <wp:effectExtent l="0" t="0" r="0" b="0"/>
            <wp:docPr id="92573909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2277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0913C7" w14:textId="77777777" w:rsidR="006B7710" w:rsidRPr="00E973F9" w:rsidRDefault="006B7710" w:rsidP="009C6B2E">
      <w:pPr>
        <w:pStyle w:val="Zkladntext"/>
        <w:ind w:left="-360" w:right="-498"/>
        <w:jc w:val="center"/>
        <w:rPr>
          <w:rStyle w:val="tl"/>
          <w:rFonts w:ascii="Verdana" w:hAnsi="Verdana"/>
          <w:b/>
          <w:bCs/>
          <w:sz w:val="22"/>
          <w:szCs w:val="22"/>
          <w:highlight w:val="yellow"/>
          <w:lang w:val="sk-SK"/>
        </w:rPr>
      </w:pPr>
    </w:p>
    <w:p w14:paraId="22488CC4" w14:textId="77777777" w:rsidR="006B7710" w:rsidRDefault="006B7710" w:rsidP="009C6B2E">
      <w:pPr>
        <w:pStyle w:val="Zkladntext"/>
        <w:ind w:left="-360" w:right="-498"/>
        <w:jc w:val="center"/>
        <w:rPr>
          <w:rStyle w:val="tl"/>
          <w:rFonts w:ascii="Verdana" w:hAnsi="Verdana"/>
          <w:b/>
          <w:bCs/>
          <w:sz w:val="22"/>
          <w:szCs w:val="22"/>
          <w:highlight w:val="yellow"/>
          <w:lang w:val="sk-SK"/>
        </w:rPr>
      </w:pPr>
    </w:p>
    <w:p w14:paraId="544CFC04" w14:textId="77777777" w:rsidR="00026AC2" w:rsidRDefault="00026AC2" w:rsidP="009C6B2E">
      <w:pPr>
        <w:pStyle w:val="Zkladntext"/>
        <w:ind w:left="-360" w:right="-498"/>
        <w:jc w:val="center"/>
        <w:rPr>
          <w:rStyle w:val="tl"/>
          <w:rFonts w:ascii="Verdana" w:hAnsi="Verdana"/>
          <w:b/>
          <w:bCs/>
          <w:sz w:val="22"/>
          <w:szCs w:val="22"/>
          <w:highlight w:val="yellow"/>
          <w:lang w:val="sk-SK"/>
        </w:rPr>
      </w:pPr>
    </w:p>
    <w:p w14:paraId="286D03DD" w14:textId="77777777" w:rsidR="00091F61" w:rsidRDefault="00091F61" w:rsidP="009C6B2E">
      <w:pPr>
        <w:pStyle w:val="Zkladntext"/>
        <w:ind w:left="-360" w:right="-498"/>
        <w:jc w:val="center"/>
        <w:rPr>
          <w:rStyle w:val="tl"/>
          <w:rFonts w:ascii="Verdana" w:hAnsi="Verdana"/>
          <w:b/>
          <w:bCs/>
          <w:sz w:val="22"/>
          <w:szCs w:val="22"/>
          <w:highlight w:val="yellow"/>
          <w:lang w:val="sk-SK"/>
        </w:rPr>
      </w:pPr>
    </w:p>
    <w:p w14:paraId="793A0A07" w14:textId="77777777" w:rsidR="00091F61" w:rsidRDefault="00091F61" w:rsidP="009C6B2E">
      <w:pPr>
        <w:pStyle w:val="Zkladntext"/>
        <w:ind w:left="-360" w:right="-498"/>
        <w:jc w:val="center"/>
        <w:rPr>
          <w:rStyle w:val="tl"/>
          <w:rFonts w:ascii="Verdana" w:hAnsi="Verdana"/>
          <w:b/>
          <w:bCs/>
          <w:sz w:val="22"/>
          <w:szCs w:val="22"/>
          <w:highlight w:val="yellow"/>
          <w:lang w:val="sk-SK"/>
        </w:rPr>
      </w:pPr>
    </w:p>
    <w:p w14:paraId="429F9917" w14:textId="77777777" w:rsidR="00091F61" w:rsidRDefault="00091F61" w:rsidP="009C6B2E">
      <w:pPr>
        <w:pStyle w:val="Zkladntext"/>
        <w:ind w:left="-360" w:right="-498"/>
        <w:jc w:val="center"/>
        <w:rPr>
          <w:rStyle w:val="tl"/>
          <w:rFonts w:ascii="Verdana" w:hAnsi="Verdana"/>
          <w:b/>
          <w:bCs/>
          <w:sz w:val="22"/>
          <w:szCs w:val="22"/>
          <w:highlight w:val="yellow"/>
          <w:lang w:val="sk-SK"/>
        </w:rPr>
      </w:pPr>
    </w:p>
    <w:p w14:paraId="7FC0EC94" w14:textId="77777777" w:rsidR="00091F61" w:rsidRDefault="00091F61" w:rsidP="009C6B2E">
      <w:pPr>
        <w:pStyle w:val="Zkladntext"/>
        <w:ind w:left="-360" w:right="-498"/>
        <w:jc w:val="center"/>
        <w:rPr>
          <w:rStyle w:val="tl"/>
          <w:rFonts w:ascii="Verdana" w:hAnsi="Verdana"/>
          <w:b/>
          <w:bCs/>
          <w:sz w:val="22"/>
          <w:szCs w:val="22"/>
          <w:highlight w:val="yellow"/>
          <w:lang w:val="sk-SK"/>
        </w:rPr>
      </w:pPr>
    </w:p>
    <w:p w14:paraId="2740F92E" w14:textId="77777777" w:rsidR="00091F61" w:rsidRDefault="00091F61" w:rsidP="009C6B2E">
      <w:pPr>
        <w:pStyle w:val="Zkladntext"/>
        <w:ind w:left="-360" w:right="-498"/>
        <w:jc w:val="center"/>
        <w:rPr>
          <w:rStyle w:val="tl"/>
          <w:rFonts w:ascii="Verdana" w:hAnsi="Verdana"/>
          <w:b/>
          <w:bCs/>
          <w:sz w:val="22"/>
          <w:szCs w:val="22"/>
          <w:highlight w:val="yellow"/>
          <w:lang w:val="sk-SK"/>
        </w:rPr>
      </w:pPr>
    </w:p>
    <w:p w14:paraId="02A426AB" w14:textId="77777777" w:rsidR="00091F61" w:rsidRDefault="00091F61" w:rsidP="009C6B2E">
      <w:pPr>
        <w:pStyle w:val="Zkladntext"/>
        <w:ind w:left="-360" w:right="-498"/>
        <w:jc w:val="center"/>
        <w:rPr>
          <w:rStyle w:val="tl"/>
          <w:rFonts w:ascii="Verdana" w:hAnsi="Verdana"/>
          <w:b/>
          <w:bCs/>
          <w:sz w:val="22"/>
          <w:szCs w:val="22"/>
          <w:highlight w:val="yellow"/>
          <w:lang w:val="sk-SK"/>
        </w:rPr>
      </w:pPr>
    </w:p>
    <w:p w14:paraId="6E6C1023" w14:textId="77777777" w:rsidR="00091F61" w:rsidRDefault="00091F61" w:rsidP="009C6B2E">
      <w:pPr>
        <w:pStyle w:val="Zkladntext"/>
        <w:ind w:left="-360" w:right="-498"/>
        <w:jc w:val="center"/>
        <w:rPr>
          <w:rStyle w:val="tl"/>
          <w:rFonts w:ascii="Verdana" w:hAnsi="Verdana"/>
          <w:b/>
          <w:bCs/>
          <w:sz w:val="22"/>
          <w:szCs w:val="22"/>
          <w:highlight w:val="yellow"/>
          <w:lang w:val="sk-SK"/>
        </w:rPr>
      </w:pPr>
    </w:p>
    <w:p w14:paraId="42B3FA64" w14:textId="77777777" w:rsidR="00091F61" w:rsidRDefault="00091F61" w:rsidP="009C6B2E">
      <w:pPr>
        <w:pStyle w:val="Zkladntext"/>
        <w:ind w:left="-360" w:right="-498"/>
        <w:jc w:val="center"/>
        <w:rPr>
          <w:rStyle w:val="tl"/>
          <w:rFonts w:ascii="Verdana" w:hAnsi="Verdana"/>
          <w:b/>
          <w:bCs/>
          <w:sz w:val="22"/>
          <w:szCs w:val="22"/>
          <w:highlight w:val="yellow"/>
          <w:lang w:val="sk-SK"/>
        </w:rPr>
      </w:pPr>
    </w:p>
    <w:p w14:paraId="0D99997C" w14:textId="77777777" w:rsidR="009C6B2E" w:rsidRPr="00B20401" w:rsidRDefault="009C6B2E" w:rsidP="004111FB">
      <w:pPr>
        <w:pStyle w:val="Zkladntext"/>
        <w:numPr>
          <w:ilvl w:val="0"/>
          <w:numId w:val="10"/>
        </w:numPr>
        <w:ind w:right="-498"/>
        <w:jc w:val="center"/>
        <w:rPr>
          <w:rFonts w:ascii="Verdana" w:hAnsi="Verdana"/>
          <w:b/>
          <w:bCs/>
          <w:color w:val="FFC000"/>
          <w:sz w:val="22"/>
          <w:szCs w:val="22"/>
          <w:lang w:val="sk-SK"/>
        </w:rPr>
      </w:pPr>
      <w:r w:rsidRPr="00B20401">
        <w:rPr>
          <w:rStyle w:val="tl"/>
          <w:rFonts w:ascii="Verdana" w:hAnsi="Verdana"/>
          <w:b/>
          <w:bCs/>
          <w:color w:val="FFC000"/>
          <w:sz w:val="22"/>
          <w:szCs w:val="22"/>
          <w:lang w:val="sk-SK"/>
        </w:rPr>
        <w:lastRenderedPageBreak/>
        <w:t>ÚDAJE O PREDMETE ČINNOSTI</w:t>
      </w:r>
    </w:p>
    <w:p w14:paraId="58A1E4A4" w14:textId="77777777" w:rsidR="009C6B2E" w:rsidRPr="00E973F9" w:rsidRDefault="009C6B2E" w:rsidP="009C6B2E">
      <w:pPr>
        <w:pStyle w:val="Zkladntext"/>
        <w:rPr>
          <w:rStyle w:val="ra"/>
          <w:rFonts w:ascii="Verdana" w:hAnsi="Verdana"/>
          <w:b/>
          <w:bCs/>
          <w:sz w:val="18"/>
          <w:szCs w:val="18"/>
          <w:highlight w:val="yellow"/>
          <w:lang w:val="sk-SK"/>
        </w:rPr>
      </w:pPr>
    </w:p>
    <w:p w14:paraId="55CD4311" w14:textId="77777777" w:rsidR="009C6B2E" w:rsidRDefault="009C6B2E" w:rsidP="009C6B2E">
      <w:pPr>
        <w:pStyle w:val="Zkladntext"/>
        <w:ind w:left="-360" w:right="-498"/>
        <w:rPr>
          <w:rStyle w:val="ra"/>
          <w:rFonts w:ascii="Verdana" w:hAnsi="Verdana"/>
          <w:b/>
          <w:bCs/>
          <w:sz w:val="18"/>
          <w:szCs w:val="18"/>
          <w:lang w:val="sk-SK"/>
        </w:rPr>
      </w:pPr>
    </w:p>
    <w:p w14:paraId="3E92B4B3" w14:textId="77777777" w:rsidR="00975562" w:rsidRPr="00975562" w:rsidRDefault="00975562" w:rsidP="00050EA8">
      <w:pPr>
        <w:pStyle w:val="Zkladntext"/>
        <w:ind w:left="-360" w:right="-498" w:firstLine="360"/>
        <w:rPr>
          <w:rStyle w:val="ra"/>
          <w:rFonts w:ascii="Verdana" w:hAnsi="Verdana"/>
          <w:sz w:val="18"/>
          <w:szCs w:val="18"/>
          <w:highlight w:val="yellow"/>
          <w:lang w:val="sk-SK"/>
        </w:rPr>
      </w:pPr>
      <w:r w:rsidRPr="00975562">
        <w:rPr>
          <w:rStyle w:val="ra"/>
          <w:rFonts w:ascii="Verdana" w:hAnsi="Verdana"/>
          <w:sz w:val="18"/>
          <w:szCs w:val="18"/>
          <w:lang w:val="sk-SK"/>
        </w:rPr>
        <w:t>Hlavnými činnosťami Spoločnosti sú:</w:t>
      </w:r>
    </w:p>
    <w:p w14:paraId="1D2B027C" w14:textId="77777777" w:rsidR="00B5011A" w:rsidRPr="00975562" w:rsidRDefault="00B5011A" w:rsidP="00A037AC">
      <w:pPr>
        <w:pStyle w:val="Zkladntext"/>
        <w:numPr>
          <w:ilvl w:val="0"/>
          <w:numId w:val="8"/>
        </w:numPr>
        <w:spacing w:before="80"/>
        <w:ind w:left="714" w:hanging="357"/>
        <w:rPr>
          <w:rStyle w:val="ra"/>
          <w:rFonts w:ascii="Verdana" w:hAnsi="Verdana"/>
          <w:sz w:val="18"/>
          <w:szCs w:val="18"/>
        </w:rPr>
      </w:pPr>
      <w:proofErr w:type="spellStart"/>
      <w:r w:rsidRPr="00975562">
        <w:rPr>
          <w:rStyle w:val="ra"/>
          <w:rFonts w:ascii="Verdana" w:hAnsi="Verdana"/>
          <w:sz w:val="18"/>
          <w:szCs w:val="18"/>
        </w:rPr>
        <w:t>zváračské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práce</w:t>
      </w:r>
      <w:r w:rsidR="00975562">
        <w:rPr>
          <w:rStyle w:val="ra"/>
          <w:rFonts w:ascii="Verdana" w:hAnsi="Verdana"/>
          <w:sz w:val="18"/>
          <w:szCs w:val="18"/>
        </w:rPr>
        <w:t>;</w:t>
      </w:r>
      <w:r w:rsidRPr="00975562">
        <w:rPr>
          <w:rStyle w:val="ra"/>
          <w:rFonts w:ascii="Verdana" w:hAnsi="Verdana"/>
          <w:sz w:val="18"/>
          <w:szCs w:val="18"/>
        </w:rPr>
        <w:t xml:space="preserve"> </w:t>
      </w:r>
    </w:p>
    <w:p w14:paraId="160AFF27" w14:textId="77777777" w:rsidR="00A037AC" w:rsidRPr="00975562" w:rsidRDefault="00B5011A" w:rsidP="00A037AC">
      <w:pPr>
        <w:pStyle w:val="Zkladntext"/>
        <w:numPr>
          <w:ilvl w:val="0"/>
          <w:numId w:val="8"/>
        </w:numPr>
        <w:spacing w:before="80"/>
        <w:ind w:left="714" w:hanging="357"/>
        <w:rPr>
          <w:rStyle w:val="ra"/>
          <w:rFonts w:ascii="Verdana" w:hAnsi="Verdana"/>
          <w:sz w:val="18"/>
          <w:szCs w:val="18"/>
        </w:rPr>
      </w:pPr>
      <w:r w:rsidRPr="00975562">
        <w:rPr>
          <w:rStyle w:val="ra"/>
          <w:rFonts w:ascii="Verdana" w:hAnsi="Verdana"/>
          <w:sz w:val="18"/>
          <w:szCs w:val="18"/>
        </w:rPr>
        <w:t xml:space="preserve">mechanické úpravy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výrobkov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na zakázku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alebo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na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zmluvnom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gramStart"/>
      <w:r w:rsidRPr="00975562">
        <w:rPr>
          <w:rStyle w:val="ra"/>
          <w:rFonts w:ascii="Verdana" w:hAnsi="Verdana"/>
          <w:sz w:val="18"/>
          <w:szCs w:val="18"/>
        </w:rPr>
        <w:t>základe</w:t>
      </w:r>
      <w:proofErr w:type="gramEnd"/>
      <w:r w:rsidR="00975562">
        <w:rPr>
          <w:rStyle w:val="ra"/>
          <w:rFonts w:ascii="Verdana" w:hAnsi="Verdana"/>
          <w:sz w:val="18"/>
          <w:szCs w:val="18"/>
        </w:rPr>
        <w:t>;</w:t>
      </w:r>
    </w:p>
    <w:p w14:paraId="3EEB462C" w14:textId="77777777" w:rsidR="00975562" w:rsidRPr="00975562" w:rsidRDefault="00975562" w:rsidP="00975562">
      <w:pPr>
        <w:pStyle w:val="Zkladntext"/>
        <w:numPr>
          <w:ilvl w:val="0"/>
          <w:numId w:val="8"/>
        </w:numPr>
        <w:spacing w:before="80"/>
        <w:ind w:left="714" w:hanging="357"/>
        <w:rPr>
          <w:rStyle w:val="ra"/>
          <w:rFonts w:ascii="Verdana" w:hAnsi="Verdana"/>
          <w:sz w:val="18"/>
          <w:szCs w:val="18"/>
        </w:rPr>
      </w:pPr>
      <w:proofErr w:type="spellStart"/>
      <w:r w:rsidRPr="00975562">
        <w:rPr>
          <w:rStyle w:val="ra"/>
          <w:rFonts w:ascii="Verdana" w:hAnsi="Verdana"/>
          <w:sz w:val="18"/>
          <w:szCs w:val="18"/>
        </w:rPr>
        <w:t>poskytovanie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úverov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alebo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pôžičiek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z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peňažných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zdrojov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získaných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výlučne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bez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verejnej</w:t>
      </w:r>
      <w:proofErr w:type="spellEnd"/>
      <w:r>
        <w:rPr>
          <w:rStyle w:val="ra"/>
          <w:rFonts w:ascii="Verdana" w:hAnsi="Verdana"/>
          <w:sz w:val="18"/>
          <w:szCs w:val="18"/>
        </w:rPr>
        <w:t xml:space="preserve"> </w:t>
      </w:r>
      <w:r w:rsidRPr="00975562">
        <w:rPr>
          <w:rStyle w:val="ra"/>
          <w:rFonts w:ascii="Verdana" w:hAnsi="Verdana"/>
          <w:sz w:val="18"/>
          <w:szCs w:val="18"/>
        </w:rPr>
        <w:t xml:space="preserve">výzvy a bez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verejnej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ponuky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majetkových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hodnôt</w:t>
      </w:r>
      <w:proofErr w:type="spellEnd"/>
      <w:r>
        <w:rPr>
          <w:rStyle w:val="ra"/>
          <w:rFonts w:ascii="Verdana" w:hAnsi="Verdana"/>
          <w:sz w:val="18"/>
          <w:szCs w:val="18"/>
        </w:rPr>
        <w:t>;</w:t>
      </w:r>
      <w:r w:rsidRPr="00975562">
        <w:rPr>
          <w:rStyle w:val="ra"/>
          <w:rFonts w:ascii="Verdana" w:hAnsi="Verdana"/>
          <w:sz w:val="18"/>
          <w:szCs w:val="18"/>
        </w:rPr>
        <w:t xml:space="preserve"> </w:t>
      </w:r>
    </w:p>
    <w:p w14:paraId="62EFD901" w14:textId="77777777" w:rsidR="00975562" w:rsidRDefault="00975562" w:rsidP="00975562">
      <w:pPr>
        <w:pStyle w:val="Zkladntext"/>
        <w:numPr>
          <w:ilvl w:val="0"/>
          <w:numId w:val="8"/>
        </w:numPr>
        <w:spacing w:before="80"/>
        <w:ind w:left="709" w:hanging="357"/>
        <w:rPr>
          <w:rStyle w:val="ra"/>
          <w:rFonts w:ascii="Verdana" w:hAnsi="Verdana"/>
          <w:sz w:val="18"/>
          <w:szCs w:val="18"/>
        </w:rPr>
      </w:pPr>
      <w:proofErr w:type="spellStart"/>
      <w:r w:rsidRPr="00975562">
        <w:rPr>
          <w:rStyle w:val="ra"/>
          <w:rFonts w:ascii="Verdana" w:hAnsi="Verdana"/>
          <w:sz w:val="18"/>
          <w:szCs w:val="18"/>
        </w:rPr>
        <w:t>sprostredkovanie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poskytovania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úverov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alebo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pôžičiek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z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peňažných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zdrojov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získaných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výlučne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bez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verejnej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výzvy a bez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verejnej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ponuky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majetkových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hodnôt</w:t>
      </w:r>
      <w:proofErr w:type="spellEnd"/>
      <w:r>
        <w:rPr>
          <w:rStyle w:val="ra"/>
          <w:rFonts w:ascii="Verdana" w:hAnsi="Verdana"/>
          <w:sz w:val="18"/>
          <w:szCs w:val="18"/>
        </w:rPr>
        <w:t>;</w:t>
      </w:r>
    </w:p>
    <w:p w14:paraId="2664DF18" w14:textId="77777777" w:rsidR="00975562" w:rsidRPr="00975562" w:rsidRDefault="00975562" w:rsidP="00975562">
      <w:pPr>
        <w:pStyle w:val="Zkladntext"/>
        <w:numPr>
          <w:ilvl w:val="0"/>
          <w:numId w:val="8"/>
        </w:numPr>
        <w:spacing w:before="80"/>
        <w:ind w:left="709" w:hanging="357"/>
        <w:rPr>
          <w:rStyle w:val="ra"/>
          <w:rFonts w:ascii="Verdana" w:hAnsi="Verdana"/>
          <w:sz w:val="18"/>
          <w:szCs w:val="18"/>
        </w:rPr>
      </w:pPr>
      <w:r w:rsidRPr="00975562">
        <w:rPr>
          <w:rStyle w:val="ra"/>
          <w:rFonts w:ascii="Verdana" w:hAnsi="Verdana"/>
          <w:sz w:val="18"/>
          <w:szCs w:val="18"/>
        </w:rPr>
        <w:t>faktoring a forfaiting</w:t>
      </w:r>
      <w:r>
        <w:rPr>
          <w:rStyle w:val="ra"/>
          <w:rFonts w:ascii="Verdana" w:hAnsi="Verdana"/>
          <w:sz w:val="18"/>
          <w:szCs w:val="18"/>
        </w:rPr>
        <w:t>;</w:t>
      </w:r>
    </w:p>
    <w:p w14:paraId="06CF6C7F" w14:textId="77777777" w:rsidR="00975562" w:rsidRPr="00975562" w:rsidRDefault="00975562" w:rsidP="00975562">
      <w:pPr>
        <w:pStyle w:val="Zkladntext"/>
        <w:numPr>
          <w:ilvl w:val="0"/>
          <w:numId w:val="8"/>
        </w:numPr>
        <w:spacing w:before="80"/>
        <w:ind w:left="709" w:hanging="357"/>
        <w:rPr>
          <w:rStyle w:val="ra"/>
          <w:rFonts w:ascii="Verdana" w:hAnsi="Verdana"/>
          <w:sz w:val="18"/>
          <w:szCs w:val="18"/>
        </w:rPr>
      </w:pPr>
      <w:proofErr w:type="spellStart"/>
      <w:r w:rsidRPr="00975562">
        <w:rPr>
          <w:rStyle w:val="ra"/>
          <w:rFonts w:ascii="Verdana" w:hAnsi="Verdana"/>
          <w:sz w:val="18"/>
          <w:szCs w:val="18"/>
        </w:rPr>
        <w:t>prenájom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nehnuteľností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spojený s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poskytovaním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iných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než základných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služieb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spojených s</w:t>
      </w:r>
      <w:r>
        <w:rPr>
          <w:rStyle w:val="ra"/>
          <w:rFonts w:ascii="Verdana" w:hAnsi="Verdana"/>
          <w:sz w:val="18"/>
          <w:szCs w:val="18"/>
        </w:rPr>
        <w:t> 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prenájmom</w:t>
      </w:r>
      <w:proofErr w:type="spellEnd"/>
      <w:r>
        <w:rPr>
          <w:rStyle w:val="ra"/>
          <w:rFonts w:ascii="Verdana" w:hAnsi="Verdana"/>
          <w:sz w:val="18"/>
          <w:szCs w:val="18"/>
        </w:rPr>
        <w:t>;</w:t>
      </w:r>
    </w:p>
    <w:p w14:paraId="5E81F045" w14:textId="77777777" w:rsidR="00975562" w:rsidRPr="00975562" w:rsidRDefault="00975562" w:rsidP="00975562">
      <w:pPr>
        <w:pStyle w:val="Zkladntext"/>
        <w:numPr>
          <w:ilvl w:val="0"/>
          <w:numId w:val="8"/>
        </w:numPr>
        <w:spacing w:before="80"/>
        <w:ind w:left="709" w:hanging="357"/>
        <w:rPr>
          <w:rStyle w:val="ra"/>
          <w:rFonts w:ascii="Verdana" w:hAnsi="Verdana"/>
          <w:sz w:val="18"/>
          <w:szCs w:val="18"/>
        </w:rPr>
      </w:pPr>
      <w:proofErr w:type="spellStart"/>
      <w:r w:rsidRPr="00975562">
        <w:rPr>
          <w:rStyle w:val="ra"/>
          <w:rFonts w:ascii="Verdana" w:hAnsi="Verdana"/>
          <w:sz w:val="18"/>
          <w:szCs w:val="18"/>
        </w:rPr>
        <w:t>prenájom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hnuteľných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vecí</w:t>
      </w:r>
      <w:proofErr w:type="spellEnd"/>
      <w:r>
        <w:rPr>
          <w:rStyle w:val="ra"/>
          <w:rFonts w:ascii="Verdana" w:hAnsi="Verdana"/>
          <w:sz w:val="18"/>
          <w:szCs w:val="18"/>
        </w:rPr>
        <w:t>;</w:t>
      </w:r>
    </w:p>
    <w:p w14:paraId="39EB6062" w14:textId="77777777" w:rsidR="00975562" w:rsidRPr="00975562" w:rsidRDefault="00D864FF" w:rsidP="00975562">
      <w:pPr>
        <w:pStyle w:val="Zkladntext"/>
        <w:numPr>
          <w:ilvl w:val="0"/>
          <w:numId w:val="8"/>
        </w:numPr>
        <w:spacing w:before="80"/>
        <w:ind w:left="709" w:hanging="357"/>
        <w:rPr>
          <w:rStyle w:val="ra"/>
          <w:rFonts w:ascii="Verdana" w:hAnsi="Verdana"/>
          <w:sz w:val="18"/>
          <w:szCs w:val="18"/>
        </w:rPr>
      </w:pPr>
      <w:proofErr w:type="spellStart"/>
      <w:r w:rsidRPr="00D864FF">
        <w:rPr>
          <w:rStyle w:val="ra"/>
          <w:rFonts w:ascii="Verdana" w:hAnsi="Verdana"/>
          <w:sz w:val="18"/>
          <w:szCs w:val="18"/>
        </w:rPr>
        <w:t>činnosť</w:t>
      </w:r>
      <w:proofErr w:type="spellEnd"/>
      <w:r w:rsidRPr="00D864FF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D864FF">
        <w:rPr>
          <w:rStyle w:val="ra"/>
          <w:rFonts w:ascii="Verdana" w:hAnsi="Verdana"/>
          <w:sz w:val="18"/>
          <w:szCs w:val="18"/>
        </w:rPr>
        <w:t>podnikateľských</w:t>
      </w:r>
      <w:proofErr w:type="spellEnd"/>
      <w:r w:rsidRPr="00D864FF">
        <w:rPr>
          <w:rStyle w:val="ra"/>
          <w:rFonts w:ascii="Verdana" w:hAnsi="Verdana"/>
          <w:sz w:val="18"/>
          <w:szCs w:val="18"/>
        </w:rPr>
        <w:t xml:space="preserve">, organizačných a ekonomických </w:t>
      </w:r>
      <w:proofErr w:type="spellStart"/>
      <w:r w:rsidRPr="00D864FF">
        <w:rPr>
          <w:rStyle w:val="ra"/>
          <w:rFonts w:ascii="Verdana" w:hAnsi="Verdana"/>
          <w:sz w:val="18"/>
          <w:szCs w:val="18"/>
        </w:rPr>
        <w:t>poradcov</w:t>
      </w:r>
      <w:proofErr w:type="spellEnd"/>
      <w:r w:rsidR="00975562">
        <w:rPr>
          <w:rStyle w:val="ra"/>
          <w:rFonts w:ascii="Verdana" w:hAnsi="Verdana"/>
          <w:sz w:val="18"/>
          <w:szCs w:val="18"/>
        </w:rPr>
        <w:t>.</w:t>
      </w:r>
    </w:p>
    <w:p w14:paraId="15DD56DC" w14:textId="77777777" w:rsidR="00FB435D" w:rsidRDefault="00FB435D" w:rsidP="00FB435D">
      <w:pPr>
        <w:rPr>
          <w:sz w:val="18"/>
          <w:szCs w:val="18"/>
          <w:highlight w:val="yellow"/>
          <w:lang w:val="sk-SK"/>
        </w:rPr>
      </w:pPr>
    </w:p>
    <w:p w14:paraId="675A05CB" w14:textId="77777777" w:rsidR="00050EA8" w:rsidRDefault="00050EA8" w:rsidP="00E010EF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</w:p>
    <w:p w14:paraId="039D2EB7" w14:textId="77777777" w:rsidR="00E010EF" w:rsidRPr="00975562" w:rsidRDefault="001A45FA" w:rsidP="00E010EF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  <w:r>
        <w:rPr>
          <w:rFonts w:ascii="Verdana" w:hAnsi="Verdana"/>
          <w:color w:val="000000"/>
          <w:sz w:val="18"/>
          <w:szCs w:val="18"/>
          <w:lang w:val="sk-SK"/>
        </w:rPr>
        <w:t xml:space="preserve">Spoločnosť </w:t>
      </w:r>
      <w:r w:rsidR="00975562" w:rsidRPr="00975562">
        <w:rPr>
          <w:rFonts w:ascii="Verdana" w:hAnsi="Verdana"/>
          <w:color w:val="000000"/>
          <w:sz w:val="18"/>
          <w:szCs w:val="18"/>
          <w:lang w:val="sk-SK"/>
        </w:rPr>
        <w:t>ponúka svojim zákazníkom nasledovné služby</w:t>
      </w:r>
      <w:r w:rsidR="00975562">
        <w:rPr>
          <w:rFonts w:ascii="Verdana" w:hAnsi="Verdana"/>
          <w:color w:val="000000"/>
          <w:sz w:val="18"/>
          <w:szCs w:val="18"/>
          <w:lang w:val="sk-SK"/>
        </w:rPr>
        <w:t>:</w:t>
      </w:r>
    </w:p>
    <w:p w14:paraId="4015E085" w14:textId="77777777" w:rsidR="00975562" w:rsidRPr="00975562" w:rsidRDefault="00975562" w:rsidP="00975562">
      <w:pPr>
        <w:pStyle w:val="Nadpis1"/>
        <w:numPr>
          <w:ilvl w:val="0"/>
          <w:numId w:val="16"/>
        </w:numPr>
        <w:rPr>
          <w:rFonts w:ascii="Verdana" w:hAnsi="Verdana"/>
          <w:sz w:val="18"/>
          <w:szCs w:val="18"/>
        </w:rPr>
      </w:pPr>
      <w:r w:rsidRPr="00B20401">
        <w:rPr>
          <w:rFonts w:ascii="Verdana" w:hAnsi="Verdana"/>
          <w:color w:val="FFC000"/>
          <w:sz w:val="18"/>
          <w:szCs w:val="18"/>
        </w:rPr>
        <w:t xml:space="preserve"> </w:t>
      </w:r>
      <w:proofErr w:type="spellStart"/>
      <w:r w:rsidRPr="00975562">
        <w:rPr>
          <w:rFonts w:ascii="Verdana" w:hAnsi="Verdana"/>
          <w:sz w:val="18"/>
          <w:szCs w:val="18"/>
        </w:rPr>
        <w:t>Inžiniering</w:t>
      </w:r>
      <w:proofErr w:type="spellEnd"/>
      <w:r w:rsidRPr="00975562">
        <w:rPr>
          <w:rFonts w:ascii="Verdana" w:hAnsi="Verdana"/>
          <w:sz w:val="18"/>
          <w:szCs w:val="18"/>
        </w:rPr>
        <w:t xml:space="preserve"> a </w:t>
      </w:r>
      <w:proofErr w:type="spellStart"/>
      <w:r w:rsidRPr="00975562">
        <w:rPr>
          <w:rFonts w:ascii="Verdana" w:hAnsi="Verdana"/>
          <w:sz w:val="18"/>
          <w:szCs w:val="18"/>
        </w:rPr>
        <w:t>procesná</w:t>
      </w:r>
      <w:proofErr w:type="spellEnd"/>
      <w:r w:rsidRPr="00975562">
        <w:rPr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Fonts w:ascii="Verdana" w:hAnsi="Verdana"/>
          <w:sz w:val="18"/>
          <w:szCs w:val="18"/>
        </w:rPr>
        <w:t>technológia</w:t>
      </w:r>
      <w:proofErr w:type="spellEnd"/>
    </w:p>
    <w:p w14:paraId="22533771" w14:textId="77777777" w:rsidR="00975562" w:rsidRDefault="00975562" w:rsidP="00975562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</w:p>
    <w:p w14:paraId="6D82BDD1" w14:textId="0DD2C585" w:rsidR="00975562" w:rsidRPr="00975562" w:rsidRDefault="00CA6DD4" w:rsidP="00975562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  <w:r>
        <w:rPr>
          <w:noProof/>
        </w:rPr>
        <w:drawing>
          <wp:anchor distT="0" distB="0" distL="114300" distR="114300" simplePos="0" relativeHeight="251656704" behindDoc="1" locked="0" layoutInCell="1" allowOverlap="1" wp14:anchorId="216BF5BA" wp14:editId="7715EF56">
            <wp:simplePos x="0" y="0"/>
            <wp:positionH relativeFrom="column">
              <wp:posOffset>3633470</wp:posOffset>
            </wp:positionH>
            <wp:positionV relativeFrom="paragraph">
              <wp:posOffset>247015</wp:posOffset>
            </wp:positionV>
            <wp:extent cx="2192020" cy="1915795"/>
            <wp:effectExtent l="0" t="0" r="0" b="0"/>
            <wp:wrapTight wrapText="bothSides">
              <wp:wrapPolygon edited="0">
                <wp:start x="0" y="0"/>
                <wp:lineTo x="0" y="21478"/>
                <wp:lineTo x="21400" y="21478"/>
                <wp:lineTo x="21400" y="0"/>
                <wp:lineTo x="0" y="0"/>
              </wp:wrapPolygon>
            </wp:wrapTight>
            <wp:docPr id="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2020" cy="1915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75562" w:rsidRPr="00975562">
        <w:rPr>
          <w:rFonts w:ascii="Verdana" w:hAnsi="Verdana"/>
          <w:color w:val="000000"/>
          <w:sz w:val="18"/>
          <w:szCs w:val="18"/>
          <w:lang w:val="sk-SK"/>
        </w:rPr>
        <w:t>Tvorba alebo úprava existujúceho technologického návrhu vychádza z poznania potrieb zákazníka a detailnej špecifikácie produktu. V rámci inžinierskych služieb zabezpečujeme úpravu dizajnu výrobku s dôrazom na stabilizáciu kvality a optimalizáciu nákladov, spracovanie výkresovej dokumentácie pre potreby výroby dielcov, ale aj poradenstvo v oblasti technologických postupov výroby.</w:t>
      </w:r>
    </w:p>
    <w:p w14:paraId="4BB8FDFA" w14:textId="77777777" w:rsidR="00975562" w:rsidRPr="00975562" w:rsidRDefault="005708F6" w:rsidP="00975562">
      <w:pPr>
        <w:pStyle w:val="Zkladntext"/>
        <w:numPr>
          <w:ilvl w:val="0"/>
          <w:numId w:val="18"/>
        </w:numPr>
        <w:spacing w:before="80"/>
        <w:rPr>
          <w:rStyle w:val="ra"/>
          <w:rFonts w:ascii="Verdana" w:hAnsi="Verdana"/>
          <w:sz w:val="18"/>
          <w:szCs w:val="18"/>
        </w:rPr>
      </w:pPr>
      <w:r>
        <w:rPr>
          <w:rStyle w:val="ra"/>
          <w:rFonts w:ascii="Verdana" w:hAnsi="Verdana"/>
          <w:sz w:val="18"/>
          <w:szCs w:val="18"/>
        </w:rPr>
        <w:t>ú</w:t>
      </w:r>
      <w:r w:rsidR="00975562" w:rsidRPr="00975562">
        <w:rPr>
          <w:rStyle w:val="ra"/>
          <w:rFonts w:ascii="Verdana" w:hAnsi="Verdana"/>
          <w:sz w:val="18"/>
          <w:szCs w:val="18"/>
        </w:rPr>
        <w:t>pravy dizajnu</w:t>
      </w:r>
    </w:p>
    <w:p w14:paraId="12F42DD3" w14:textId="77777777" w:rsidR="00975562" w:rsidRPr="00975562" w:rsidRDefault="00975562" w:rsidP="00975562">
      <w:pPr>
        <w:pStyle w:val="Zkladntext"/>
        <w:numPr>
          <w:ilvl w:val="0"/>
          <w:numId w:val="18"/>
        </w:numPr>
        <w:spacing w:before="80"/>
        <w:rPr>
          <w:rStyle w:val="ra"/>
          <w:rFonts w:ascii="Verdana" w:hAnsi="Verdana"/>
          <w:sz w:val="18"/>
          <w:szCs w:val="18"/>
        </w:rPr>
      </w:pPr>
      <w:proofErr w:type="spellStart"/>
      <w:r w:rsidRPr="00975562">
        <w:rPr>
          <w:rStyle w:val="ra"/>
          <w:rFonts w:ascii="Verdana" w:hAnsi="Verdana"/>
          <w:sz w:val="18"/>
          <w:szCs w:val="18"/>
        </w:rPr>
        <w:t>spracovanie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výkresovej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dokumentácie</w:t>
      </w:r>
      <w:proofErr w:type="spellEnd"/>
    </w:p>
    <w:p w14:paraId="3C8EAE80" w14:textId="77777777" w:rsidR="00975562" w:rsidRPr="00975562" w:rsidRDefault="00975562" w:rsidP="00975562">
      <w:pPr>
        <w:pStyle w:val="Zkladntext"/>
        <w:numPr>
          <w:ilvl w:val="0"/>
          <w:numId w:val="18"/>
        </w:numPr>
        <w:spacing w:before="80"/>
        <w:rPr>
          <w:rStyle w:val="ra"/>
          <w:rFonts w:ascii="Verdana" w:hAnsi="Verdana"/>
          <w:sz w:val="18"/>
          <w:szCs w:val="18"/>
        </w:rPr>
      </w:pPr>
      <w:r w:rsidRPr="00975562">
        <w:rPr>
          <w:rStyle w:val="ra"/>
          <w:rFonts w:ascii="Verdana" w:hAnsi="Verdana"/>
          <w:sz w:val="18"/>
          <w:szCs w:val="18"/>
        </w:rPr>
        <w:t xml:space="preserve">návrh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výrobného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procesu</w:t>
      </w:r>
    </w:p>
    <w:p w14:paraId="48C93CD7" w14:textId="77777777" w:rsidR="00975562" w:rsidRPr="00975562" w:rsidRDefault="00975562" w:rsidP="00975562">
      <w:pPr>
        <w:pStyle w:val="Zkladntext"/>
        <w:numPr>
          <w:ilvl w:val="0"/>
          <w:numId w:val="18"/>
        </w:numPr>
        <w:spacing w:before="80"/>
        <w:rPr>
          <w:rStyle w:val="ra"/>
          <w:rFonts w:ascii="Verdana" w:hAnsi="Verdana"/>
          <w:sz w:val="18"/>
          <w:szCs w:val="18"/>
        </w:rPr>
      </w:pPr>
      <w:r w:rsidRPr="00975562">
        <w:rPr>
          <w:rStyle w:val="ra"/>
          <w:rFonts w:ascii="Verdana" w:hAnsi="Verdana"/>
          <w:sz w:val="18"/>
          <w:szCs w:val="18"/>
        </w:rPr>
        <w:t xml:space="preserve">poradenstvo v oblasti technologických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postupov</w:t>
      </w:r>
      <w:proofErr w:type="spellEnd"/>
    </w:p>
    <w:p w14:paraId="6B2FE3DD" w14:textId="77777777" w:rsidR="00975562" w:rsidRPr="00975562" w:rsidRDefault="00975562" w:rsidP="00975562">
      <w:pPr>
        <w:pStyle w:val="Zkladntext"/>
        <w:numPr>
          <w:ilvl w:val="0"/>
          <w:numId w:val="18"/>
        </w:numPr>
        <w:spacing w:before="80"/>
        <w:rPr>
          <w:rStyle w:val="ra"/>
          <w:rFonts w:ascii="Verdana" w:hAnsi="Verdana"/>
          <w:sz w:val="18"/>
          <w:szCs w:val="18"/>
        </w:rPr>
      </w:pPr>
      <w:proofErr w:type="spellStart"/>
      <w:r w:rsidRPr="00975562">
        <w:rPr>
          <w:rStyle w:val="ra"/>
          <w:rFonts w:ascii="Verdana" w:hAnsi="Verdana"/>
          <w:sz w:val="18"/>
          <w:szCs w:val="18"/>
        </w:rPr>
        <w:t>kontinuálna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stabilizácia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a </w:t>
      </w:r>
      <w:proofErr w:type="spellStart"/>
      <w:r w:rsidRPr="00975562">
        <w:rPr>
          <w:rStyle w:val="ra"/>
          <w:rFonts w:ascii="Verdana" w:hAnsi="Verdana"/>
          <w:sz w:val="18"/>
          <w:szCs w:val="18"/>
        </w:rPr>
        <w:t>optimalizácia</w:t>
      </w:r>
      <w:proofErr w:type="spellEnd"/>
      <w:r w:rsidRPr="00975562">
        <w:rPr>
          <w:rStyle w:val="ra"/>
          <w:rFonts w:ascii="Verdana" w:hAnsi="Verdana"/>
          <w:sz w:val="18"/>
          <w:szCs w:val="18"/>
        </w:rPr>
        <w:t xml:space="preserve"> výroby</w:t>
      </w:r>
    </w:p>
    <w:p w14:paraId="2745745F" w14:textId="77777777" w:rsidR="00975562" w:rsidRDefault="00975562" w:rsidP="00975562"/>
    <w:p w14:paraId="2E8E2752" w14:textId="77777777" w:rsidR="00975562" w:rsidRDefault="00C50E02" w:rsidP="00C50E02">
      <w:pPr>
        <w:pStyle w:val="Nadpis1"/>
        <w:numPr>
          <w:ilvl w:val="0"/>
          <w:numId w:val="16"/>
        </w:numPr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 </w:t>
      </w:r>
      <w:proofErr w:type="spellStart"/>
      <w:r>
        <w:rPr>
          <w:rFonts w:ascii="Verdana" w:hAnsi="Verdana"/>
          <w:sz w:val="18"/>
          <w:szCs w:val="18"/>
        </w:rPr>
        <w:t>D</w:t>
      </w:r>
      <w:r w:rsidR="00975562" w:rsidRPr="00C50E02">
        <w:rPr>
          <w:rFonts w:ascii="Verdana" w:hAnsi="Verdana"/>
          <w:sz w:val="18"/>
          <w:szCs w:val="18"/>
        </w:rPr>
        <w:t>elenie</w:t>
      </w:r>
      <w:proofErr w:type="spellEnd"/>
      <w:r w:rsidR="00975562" w:rsidRPr="00C50E02">
        <w:rPr>
          <w:rFonts w:ascii="Verdana" w:hAnsi="Verdana"/>
          <w:sz w:val="18"/>
          <w:szCs w:val="18"/>
        </w:rPr>
        <w:t xml:space="preserve"> a </w:t>
      </w:r>
      <w:proofErr w:type="spellStart"/>
      <w:r w:rsidR="00975562" w:rsidRPr="00C50E02">
        <w:rPr>
          <w:rFonts w:ascii="Verdana" w:hAnsi="Verdana"/>
          <w:sz w:val="18"/>
          <w:szCs w:val="18"/>
        </w:rPr>
        <w:t>tvárnenie</w:t>
      </w:r>
      <w:proofErr w:type="spellEnd"/>
    </w:p>
    <w:p w14:paraId="1E874138" w14:textId="77777777" w:rsidR="006C6CB5" w:rsidRPr="006C6CB5" w:rsidRDefault="006C6CB5" w:rsidP="006C6CB5"/>
    <w:p w14:paraId="45DDBF4F" w14:textId="2B237C54" w:rsidR="00C50E02" w:rsidRPr="00C50E02" w:rsidRDefault="00CA6DD4" w:rsidP="00C50E02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 wp14:anchorId="45BE99D1" wp14:editId="4C3DBA03">
            <wp:simplePos x="0" y="0"/>
            <wp:positionH relativeFrom="column">
              <wp:posOffset>15875</wp:posOffset>
            </wp:positionH>
            <wp:positionV relativeFrom="paragraph">
              <wp:posOffset>626110</wp:posOffset>
            </wp:positionV>
            <wp:extent cx="2182495" cy="1914525"/>
            <wp:effectExtent l="0" t="0" r="0" b="0"/>
            <wp:wrapTight wrapText="bothSides">
              <wp:wrapPolygon edited="0">
                <wp:start x="0" y="0"/>
                <wp:lineTo x="0" y="21493"/>
                <wp:lineTo x="21493" y="21493"/>
                <wp:lineTo x="21493" y="0"/>
                <wp:lineTo x="0" y="0"/>
              </wp:wrapPolygon>
            </wp:wrapTight>
            <wp:docPr id="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2495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50E02" w:rsidRPr="00C50E02">
        <w:rPr>
          <w:rFonts w:ascii="Verdana" w:hAnsi="Verdana"/>
          <w:color w:val="000000"/>
          <w:sz w:val="18"/>
          <w:szCs w:val="18"/>
          <w:lang w:val="sk-SK"/>
        </w:rPr>
        <w:t>Delenie materiálu predstavuje dôležitú súčasť kovovýroby a obrábania. Spoluprácou s nami získate nie len vysoko kvalifikovaný tím, ale aj špičkové výrobné technológie, vďaka ktorým dokážeme zabezpečiť rôzne spôsoby delenia materiálu (delenie materiálu plameňom, vodným lúčom, laserové a plazmové pálenie.)</w:t>
      </w:r>
    </w:p>
    <w:p w14:paraId="67011BDA" w14:textId="77777777" w:rsidR="00C50E02" w:rsidRPr="00C50E02" w:rsidRDefault="00C50E02" w:rsidP="00C50E02">
      <w:pPr>
        <w:pStyle w:val="Zkladntext"/>
        <w:numPr>
          <w:ilvl w:val="0"/>
          <w:numId w:val="18"/>
        </w:numPr>
        <w:spacing w:before="80"/>
        <w:rPr>
          <w:rStyle w:val="ra"/>
          <w:rFonts w:ascii="Verdana" w:hAnsi="Verdana"/>
          <w:sz w:val="18"/>
          <w:szCs w:val="18"/>
        </w:rPr>
      </w:pPr>
      <w:proofErr w:type="spellStart"/>
      <w:r w:rsidRPr="00C50E02">
        <w:rPr>
          <w:rStyle w:val="ra"/>
          <w:rFonts w:ascii="Verdana" w:hAnsi="Verdana"/>
          <w:sz w:val="18"/>
          <w:szCs w:val="18"/>
        </w:rPr>
        <w:t>delenie</w:t>
      </w:r>
      <w:proofErr w:type="spellEnd"/>
      <w:r w:rsidRPr="00C50E02">
        <w:rPr>
          <w:rStyle w:val="ra"/>
          <w:rFonts w:ascii="Verdana" w:hAnsi="Verdana"/>
          <w:sz w:val="18"/>
          <w:szCs w:val="18"/>
        </w:rPr>
        <w:t xml:space="preserve"> materiálu </w:t>
      </w:r>
      <w:proofErr w:type="spellStart"/>
      <w:r w:rsidRPr="00C50E02">
        <w:rPr>
          <w:rStyle w:val="ra"/>
          <w:rFonts w:ascii="Verdana" w:hAnsi="Verdana"/>
          <w:sz w:val="18"/>
          <w:szCs w:val="18"/>
        </w:rPr>
        <w:t>plameňom</w:t>
      </w:r>
      <w:proofErr w:type="spellEnd"/>
      <w:r w:rsidRPr="00C50E02">
        <w:rPr>
          <w:rStyle w:val="ra"/>
          <w:rFonts w:ascii="Verdana" w:hAnsi="Verdana"/>
          <w:sz w:val="18"/>
          <w:szCs w:val="18"/>
        </w:rPr>
        <w:t xml:space="preserve"> </w:t>
      </w:r>
    </w:p>
    <w:p w14:paraId="30967873" w14:textId="77777777" w:rsidR="00C50E02" w:rsidRPr="00C50E02" w:rsidRDefault="00C50E02" w:rsidP="00C50E02">
      <w:pPr>
        <w:pStyle w:val="Zkladntext"/>
        <w:numPr>
          <w:ilvl w:val="0"/>
          <w:numId w:val="18"/>
        </w:numPr>
        <w:spacing w:before="80"/>
        <w:rPr>
          <w:rStyle w:val="ra"/>
          <w:rFonts w:ascii="Verdana" w:hAnsi="Verdana"/>
          <w:sz w:val="18"/>
          <w:szCs w:val="18"/>
        </w:rPr>
      </w:pPr>
      <w:proofErr w:type="spellStart"/>
      <w:r w:rsidRPr="00C50E02">
        <w:rPr>
          <w:rStyle w:val="ra"/>
          <w:rFonts w:ascii="Verdana" w:hAnsi="Verdana"/>
          <w:sz w:val="18"/>
          <w:szCs w:val="18"/>
        </w:rPr>
        <w:t>delenie</w:t>
      </w:r>
      <w:proofErr w:type="spellEnd"/>
      <w:r w:rsidRPr="00C50E02">
        <w:rPr>
          <w:rStyle w:val="ra"/>
          <w:rFonts w:ascii="Verdana" w:hAnsi="Verdana"/>
          <w:sz w:val="18"/>
          <w:szCs w:val="18"/>
        </w:rPr>
        <w:t xml:space="preserve"> materiálu vodným </w:t>
      </w:r>
      <w:proofErr w:type="spellStart"/>
      <w:r w:rsidRPr="00C50E02">
        <w:rPr>
          <w:rStyle w:val="ra"/>
          <w:rFonts w:ascii="Verdana" w:hAnsi="Verdana"/>
          <w:sz w:val="18"/>
          <w:szCs w:val="18"/>
        </w:rPr>
        <w:t>lúčom</w:t>
      </w:r>
      <w:proofErr w:type="spellEnd"/>
    </w:p>
    <w:p w14:paraId="1797B017" w14:textId="77777777" w:rsidR="00C50E02" w:rsidRPr="00C50E02" w:rsidRDefault="00C50E02" w:rsidP="00C50E02">
      <w:pPr>
        <w:pStyle w:val="Zkladntext"/>
        <w:numPr>
          <w:ilvl w:val="0"/>
          <w:numId w:val="18"/>
        </w:numPr>
        <w:spacing w:before="80"/>
        <w:rPr>
          <w:rStyle w:val="ra"/>
          <w:rFonts w:ascii="Verdana" w:hAnsi="Verdana"/>
          <w:sz w:val="18"/>
          <w:szCs w:val="18"/>
        </w:rPr>
      </w:pPr>
      <w:proofErr w:type="spellStart"/>
      <w:r w:rsidRPr="00C50E02">
        <w:rPr>
          <w:rStyle w:val="ra"/>
          <w:rFonts w:ascii="Verdana" w:hAnsi="Verdana"/>
          <w:sz w:val="18"/>
          <w:szCs w:val="18"/>
        </w:rPr>
        <w:t>lasérové</w:t>
      </w:r>
      <w:proofErr w:type="spellEnd"/>
      <w:r w:rsidRPr="00C50E02">
        <w:rPr>
          <w:rStyle w:val="ra"/>
          <w:rFonts w:ascii="Verdana" w:hAnsi="Verdana"/>
          <w:sz w:val="18"/>
          <w:szCs w:val="18"/>
        </w:rPr>
        <w:t xml:space="preserve"> a plazmové </w:t>
      </w:r>
      <w:proofErr w:type="spellStart"/>
      <w:r w:rsidRPr="00C50E02">
        <w:rPr>
          <w:rStyle w:val="ra"/>
          <w:rFonts w:ascii="Verdana" w:hAnsi="Verdana"/>
          <w:sz w:val="18"/>
          <w:szCs w:val="18"/>
        </w:rPr>
        <w:t>pálenie</w:t>
      </w:r>
      <w:proofErr w:type="spellEnd"/>
    </w:p>
    <w:p w14:paraId="314B33CE" w14:textId="77777777" w:rsidR="00C50E02" w:rsidRDefault="00C50E02" w:rsidP="00C50E02"/>
    <w:p w14:paraId="2D0F2A52" w14:textId="77777777" w:rsidR="00C50E02" w:rsidRDefault="00C50E02" w:rsidP="00C50E02">
      <w:pPr>
        <w:jc w:val="both"/>
      </w:pPr>
      <w:r w:rsidRPr="00C50E02">
        <w:rPr>
          <w:rFonts w:ascii="Verdana" w:hAnsi="Verdana"/>
          <w:color w:val="000000"/>
          <w:sz w:val="18"/>
          <w:szCs w:val="18"/>
          <w:lang w:val="sk-SK"/>
        </w:rPr>
        <w:t xml:space="preserve">Tvárnenie materiálu umožňuje úpravy produktov zahŕňajúce </w:t>
      </w:r>
      <w:proofErr w:type="spellStart"/>
      <w:r w:rsidRPr="00C50E02">
        <w:rPr>
          <w:rFonts w:ascii="Verdana" w:hAnsi="Verdana"/>
          <w:color w:val="000000"/>
          <w:sz w:val="18"/>
          <w:szCs w:val="18"/>
          <w:lang w:val="sk-SK"/>
        </w:rPr>
        <w:t>ohraňovanie</w:t>
      </w:r>
      <w:proofErr w:type="spellEnd"/>
      <w:r w:rsidRPr="00C50E02">
        <w:rPr>
          <w:rFonts w:ascii="Verdana" w:hAnsi="Verdana"/>
          <w:color w:val="000000"/>
          <w:sz w:val="18"/>
          <w:szCs w:val="18"/>
          <w:lang w:val="sk-SK"/>
        </w:rPr>
        <w:t xml:space="preserve">, obrábanie a dierovanie. Tieto činnosti zabezpečujeme prostredníctvom inteligentných CNC strojov, ktoré pracujú rýchlo, spoľahlivo a bezchybne. Všetky výrobné činnosti realizujeme pre základné materiály – nerezová oceľ, </w:t>
      </w:r>
      <w:proofErr w:type="spellStart"/>
      <w:r w:rsidRPr="00C50E02">
        <w:rPr>
          <w:rFonts w:ascii="Verdana" w:hAnsi="Verdana"/>
          <w:color w:val="000000"/>
          <w:sz w:val="18"/>
          <w:szCs w:val="18"/>
          <w:lang w:val="sk-SK"/>
        </w:rPr>
        <w:t>nízkouhlíková</w:t>
      </w:r>
      <w:proofErr w:type="spellEnd"/>
      <w:r w:rsidRPr="00C50E02">
        <w:rPr>
          <w:rFonts w:ascii="Verdana" w:hAnsi="Verdana"/>
          <w:color w:val="000000"/>
          <w:sz w:val="18"/>
          <w:szCs w:val="18"/>
          <w:lang w:val="sk-SK"/>
        </w:rPr>
        <w:t xml:space="preserve"> oceľ a hliník s dôrazom na striktné oddelenie spracovania nerezovej a uhlíkovej ocele</w:t>
      </w:r>
      <w:r>
        <w:t>.</w:t>
      </w:r>
    </w:p>
    <w:p w14:paraId="39D76661" w14:textId="77777777" w:rsidR="00AD21E2" w:rsidRDefault="00AD21E2" w:rsidP="00C50E02">
      <w:pPr>
        <w:jc w:val="both"/>
      </w:pPr>
    </w:p>
    <w:p w14:paraId="177F61DF" w14:textId="77777777" w:rsidR="00975562" w:rsidRDefault="006C6CB5" w:rsidP="006C6CB5">
      <w:pPr>
        <w:pStyle w:val="Nadpis1"/>
        <w:numPr>
          <w:ilvl w:val="0"/>
          <w:numId w:val="16"/>
        </w:numPr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 xml:space="preserve">  </w:t>
      </w:r>
      <w:proofErr w:type="spellStart"/>
      <w:r>
        <w:rPr>
          <w:rFonts w:ascii="Verdana" w:hAnsi="Verdana"/>
          <w:sz w:val="18"/>
          <w:szCs w:val="18"/>
        </w:rPr>
        <w:t>Z</w:t>
      </w:r>
      <w:r w:rsidR="00975562" w:rsidRPr="006C6CB5">
        <w:rPr>
          <w:rFonts w:ascii="Verdana" w:hAnsi="Verdana"/>
          <w:sz w:val="18"/>
          <w:szCs w:val="18"/>
        </w:rPr>
        <w:t>váranie</w:t>
      </w:r>
      <w:proofErr w:type="spellEnd"/>
    </w:p>
    <w:p w14:paraId="0CDA5832" w14:textId="34089D64" w:rsidR="006C6CB5" w:rsidRDefault="00CA6DD4" w:rsidP="006C6CB5">
      <w:r>
        <w:rPr>
          <w:rFonts w:ascii="Verdana" w:hAnsi="Verdana"/>
          <w:noProof/>
          <w:sz w:val="18"/>
          <w:szCs w:val="18"/>
        </w:rPr>
        <w:drawing>
          <wp:anchor distT="0" distB="0" distL="114300" distR="114300" simplePos="0" relativeHeight="251658752" behindDoc="1" locked="0" layoutInCell="1" allowOverlap="1" wp14:anchorId="3C1FB813" wp14:editId="1DB5384E">
            <wp:simplePos x="0" y="0"/>
            <wp:positionH relativeFrom="column">
              <wp:posOffset>3587115</wp:posOffset>
            </wp:positionH>
            <wp:positionV relativeFrom="paragraph">
              <wp:posOffset>144145</wp:posOffset>
            </wp:positionV>
            <wp:extent cx="2153920" cy="1889760"/>
            <wp:effectExtent l="0" t="0" r="0" b="0"/>
            <wp:wrapTight wrapText="bothSides">
              <wp:wrapPolygon edited="0">
                <wp:start x="0" y="0"/>
                <wp:lineTo x="0" y="21339"/>
                <wp:lineTo x="21396" y="21339"/>
                <wp:lineTo x="21396" y="0"/>
                <wp:lineTo x="0" y="0"/>
              </wp:wrapPolygon>
            </wp:wrapTight>
            <wp:docPr id="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3920" cy="1889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7621C6" w14:textId="77777777" w:rsidR="006C6CB5" w:rsidRDefault="006C6CB5" w:rsidP="006C6CB5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  <w:r w:rsidRPr="006C6CB5">
        <w:rPr>
          <w:rFonts w:ascii="Verdana" w:hAnsi="Verdana"/>
          <w:color w:val="000000"/>
          <w:sz w:val="18"/>
          <w:szCs w:val="18"/>
          <w:lang w:val="sk-SK"/>
        </w:rPr>
        <w:t xml:space="preserve">Zváranie materiálu patrí medzi kľúčové činnosti našej spoločnosti. Vďaka odbornej certifikácii a dlhoročným skúsenostiam tímu dokážeme pracovať so všetkými skupinami materiálov (uhlíková oceľ, </w:t>
      </w:r>
      <w:proofErr w:type="spellStart"/>
      <w:r w:rsidRPr="006C6CB5">
        <w:rPr>
          <w:rFonts w:ascii="Verdana" w:hAnsi="Verdana"/>
          <w:color w:val="000000"/>
          <w:sz w:val="18"/>
          <w:szCs w:val="18"/>
          <w:lang w:val="sk-SK"/>
        </w:rPr>
        <w:t>nerez</w:t>
      </w:r>
      <w:proofErr w:type="spellEnd"/>
      <w:r w:rsidRPr="006C6CB5">
        <w:rPr>
          <w:rFonts w:ascii="Verdana" w:hAnsi="Verdana"/>
          <w:color w:val="000000"/>
          <w:sz w:val="18"/>
          <w:szCs w:val="18"/>
          <w:lang w:val="sk-SK"/>
        </w:rPr>
        <w:t xml:space="preserve">, hliník) čím uspokojujeme potreby rôznych trhových segmentov. </w:t>
      </w:r>
    </w:p>
    <w:p w14:paraId="61FA77D4" w14:textId="77777777" w:rsidR="006C6CB5" w:rsidRDefault="006C6CB5" w:rsidP="006C6CB5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  <w:r w:rsidRPr="006C6CB5">
        <w:rPr>
          <w:rFonts w:ascii="Verdana" w:hAnsi="Verdana"/>
          <w:color w:val="000000"/>
          <w:sz w:val="18"/>
          <w:szCs w:val="18"/>
          <w:lang w:val="sk-SK"/>
        </w:rPr>
        <w:t xml:space="preserve">Zvládneme naplniť prísne vizuálne požiadavky potravinárskeho priemyslu, vysoké nároky na efektivitu v oblasti </w:t>
      </w:r>
      <w:r w:rsidR="00B91C2A">
        <w:rPr>
          <w:rFonts w:ascii="Verdana" w:hAnsi="Verdana"/>
          <w:color w:val="000000"/>
          <w:sz w:val="18"/>
          <w:szCs w:val="18"/>
          <w:lang w:val="sk-SK"/>
        </w:rPr>
        <w:t>automobilového priemyslu,</w:t>
      </w:r>
      <w:r w:rsidRPr="006C6CB5">
        <w:rPr>
          <w:rFonts w:ascii="Verdana" w:hAnsi="Verdana"/>
          <w:color w:val="000000"/>
          <w:sz w:val="18"/>
          <w:szCs w:val="18"/>
          <w:lang w:val="sk-SK"/>
        </w:rPr>
        <w:t xml:space="preserve"> aj náročné certifikované zváranie pre železničný priemysel. Kvalita našich zvarov je garantovaná prísnym certifikačným procesom, ktorý je nevyhnutnou požiadavkou zvárania konštrukcií pre potreby železníc.</w:t>
      </w:r>
    </w:p>
    <w:p w14:paraId="60D3E41E" w14:textId="77777777" w:rsidR="006C6CB5" w:rsidRPr="006C6CB5" w:rsidRDefault="006C6CB5" w:rsidP="006C6CB5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  <w:r w:rsidRPr="006C6CB5">
        <w:rPr>
          <w:rFonts w:ascii="Verdana" w:hAnsi="Verdana"/>
          <w:color w:val="000000"/>
          <w:sz w:val="18"/>
          <w:szCs w:val="18"/>
          <w:lang w:val="sk-SK"/>
        </w:rPr>
        <w:t xml:space="preserve">Neustáli dohľad nad kvalitou našej práce udržiavajú európsky zvárací inžinieri a inšpektori zvarov (NDT </w:t>
      </w:r>
      <w:proofErr w:type="spellStart"/>
      <w:r w:rsidRPr="006C6CB5">
        <w:rPr>
          <w:rFonts w:ascii="Verdana" w:hAnsi="Verdana"/>
          <w:color w:val="000000"/>
          <w:sz w:val="18"/>
          <w:szCs w:val="18"/>
          <w:lang w:val="sk-SK"/>
        </w:rPr>
        <w:t>Non</w:t>
      </w:r>
      <w:proofErr w:type="spellEnd"/>
      <w:r w:rsidRPr="006C6CB5">
        <w:rPr>
          <w:rFonts w:ascii="Verdana" w:hAnsi="Verdana"/>
          <w:color w:val="000000"/>
          <w:sz w:val="18"/>
          <w:szCs w:val="18"/>
          <w:lang w:val="sk-SK"/>
        </w:rPr>
        <w:t xml:space="preserve"> </w:t>
      </w:r>
      <w:proofErr w:type="spellStart"/>
      <w:r w:rsidRPr="006C6CB5">
        <w:rPr>
          <w:rFonts w:ascii="Verdana" w:hAnsi="Verdana"/>
          <w:color w:val="000000"/>
          <w:sz w:val="18"/>
          <w:szCs w:val="18"/>
          <w:lang w:val="sk-SK"/>
        </w:rPr>
        <w:t>destructive</w:t>
      </w:r>
      <w:proofErr w:type="spellEnd"/>
      <w:r w:rsidRPr="006C6CB5">
        <w:rPr>
          <w:rFonts w:ascii="Verdana" w:hAnsi="Verdana"/>
          <w:color w:val="000000"/>
          <w:sz w:val="18"/>
          <w:szCs w:val="18"/>
          <w:lang w:val="sk-SK"/>
        </w:rPr>
        <w:t xml:space="preserve"> test).</w:t>
      </w:r>
    </w:p>
    <w:p w14:paraId="3BE34683" w14:textId="77777777" w:rsidR="006C6CB5" w:rsidRDefault="006C6CB5" w:rsidP="006C6CB5"/>
    <w:p w14:paraId="1914F3D9" w14:textId="77777777" w:rsidR="00975562" w:rsidRDefault="001E0A5E" w:rsidP="00E74957">
      <w:pPr>
        <w:pStyle w:val="Nadpis1"/>
        <w:numPr>
          <w:ilvl w:val="0"/>
          <w:numId w:val="16"/>
        </w:numPr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 </w:t>
      </w:r>
      <w:r w:rsidR="00E74957" w:rsidRPr="00E74957">
        <w:rPr>
          <w:rFonts w:ascii="Verdana" w:hAnsi="Verdana"/>
          <w:sz w:val="18"/>
          <w:szCs w:val="18"/>
        </w:rPr>
        <w:t>P</w:t>
      </w:r>
      <w:r w:rsidR="00975562" w:rsidRPr="00E74957">
        <w:rPr>
          <w:rFonts w:ascii="Verdana" w:hAnsi="Verdana"/>
          <w:sz w:val="18"/>
          <w:szCs w:val="18"/>
        </w:rPr>
        <w:t>ovrchová úprava</w:t>
      </w:r>
      <w:r w:rsidR="00E74957" w:rsidRPr="00E74957">
        <w:rPr>
          <w:rFonts w:ascii="Verdana" w:hAnsi="Verdana"/>
          <w:sz w:val="18"/>
          <w:szCs w:val="18"/>
        </w:rPr>
        <w:t xml:space="preserve"> a montáž</w:t>
      </w:r>
    </w:p>
    <w:p w14:paraId="53DB80A8" w14:textId="4DC4DC5D" w:rsidR="00E74957" w:rsidRDefault="00CA6DD4" w:rsidP="00E74957">
      <w:r>
        <w:rPr>
          <w:noProof/>
        </w:rPr>
        <w:drawing>
          <wp:anchor distT="0" distB="0" distL="114300" distR="114300" simplePos="0" relativeHeight="251659776" behindDoc="1" locked="0" layoutInCell="1" allowOverlap="1" wp14:anchorId="27E57FE1" wp14:editId="59514447">
            <wp:simplePos x="0" y="0"/>
            <wp:positionH relativeFrom="column">
              <wp:posOffset>12065</wp:posOffset>
            </wp:positionH>
            <wp:positionV relativeFrom="paragraph">
              <wp:posOffset>175895</wp:posOffset>
            </wp:positionV>
            <wp:extent cx="2141855" cy="1878965"/>
            <wp:effectExtent l="0" t="0" r="0" b="0"/>
            <wp:wrapTight wrapText="bothSides">
              <wp:wrapPolygon edited="0">
                <wp:start x="0" y="0"/>
                <wp:lineTo x="0" y="21461"/>
                <wp:lineTo x="21325" y="21461"/>
                <wp:lineTo x="21325" y="0"/>
                <wp:lineTo x="0" y="0"/>
              </wp:wrapPolygon>
            </wp:wrapTight>
            <wp:docPr id="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1855" cy="1878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E3890C" w14:textId="77777777" w:rsidR="00E74957" w:rsidRDefault="00E74957" w:rsidP="00E74957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  <w:r w:rsidRPr="00E74957">
        <w:rPr>
          <w:rFonts w:ascii="Verdana" w:hAnsi="Verdana"/>
          <w:color w:val="000000"/>
          <w:sz w:val="18"/>
          <w:szCs w:val="18"/>
          <w:lang w:val="sk-SK"/>
        </w:rPr>
        <w:t>Aby boli produkty z našej výroby okamžite použiteľné na ďalšie spracovanie alebo montáž, prechádzajú pred expedíciou k zákazníkovi požadovanou povrchovou úpravou.</w:t>
      </w:r>
    </w:p>
    <w:p w14:paraId="020D46F0" w14:textId="77777777" w:rsidR="00E74957" w:rsidRDefault="00E74957" w:rsidP="00E74957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  <w:r w:rsidRPr="00E74957">
        <w:rPr>
          <w:rFonts w:ascii="Verdana" w:hAnsi="Verdana"/>
          <w:color w:val="000000"/>
          <w:sz w:val="18"/>
          <w:szCs w:val="18"/>
          <w:lang w:val="sk-SK"/>
        </w:rPr>
        <w:t xml:space="preserve">Vďaka pokročilému technologickému vybaveniu dokážeme zabezpečiť úpravu </w:t>
      </w:r>
      <w:proofErr w:type="spellStart"/>
      <w:r w:rsidRPr="00E74957">
        <w:rPr>
          <w:rFonts w:ascii="Verdana" w:hAnsi="Verdana"/>
          <w:color w:val="000000"/>
          <w:sz w:val="18"/>
          <w:szCs w:val="18"/>
          <w:lang w:val="sk-SK"/>
        </w:rPr>
        <w:t>otryskávaním</w:t>
      </w:r>
      <w:proofErr w:type="spellEnd"/>
      <w:r w:rsidRPr="00E74957">
        <w:rPr>
          <w:rFonts w:ascii="Verdana" w:hAnsi="Verdana"/>
          <w:color w:val="000000"/>
          <w:sz w:val="18"/>
          <w:szCs w:val="18"/>
          <w:lang w:val="sk-SK"/>
        </w:rPr>
        <w:t xml:space="preserve"> (pri zachovaní prísnej separácie uhlíkovej a nerezovej ocele), galvanizovaním, žiarovým pozinkovaním, KTL, práškovým, mokrým lakovaním alebo ich kombináciou.</w:t>
      </w:r>
    </w:p>
    <w:p w14:paraId="526713CB" w14:textId="77777777" w:rsidR="00E74957" w:rsidRDefault="00E74957" w:rsidP="00E74957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  <w:r w:rsidRPr="00E74957">
        <w:rPr>
          <w:rFonts w:ascii="Verdana" w:hAnsi="Verdana"/>
          <w:color w:val="000000"/>
          <w:sz w:val="18"/>
          <w:szCs w:val="18"/>
          <w:lang w:val="sk-SK"/>
        </w:rPr>
        <w:t>Postaráme sa aj o montáž rôznych komponentov, vďaka čomu skrátite vlastný výrobný proces a zefektívnite výrobu vašej spoločnosti.</w:t>
      </w:r>
    </w:p>
    <w:p w14:paraId="576F2BD6" w14:textId="77777777" w:rsidR="00E74957" w:rsidRDefault="00E74957" w:rsidP="00E74957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</w:p>
    <w:p w14:paraId="5EF1A075" w14:textId="77777777" w:rsidR="005708F6" w:rsidRPr="00E74957" w:rsidRDefault="005708F6" w:rsidP="00E74957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</w:p>
    <w:p w14:paraId="76A5A209" w14:textId="77777777" w:rsidR="00975562" w:rsidRDefault="001E0A5E" w:rsidP="001E0A5E">
      <w:pPr>
        <w:pStyle w:val="Nadpis1"/>
        <w:numPr>
          <w:ilvl w:val="0"/>
          <w:numId w:val="16"/>
        </w:numPr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L</w:t>
      </w:r>
      <w:r w:rsidR="00975562" w:rsidRPr="001E0A5E">
        <w:rPr>
          <w:rFonts w:ascii="Verdana" w:hAnsi="Verdana"/>
          <w:sz w:val="18"/>
          <w:szCs w:val="18"/>
        </w:rPr>
        <w:t>ogistika</w:t>
      </w:r>
    </w:p>
    <w:p w14:paraId="4B4624EF" w14:textId="77777777" w:rsidR="001E0A5E" w:rsidRPr="001E0A5E" w:rsidRDefault="001E0A5E" w:rsidP="001E0A5E"/>
    <w:p w14:paraId="5D03D3CB" w14:textId="77777777" w:rsidR="001E0A5E" w:rsidRPr="001E0A5E" w:rsidRDefault="001E0A5E" w:rsidP="001E0A5E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  <w:r w:rsidRPr="001E0A5E">
        <w:rPr>
          <w:rFonts w:ascii="Verdana" w:hAnsi="Verdana"/>
          <w:color w:val="000000"/>
          <w:sz w:val="18"/>
          <w:szCs w:val="18"/>
          <w:lang w:val="sk-SK"/>
        </w:rPr>
        <w:t xml:space="preserve">Perspektívna spolupráca nekončí na poslednom pracovisku výrobnej haly, ale odovzdaním produkcie zákazníkovi v požadovanom množstve, čase, kvalite aj cene. Počas nášho pôsobenia sme nadviazali množstvo obchodných partnerstiev, v rámci ktorých dodávame produkty naprieč celou </w:t>
      </w:r>
      <w:r w:rsidR="00B91C2A" w:rsidRPr="001E0A5E">
        <w:rPr>
          <w:rFonts w:ascii="Verdana" w:hAnsi="Verdana"/>
          <w:color w:val="000000"/>
          <w:sz w:val="18"/>
          <w:szCs w:val="18"/>
          <w:lang w:val="sk-SK"/>
        </w:rPr>
        <w:t>Európou</w:t>
      </w:r>
      <w:r w:rsidRPr="001E0A5E">
        <w:rPr>
          <w:rFonts w:ascii="Verdana" w:hAnsi="Verdana"/>
          <w:color w:val="000000"/>
          <w:sz w:val="18"/>
          <w:szCs w:val="18"/>
          <w:lang w:val="sk-SK"/>
        </w:rPr>
        <w:t xml:space="preserve"> priamo na montážne linky našich zákazníkov. Navrhujeme a zabezpečujeme tvorbu baliacich predpisov aj balenie výrobkov podľa požiadaviek zákazníkov. Vieme, že čas je vo výrobe najdôležitejší, preto ho nikdy nestrácame. Čo pre vás zabezpečíme? </w:t>
      </w:r>
    </w:p>
    <w:p w14:paraId="76E0ECF5" w14:textId="2B65CB94" w:rsidR="001E0A5E" w:rsidRPr="001E0A5E" w:rsidRDefault="00CA6DD4" w:rsidP="001E0A5E">
      <w:pPr>
        <w:pStyle w:val="Zarkazkladnhotextu2"/>
        <w:numPr>
          <w:ilvl w:val="0"/>
          <w:numId w:val="22"/>
        </w:numPr>
        <w:spacing w:line="240" w:lineRule="auto"/>
        <w:jc w:val="both"/>
        <w:rPr>
          <w:rFonts w:ascii="Verdana" w:hAnsi="Verdana"/>
          <w:color w:val="000000"/>
          <w:sz w:val="18"/>
          <w:szCs w:val="18"/>
          <w:lang w:val="sk-SK"/>
        </w:rPr>
      </w:pPr>
      <w:r>
        <w:rPr>
          <w:rFonts w:ascii="Verdana" w:hAnsi="Verdana"/>
          <w:noProof/>
          <w:color w:val="000000"/>
          <w:sz w:val="18"/>
          <w:szCs w:val="18"/>
          <w:lang w:val="sk-SK"/>
        </w:rPr>
        <w:lastRenderedPageBreak/>
        <w:drawing>
          <wp:anchor distT="0" distB="0" distL="114300" distR="114300" simplePos="0" relativeHeight="251660800" behindDoc="1" locked="0" layoutInCell="1" allowOverlap="1" wp14:anchorId="2A679F73" wp14:editId="363CE606">
            <wp:simplePos x="0" y="0"/>
            <wp:positionH relativeFrom="column">
              <wp:posOffset>3510915</wp:posOffset>
            </wp:positionH>
            <wp:positionV relativeFrom="paragraph">
              <wp:posOffset>39370</wp:posOffset>
            </wp:positionV>
            <wp:extent cx="2234565" cy="1955800"/>
            <wp:effectExtent l="0" t="0" r="0" b="0"/>
            <wp:wrapTight wrapText="bothSides">
              <wp:wrapPolygon edited="0">
                <wp:start x="0" y="0"/>
                <wp:lineTo x="0" y="21460"/>
                <wp:lineTo x="21361" y="21460"/>
                <wp:lineTo x="21361" y="0"/>
                <wp:lineTo x="0" y="0"/>
              </wp:wrapPolygon>
            </wp:wrapTight>
            <wp:docPr id="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4565" cy="195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708F6">
        <w:rPr>
          <w:rFonts w:ascii="Verdana" w:hAnsi="Verdana"/>
          <w:color w:val="000000"/>
          <w:sz w:val="18"/>
          <w:szCs w:val="18"/>
          <w:lang w:val="sk-SK"/>
        </w:rPr>
        <w:t>p</w:t>
      </w:r>
      <w:r w:rsidR="001E0A5E" w:rsidRPr="001E0A5E">
        <w:rPr>
          <w:rFonts w:ascii="Verdana" w:hAnsi="Verdana"/>
          <w:color w:val="000000"/>
          <w:sz w:val="18"/>
          <w:szCs w:val="18"/>
          <w:lang w:val="sk-SK"/>
        </w:rPr>
        <w:t xml:space="preserve">lánovanie na úrovni </w:t>
      </w:r>
      <w:r w:rsidR="00B91C2A" w:rsidRPr="001E0A5E">
        <w:rPr>
          <w:rFonts w:ascii="Verdana" w:hAnsi="Verdana"/>
          <w:color w:val="000000"/>
          <w:sz w:val="18"/>
          <w:szCs w:val="18"/>
          <w:lang w:val="sk-SK"/>
        </w:rPr>
        <w:t>dlhodobých</w:t>
      </w:r>
      <w:r w:rsidR="001E0A5E" w:rsidRPr="001E0A5E">
        <w:rPr>
          <w:rFonts w:ascii="Verdana" w:hAnsi="Verdana"/>
          <w:color w:val="000000"/>
          <w:sz w:val="18"/>
          <w:szCs w:val="18"/>
          <w:lang w:val="sk-SK"/>
        </w:rPr>
        <w:t xml:space="preserve"> </w:t>
      </w:r>
      <w:proofErr w:type="spellStart"/>
      <w:r w:rsidR="001E0A5E" w:rsidRPr="001E0A5E">
        <w:rPr>
          <w:rFonts w:ascii="Verdana" w:hAnsi="Verdana"/>
          <w:color w:val="000000"/>
          <w:sz w:val="18"/>
          <w:szCs w:val="18"/>
          <w:lang w:val="sk-SK"/>
        </w:rPr>
        <w:t>forecastov</w:t>
      </w:r>
      <w:proofErr w:type="spellEnd"/>
      <w:r w:rsidR="001E0A5E" w:rsidRPr="001E0A5E">
        <w:rPr>
          <w:rFonts w:ascii="Verdana" w:hAnsi="Verdana"/>
          <w:color w:val="000000"/>
          <w:sz w:val="18"/>
          <w:szCs w:val="18"/>
          <w:lang w:val="sk-SK"/>
        </w:rPr>
        <w:t>, plánov</w:t>
      </w:r>
    </w:p>
    <w:p w14:paraId="2DEF6785" w14:textId="77777777" w:rsidR="001E0A5E" w:rsidRPr="001E0A5E" w:rsidRDefault="005708F6" w:rsidP="001E0A5E">
      <w:pPr>
        <w:pStyle w:val="Zarkazkladnhotextu2"/>
        <w:numPr>
          <w:ilvl w:val="0"/>
          <w:numId w:val="22"/>
        </w:numPr>
        <w:spacing w:line="240" w:lineRule="auto"/>
        <w:jc w:val="both"/>
        <w:rPr>
          <w:rFonts w:ascii="Verdana" w:hAnsi="Verdana"/>
          <w:color w:val="000000"/>
          <w:sz w:val="18"/>
          <w:szCs w:val="18"/>
          <w:lang w:val="sk-SK"/>
        </w:rPr>
      </w:pPr>
      <w:r>
        <w:rPr>
          <w:rFonts w:ascii="Verdana" w:hAnsi="Verdana"/>
          <w:color w:val="000000"/>
          <w:sz w:val="18"/>
          <w:szCs w:val="18"/>
          <w:lang w:val="sk-SK"/>
        </w:rPr>
        <w:t>d</w:t>
      </w:r>
      <w:r w:rsidR="001E0A5E" w:rsidRPr="001E0A5E">
        <w:rPr>
          <w:rFonts w:ascii="Verdana" w:hAnsi="Verdana"/>
          <w:color w:val="000000"/>
          <w:sz w:val="18"/>
          <w:szCs w:val="18"/>
          <w:lang w:val="sk-SK"/>
        </w:rPr>
        <w:t>odanie priamo na objednávku (10–25 pracovných dní)</w:t>
      </w:r>
    </w:p>
    <w:p w14:paraId="54631E2D" w14:textId="77777777" w:rsidR="001E0A5E" w:rsidRPr="001E0A5E" w:rsidRDefault="005708F6" w:rsidP="001E0A5E">
      <w:pPr>
        <w:pStyle w:val="Zarkazkladnhotextu2"/>
        <w:numPr>
          <w:ilvl w:val="0"/>
          <w:numId w:val="22"/>
        </w:numPr>
        <w:spacing w:line="240" w:lineRule="auto"/>
        <w:jc w:val="both"/>
        <w:rPr>
          <w:rFonts w:ascii="Verdana" w:hAnsi="Verdana"/>
          <w:color w:val="000000"/>
          <w:sz w:val="18"/>
          <w:szCs w:val="18"/>
          <w:lang w:val="sk-SK"/>
        </w:rPr>
      </w:pPr>
      <w:proofErr w:type="spellStart"/>
      <w:r>
        <w:rPr>
          <w:rFonts w:ascii="Verdana" w:hAnsi="Verdana"/>
          <w:color w:val="000000"/>
          <w:sz w:val="18"/>
          <w:szCs w:val="18"/>
          <w:lang w:val="sk-SK"/>
        </w:rPr>
        <w:t>p</w:t>
      </w:r>
      <w:r w:rsidR="001E0A5E" w:rsidRPr="001E0A5E">
        <w:rPr>
          <w:rFonts w:ascii="Verdana" w:hAnsi="Verdana"/>
          <w:color w:val="000000"/>
          <w:sz w:val="18"/>
          <w:szCs w:val="18"/>
          <w:lang w:val="sk-SK"/>
        </w:rPr>
        <w:t>rispôsobeneie</w:t>
      </w:r>
      <w:proofErr w:type="spellEnd"/>
      <w:r w:rsidR="001E0A5E" w:rsidRPr="001E0A5E">
        <w:rPr>
          <w:rFonts w:ascii="Verdana" w:hAnsi="Verdana"/>
          <w:color w:val="000000"/>
          <w:sz w:val="18"/>
          <w:szCs w:val="18"/>
          <w:lang w:val="sk-SK"/>
        </w:rPr>
        <w:t xml:space="preserve"> výrobného plánu pre vaše požiadavky</w:t>
      </w:r>
    </w:p>
    <w:p w14:paraId="79897B69" w14:textId="77777777" w:rsidR="001E0A5E" w:rsidRPr="001E0A5E" w:rsidRDefault="005708F6" w:rsidP="001E0A5E">
      <w:pPr>
        <w:pStyle w:val="Zarkazkladnhotextu2"/>
        <w:numPr>
          <w:ilvl w:val="0"/>
          <w:numId w:val="22"/>
        </w:numPr>
        <w:spacing w:line="240" w:lineRule="auto"/>
        <w:jc w:val="both"/>
        <w:rPr>
          <w:rFonts w:ascii="Verdana" w:hAnsi="Verdana"/>
          <w:color w:val="000000"/>
          <w:sz w:val="18"/>
          <w:szCs w:val="18"/>
          <w:lang w:val="sk-SK"/>
        </w:rPr>
      </w:pPr>
      <w:r>
        <w:rPr>
          <w:rFonts w:ascii="Verdana" w:hAnsi="Verdana"/>
          <w:color w:val="000000"/>
          <w:sz w:val="18"/>
          <w:szCs w:val="18"/>
          <w:lang w:val="sk-SK"/>
        </w:rPr>
        <w:t>p</w:t>
      </w:r>
      <w:r w:rsidR="001E0A5E" w:rsidRPr="001E0A5E">
        <w:rPr>
          <w:rFonts w:ascii="Verdana" w:hAnsi="Verdana"/>
          <w:color w:val="000000"/>
          <w:sz w:val="18"/>
          <w:szCs w:val="18"/>
          <w:lang w:val="sk-SK"/>
        </w:rPr>
        <w:t>rispôsobenie dodacích lehôt vašim požiadavkám</w:t>
      </w:r>
    </w:p>
    <w:p w14:paraId="2A506DE5" w14:textId="77777777" w:rsidR="00975562" w:rsidRDefault="001E0A5E" w:rsidP="001E0A5E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  <w:r w:rsidRPr="001E0A5E">
        <w:rPr>
          <w:rFonts w:ascii="Verdana" w:hAnsi="Verdana"/>
          <w:color w:val="000000"/>
          <w:sz w:val="18"/>
          <w:szCs w:val="18"/>
          <w:lang w:val="sk-SK"/>
        </w:rPr>
        <w:br/>
      </w:r>
    </w:p>
    <w:p w14:paraId="6A94C2AE" w14:textId="77777777" w:rsidR="005708F6" w:rsidRDefault="005708F6" w:rsidP="001E0A5E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</w:p>
    <w:p w14:paraId="7494A803" w14:textId="77777777" w:rsidR="009B6037" w:rsidRDefault="009B6037" w:rsidP="001E0A5E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</w:p>
    <w:p w14:paraId="0EAD1F58" w14:textId="77777777" w:rsidR="009B6037" w:rsidRDefault="009B6037" w:rsidP="001E0A5E">
      <w:pPr>
        <w:pStyle w:val="Zarkazkladnhotextu2"/>
        <w:spacing w:line="240" w:lineRule="auto"/>
        <w:ind w:left="0"/>
        <w:jc w:val="both"/>
        <w:rPr>
          <w:rFonts w:ascii="Verdana" w:hAnsi="Verdana"/>
          <w:color w:val="000000"/>
          <w:sz w:val="18"/>
          <w:szCs w:val="18"/>
          <w:lang w:val="sk-SK"/>
        </w:rPr>
      </w:pPr>
    </w:p>
    <w:p w14:paraId="67FD7AE7" w14:textId="77777777" w:rsidR="00C50E02" w:rsidRDefault="00C50E02" w:rsidP="00FB435D">
      <w:pPr>
        <w:rPr>
          <w:sz w:val="18"/>
          <w:szCs w:val="18"/>
          <w:highlight w:val="yellow"/>
          <w:lang w:val="sk-SK"/>
        </w:rPr>
      </w:pPr>
    </w:p>
    <w:p w14:paraId="0260ED21" w14:textId="77777777" w:rsidR="00BC31A8" w:rsidRPr="00B20401" w:rsidRDefault="00BA36F4" w:rsidP="00BC31A8">
      <w:pPr>
        <w:pStyle w:val="Zkladntext"/>
        <w:numPr>
          <w:ilvl w:val="0"/>
          <w:numId w:val="10"/>
        </w:numPr>
        <w:ind w:right="-498"/>
        <w:jc w:val="center"/>
        <w:rPr>
          <w:rStyle w:val="tl"/>
          <w:caps/>
          <w:color w:val="FFC000"/>
          <w:sz w:val="22"/>
          <w:szCs w:val="22"/>
        </w:rPr>
      </w:pPr>
      <w:r>
        <w:rPr>
          <w:rStyle w:val="tl"/>
          <w:rFonts w:ascii="Verdana" w:hAnsi="Verdana"/>
          <w:b/>
          <w:bCs/>
          <w:caps/>
          <w:color w:val="FFC000"/>
          <w:sz w:val="22"/>
          <w:szCs w:val="22"/>
          <w:lang w:val="sk-SK"/>
        </w:rPr>
        <w:t xml:space="preserve"> </w:t>
      </w:r>
      <w:r w:rsidR="00BC31A8" w:rsidRPr="00B20401">
        <w:rPr>
          <w:rStyle w:val="tl"/>
          <w:rFonts w:ascii="Verdana" w:hAnsi="Verdana"/>
          <w:b/>
          <w:bCs/>
          <w:caps/>
          <w:color w:val="FFC000"/>
          <w:sz w:val="22"/>
          <w:szCs w:val="22"/>
          <w:lang w:val="sk-SK"/>
        </w:rPr>
        <w:t>ŠTRUKTÚRA SPOLOČNÍKOV SPOLOČNOSTI</w:t>
      </w:r>
    </w:p>
    <w:p w14:paraId="5B75AC1B" w14:textId="77777777" w:rsidR="0060162B" w:rsidRPr="00556C86" w:rsidRDefault="0060162B" w:rsidP="00FB435D">
      <w:pPr>
        <w:rPr>
          <w:sz w:val="18"/>
          <w:szCs w:val="18"/>
          <w:lang w:val="sk-SK"/>
        </w:rPr>
      </w:pPr>
    </w:p>
    <w:p w14:paraId="4C586C97" w14:textId="77777777" w:rsidR="001C7F8B" w:rsidRDefault="001C7F8B" w:rsidP="00751458">
      <w:pPr>
        <w:pStyle w:val="Zkladntext"/>
        <w:ind w:right="-378"/>
        <w:rPr>
          <w:rFonts w:ascii="Verdana" w:hAnsi="Verdana"/>
          <w:sz w:val="18"/>
          <w:szCs w:val="18"/>
          <w:lang w:val="sk-SK"/>
        </w:rPr>
      </w:pPr>
    </w:p>
    <w:p w14:paraId="774AB318" w14:textId="276BFC8B" w:rsidR="00751458" w:rsidRPr="00556C86" w:rsidRDefault="00751458" w:rsidP="00751458">
      <w:pPr>
        <w:pStyle w:val="Zkladntext"/>
        <w:ind w:right="-378"/>
        <w:rPr>
          <w:rFonts w:ascii="Verdana" w:hAnsi="Verdana"/>
          <w:sz w:val="18"/>
          <w:szCs w:val="18"/>
          <w:lang w:val="sk-SK"/>
        </w:rPr>
      </w:pPr>
      <w:r w:rsidRPr="00556C86">
        <w:rPr>
          <w:rFonts w:ascii="Verdana" w:hAnsi="Verdana"/>
          <w:sz w:val="18"/>
          <w:szCs w:val="18"/>
          <w:lang w:val="sk-SK"/>
        </w:rPr>
        <w:t>Vlastnícka štruktúra k 31.12.20</w:t>
      </w:r>
      <w:r w:rsidR="005708F6">
        <w:rPr>
          <w:rFonts w:ascii="Verdana" w:hAnsi="Verdana"/>
          <w:sz w:val="18"/>
          <w:szCs w:val="18"/>
          <w:lang w:val="sk-SK"/>
        </w:rPr>
        <w:t>2</w:t>
      </w:r>
      <w:r w:rsidR="008A6DB3">
        <w:rPr>
          <w:rFonts w:ascii="Verdana" w:hAnsi="Verdana"/>
          <w:sz w:val="18"/>
          <w:szCs w:val="18"/>
          <w:lang w:val="sk-SK"/>
        </w:rPr>
        <w:t>5</w:t>
      </w:r>
      <w:r w:rsidRPr="00556C86">
        <w:rPr>
          <w:rFonts w:ascii="Verdana" w:hAnsi="Verdana"/>
          <w:sz w:val="18"/>
          <w:szCs w:val="18"/>
          <w:lang w:val="sk-SK"/>
        </w:rPr>
        <w:t xml:space="preserve"> a </w:t>
      </w:r>
      <w:r w:rsidRPr="000465AE">
        <w:rPr>
          <w:rFonts w:ascii="Verdana" w:hAnsi="Verdana"/>
          <w:sz w:val="18"/>
          <w:szCs w:val="18"/>
          <w:lang w:val="sk-SK"/>
        </w:rPr>
        <w:t>k 31.12.20</w:t>
      </w:r>
      <w:r w:rsidR="008513F9" w:rsidRPr="000465AE">
        <w:rPr>
          <w:rFonts w:ascii="Verdana" w:hAnsi="Verdana"/>
          <w:sz w:val="18"/>
          <w:szCs w:val="18"/>
          <w:lang w:val="sk-SK"/>
        </w:rPr>
        <w:t>2</w:t>
      </w:r>
      <w:r w:rsidR="008A6DB3">
        <w:rPr>
          <w:rFonts w:ascii="Verdana" w:hAnsi="Verdana"/>
          <w:sz w:val="18"/>
          <w:szCs w:val="18"/>
          <w:lang w:val="sk-SK"/>
        </w:rPr>
        <w:t>4</w:t>
      </w:r>
      <w:r w:rsidRPr="000465AE">
        <w:rPr>
          <w:rFonts w:ascii="Verdana" w:hAnsi="Verdana"/>
          <w:sz w:val="18"/>
          <w:szCs w:val="18"/>
          <w:lang w:val="sk-SK"/>
        </w:rPr>
        <w:t xml:space="preserve"> </w:t>
      </w:r>
      <w:r w:rsidRPr="00556C86">
        <w:rPr>
          <w:rFonts w:ascii="Verdana" w:hAnsi="Verdana"/>
          <w:sz w:val="18"/>
          <w:szCs w:val="18"/>
          <w:lang w:val="sk-SK"/>
        </w:rPr>
        <w:t>bola nasledovná:</w:t>
      </w:r>
    </w:p>
    <w:p w14:paraId="07C5A28C" w14:textId="77777777" w:rsidR="00751458" w:rsidRPr="00E973F9" w:rsidRDefault="00751458" w:rsidP="00751458">
      <w:pPr>
        <w:tabs>
          <w:tab w:val="left" w:pos="2880"/>
          <w:tab w:val="right" w:pos="7380"/>
        </w:tabs>
        <w:ind w:right="-378"/>
        <w:rPr>
          <w:rFonts w:ascii="Verdana" w:hAnsi="Verdana"/>
          <w:sz w:val="18"/>
          <w:szCs w:val="18"/>
          <w:highlight w:val="yellow"/>
          <w:lang w:val="sk-SK"/>
        </w:rPr>
      </w:pPr>
    </w:p>
    <w:tbl>
      <w:tblPr>
        <w:tblW w:w="8466" w:type="dxa"/>
        <w:jc w:val="center"/>
        <w:tblBorders>
          <w:top w:val="single" w:sz="12" w:space="0" w:color="008000"/>
          <w:bottom w:val="single" w:sz="12" w:space="0" w:color="008000"/>
        </w:tblBorders>
        <w:tblLook w:val="00E0" w:firstRow="1" w:lastRow="1" w:firstColumn="1" w:lastColumn="0" w:noHBand="0" w:noVBand="0"/>
      </w:tblPr>
      <w:tblGrid>
        <w:gridCol w:w="4788"/>
        <w:gridCol w:w="1050"/>
        <w:gridCol w:w="708"/>
        <w:gridCol w:w="1920"/>
      </w:tblGrid>
      <w:tr w:rsidR="00751458" w:rsidRPr="00E973F9" w14:paraId="7E19E4B0" w14:textId="77777777" w:rsidTr="00C07470">
        <w:trPr>
          <w:jc w:val="center"/>
        </w:trPr>
        <w:tc>
          <w:tcPr>
            <w:tcW w:w="4788" w:type="dxa"/>
            <w:vMerge w:val="restart"/>
            <w:tcBorders>
              <w:top w:val="single" w:sz="12" w:space="0" w:color="auto"/>
              <w:bottom w:val="single" w:sz="6" w:space="0" w:color="008000"/>
            </w:tcBorders>
            <w:vAlign w:val="center"/>
          </w:tcPr>
          <w:p w14:paraId="43F98E08" w14:textId="77777777" w:rsidR="00751458" w:rsidRPr="00556C86" w:rsidRDefault="00751458" w:rsidP="00C07470">
            <w:pPr>
              <w:tabs>
                <w:tab w:val="left" w:pos="2880"/>
                <w:tab w:val="right" w:pos="7380"/>
              </w:tabs>
              <w:ind w:right="-378"/>
              <w:rPr>
                <w:rFonts w:ascii="Verdana" w:hAnsi="Verdana"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>Spoločník</w:t>
            </w:r>
          </w:p>
        </w:tc>
        <w:tc>
          <w:tcPr>
            <w:tcW w:w="1758" w:type="dxa"/>
            <w:gridSpan w:val="2"/>
            <w:tcBorders>
              <w:top w:val="single" w:sz="12" w:space="0" w:color="auto"/>
              <w:bottom w:val="single" w:sz="6" w:space="0" w:color="auto"/>
            </w:tcBorders>
          </w:tcPr>
          <w:p w14:paraId="57CA9316" w14:textId="77777777" w:rsidR="00751458" w:rsidRPr="00556C86" w:rsidRDefault="00751458" w:rsidP="00C07470">
            <w:pPr>
              <w:tabs>
                <w:tab w:val="left" w:pos="2880"/>
                <w:tab w:val="right" w:pos="7380"/>
              </w:tabs>
              <w:ind w:right="-378"/>
              <w:rPr>
                <w:rFonts w:ascii="Verdana" w:hAnsi="Verdana"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>Podiel na ZI</w:t>
            </w:r>
          </w:p>
        </w:tc>
        <w:tc>
          <w:tcPr>
            <w:tcW w:w="1920" w:type="dxa"/>
            <w:tcBorders>
              <w:top w:val="single" w:sz="12" w:space="0" w:color="auto"/>
              <w:bottom w:val="single" w:sz="6" w:space="0" w:color="auto"/>
            </w:tcBorders>
          </w:tcPr>
          <w:p w14:paraId="11798617" w14:textId="77777777" w:rsidR="00751458" w:rsidRPr="00556C86" w:rsidRDefault="00751458" w:rsidP="00C07470">
            <w:pPr>
              <w:tabs>
                <w:tab w:val="left" w:pos="2880"/>
                <w:tab w:val="right" w:pos="7380"/>
              </w:tabs>
              <w:ind w:right="-378"/>
              <w:rPr>
                <w:rFonts w:ascii="Verdana" w:hAnsi="Verdana"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>Hlasovacie práva</w:t>
            </w:r>
          </w:p>
        </w:tc>
      </w:tr>
      <w:tr w:rsidR="00751458" w:rsidRPr="00E973F9" w14:paraId="47C89B6C" w14:textId="77777777" w:rsidTr="00C07470">
        <w:trPr>
          <w:jc w:val="center"/>
        </w:trPr>
        <w:tc>
          <w:tcPr>
            <w:tcW w:w="4788" w:type="dxa"/>
            <w:vMerge/>
            <w:tcBorders>
              <w:bottom w:val="single" w:sz="6" w:space="0" w:color="auto"/>
            </w:tcBorders>
          </w:tcPr>
          <w:p w14:paraId="426726F4" w14:textId="77777777" w:rsidR="00751458" w:rsidRPr="00556C86" w:rsidRDefault="00751458" w:rsidP="00C07470">
            <w:pPr>
              <w:tabs>
                <w:tab w:val="left" w:pos="2880"/>
                <w:tab w:val="right" w:pos="7380"/>
              </w:tabs>
              <w:ind w:right="-378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top w:val="single" w:sz="6" w:space="0" w:color="auto"/>
              <w:bottom w:val="single" w:sz="6" w:space="0" w:color="auto"/>
            </w:tcBorders>
          </w:tcPr>
          <w:p w14:paraId="0A4E3197" w14:textId="77777777" w:rsidR="00751458" w:rsidRPr="00556C86" w:rsidRDefault="00751458" w:rsidP="00C07470">
            <w:pPr>
              <w:tabs>
                <w:tab w:val="left" w:pos="2880"/>
                <w:tab w:val="right" w:pos="7380"/>
              </w:tabs>
              <w:ind w:right="-378"/>
              <w:rPr>
                <w:rFonts w:ascii="Verdana" w:hAnsi="Verdana"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 xml:space="preserve">   EUR</w:t>
            </w:r>
          </w:p>
        </w:tc>
        <w:tc>
          <w:tcPr>
            <w:tcW w:w="708" w:type="dxa"/>
            <w:tcBorders>
              <w:top w:val="single" w:sz="6" w:space="0" w:color="auto"/>
              <w:bottom w:val="single" w:sz="6" w:space="0" w:color="auto"/>
            </w:tcBorders>
          </w:tcPr>
          <w:p w14:paraId="74D12440" w14:textId="77777777" w:rsidR="00751458" w:rsidRPr="00556C86" w:rsidRDefault="00751458" w:rsidP="00C07470">
            <w:pPr>
              <w:tabs>
                <w:tab w:val="left" w:pos="2880"/>
                <w:tab w:val="right" w:pos="7380"/>
              </w:tabs>
              <w:ind w:left="-40"/>
              <w:jc w:val="center"/>
              <w:rPr>
                <w:rFonts w:ascii="Verdana" w:hAnsi="Verdana"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>%</w:t>
            </w:r>
          </w:p>
        </w:tc>
        <w:tc>
          <w:tcPr>
            <w:tcW w:w="1920" w:type="dxa"/>
            <w:tcBorders>
              <w:top w:val="single" w:sz="6" w:space="0" w:color="auto"/>
              <w:bottom w:val="single" w:sz="6" w:space="0" w:color="auto"/>
            </w:tcBorders>
          </w:tcPr>
          <w:p w14:paraId="1668A683" w14:textId="77777777" w:rsidR="00751458" w:rsidRPr="00556C86" w:rsidRDefault="00751458" w:rsidP="00C07470">
            <w:pPr>
              <w:tabs>
                <w:tab w:val="left" w:pos="2880"/>
                <w:tab w:val="right" w:pos="7380"/>
              </w:tabs>
              <w:ind w:right="76"/>
              <w:jc w:val="center"/>
              <w:rPr>
                <w:rFonts w:ascii="Verdana" w:hAnsi="Verdana"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>%</w:t>
            </w:r>
          </w:p>
        </w:tc>
      </w:tr>
      <w:tr w:rsidR="00751458" w:rsidRPr="00E973F9" w14:paraId="65F1292D" w14:textId="77777777" w:rsidTr="00C07470">
        <w:trPr>
          <w:jc w:val="center"/>
        </w:trPr>
        <w:tc>
          <w:tcPr>
            <w:tcW w:w="4788" w:type="dxa"/>
            <w:tcBorders>
              <w:top w:val="single" w:sz="6" w:space="0" w:color="auto"/>
              <w:bottom w:val="single" w:sz="6" w:space="0" w:color="auto"/>
            </w:tcBorders>
          </w:tcPr>
          <w:p w14:paraId="75FF6209" w14:textId="77777777" w:rsidR="00751458" w:rsidRPr="00556C86" w:rsidRDefault="00556C86" w:rsidP="00C07470">
            <w:pPr>
              <w:tabs>
                <w:tab w:val="left" w:pos="2880"/>
                <w:tab w:val="right" w:pos="7380"/>
              </w:tabs>
              <w:ind w:right="-378"/>
              <w:rPr>
                <w:rFonts w:ascii="Verdana" w:hAnsi="Verdana"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 xml:space="preserve">Ing. </w:t>
            </w:r>
            <w:r>
              <w:fldChar w:fldCharType="begin"/>
            </w:r>
            <w:r>
              <w:instrText>HYPERLINK "http://www.orsr.sk/hladaj_osoba.asp?PR=Farbula&amp;MENO=Marek&amp;SID=0&amp;T=f0&amp;R=1"</w:instrText>
            </w:r>
            <w:r>
              <w:fldChar w:fldCharType="separate"/>
            </w: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 xml:space="preserve">Marek Farbula </w:t>
            </w:r>
            <w:r>
              <w:fldChar w:fldCharType="end"/>
            </w:r>
          </w:p>
        </w:tc>
        <w:tc>
          <w:tcPr>
            <w:tcW w:w="1050" w:type="dxa"/>
            <w:tcBorders>
              <w:top w:val="single" w:sz="6" w:space="0" w:color="auto"/>
              <w:bottom w:val="single" w:sz="6" w:space="0" w:color="auto"/>
            </w:tcBorders>
          </w:tcPr>
          <w:p w14:paraId="6160F15F" w14:textId="77777777" w:rsidR="00751458" w:rsidRPr="00556C86" w:rsidRDefault="00751458" w:rsidP="00C07470">
            <w:pPr>
              <w:tabs>
                <w:tab w:val="left" w:pos="2880"/>
                <w:tab w:val="right" w:pos="7380"/>
              </w:tabs>
              <w:ind w:right="-378"/>
              <w:rPr>
                <w:rFonts w:ascii="Verdana" w:hAnsi="Verdana"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 xml:space="preserve">  </w:t>
            </w:r>
            <w:r w:rsidR="00556C86" w:rsidRPr="00556C86">
              <w:rPr>
                <w:rFonts w:ascii="Verdana" w:hAnsi="Verdana"/>
                <w:sz w:val="18"/>
                <w:szCs w:val="18"/>
                <w:lang w:val="sk-SK"/>
              </w:rPr>
              <w:t>5 311</w:t>
            </w:r>
          </w:p>
        </w:tc>
        <w:tc>
          <w:tcPr>
            <w:tcW w:w="708" w:type="dxa"/>
            <w:tcBorders>
              <w:top w:val="single" w:sz="6" w:space="0" w:color="auto"/>
              <w:bottom w:val="single" w:sz="6" w:space="0" w:color="auto"/>
            </w:tcBorders>
          </w:tcPr>
          <w:p w14:paraId="5F18BE53" w14:textId="77777777" w:rsidR="00751458" w:rsidRPr="00556C86" w:rsidRDefault="00751458" w:rsidP="00C07470">
            <w:pPr>
              <w:tabs>
                <w:tab w:val="left" w:pos="2880"/>
                <w:tab w:val="right" w:pos="7380"/>
              </w:tabs>
              <w:ind w:right="-378"/>
              <w:rPr>
                <w:rFonts w:ascii="Verdana" w:hAnsi="Verdana"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 xml:space="preserve"> </w:t>
            </w:r>
            <w:r w:rsidR="00556C86" w:rsidRPr="00556C86">
              <w:rPr>
                <w:rFonts w:ascii="Verdana" w:hAnsi="Verdana"/>
                <w:sz w:val="18"/>
                <w:szCs w:val="18"/>
                <w:lang w:val="sk-SK"/>
              </w:rPr>
              <w:t>80</w:t>
            </w:r>
          </w:p>
        </w:tc>
        <w:tc>
          <w:tcPr>
            <w:tcW w:w="1920" w:type="dxa"/>
            <w:tcBorders>
              <w:top w:val="single" w:sz="6" w:space="0" w:color="auto"/>
              <w:bottom w:val="single" w:sz="6" w:space="0" w:color="auto"/>
            </w:tcBorders>
          </w:tcPr>
          <w:p w14:paraId="534A56CF" w14:textId="77777777" w:rsidR="00751458" w:rsidRPr="00556C86" w:rsidRDefault="00556C86" w:rsidP="00C07470">
            <w:pPr>
              <w:tabs>
                <w:tab w:val="left" w:pos="2880"/>
                <w:tab w:val="right" w:pos="7380"/>
              </w:tabs>
              <w:ind w:right="52"/>
              <w:jc w:val="center"/>
              <w:rPr>
                <w:rFonts w:ascii="Verdana" w:hAnsi="Verdana"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>80</w:t>
            </w:r>
          </w:p>
        </w:tc>
      </w:tr>
      <w:tr w:rsidR="00751458" w:rsidRPr="00E973F9" w14:paraId="54AFEFFF" w14:textId="77777777" w:rsidTr="00C07470">
        <w:trPr>
          <w:jc w:val="center"/>
        </w:trPr>
        <w:tc>
          <w:tcPr>
            <w:tcW w:w="4788" w:type="dxa"/>
            <w:tcBorders>
              <w:top w:val="single" w:sz="6" w:space="0" w:color="auto"/>
              <w:bottom w:val="single" w:sz="6" w:space="0" w:color="auto"/>
            </w:tcBorders>
          </w:tcPr>
          <w:p w14:paraId="6FC5855A" w14:textId="77777777" w:rsidR="00751458" w:rsidRPr="00556C86" w:rsidRDefault="00556C86" w:rsidP="00C07470">
            <w:pPr>
              <w:tabs>
                <w:tab w:val="left" w:pos="2880"/>
                <w:tab w:val="right" w:pos="7380"/>
              </w:tabs>
              <w:ind w:right="-378"/>
              <w:rPr>
                <w:rFonts w:ascii="Verdana" w:hAnsi="Verdana"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 xml:space="preserve">Ing. </w:t>
            </w:r>
            <w:r>
              <w:fldChar w:fldCharType="begin"/>
            </w:r>
            <w:r>
              <w:instrText>HYPERLINK "http://www.orsr.sk/hladaj_osoba.asp?PR=Ulman&amp;MENO=Adam&amp;SID=0&amp;T=f0&amp;R=1"</w:instrText>
            </w:r>
            <w:r>
              <w:fldChar w:fldCharType="separate"/>
            </w: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 xml:space="preserve">Adam Ulman </w:t>
            </w:r>
            <w:r>
              <w:fldChar w:fldCharType="end"/>
            </w:r>
          </w:p>
        </w:tc>
        <w:tc>
          <w:tcPr>
            <w:tcW w:w="1050" w:type="dxa"/>
            <w:tcBorders>
              <w:top w:val="single" w:sz="6" w:space="0" w:color="auto"/>
              <w:bottom w:val="single" w:sz="6" w:space="0" w:color="auto"/>
            </w:tcBorders>
          </w:tcPr>
          <w:p w14:paraId="0799BE04" w14:textId="77777777" w:rsidR="00751458" w:rsidRPr="00556C86" w:rsidRDefault="00751458" w:rsidP="00C07470">
            <w:pPr>
              <w:tabs>
                <w:tab w:val="left" w:pos="2880"/>
                <w:tab w:val="right" w:pos="7380"/>
              </w:tabs>
              <w:ind w:right="-378"/>
              <w:rPr>
                <w:rFonts w:ascii="Verdana" w:hAnsi="Verdana"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 xml:space="preserve">  </w:t>
            </w:r>
            <w:r w:rsidR="00556C86" w:rsidRPr="00556C86">
              <w:rPr>
                <w:rFonts w:ascii="Verdana" w:hAnsi="Verdana"/>
                <w:sz w:val="18"/>
                <w:szCs w:val="18"/>
                <w:lang w:val="sk-SK"/>
              </w:rPr>
              <w:t>1 328</w:t>
            </w:r>
          </w:p>
        </w:tc>
        <w:tc>
          <w:tcPr>
            <w:tcW w:w="708" w:type="dxa"/>
            <w:tcBorders>
              <w:top w:val="single" w:sz="6" w:space="0" w:color="auto"/>
              <w:bottom w:val="single" w:sz="6" w:space="0" w:color="auto"/>
            </w:tcBorders>
          </w:tcPr>
          <w:p w14:paraId="301B5DB8" w14:textId="77777777" w:rsidR="00751458" w:rsidRPr="00556C86" w:rsidRDefault="00751458" w:rsidP="00C07470">
            <w:pPr>
              <w:tabs>
                <w:tab w:val="left" w:pos="2880"/>
                <w:tab w:val="right" w:pos="7380"/>
              </w:tabs>
              <w:ind w:right="-378"/>
              <w:rPr>
                <w:rFonts w:ascii="Verdana" w:hAnsi="Verdana"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 xml:space="preserve"> </w:t>
            </w:r>
            <w:r w:rsidR="00556C86" w:rsidRPr="00556C86">
              <w:rPr>
                <w:rFonts w:ascii="Verdana" w:hAnsi="Verdana"/>
                <w:sz w:val="18"/>
                <w:szCs w:val="18"/>
                <w:lang w:val="sk-SK"/>
              </w:rPr>
              <w:t>2</w:t>
            </w: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>0</w:t>
            </w:r>
          </w:p>
        </w:tc>
        <w:tc>
          <w:tcPr>
            <w:tcW w:w="1920" w:type="dxa"/>
            <w:tcBorders>
              <w:top w:val="single" w:sz="6" w:space="0" w:color="auto"/>
              <w:bottom w:val="single" w:sz="6" w:space="0" w:color="auto"/>
            </w:tcBorders>
          </w:tcPr>
          <w:p w14:paraId="24E73383" w14:textId="77777777" w:rsidR="00751458" w:rsidRPr="00556C86" w:rsidRDefault="00556C86" w:rsidP="00C07470">
            <w:pPr>
              <w:tabs>
                <w:tab w:val="left" w:pos="2880"/>
                <w:tab w:val="right" w:pos="7380"/>
              </w:tabs>
              <w:ind w:right="52"/>
              <w:jc w:val="center"/>
              <w:rPr>
                <w:rFonts w:ascii="Verdana" w:hAnsi="Verdana"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sz w:val="18"/>
                <w:szCs w:val="18"/>
                <w:lang w:val="sk-SK"/>
              </w:rPr>
              <w:t>2</w:t>
            </w:r>
            <w:r w:rsidR="00751458" w:rsidRPr="00556C86">
              <w:rPr>
                <w:rFonts w:ascii="Verdana" w:hAnsi="Verdana"/>
                <w:sz w:val="18"/>
                <w:szCs w:val="18"/>
                <w:lang w:val="sk-SK"/>
              </w:rPr>
              <w:t>0</w:t>
            </w:r>
          </w:p>
        </w:tc>
      </w:tr>
      <w:tr w:rsidR="00751458" w:rsidRPr="00E973F9" w14:paraId="76DD1BE5" w14:textId="77777777" w:rsidTr="00C07470">
        <w:trPr>
          <w:jc w:val="center"/>
        </w:trPr>
        <w:tc>
          <w:tcPr>
            <w:tcW w:w="4788" w:type="dxa"/>
            <w:tcBorders>
              <w:top w:val="single" w:sz="6" w:space="0" w:color="auto"/>
              <w:bottom w:val="single" w:sz="12" w:space="0" w:color="auto"/>
            </w:tcBorders>
          </w:tcPr>
          <w:p w14:paraId="7C96E772" w14:textId="77777777" w:rsidR="00751458" w:rsidRPr="00556C86" w:rsidRDefault="00751458" w:rsidP="00C07470">
            <w:pPr>
              <w:tabs>
                <w:tab w:val="left" w:pos="2880"/>
                <w:tab w:val="right" w:pos="7380"/>
              </w:tabs>
              <w:ind w:right="-378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b/>
                <w:sz w:val="18"/>
                <w:szCs w:val="18"/>
                <w:lang w:val="sk-SK"/>
              </w:rPr>
              <w:t xml:space="preserve">Spolu </w:t>
            </w:r>
          </w:p>
        </w:tc>
        <w:tc>
          <w:tcPr>
            <w:tcW w:w="1050" w:type="dxa"/>
            <w:tcBorders>
              <w:top w:val="single" w:sz="6" w:space="0" w:color="auto"/>
              <w:bottom w:val="single" w:sz="12" w:space="0" w:color="auto"/>
            </w:tcBorders>
          </w:tcPr>
          <w:p w14:paraId="4439EA23" w14:textId="77777777" w:rsidR="00751458" w:rsidRPr="00556C86" w:rsidRDefault="00556C86" w:rsidP="00C07470">
            <w:pPr>
              <w:tabs>
                <w:tab w:val="left" w:pos="2880"/>
                <w:tab w:val="right" w:pos="7380"/>
              </w:tabs>
              <w:ind w:right="-378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b/>
                <w:sz w:val="18"/>
                <w:szCs w:val="18"/>
                <w:lang w:val="sk-SK"/>
              </w:rPr>
              <w:t xml:space="preserve">  6 639</w:t>
            </w:r>
          </w:p>
        </w:tc>
        <w:tc>
          <w:tcPr>
            <w:tcW w:w="708" w:type="dxa"/>
            <w:tcBorders>
              <w:top w:val="single" w:sz="6" w:space="0" w:color="auto"/>
              <w:bottom w:val="single" w:sz="12" w:space="0" w:color="auto"/>
            </w:tcBorders>
          </w:tcPr>
          <w:p w14:paraId="7CD825F1" w14:textId="77777777" w:rsidR="00751458" w:rsidRPr="00556C86" w:rsidRDefault="00751458" w:rsidP="00C07470">
            <w:pPr>
              <w:tabs>
                <w:tab w:val="left" w:pos="2880"/>
                <w:tab w:val="right" w:pos="7380"/>
              </w:tabs>
              <w:ind w:right="-378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b/>
                <w:sz w:val="18"/>
                <w:szCs w:val="18"/>
                <w:lang w:val="sk-SK"/>
              </w:rPr>
              <w:t>100</w:t>
            </w:r>
          </w:p>
        </w:tc>
        <w:tc>
          <w:tcPr>
            <w:tcW w:w="1920" w:type="dxa"/>
            <w:tcBorders>
              <w:top w:val="single" w:sz="6" w:space="0" w:color="auto"/>
              <w:bottom w:val="single" w:sz="12" w:space="0" w:color="auto"/>
            </w:tcBorders>
          </w:tcPr>
          <w:p w14:paraId="0B34779B" w14:textId="77777777" w:rsidR="00751458" w:rsidRPr="00556C86" w:rsidRDefault="00751458" w:rsidP="00C07470">
            <w:pPr>
              <w:tabs>
                <w:tab w:val="left" w:pos="2880"/>
                <w:tab w:val="right" w:pos="7380"/>
              </w:tabs>
              <w:ind w:right="28"/>
              <w:jc w:val="center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556C86">
              <w:rPr>
                <w:rFonts w:ascii="Verdana" w:hAnsi="Verdana"/>
                <w:b/>
                <w:sz w:val="18"/>
                <w:szCs w:val="18"/>
                <w:lang w:val="sk-SK"/>
              </w:rPr>
              <w:t>100</w:t>
            </w:r>
          </w:p>
        </w:tc>
      </w:tr>
    </w:tbl>
    <w:p w14:paraId="1B840EF0" w14:textId="77777777" w:rsidR="00751458" w:rsidRPr="00E973F9" w:rsidRDefault="00751458" w:rsidP="00751458">
      <w:pPr>
        <w:pStyle w:val="Zkladntext"/>
        <w:ind w:right="-378"/>
        <w:rPr>
          <w:rFonts w:ascii="Verdana" w:hAnsi="Verdana"/>
          <w:sz w:val="18"/>
          <w:szCs w:val="18"/>
          <w:highlight w:val="yellow"/>
          <w:lang w:val="sk-SK"/>
        </w:rPr>
      </w:pPr>
    </w:p>
    <w:p w14:paraId="42C6EC64" w14:textId="77777777" w:rsidR="00F3796F" w:rsidRPr="006729A0" w:rsidRDefault="006729A0" w:rsidP="00751458">
      <w:pPr>
        <w:pStyle w:val="Zkladntext"/>
        <w:ind w:right="-378"/>
        <w:rPr>
          <w:rFonts w:ascii="Verdana" w:hAnsi="Verdana"/>
          <w:sz w:val="18"/>
          <w:szCs w:val="18"/>
          <w:lang w:val="sk-SK"/>
        </w:rPr>
      </w:pPr>
      <w:r w:rsidRPr="006729A0">
        <w:rPr>
          <w:rFonts w:ascii="Verdana" w:hAnsi="Verdana" w:cs="Calibri"/>
          <w:sz w:val="18"/>
          <w:szCs w:val="18"/>
          <w:lang w:val="sk-SK"/>
        </w:rPr>
        <w:t>Základné imanie je splatené v plnom rozsahu.</w:t>
      </w:r>
    </w:p>
    <w:p w14:paraId="64679A1C" w14:textId="77777777" w:rsidR="00C723D2" w:rsidRDefault="00C723D2" w:rsidP="00FB435D">
      <w:pPr>
        <w:rPr>
          <w:sz w:val="18"/>
          <w:szCs w:val="18"/>
          <w:highlight w:val="yellow"/>
          <w:lang w:val="sk-SK"/>
        </w:rPr>
      </w:pPr>
    </w:p>
    <w:p w14:paraId="758FFF95" w14:textId="77777777" w:rsidR="006B7710" w:rsidRPr="00B20401" w:rsidRDefault="006B7710" w:rsidP="00FB435D">
      <w:pPr>
        <w:rPr>
          <w:color w:val="FFC000"/>
          <w:sz w:val="18"/>
          <w:szCs w:val="18"/>
          <w:highlight w:val="yellow"/>
          <w:lang w:val="sk-SK"/>
        </w:rPr>
      </w:pPr>
    </w:p>
    <w:p w14:paraId="304CE80C" w14:textId="77777777" w:rsidR="009C6B2E" w:rsidRPr="00BA36F4" w:rsidRDefault="00BA36F4" w:rsidP="00714784">
      <w:pPr>
        <w:pStyle w:val="Zkladntext"/>
        <w:numPr>
          <w:ilvl w:val="0"/>
          <w:numId w:val="10"/>
        </w:numPr>
        <w:ind w:right="-498"/>
        <w:jc w:val="center"/>
        <w:rPr>
          <w:rStyle w:val="tl"/>
          <w:rFonts w:ascii="Verdana" w:hAnsi="Verdana"/>
          <w:b/>
          <w:bCs/>
          <w:caps/>
          <w:color w:val="FFC000"/>
          <w:sz w:val="22"/>
          <w:szCs w:val="22"/>
          <w:lang w:val="sk-SK"/>
        </w:rPr>
      </w:pPr>
      <w:bookmarkStart w:id="3" w:name="_Toc530739897"/>
      <w:r>
        <w:rPr>
          <w:rStyle w:val="tl"/>
          <w:rFonts w:ascii="Verdana" w:hAnsi="Verdana"/>
          <w:b/>
          <w:bCs/>
          <w:caps/>
          <w:color w:val="FFC000"/>
          <w:sz w:val="22"/>
          <w:szCs w:val="22"/>
          <w:lang w:val="sk-SK"/>
        </w:rPr>
        <w:t xml:space="preserve"> </w:t>
      </w:r>
      <w:r w:rsidR="009C6B2E" w:rsidRPr="00BA36F4">
        <w:rPr>
          <w:rStyle w:val="tl"/>
          <w:rFonts w:ascii="Verdana" w:hAnsi="Verdana"/>
          <w:b/>
          <w:bCs/>
          <w:caps/>
          <w:color w:val="FFC000"/>
          <w:sz w:val="22"/>
          <w:szCs w:val="22"/>
          <w:lang w:val="sk-SK"/>
        </w:rPr>
        <w:t>Zoznam členov štatutárn</w:t>
      </w:r>
      <w:r w:rsidR="00E15DDB" w:rsidRPr="00BA36F4">
        <w:rPr>
          <w:rStyle w:val="tl"/>
          <w:rFonts w:ascii="Verdana" w:hAnsi="Verdana"/>
          <w:b/>
          <w:bCs/>
          <w:caps/>
          <w:color w:val="FFC000"/>
          <w:sz w:val="22"/>
          <w:szCs w:val="22"/>
          <w:lang w:val="sk-SK"/>
        </w:rPr>
        <w:t xml:space="preserve">eho </w:t>
      </w:r>
      <w:r w:rsidR="009C6B2E" w:rsidRPr="00BA36F4">
        <w:rPr>
          <w:rStyle w:val="tl"/>
          <w:rFonts w:ascii="Verdana" w:hAnsi="Verdana"/>
          <w:b/>
          <w:bCs/>
          <w:caps/>
          <w:color w:val="FFC000"/>
          <w:sz w:val="22"/>
          <w:szCs w:val="22"/>
          <w:lang w:val="sk-SK"/>
        </w:rPr>
        <w:t>orgán</w:t>
      </w:r>
      <w:r w:rsidR="00E15DDB" w:rsidRPr="00BA36F4">
        <w:rPr>
          <w:rStyle w:val="tl"/>
          <w:rFonts w:ascii="Verdana" w:hAnsi="Verdana"/>
          <w:b/>
          <w:bCs/>
          <w:caps/>
          <w:color w:val="FFC000"/>
          <w:sz w:val="22"/>
          <w:szCs w:val="22"/>
          <w:lang w:val="sk-SK"/>
        </w:rPr>
        <w:t>u</w:t>
      </w:r>
      <w:r w:rsidR="009C6B2E" w:rsidRPr="00BA36F4">
        <w:rPr>
          <w:rStyle w:val="tl"/>
          <w:rFonts w:ascii="Verdana" w:hAnsi="Verdana"/>
          <w:b/>
          <w:bCs/>
          <w:caps/>
          <w:color w:val="FFC000"/>
          <w:sz w:val="22"/>
          <w:szCs w:val="22"/>
          <w:lang w:val="sk-SK"/>
        </w:rPr>
        <w:t xml:space="preserve"> Spoločnosti </w:t>
      </w:r>
      <w:bookmarkEnd w:id="3"/>
    </w:p>
    <w:p w14:paraId="116EE403" w14:textId="77777777" w:rsidR="00C65518" w:rsidRPr="00E973F9" w:rsidRDefault="00C65518" w:rsidP="009C6B2E">
      <w:pPr>
        <w:pStyle w:val="Zkladntext"/>
        <w:rPr>
          <w:rStyle w:val="tl"/>
          <w:rFonts w:ascii="Verdana" w:hAnsi="Verdana"/>
          <w:sz w:val="18"/>
          <w:szCs w:val="18"/>
          <w:highlight w:val="yellow"/>
          <w:lang w:val="sk-SK"/>
        </w:rPr>
      </w:pPr>
    </w:p>
    <w:p w14:paraId="662DFDC9" w14:textId="77777777" w:rsidR="004D49F7" w:rsidRPr="00AD7827" w:rsidRDefault="004D49F7" w:rsidP="004D49F7">
      <w:pPr>
        <w:pStyle w:val="Zkladntext"/>
        <w:rPr>
          <w:rStyle w:val="ro"/>
          <w:rFonts w:ascii="Verdana" w:hAnsi="Verdana"/>
          <w:b/>
          <w:bCs/>
          <w:sz w:val="18"/>
          <w:szCs w:val="18"/>
          <w:lang w:val="sk-SK"/>
        </w:rPr>
      </w:pPr>
      <w:r w:rsidRPr="00AD7827">
        <w:rPr>
          <w:rStyle w:val="tl"/>
          <w:rFonts w:ascii="Verdana" w:hAnsi="Verdana"/>
          <w:b/>
          <w:sz w:val="18"/>
          <w:szCs w:val="18"/>
          <w:lang w:val="sk-SK"/>
        </w:rPr>
        <w:t xml:space="preserve">Štatutárny orgán </w:t>
      </w:r>
    </w:p>
    <w:p w14:paraId="0D6DF8CA" w14:textId="77777777" w:rsidR="00BE4AF0" w:rsidRPr="00AD7827" w:rsidRDefault="00BE4AF0" w:rsidP="00BE4AF0">
      <w:pPr>
        <w:pStyle w:val="Zkladntext"/>
        <w:ind w:right="-290"/>
        <w:rPr>
          <w:rFonts w:ascii="Verdana" w:hAnsi="Verdana"/>
          <w:sz w:val="18"/>
          <w:szCs w:val="18"/>
          <w:lang w:val="sk-SK"/>
        </w:rPr>
      </w:pPr>
      <w:r w:rsidRPr="00AD7827">
        <w:rPr>
          <w:rFonts w:ascii="Verdana" w:hAnsi="Verdana"/>
          <w:sz w:val="18"/>
          <w:szCs w:val="18"/>
          <w:lang w:val="sk-SK"/>
        </w:rPr>
        <w:t>Konatelia sú štatutárnym orgánom, ktorí konajú v mene Spoločnosti voči tretím osobám. Konateľom Spoločnosti môže byť len fyzická osoba, ktorá je spôsobilá na právne úkony a bezúhonná. Konateľov vymenúva valné zhromaždenie z radov spoločníkov alebo iných fyzických osôb. Konatelia sú povinní zabezpečiť riadne vedenie predpísanej evidencie a účtovníctva, viesť zoznam spoločníkov a informovať spoločníkov o záležitostiach Spoločnosti.</w:t>
      </w:r>
    </w:p>
    <w:p w14:paraId="4EEE1F05" w14:textId="77777777" w:rsidR="004D49F7" w:rsidRPr="00AD7827" w:rsidRDefault="004D49F7" w:rsidP="004D49F7">
      <w:pPr>
        <w:pStyle w:val="Zkladntext"/>
        <w:rPr>
          <w:rFonts w:ascii="Verdana" w:hAnsi="Verdana"/>
          <w:sz w:val="18"/>
          <w:szCs w:val="18"/>
          <w:lang w:val="sk-SK"/>
        </w:rPr>
      </w:pPr>
    </w:p>
    <w:p w14:paraId="2028E127" w14:textId="23A06DB7" w:rsidR="00BE4AF0" w:rsidRPr="00AD7827" w:rsidRDefault="00BE4AF0" w:rsidP="00BE4AF0">
      <w:pPr>
        <w:pStyle w:val="Zkladntext"/>
        <w:tabs>
          <w:tab w:val="left" w:pos="4536"/>
        </w:tabs>
        <w:rPr>
          <w:rFonts w:ascii="Verdana" w:hAnsi="Verdana"/>
          <w:sz w:val="18"/>
          <w:szCs w:val="18"/>
          <w:lang w:val="sk-SK"/>
        </w:rPr>
      </w:pPr>
      <w:r w:rsidRPr="00AD7827">
        <w:rPr>
          <w:rFonts w:ascii="Verdana" w:hAnsi="Verdana"/>
          <w:sz w:val="18"/>
          <w:szCs w:val="18"/>
          <w:lang w:val="sk-SK"/>
        </w:rPr>
        <w:t>V priebehu roka 20</w:t>
      </w:r>
      <w:r w:rsidR="005708F6">
        <w:rPr>
          <w:rFonts w:ascii="Verdana" w:hAnsi="Verdana"/>
          <w:sz w:val="18"/>
          <w:szCs w:val="18"/>
          <w:lang w:val="sk-SK"/>
        </w:rPr>
        <w:t>2</w:t>
      </w:r>
      <w:r w:rsidR="008A6DB3">
        <w:rPr>
          <w:rFonts w:ascii="Verdana" w:hAnsi="Verdana"/>
          <w:sz w:val="18"/>
          <w:szCs w:val="18"/>
          <w:lang w:val="sk-SK"/>
        </w:rPr>
        <w:t>5</w:t>
      </w:r>
      <w:r w:rsidRPr="00AD7827">
        <w:rPr>
          <w:rFonts w:ascii="Verdana" w:hAnsi="Verdana"/>
          <w:sz w:val="18"/>
          <w:szCs w:val="18"/>
          <w:lang w:val="sk-SK"/>
        </w:rPr>
        <w:t xml:space="preserve"> mal štatutárny orgán Spoločnosti doleuvedených členov, volených a odvolávaných valným zhromaždením spoločnosti. Funkčné obdobie konateľa nie je zo zákona obmedzené.</w:t>
      </w:r>
    </w:p>
    <w:p w14:paraId="5B5262F1" w14:textId="77777777" w:rsidR="00BE4AF0" w:rsidRPr="00E973F9" w:rsidRDefault="00BE4AF0" w:rsidP="00BE4AF0">
      <w:pPr>
        <w:pStyle w:val="Zkladntext"/>
        <w:tabs>
          <w:tab w:val="left" w:pos="4536"/>
        </w:tabs>
        <w:rPr>
          <w:rFonts w:ascii="Verdana" w:hAnsi="Verdana"/>
          <w:sz w:val="18"/>
          <w:szCs w:val="18"/>
          <w:highlight w:val="yellow"/>
          <w:lang w:val="sk-SK"/>
        </w:rPr>
      </w:pPr>
    </w:p>
    <w:p w14:paraId="02AAA639" w14:textId="77777777" w:rsidR="004D49F7" w:rsidRPr="00657E2B" w:rsidRDefault="00BE4AF0" w:rsidP="006B7710">
      <w:pPr>
        <w:pStyle w:val="Zkladntext"/>
        <w:ind w:right="-2"/>
        <w:rPr>
          <w:rStyle w:val="ra"/>
          <w:rFonts w:ascii="Verdana" w:hAnsi="Verdana"/>
          <w:sz w:val="18"/>
          <w:szCs w:val="18"/>
          <w:lang w:val="sk-SK"/>
        </w:rPr>
      </w:pPr>
      <w:r w:rsidRPr="00240E6A">
        <w:rPr>
          <w:rStyle w:val="ra"/>
          <w:rFonts w:ascii="Verdana" w:hAnsi="Verdana"/>
          <w:sz w:val="18"/>
          <w:szCs w:val="18"/>
          <w:u w:val="single"/>
          <w:lang w:val="sk-SK"/>
        </w:rPr>
        <w:t>Konatelia:</w:t>
      </w:r>
      <w:r w:rsidR="006B7710" w:rsidRPr="00240E6A">
        <w:rPr>
          <w:rStyle w:val="ra"/>
          <w:rFonts w:ascii="Verdana" w:hAnsi="Verdana"/>
          <w:sz w:val="18"/>
          <w:szCs w:val="18"/>
          <w:lang w:val="sk-SK"/>
        </w:rPr>
        <w:tab/>
      </w:r>
      <w:r w:rsidR="006B7710" w:rsidRPr="00240E6A">
        <w:rPr>
          <w:rStyle w:val="ra"/>
          <w:rFonts w:ascii="Verdana" w:hAnsi="Verdana"/>
          <w:sz w:val="18"/>
          <w:szCs w:val="18"/>
          <w:lang w:val="sk-SK"/>
        </w:rPr>
        <w:tab/>
      </w:r>
      <w:r w:rsidR="00657E2B" w:rsidRPr="00657E2B">
        <w:rPr>
          <w:rStyle w:val="ra"/>
          <w:rFonts w:ascii="Verdana" w:hAnsi="Verdana"/>
          <w:sz w:val="18"/>
          <w:szCs w:val="18"/>
          <w:lang w:val="sk-SK"/>
        </w:rPr>
        <w:t xml:space="preserve">Ing. </w:t>
      </w:r>
      <w:r w:rsidR="00657E2B">
        <w:fldChar w:fldCharType="begin"/>
      </w:r>
      <w:r w:rsidR="00657E2B">
        <w:instrText>HYPERLINK "http://www.orsr.sk/hladaj_osoba.asp?PR=Farbula&amp;MENO=Marek&amp;SID=0&amp;T=f0&amp;R=1"</w:instrText>
      </w:r>
      <w:r w:rsidR="00657E2B">
        <w:fldChar w:fldCharType="separate"/>
      </w:r>
      <w:r w:rsidR="00657E2B" w:rsidRPr="00657E2B">
        <w:rPr>
          <w:rStyle w:val="ra"/>
          <w:rFonts w:ascii="Verdana" w:hAnsi="Verdana"/>
          <w:sz w:val="18"/>
          <w:szCs w:val="18"/>
          <w:lang w:val="sk-SK"/>
        </w:rPr>
        <w:t xml:space="preserve">Marek Farbula </w:t>
      </w:r>
      <w:r w:rsidR="00657E2B">
        <w:fldChar w:fldCharType="end"/>
      </w:r>
    </w:p>
    <w:p w14:paraId="67B7970C" w14:textId="77777777" w:rsidR="00BE4AF0" w:rsidRPr="00657E2B" w:rsidRDefault="00657E2B" w:rsidP="00BE4AF0">
      <w:pPr>
        <w:pStyle w:val="Zkladntext"/>
        <w:ind w:left="1416" w:right="-2"/>
        <w:jc w:val="left"/>
        <w:rPr>
          <w:rStyle w:val="ra"/>
          <w:rFonts w:ascii="Verdana" w:hAnsi="Verdana"/>
          <w:sz w:val="18"/>
          <w:szCs w:val="18"/>
          <w:lang w:val="sk-SK"/>
        </w:rPr>
      </w:pPr>
      <w:r w:rsidRPr="00657E2B">
        <w:rPr>
          <w:rStyle w:val="ra"/>
          <w:rFonts w:ascii="Verdana" w:hAnsi="Verdana"/>
          <w:sz w:val="18"/>
          <w:szCs w:val="18"/>
          <w:lang w:val="sk-SK"/>
        </w:rPr>
        <w:t>Kremnická 1377/37</w:t>
      </w:r>
      <w:r w:rsidR="00BE4AF0" w:rsidRPr="00657E2B">
        <w:rPr>
          <w:rStyle w:val="ra"/>
          <w:rFonts w:ascii="Verdana" w:hAnsi="Verdana"/>
          <w:sz w:val="18"/>
          <w:szCs w:val="18"/>
          <w:lang w:val="sk-SK"/>
        </w:rPr>
        <w:br/>
      </w:r>
      <w:r w:rsidRPr="00657E2B">
        <w:rPr>
          <w:rStyle w:val="ra"/>
          <w:rFonts w:ascii="Verdana" w:hAnsi="Verdana"/>
          <w:sz w:val="18"/>
          <w:szCs w:val="18"/>
          <w:lang w:val="sk-SK"/>
        </w:rPr>
        <w:t>Košice - Západ 040 11</w:t>
      </w:r>
      <w:r w:rsidR="00BE4AF0" w:rsidRPr="00657E2B">
        <w:rPr>
          <w:rStyle w:val="ra"/>
          <w:rFonts w:ascii="Verdana" w:hAnsi="Verdana"/>
          <w:sz w:val="18"/>
          <w:szCs w:val="18"/>
          <w:lang w:val="sk-SK"/>
        </w:rPr>
        <w:br/>
        <w:t xml:space="preserve">Vznik funkcie: </w:t>
      </w:r>
      <w:r w:rsidRPr="00657E2B">
        <w:rPr>
          <w:rStyle w:val="ra"/>
          <w:rFonts w:ascii="Verdana" w:hAnsi="Verdana"/>
          <w:sz w:val="18"/>
          <w:szCs w:val="18"/>
          <w:lang w:val="sk-SK"/>
        </w:rPr>
        <w:t>30.09.2011</w:t>
      </w:r>
    </w:p>
    <w:p w14:paraId="092A8600" w14:textId="77777777" w:rsidR="00BE4AF0" w:rsidRPr="00E973F9" w:rsidRDefault="00BE4AF0" w:rsidP="00BE4AF0">
      <w:pPr>
        <w:pStyle w:val="Zkladntext"/>
        <w:ind w:left="1416" w:right="-2"/>
        <w:jc w:val="left"/>
        <w:rPr>
          <w:rStyle w:val="ra"/>
          <w:rFonts w:ascii="Verdana" w:hAnsi="Verdana"/>
          <w:sz w:val="18"/>
          <w:szCs w:val="18"/>
          <w:highlight w:val="yellow"/>
          <w:lang w:val="sk-SK"/>
        </w:rPr>
      </w:pPr>
    </w:p>
    <w:p w14:paraId="3F6361ED" w14:textId="77777777" w:rsidR="00BE4AF0" w:rsidRPr="00E973F9" w:rsidRDefault="00F44357" w:rsidP="00BE4AF0">
      <w:pPr>
        <w:pStyle w:val="Zkladntext"/>
        <w:ind w:left="1416" w:right="-2"/>
        <w:jc w:val="left"/>
        <w:rPr>
          <w:rStyle w:val="ra"/>
          <w:rFonts w:ascii="Verdana" w:hAnsi="Verdana"/>
          <w:sz w:val="18"/>
          <w:szCs w:val="18"/>
          <w:highlight w:val="yellow"/>
          <w:lang w:val="sk-SK"/>
        </w:rPr>
      </w:pPr>
      <w:r w:rsidRPr="00F44357">
        <w:rPr>
          <w:rStyle w:val="ra"/>
          <w:rFonts w:ascii="Verdana" w:hAnsi="Verdana"/>
          <w:sz w:val="18"/>
          <w:szCs w:val="18"/>
          <w:lang w:val="sk-SK"/>
        </w:rPr>
        <w:t xml:space="preserve">Ing. </w:t>
      </w:r>
      <w:r>
        <w:fldChar w:fldCharType="begin"/>
      </w:r>
      <w:r>
        <w:instrText>HYPERLINK "http://www.orsr.sk/hladaj_osoba.asp?PR=Ulman&amp;MENO=Adam&amp;SID=0&amp;T=f0&amp;R=1"</w:instrText>
      </w:r>
      <w:r>
        <w:fldChar w:fldCharType="separate"/>
      </w:r>
      <w:r w:rsidRPr="00F44357">
        <w:rPr>
          <w:rStyle w:val="ra"/>
          <w:rFonts w:ascii="Verdana" w:hAnsi="Verdana"/>
          <w:sz w:val="18"/>
          <w:szCs w:val="18"/>
          <w:lang w:val="sk-SK"/>
        </w:rPr>
        <w:t xml:space="preserve">Adam Ulman </w:t>
      </w:r>
      <w:r>
        <w:fldChar w:fldCharType="end"/>
      </w:r>
      <w:r w:rsidR="00BE4AF0" w:rsidRPr="00E973F9">
        <w:rPr>
          <w:rStyle w:val="ra"/>
          <w:rFonts w:ascii="Verdana" w:hAnsi="Verdana"/>
          <w:sz w:val="18"/>
          <w:szCs w:val="18"/>
          <w:highlight w:val="yellow"/>
          <w:lang w:val="sk-SK"/>
        </w:rPr>
        <w:br/>
      </w:r>
      <w:r w:rsidRPr="00F44357">
        <w:rPr>
          <w:rStyle w:val="ra"/>
          <w:rFonts w:ascii="Verdana" w:hAnsi="Verdana"/>
          <w:sz w:val="18"/>
          <w:szCs w:val="18"/>
          <w:lang w:val="sk-SK"/>
        </w:rPr>
        <w:t>Jozefa Mikulíka 613/8</w:t>
      </w:r>
      <w:r w:rsidR="00BE4AF0" w:rsidRPr="00E973F9">
        <w:rPr>
          <w:rStyle w:val="ra"/>
          <w:rFonts w:ascii="Verdana" w:hAnsi="Verdana"/>
          <w:sz w:val="18"/>
          <w:szCs w:val="18"/>
          <w:highlight w:val="yellow"/>
          <w:lang w:val="sk-SK"/>
        </w:rPr>
        <w:br/>
      </w:r>
      <w:r w:rsidRPr="00B2567F">
        <w:rPr>
          <w:rStyle w:val="ra"/>
          <w:rFonts w:ascii="Verdana" w:hAnsi="Verdana"/>
          <w:sz w:val="18"/>
          <w:szCs w:val="18"/>
          <w:lang w:val="sk-SK"/>
        </w:rPr>
        <w:t>Rožňava 048 01</w:t>
      </w:r>
      <w:r w:rsidR="00BE4AF0" w:rsidRPr="00B2567F">
        <w:rPr>
          <w:rStyle w:val="ra"/>
          <w:rFonts w:ascii="Verdana" w:hAnsi="Verdana"/>
          <w:sz w:val="18"/>
          <w:szCs w:val="18"/>
          <w:lang w:val="sk-SK"/>
        </w:rPr>
        <w:br/>
      </w:r>
      <w:r w:rsidR="00BE4AF0" w:rsidRPr="00F44357">
        <w:rPr>
          <w:rStyle w:val="ra"/>
          <w:rFonts w:ascii="Verdana" w:hAnsi="Verdana"/>
          <w:sz w:val="18"/>
          <w:szCs w:val="18"/>
          <w:lang w:val="sk-SK"/>
        </w:rPr>
        <w:t xml:space="preserve">Vznik funkcie: </w:t>
      </w:r>
      <w:r w:rsidRPr="00F44357">
        <w:rPr>
          <w:rStyle w:val="ra"/>
          <w:rFonts w:ascii="Verdana" w:hAnsi="Verdana"/>
          <w:sz w:val="18"/>
          <w:szCs w:val="18"/>
          <w:lang w:val="sk-SK"/>
        </w:rPr>
        <w:t>10.07.2018</w:t>
      </w:r>
    </w:p>
    <w:p w14:paraId="62B09637" w14:textId="77777777" w:rsidR="00BE4AF0" w:rsidRPr="00E973F9" w:rsidRDefault="00BE4AF0" w:rsidP="009C6B2E">
      <w:pPr>
        <w:pStyle w:val="Zkladntext"/>
        <w:ind w:left="2124"/>
        <w:jc w:val="left"/>
        <w:rPr>
          <w:rFonts w:ascii="Verdana" w:hAnsi="Verdana"/>
          <w:sz w:val="18"/>
          <w:szCs w:val="18"/>
          <w:highlight w:val="yellow"/>
          <w:lang w:val="sk-SK"/>
        </w:rPr>
      </w:pPr>
    </w:p>
    <w:p w14:paraId="2B7FA302" w14:textId="77777777" w:rsidR="00CB062E" w:rsidRPr="00E973F9" w:rsidRDefault="00CB062E" w:rsidP="00BE4AF0">
      <w:pPr>
        <w:pStyle w:val="Zkladntext"/>
        <w:ind w:left="1416" w:right="-2"/>
        <w:jc w:val="left"/>
        <w:rPr>
          <w:rStyle w:val="ra"/>
          <w:rFonts w:ascii="Verdana" w:hAnsi="Verdana"/>
          <w:sz w:val="18"/>
          <w:szCs w:val="18"/>
          <w:highlight w:val="yellow"/>
          <w:lang w:val="sk-SK"/>
        </w:rPr>
      </w:pPr>
    </w:p>
    <w:p w14:paraId="5A9D5433" w14:textId="77777777" w:rsidR="009C6B2E" w:rsidRPr="001C4177" w:rsidRDefault="009C6B2E" w:rsidP="006B7710">
      <w:pPr>
        <w:pStyle w:val="Zkladntext"/>
        <w:ind w:right="-2"/>
        <w:jc w:val="left"/>
        <w:rPr>
          <w:rStyle w:val="ra"/>
          <w:rFonts w:ascii="Verdana" w:hAnsi="Verdana"/>
          <w:sz w:val="18"/>
          <w:szCs w:val="18"/>
          <w:u w:val="single"/>
          <w:lang w:val="sk-SK"/>
        </w:rPr>
      </w:pPr>
      <w:r w:rsidRPr="001C4177">
        <w:rPr>
          <w:rStyle w:val="ra"/>
          <w:rFonts w:ascii="Verdana" w:hAnsi="Verdana"/>
          <w:sz w:val="18"/>
          <w:szCs w:val="18"/>
          <w:u w:val="single"/>
          <w:lang w:val="sk-SK"/>
        </w:rPr>
        <w:t>Konanie menom spoločnosti:</w:t>
      </w:r>
    </w:p>
    <w:p w14:paraId="60B40583" w14:textId="77777777" w:rsidR="009C6B2E" w:rsidRPr="00E973F9" w:rsidRDefault="009C6B2E" w:rsidP="009C6B2E">
      <w:pPr>
        <w:pStyle w:val="Zkladntext"/>
        <w:rPr>
          <w:rFonts w:ascii="Verdana" w:hAnsi="Verdana"/>
          <w:b/>
          <w:bCs/>
          <w:sz w:val="18"/>
          <w:szCs w:val="18"/>
          <w:highlight w:val="yellow"/>
          <w:lang w:val="sk-SK"/>
        </w:rPr>
      </w:pPr>
    </w:p>
    <w:p w14:paraId="75445C63" w14:textId="77777777" w:rsidR="00253B6E" w:rsidRPr="00B2567F" w:rsidRDefault="001C4177" w:rsidP="009C6B2E">
      <w:pPr>
        <w:pStyle w:val="Zkladntext"/>
        <w:jc w:val="left"/>
        <w:rPr>
          <w:rFonts w:ascii="Verdana" w:hAnsi="Verdana"/>
          <w:sz w:val="18"/>
          <w:szCs w:val="18"/>
          <w:lang w:val="sk-SK"/>
        </w:rPr>
      </w:pPr>
      <w:r w:rsidRPr="00B2567F">
        <w:rPr>
          <w:rFonts w:ascii="Verdana" w:hAnsi="Verdana"/>
          <w:sz w:val="18"/>
          <w:szCs w:val="18"/>
          <w:lang w:val="sk-SK"/>
        </w:rPr>
        <w:t>Konatelia v mene spoločnosti konajú a podpisujú vždy dvaja spoločne. Pokiaľ má spoločnosť jediného konateľa, tento koná a podpisuje v mene spoločnosti samostatne.</w:t>
      </w:r>
    </w:p>
    <w:p w14:paraId="5A992E16" w14:textId="77777777" w:rsidR="009E52C0" w:rsidRPr="00760880" w:rsidRDefault="009E52C0" w:rsidP="009C6B2E">
      <w:pPr>
        <w:pStyle w:val="Zkladntext"/>
        <w:ind w:left="2124"/>
        <w:jc w:val="left"/>
        <w:rPr>
          <w:rStyle w:val="ra"/>
          <w:rFonts w:ascii="Verdana" w:hAnsi="Verdana"/>
          <w:sz w:val="18"/>
          <w:szCs w:val="18"/>
          <w:lang w:val="sk-SK"/>
        </w:rPr>
      </w:pPr>
    </w:p>
    <w:p w14:paraId="4189E007" w14:textId="77777777" w:rsidR="009C6B2E" w:rsidRPr="00760880" w:rsidRDefault="009C6B2E" w:rsidP="00C61B0D">
      <w:pPr>
        <w:pStyle w:val="Zkladntext"/>
        <w:ind w:right="-2"/>
        <w:rPr>
          <w:rStyle w:val="ra"/>
          <w:rFonts w:ascii="Verdana" w:hAnsi="Verdana"/>
          <w:b/>
          <w:bCs/>
          <w:sz w:val="18"/>
          <w:szCs w:val="18"/>
          <w:lang w:val="sk-SK"/>
        </w:rPr>
      </w:pPr>
      <w:r w:rsidRPr="00760880">
        <w:rPr>
          <w:rStyle w:val="ra"/>
          <w:rFonts w:ascii="Verdana" w:hAnsi="Verdana"/>
          <w:b/>
          <w:bCs/>
          <w:sz w:val="18"/>
          <w:szCs w:val="18"/>
          <w:lang w:val="sk-SK"/>
        </w:rPr>
        <w:lastRenderedPageBreak/>
        <w:t>Informácie o konsolidovanom celku</w:t>
      </w:r>
    </w:p>
    <w:p w14:paraId="616444CF" w14:textId="77777777" w:rsidR="00C61B0D" w:rsidRPr="00E973F9" w:rsidRDefault="00C61B0D" w:rsidP="000B3432">
      <w:pPr>
        <w:jc w:val="both"/>
        <w:rPr>
          <w:rFonts w:ascii="Verdana" w:hAnsi="Verdana"/>
          <w:sz w:val="18"/>
          <w:szCs w:val="18"/>
          <w:highlight w:val="yellow"/>
          <w:lang w:val="sk-SK"/>
        </w:rPr>
      </w:pPr>
    </w:p>
    <w:p w14:paraId="5EB091FD" w14:textId="77777777" w:rsidR="00760880" w:rsidRDefault="00760880" w:rsidP="00760880">
      <w:pPr>
        <w:pStyle w:val="Zkladntext"/>
        <w:ind w:right="-110"/>
        <w:rPr>
          <w:rFonts w:ascii="Verdana" w:hAnsi="Verdana"/>
          <w:sz w:val="18"/>
          <w:szCs w:val="18"/>
          <w:lang w:val="sk-SK"/>
        </w:rPr>
      </w:pPr>
      <w:r>
        <w:rPr>
          <w:rFonts w:ascii="Verdana" w:hAnsi="Verdana"/>
          <w:sz w:val="18"/>
          <w:szCs w:val="18"/>
          <w:lang w:val="sk-SK"/>
        </w:rPr>
        <w:t xml:space="preserve">Spoločnosť sa nezahŕňa do konsolidovanej účtovnej závierky inej spoločnosti a nemá ani </w:t>
      </w:r>
      <w:r w:rsidRPr="009C5F8B">
        <w:rPr>
          <w:rFonts w:ascii="Verdana" w:hAnsi="Verdana"/>
          <w:sz w:val="18"/>
          <w:szCs w:val="18"/>
          <w:lang w:val="sk-SK"/>
        </w:rPr>
        <w:t>povinnosť zostavenia konsolidovanej účtovnej závierky</w:t>
      </w:r>
      <w:r w:rsidR="003C0040">
        <w:rPr>
          <w:rFonts w:ascii="Verdana" w:hAnsi="Verdana"/>
          <w:sz w:val="18"/>
          <w:szCs w:val="18"/>
          <w:lang w:val="sk-SK"/>
        </w:rPr>
        <w:t>.</w:t>
      </w:r>
    </w:p>
    <w:p w14:paraId="36DD7A1E" w14:textId="77777777" w:rsidR="003C0040" w:rsidRDefault="003C0040" w:rsidP="00760880">
      <w:pPr>
        <w:pStyle w:val="Zkladntext"/>
        <w:ind w:right="-110"/>
        <w:rPr>
          <w:rFonts w:ascii="Verdana" w:hAnsi="Verdana"/>
          <w:sz w:val="18"/>
          <w:szCs w:val="18"/>
          <w:lang w:val="sk-SK"/>
        </w:rPr>
      </w:pPr>
    </w:p>
    <w:p w14:paraId="69A29741" w14:textId="77777777" w:rsidR="009C6B2E" w:rsidRPr="00B20401" w:rsidRDefault="009C6B2E" w:rsidP="00CE53CB">
      <w:pPr>
        <w:pStyle w:val="Nadpis1"/>
        <w:numPr>
          <w:ilvl w:val="0"/>
          <w:numId w:val="10"/>
        </w:numPr>
        <w:jc w:val="center"/>
        <w:rPr>
          <w:rFonts w:ascii="Verdana" w:hAnsi="Verdana"/>
          <w:color w:val="FFC000"/>
          <w:sz w:val="22"/>
          <w:szCs w:val="22"/>
          <w:lang w:val="sk-SK"/>
        </w:rPr>
      </w:pPr>
      <w:r w:rsidRPr="00B20401">
        <w:rPr>
          <w:rFonts w:ascii="Verdana" w:hAnsi="Verdana"/>
          <w:color w:val="FFC000"/>
          <w:sz w:val="22"/>
          <w:szCs w:val="22"/>
          <w:lang w:val="sk-SK"/>
        </w:rPr>
        <w:t xml:space="preserve">VÝVOJ ČINNOSTI, FINANČNÁ SITUÁCIA SPOLOČNOSTI A DOPLŇUJÚCE INFORMÁCIE O UPLYNULOM VÝVOJI PODNIKANIA </w:t>
      </w:r>
    </w:p>
    <w:p w14:paraId="1D9187F6" w14:textId="77777777" w:rsidR="001A45FA" w:rsidRDefault="001A45FA" w:rsidP="009E52C0">
      <w:pPr>
        <w:pStyle w:val="Zkladntext"/>
        <w:rPr>
          <w:rFonts w:ascii="Verdana" w:hAnsi="Verdana"/>
          <w:color w:val="000000"/>
          <w:sz w:val="18"/>
          <w:szCs w:val="18"/>
          <w:lang w:val="sk-SK"/>
        </w:rPr>
      </w:pPr>
    </w:p>
    <w:p w14:paraId="731998B1" w14:textId="77777777" w:rsidR="001A45FA" w:rsidRDefault="001A45FA" w:rsidP="009E52C0">
      <w:pPr>
        <w:pStyle w:val="Zkladntext"/>
        <w:rPr>
          <w:rFonts w:ascii="Verdana" w:hAnsi="Verdana"/>
          <w:color w:val="000000"/>
          <w:sz w:val="18"/>
          <w:szCs w:val="18"/>
          <w:lang w:val="sk-SK"/>
        </w:rPr>
      </w:pPr>
      <w:r>
        <w:rPr>
          <w:rFonts w:ascii="Verdana" w:hAnsi="Verdana"/>
          <w:color w:val="000000"/>
          <w:sz w:val="18"/>
          <w:szCs w:val="18"/>
          <w:lang w:val="sk-SK"/>
        </w:rPr>
        <w:t>Spoločnosť CMF Slovakia s.r.o. sa z</w:t>
      </w:r>
      <w:r w:rsidRPr="000362AF">
        <w:rPr>
          <w:rFonts w:ascii="Verdana" w:hAnsi="Verdana"/>
          <w:color w:val="000000"/>
          <w:sz w:val="18"/>
          <w:szCs w:val="18"/>
          <w:lang w:val="sk-SK"/>
        </w:rPr>
        <w:t>ameriavame sa na výrobu a dodávku komponentov z ocele, nerezovej ocele a</w:t>
      </w:r>
      <w:r>
        <w:rPr>
          <w:rFonts w:ascii="Verdana" w:hAnsi="Verdana"/>
          <w:color w:val="000000"/>
          <w:sz w:val="18"/>
          <w:szCs w:val="18"/>
          <w:lang w:val="sk-SK"/>
        </w:rPr>
        <w:t> </w:t>
      </w:r>
      <w:r w:rsidRPr="000362AF">
        <w:rPr>
          <w:rFonts w:ascii="Verdana" w:hAnsi="Verdana"/>
          <w:color w:val="000000"/>
          <w:sz w:val="18"/>
          <w:szCs w:val="18"/>
          <w:lang w:val="sk-SK"/>
        </w:rPr>
        <w:t>hliníka</w:t>
      </w:r>
      <w:r>
        <w:rPr>
          <w:rFonts w:ascii="Verdana" w:hAnsi="Verdana"/>
          <w:color w:val="000000"/>
          <w:sz w:val="18"/>
          <w:szCs w:val="18"/>
          <w:lang w:val="sk-SK"/>
        </w:rPr>
        <w:t>. </w:t>
      </w:r>
    </w:p>
    <w:p w14:paraId="3803C493" w14:textId="77777777" w:rsidR="001A45FA" w:rsidRDefault="001A45FA" w:rsidP="009E52C0">
      <w:pPr>
        <w:pStyle w:val="Zkladntext"/>
        <w:rPr>
          <w:rFonts w:ascii="Verdana" w:hAnsi="Verdana"/>
          <w:color w:val="000000"/>
          <w:sz w:val="18"/>
          <w:szCs w:val="18"/>
          <w:lang w:val="sk-SK"/>
        </w:rPr>
      </w:pPr>
    </w:p>
    <w:p w14:paraId="03990210" w14:textId="05A41BF6" w:rsidR="009E52C0" w:rsidRPr="001A45FA" w:rsidRDefault="009E52C0" w:rsidP="009E52C0">
      <w:pPr>
        <w:pStyle w:val="Zkladntext"/>
        <w:rPr>
          <w:rFonts w:ascii="Verdana" w:hAnsi="Verdana"/>
          <w:sz w:val="18"/>
          <w:szCs w:val="18"/>
          <w:lang w:val="sk-SK"/>
        </w:rPr>
      </w:pPr>
      <w:r w:rsidRPr="001A45FA">
        <w:rPr>
          <w:rFonts w:ascii="Verdana" w:hAnsi="Verdana"/>
          <w:sz w:val="18"/>
          <w:szCs w:val="18"/>
          <w:lang w:val="sk-SK"/>
        </w:rPr>
        <w:t>V roku 20</w:t>
      </w:r>
      <w:r w:rsidR="005E2AEE">
        <w:rPr>
          <w:rFonts w:ascii="Verdana" w:hAnsi="Verdana"/>
          <w:sz w:val="18"/>
          <w:szCs w:val="18"/>
          <w:lang w:val="sk-SK"/>
        </w:rPr>
        <w:t>2</w:t>
      </w:r>
      <w:r w:rsidR="008A6DB3">
        <w:rPr>
          <w:rFonts w:ascii="Verdana" w:hAnsi="Verdana"/>
          <w:sz w:val="18"/>
          <w:szCs w:val="18"/>
          <w:lang w:val="sk-SK"/>
        </w:rPr>
        <w:t>5</w:t>
      </w:r>
      <w:r w:rsidRPr="001A45FA">
        <w:rPr>
          <w:rFonts w:ascii="Verdana" w:hAnsi="Verdana"/>
          <w:sz w:val="18"/>
          <w:szCs w:val="18"/>
          <w:lang w:val="sk-SK"/>
        </w:rPr>
        <w:t xml:space="preserve"> vykázala Spoločnosť výsledok </w:t>
      </w:r>
      <w:r w:rsidRPr="005E2AEE">
        <w:rPr>
          <w:rFonts w:ascii="Verdana" w:hAnsi="Verdana"/>
          <w:sz w:val="18"/>
          <w:szCs w:val="18"/>
          <w:lang w:val="sk-SK"/>
        </w:rPr>
        <w:t xml:space="preserve">hospodárenia </w:t>
      </w:r>
      <w:r w:rsidR="008A6DB3">
        <w:rPr>
          <w:rFonts w:ascii="Verdana" w:hAnsi="Verdana"/>
          <w:sz w:val="18"/>
          <w:szCs w:val="18"/>
          <w:lang w:val="sk-SK"/>
        </w:rPr>
        <w:t xml:space="preserve">stratu </w:t>
      </w:r>
      <w:r w:rsidRPr="005E2AEE">
        <w:rPr>
          <w:rFonts w:ascii="Verdana" w:hAnsi="Verdana"/>
          <w:sz w:val="18"/>
          <w:szCs w:val="18"/>
          <w:lang w:val="sk-SK"/>
        </w:rPr>
        <w:t xml:space="preserve">v celkovej výške </w:t>
      </w:r>
      <w:r w:rsidR="008A6DB3">
        <w:rPr>
          <w:rFonts w:ascii="Verdana" w:hAnsi="Verdana"/>
          <w:sz w:val="18"/>
          <w:szCs w:val="18"/>
          <w:lang w:val="sk-SK"/>
        </w:rPr>
        <w:t>353 287</w:t>
      </w:r>
      <w:r w:rsidRPr="00B42D68">
        <w:rPr>
          <w:rFonts w:ascii="Verdana" w:hAnsi="Verdana"/>
          <w:sz w:val="18"/>
          <w:szCs w:val="18"/>
          <w:lang w:val="sk-SK"/>
        </w:rPr>
        <w:t xml:space="preserve"> EUR.</w:t>
      </w:r>
      <w:r w:rsidRPr="005E2AEE">
        <w:rPr>
          <w:rFonts w:ascii="Verdana" w:hAnsi="Verdana"/>
          <w:sz w:val="18"/>
          <w:szCs w:val="18"/>
          <w:lang w:val="sk-SK"/>
        </w:rPr>
        <w:t xml:space="preserve"> O spôsobe vysporiadania hospodárskeho výsledku za účtovné obdobie 20</w:t>
      </w:r>
      <w:r w:rsidR="005E2AEE" w:rsidRPr="005E2AEE">
        <w:rPr>
          <w:rFonts w:ascii="Verdana" w:hAnsi="Verdana"/>
          <w:sz w:val="18"/>
          <w:szCs w:val="18"/>
          <w:lang w:val="sk-SK"/>
        </w:rPr>
        <w:t>2</w:t>
      </w:r>
      <w:r w:rsidR="008A6DB3">
        <w:rPr>
          <w:rFonts w:ascii="Verdana" w:hAnsi="Verdana"/>
          <w:sz w:val="18"/>
          <w:szCs w:val="18"/>
          <w:lang w:val="sk-SK"/>
        </w:rPr>
        <w:t>5</w:t>
      </w:r>
      <w:r w:rsidRPr="005E2AEE">
        <w:rPr>
          <w:rFonts w:ascii="Verdana" w:hAnsi="Verdana"/>
          <w:sz w:val="18"/>
          <w:szCs w:val="18"/>
          <w:lang w:val="sk-SK"/>
        </w:rPr>
        <w:t xml:space="preserve"> rozhodne valné zhromaždenie na svoj</w:t>
      </w:r>
      <w:r w:rsidR="002B1F05" w:rsidRPr="005E2AEE">
        <w:rPr>
          <w:rFonts w:ascii="Verdana" w:hAnsi="Verdana"/>
          <w:sz w:val="18"/>
          <w:szCs w:val="18"/>
          <w:lang w:val="sk-SK"/>
        </w:rPr>
        <w:t>om zasadnutí v priebehu roka 202</w:t>
      </w:r>
      <w:r w:rsidR="008A6DB3">
        <w:rPr>
          <w:rFonts w:ascii="Verdana" w:hAnsi="Verdana"/>
          <w:sz w:val="18"/>
          <w:szCs w:val="18"/>
          <w:lang w:val="sk-SK"/>
        </w:rPr>
        <w:t>6</w:t>
      </w:r>
      <w:r w:rsidRPr="005E2AEE">
        <w:rPr>
          <w:rFonts w:ascii="Verdana" w:hAnsi="Verdana"/>
          <w:sz w:val="18"/>
          <w:szCs w:val="18"/>
          <w:lang w:val="sk-SK"/>
        </w:rPr>
        <w:t>.</w:t>
      </w:r>
    </w:p>
    <w:p w14:paraId="1FF0DE4E" w14:textId="77F4E2F4" w:rsidR="00E75DA5" w:rsidRPr="00E621FE" w:rsidRDefault="00E75DA5" w:rsidP="00E75DA5">
      <w:pPr>
        <w:pStyle w:val="Zkladntext"/>
        <w:rPr>
          <w:rFonts w:ascii="Verdana" w:hAnsi="Verdana"/>
          <w:sz w:val="18"/>
          <w:szCs w:val="18"/>
          <w:lang w:val="sk-SK"/>
        </w:rPr>
      </w:pPr>
      <w:r w:rsidRPr="00E621FE">
        <w:rPr>
          <w:rFonts w:ascii="Verdana" w:hAnsi="Verdana"/>
          <w:sz w:val="18"/>
          <w:szCs w:val="18"/>
          <w:lang w:val="sk-SK"/>
        </w:rPr>
        <w:t>Účtov</w:t>
      </w:r>
      <w:r w:rsidR="008513F9">
        <w:rPr>
          <w:rFonts w:ascii="Verdana" w:hAnsi="Verdana"/>
          <w:sz w:val="18"/>
          <w:szCs w:val="18"/>
          <w:lang w:val="sk-SK"/>
        </w:rPr>
        <w:t>n</w:t>
      </w:r>
      <w:r w:rsidR="00854144">
        <w:rPr>
          <w:rFonts w:ascii="Verdana" w:hAnsi="Verdana"/>
          <w:sz w:val="18"/>
          <w:szCs w:val="18"/>
          <w:lang w:val="sk-SK"/>
        </w:rPr>
        <w:t xml:space="preserve">ý zisk </w:t>
      </w:r>
      <w:r w:rsidRPr="00E621FE">
        <w:rPr>
          <w:rFonts w:ascii="Verdana" w:hAnsi="Verdana"/>
          <w:sz w:val="18"/>
          <w:szCs w:val="18"/>
          <w:lang w:val="sk-SK"/>
        </w:rPr>
        <w:t>za rok 20</w:t>
      </w:r>
      <w:r w:rsidR="008513F9">
        <w:rPr>
          <w:rFonts w:ascii="Verdana" w:hAnsi="Verdana"/>
          <w:sz w:val="18"/>
          <w:szCs w:val="18"/>
          <w:lang w:val="sk-SK"/>
        </w:rPr>
        <w:t>2</w:t>
      </w:r>
      <w:r w:rsidR="008A6DB3">
        <w:rPr>
          <w:rFonts w:ascii="Verdana" w:hAnsi="Verdana"/>
          <w:sz w:val="18"/>
          <w:szCs w:val="18"/>
          <w:lang w:val="sk-SK"/>
        </w:rPr>
        <w:t>4</w:t>
      </w:r>
      <w:r w:rsidRPr="00E621FE">
        <w:rPr>
          <w:rFonts w:ascii="Verdana" w:hAnsi="Verdana"/>
          <w:sz w:val="18"/>
          <w:szCs w:val="18"/>
          <w:lang w:val="sk-SK"/>
        </w:rPr>
        <w:t xml:space="preserve"> vo výške </w:t>
      </w:r>
      <w:r w:rsidR="008A6DB3">
        <w:rPr>
          <w:rFonts w:ascii="Verdana" w:hAnsi="Verdana"/>
          <w:sz w:val="18"/>
          <w:szCs w:val="18"/>
          <w:lang w:val="sk-SK"/>
        </w:rPr>
        <w:t>249 506</w:t>
      </w:r>
      <w:r w:rsidR="009B6037">
        <w:rPr>
          <w:rFonts w:ascii="Verdana" w:hAnsi="Verdana"/>
          <w:sz w:val="18"/>
          <w:szCs w:val="18"/>
          <w:lang w:val="sk-SK"/>
        </w:rPr>
        <w:t xml:space="preserve"> </w:t>
      </w:r>
      <w:r w:rsidRPr="00E621FE">
        <w:rPr>
          <w:rFonts w:ascii="Verdana" w:hAnsi="Verdana"/>
          <w:sz w:val="18"/>
          <w:szCs w:val="18"/>
          <w:lang w:val="sk-SK"/>
        </w:rPr>
        <w:t>EUR bol na základe rozhodnutia valného zhromaždenia prevedená na účet 42</w:t>
      </w:r>
      <w:r w:rsidR="00854144">
        <w:rPr>
          <w:rFonts w:ascii="Verdana" w:hAnsi="Verdana"/>
          <w:sz w:val="18"/>
          <w:szCs w:val="18"/>
          <w:lang w:val="sk-SK"/>
        </w:rPr>
        <w:t>8</w:t>
      </w:r>
      <w:r w:rsidRPr="00E621FE">
        <w:rPr>
          <w:rFonts w:ascii="Verdana" w:hAnsi="Verdana"/>
          <w:sz w:val="18"/>
          <w:szCs w:val="18"/>
          <w:lang w:val="sk-SK"/>
        </w:rPr>
        <w:t xml:space="preserve"> – </w:t>
      </w:r>
      <w:r w:rsidR="008513F9">
        <w:rPr>
          <w:rFonts w:ascii="Verdana" w:hAnsi="Verdana"/>
          <w:sz w:val="18"/>
          <w:szCs w:val="18"/>
          <w:lang w:val="sk-SK"/>
        </w:rPr>
        <w:t>ne</w:t>
      </w:r>
      <w:r w:rsidR="00854144">
        <w:rPr>
          <w:rFonts w:ascii="Verdana" w:hAnsi="Verdana"/>
          <w:sz w:val="18"/>
          <w:szCs w:val="18"/>
          <w:lang w:val="sk-SK"/>
        </w:rPr>
        <w:t xml:space="preserve">rozdelený zisk </w:t>
      </w:r>
      <w:r w:rsidR="008513F9">
        <w:rPr>
          <w:rFonts w:ascii="Verdana" w:hAnsi="Verdana"/>
          <w:sz w:val="18"/>
          <w:szCs w:val="18"/>
          <w:lang w:val="sk-SK"/>
        </w:rPr>
        <w:t>minulých období</w:t>
      </w:r>
      <w:r w:rsidRPr="00E621FE">
        <w:rPr>
          <w:rFonts w:ascii="Verdana" w:hAnsi="Verdana"/>
          <w:sz w:val="18"/>
          <w:szCs w:val="18"/>
          <w:lang w:val="sk-SK"/>
        </w:rPr>
        <w:t>.</w:t>
      </w:r>
    </w:p>
    <w:p w14:paraId="768D1C8A" w14:textId="77777777" w:rsidR="00E75DA5" w:rsidRPr="00E973F9" w:rsidRDefault="00E75DA5" w:rsidP="009E52C0">
      <w:pPr>
        <w:pStyle w:val="Zkladntext"/>
        <w:rPr>
          <w:rFonts w:ascii="Verdana" w:hAnsi="Verdana"/>
          <w:sz w:val="18"/>
          <w:szCs w:val="18"/>
          <w:highlight w:val="yellow"/>
          <w:lang w:val="sk-SK"/>
        </w:rPr>
      </w:pPr>
    </w:p>
    <w:p w14:paraId="1E8CE1E8" w14:textId="7286A728" w:rsidR="00E75DA5" w:rsidRPr="007A6324" w:rsidRDefault="00E75DA5" w:rsidP="00E75DA5">
      <w:pPr>
        <w:pStyle w:val="xl27"/>
        <w:spacing w:before="0" w:beforeAutospacing="0" w:after="0" w:afterAutospacing="0"/>
        <w:ind w:right="70"/>
        <w:jc w:val="both"/>
        <w:rPr>
          <w:rFonts w:ascii="Verdana" w:hAnsi="Verdana"/>
          <w:sz w:val="18"/>
          <w:szCs w:val="18"/>
          <w:lang w:val="sk-SK"/>
        </w:rPr>
      </w:pPr>
      <w:r w:rsidRPr="007A6324">
        <w:rPr>
          <w:rFonts w:ascii="Verdana" w:hAnsi="Verdana"/>
          <w:sz w:val="18"/>
          <w:szCs w:val="18"/>
          <w:lang w:val="sk-SK"/>
        </w:rPr>
        <w:t>Účtovná závierka Spoločnosti k 31. decembru 20</w:t>
      </w:r>
      <w:r w:rsidR="0034761F">
        <w:rPr>
          <w:rFonts w:ascii="Verdana" w:hAnsi="Verdana"/>
          <w:sz w:val="18"/>
          <w:szCs w:val="18"/>
          <w:lang w:val="sk-SK"/>
        </w:rPr>
        <w:t>2</w:t>
      </w:r>
      <w:r w:rsidR="008A6DB3">
        <w:rPr>
          <w:rFonts w:ascii="Verdana" w:hAnsi="Verdana"/>
          <w:sz w:val="18"/>
          <w:szCs w:val="18"/>
          <w:lang w:val="sk-SK"/>
        </w:rPr>
        <w:t>5</w:t>
      </w:r>
      <w:r w:rsidRPr="007A6324">
        <w:rPr>
          <w:rFonts w:ascii="Verdana" w:hAnsi="Verdana"/>
          <w:sz w:val="18"/>
          <w:szCs w:val="18"/>
          <w:lang w:val="sk-SK"/>
        </w:rPr>
        <w:t xml:space="preserve"> je zostavená ako riadna účtovná závierka podľa § 17 ods. 6 zákona NR  SR č. 431/2002 </w:t>
      </w:r>
      <w:proofErr w:type="spellStart"/>
      <w:r w:rsidRPr="007A6324">
        <w:rPr>
          <w:rFonts w:ascii="Verdana" w:hAnsi="Verdana"/>
          <w:sz w:val="18"/>
          <w:szCs w:val="18"/>
          <w:lang w:val="sk-SK"/>
        </w:rPr>
        <w:t>Z.z</w:t>
      </w:r>
      <w:proofErr w:type="spellEnd"/>
      <w:r w:rsidRPr="007A6324">
        <w:rPr>
          <w:rFonts w:ascii="Verdana" w:hAnsi="Verdana"/>
          <w:sz w:val="18"/>
          <w:szCs w:val="18"/>
          <w:lang w:val="sk-SK"/>
        </w:rPr>
        <w:t>. o účtovníctve, za účtovné obdobie od</w:t>
      </w:r>
      <w:r w:rsidR="009B6037">
        <w:rPr>
          <w:rFonts w:ascii="Verdana" w:hAnsi="Verdana"/>
          <w:sz w:val="18"/>
          <w:szCs w:val="18"/>
          <w:lang w:val="sk-SK"/>
        </w:rPr>
        <w:t xml:space="preserve"> </w:t>
      </w:r>
      <w:r w:rsidRPr="007A6324">
        <w:rPr>
          <w:rFonts w:ascii="Verdana" w:hAnsi="Verdana"/>
          <w:sz w:val="18"/>
          <w:szCs w:val="18"/>
          <w:lang w:val="sk-SK"/>
        </w:rPr>
        <w:t>1. januára 20</w:t>
      </w:r>
      <w:r w:rsidR="005E2AEE">
        <w:rPr>
          <w:rFonts w:ascii="Verdana" w:hAnsi="Verdana"/>
          <w:sz w:val="18"/>
          <w:szCs w:val="18"/>
          <w:lang w:val="sk-SK"/>
        </w:rPr>
        <w:t>2</w:t>
      </w:r>
      <w:r w:rsidR="008A6DB3">
        <w:rPr>
          <w:rFonts w:ascii="Verdana" w:hAnsi="Verdana"/>
          <w:sz w:val="18"/>
          <w:szCs w:val="18"/>
          <w:lang w:val="sk-SK"/>
        </w:rPr>
        <w:t>5</w:t>
      </w:r>
      <w:r w:rsidRPr="007A6324">
        <w:rPr>
          <w:rFonts w:ascii="Verdana" w:hAnsi="Verdana"/>
          <w:sz w:val="18"/>
          <w:szCs w:val="18"/>
          <w:lang w:val="sk-SK"/>
        </w:rPr>
        <w:t xml:space="preserve"> do 31. decembra 20</w:t>
      </w:r>
      <w:r w:rsidR="005E2AEE">
        <w:rPr>
          <w:rFonts w:ascii="Verdana" w:hAnsi="Verdana"/>
          <w:sz w:val="18"/>
          <w:szCs w:val="18"/>
          <w:lang w:val="sk-SK"/>
        </w:rPr>
        <w:t>2</w:t>
      </w:r>
      <w:r w:rsidR="008A6DB3">
        <w:rPr>
          <w:rFonts w:ascii="Verdana" w:hAnsi="Verdana"/>
          <w:sz w:val="18"/>
          <w:szCs w:val="18"/>
          <w:lang w:val="sk-SK"/>
        </w:rPr>
        <w:t>5</w:t>
      </w:r>
      <w:r w:rsidRPr="007A6324">
        <w:rPr>
          <w:rFonts w:ascii="Verdana" w:hAnsi="Verdana"/>
          <w:sz w:val="18"/>
          <w:szCs w:val="18"/>
          <w:lang w:val="sk-SK"/>
        </w:rPr>
        <w:t>. Bola zostavená za predpokladu nepretržitého trvania spoločnosti (</w:t>
      </w:r>
      <w:r w:rsidR="00B91C2A">
        <w:rPr>
          <w:rFonts w:ascii="Verdana" w:hAnsi="Verdana"/>
          <w:sz w:val="18"/>
          <w:szCs w:val="18"/>
          <w:lang w:val="sk-SK"/>
        </w:rPr>
        <w:t xml:space="preserve">tzv. </w:t>
      </w:r>
      <w:proofErr w:type="spellStart"/>
      <w:r w:rsidRPr="007A6324">
        <w:rPr>
          <w:rFonts w:ascii="Verdana" w:hAnsi="Verdana"/>
          <w:sz w:val="18"/>
          <w:szCs w:val="18"/>
          <w:lang w:val="sk-SK"/>
        </w:rPr>
        <w:t>going</w:t>
      </w:r>
      <w:proofErr w:type="spellEnd"/>
      <w:r w:rsidR="00B91C2A">
        <w:rPr>
          <w:rFonts w:ascii="Verdana" w:hAnsi="Verdana"/>
          <w:sz w:val="18"/>
          <w:szCs w:val="18"/>
          <w:lang w:val="sk-SK"/>
        </w:rPr>
        <w:t xml:space="preserve"> </w:t>
      </w:r>
      <w:proofErr w:type="spellStart"/>
      <w:r w:rsidRPr="007A6324">
        <w:rPr>
          <w:rFonts w:ascii="Verdana" w:hAnsi="Verdana"/>
          <w:sz w:val="18"/>
          <w:szCs w:val="18"/>
          <w:lang w:val="sk-SK"/>
        </w:rPr>
        <w:t>concern</w:t>
      </w:r>
      <w:proofErr w:type="spellEnd"/>
      <w:r w:rsidRPr="007A6324">
        <w:rPr>
          <w:rFonts w:ascii="Verdana" w:hAnsi="Verdana"/>
          <w:sz w:val="18"/>
          <w:szCs w:val="18"/>
          <w:lang w:val="sk-SK"/>
        </w:rPr>
        <w:t>).</w:t>
      </w:r>
    </w:p>
    <w:p w14:paraId="1DC339DB" w14:textId="77777777" w:rsidR="009E52C0" w:rsidRPr="00E973F9" w:rsidRDefault="009E52C0" w:rsidP="009E52C0">
      <w:pPr>
        <w:pStyle w:val="Zkladntext"/>
        <w:rPr>
          <w:rFonts w:ascii="Verdana" w:hAnsi="Verdana"/>
          <w:sz w:val="18"/>
          <w:szCs w:val="18"/>
          <w:highlight w:val="yellow"/>
          <w:lang w:val="sk-SK"/>
        </w:rPr>
      </w:pPr>
    </w:p>
    <w:p w14:paraId="658F3F5A" w14:textId="5D9E7498" w:rsidR="00E75DA5" w:rsidRDefault="00E75DA5" w:rsidP="00E75DA5">
      <w:pPr>
        <w:pStyle w:val="Zkladntext"/>
        <w:ind w:right="-110"/>
        <w:rPr>
          <w:rFonts w:ascii="Verdana" w:hAnsi="Verdana"/>
          <w:sz w:val="18"/>
          <w:szCs w:val="18"/>
          <w:lang w:val="sk-SK"/>
        </w:rPr>
      </w:pPr>
      <w:r w:rsidRPr="0065120A">
        <w:rPr>
          <w:rFonts w:ascii="Verdana" w:hAnsi="Verdana"/>
          <w:sz w:val="18"/>
          <w:szCs w:val="18"/>
          <w:lang w:val="sk-SK"/>
        </w:rPr>
        <w:t>Priemerný počet zamestnancov Spoločnosti v roku 20</w:t>
      </w:r>
      <w:r w:rsidR="0034761F">
        <w:rPr>
          <w:rFonts w:ascii="Verdana" w:hAnsi="Verdana"/>
          <w:sz w:val="18"/>
          <w:szCs w:val="18"/>
          <w:lang w:val="sk-SK"/>
        </w:rPr>
        <w:t>2</w:t>
      </w:r>
      <w:r w:rsidR="008A6DB3">
        <w:rPr>
          <w:rFonts w:ascii="Verdana" w:hAnsi="Verdana"/>
          <w:sz w:val="18"/>
          <w:szCs w:val="18"/>
          <w:lang w:val="sk-SK"/>
        </w:rPr>
        <w:t>5</w:t>
      </w:r>
      <w:r w:rsidRPr="0065120A">
        <w:rPr>
          <w:rFonts w:ascii="Verdana" w:hAnsi="Verdana"/>
          <w:sz w:val="18"/>
          <w:szCs w:val="18"/>
          <w:lang w:val="sk-SK"/>
        </w:rPr>
        <w:t xml:space="preserve"> bol </w:t>
      </w:r>
      <w:r w:rsidR="009B6037">
        <w:rPr>
          <w:rFonts w:ascii="Verdana" w:hAnsi="Verdana"/>
          <w:sz w:val="18"/>
          <w:szCs w:val="18"/>
          <w:lang w:val="sk-SK"/>
        </w:rPr>
        <w:t>1</w:t>
      </w:r>
      <w:r w:rsidR="008A6DB3">
        <w:rPr>
          <w:rFonts w:ascii="Verdana" w:hAnsi="Verdana"/>
          <w:sz w:val="18"/>
          <w:szCs w:val="18"/>
          <w:lang w:val="sk-SK"/>
        </w:rPr>
        <w:t>07</w:t>
      </w:r>
      <w:r w:rsidRPr="0065120A">
        <w:rPr>
          <w:rFonts w:ascii="Verdana" w:hAnsi="Verdana"/>
          <w:sz w:val="18"/>
          <w:szCs w:val="18"/>
          <w:lang w:val="sk-SK"/>
        </w:rPr>
        <w:t xml:space="preserve"> (v roku </w:t>
      </w:r>
      <w:r>
        <w:rPr>
          <w:rFonts w:ascii="Verdana" w:hAnsi="Verdana"/>
          <w:sz w:val="18"/>
          <w:szCs w:val="18"/>
          <w:lang w:val="sk-SK"/>
        </w:rPr>
        <w:t>20</w:t>
      </w:r>
      <w:r w:rsidR="005456E8">
        <w:rPr>
          <w:rFonts w:ascii="Verdana" w:hAnsi="Verdana"/>
          <w:sz w:val="18"/>
          <w:szCs w:val="18"/>
          <w:lang w:val="sk-SK"/>
        </w:rPr>
        <w:t>2</w:t>
      </w:r>
      <w:r w:rsidR="008A6DB3">
        <w:rPr>
          <w:rFonts w:ascii="Verdana" w:hAnsi="Verdana"/>
          <w:sz w:val="18"/>
          <w:szCs w:val="18"/>
          <w:lang w:val="sk-SK"/>
        </w:rPr>
        <w:t>4</w:t>
      </w:r>
      <w:r w:rsidRPr="0065120A">
        <w:rPr>
          <w:rFonts w:ascii="Verdana" w:hAnsi="Verdana"/>
          <w:sz w:val="18"/>
          <w:szCs w:val="18"/>
          <w:lang w:val="sk-SK"/>
        </w:rPr>
        <w:t xml:space="preserve"> to bolo </w:t>
      </w:r>
      <w:r w:rsidR="009B6037">
        <w:rPr>
          <w:rFonts w:ascii="Verdana" w:hAnsi="Verdana"/>
          <w:sz w:val="18"/>
          <w:szCs w:val="18"/>
          <w:lang w:val="sk-SK"/>
        </w:rPr>
        <w:t>1</w:t>
      </w:r>
      <w:r w:rsidR="008A6DB3">
        <w:rPr>
          <w:rFonts w:ascii="Verdana" w:hAnsi="Verdana"/>
          <w:sz w:val="18"/>
          <w:szCs w:val="18"/>
          <w:lang w:val="sk-SK"/>
        </w:rPr>
        <w:t>10</w:t>
      </w:r>
      <w:r w:rsidRPr="0065120A">
        <w:rPr>
          <w:rFonts w:ascii="Verdana" w:hAnsi="Verdana"/>
          <w:sz w:val="18"/>
          <w:szCs w:val="18"/>
          <w:lang w:val="sk-SK"/>
        </w:rPr>
        <w:t xml:space="preserve"> zamestnancov).</w:t>
      </w:r>
      <w:r>
        <w:rPr>
          <w:rFonts w:ascii="Verdana" w:hAnsi="Verdana"/>
          <w:sz w:val="18"/>
          <w:szCs w:val="18"/>
          <w:lang w:val="sk-SK"/>
        </w:rPr>
        <w:t xml:space="preserve"> Spoločnosť zamestnáva </w:t>
      </w:r>
      <w:r w:rsidRPr="00B2567F">
        <w:rPr>
          <w:rFonts w:ascii="Verdana" w:hAnsi="Verdana"/>
          <w:sz w:val="18"/>
          <w:szCs w:val="18"/>
          <w:lang w:val="sk-SK"/>
        </w:rPr>
        <w:t xml:space="preserve">obchodníkov, technológov, nákupcov, </w:t>
      </w:r>
      <w:proofErr w:type="spellStart"/>
      <w:r w:rsidRPr="00B2567F">
        <w:rPr>
          <w:rFonts w:ascii="Verdana" w:hAnsi="Verdana"/>
          <w:sz w:val="18"/>
          <w:szCs w:val="18"/>
          <w:lang w:val="sk-SK"/>
        </w:rPr>
        <w:t>logistov</w:t>
      </w:r>
      <w:proofErr w:type="spellEnd"/>
      <w:r w:rsidRPr="00B2567F">
        <w:rPr>
          <w:rFonts w:ascii="Verdana" w:hAnsi="Verdana"/>
          <w:sz w:val="18"/>
          <w:szCs w:val="18"/>
          <w:lang w:val="sk-SK"/>
        </w:rPr>
        <w:t>, ľudí zodpovedných za kvalitu aj výrobných zamestnancov. Každý člen tímu sa môže spoľahnúť na stabilnú podporu administratívnych pracovníkov, vďaka čomu spoločnosť funguje presne tak, ako má.</w:t>
      </w:r>
    </w:p>
    <w:p w14:paraId="437E53C2" w14:textId="77777777" w:rsidR="00E75DA5" w:rsidRPr="003C0040" w:rsidRDefault="00E75DA5" w:rsidP="00E75DA5">
      <w:pPr>
        <w:pStyle w:val="Zkladntext"/>
        <w:ind w:right="-110"/>
        <w:rPr>
          <w:rFonts w:ascii="Verdana" w:hAnsi="Verdana"/>
          <w:sz w:val="18"/>
          <w:szCs w:val="18"/>
          <w:lang w:val="sk-SK"/>
        </w:rPr>
      </w:pPr>
    </w:p>
    <w:p w14:paraId="6060212D" w14:textId="77777777" w:rsidR="00D75E05" w:rsidRPr="00E75DA5" w:rsidRDefault="00F622A6" w:rsidP="009E52C0">
      <w:pPr>
        <w:pStyle w:val="Hlavika"/>
        <w:jc w:val="both"/>
        <w:rPr>
          <w:rFonts w:ascii="Verdana" w:hAnsi="Verdana"/>
          <w:sz w:val="18"/>
          <w:szCs w:val="18"/>
          <w:lang w:val="sk-SK"/>
        </w:rPr>
      </w:pPr>
      <w:r w:rsidRPr="00E75DA5">
        <w:rPr>
          <w:rFonts w:ascii="Verdana" w:hAnsi="Verdana"/>
          <w:sz w:val="18"/>
          <w:szCs w:val="18"/>
          <w:lang w:val="sk-SK"/>
        </w:rPr>
        <w:t xml:space="preserve">Spoločnosť sa pri </w:t>
      </w:r>
      <w:r w:rsidR="00E75DA5" w:rsidRPr="00E75DA5">
        <w:rPr>
          <w:rFonts w:ascii="Verdana" w:hAnsi="Verdana"/>
          <w:sz w:val="18"/>
          <w:szCs w:val="18"/>
          <w:lang w:val="sk-SK"/>
        </w:rPr>
        <w:t>svojich činnostiach</w:t>
      </w:r>
      <w:r w:rsidRPr="00E75DA5">
        <w:rPr>
          <w:rFonts w:ascii="Verdana" w:hAnsi="Verdana"/>
          <w:sz w:val="18"/>
          <w:szCs w:val="18"/>
          <w:lang w:val="sk-SK"/>
        </w:rPr>
        <w:t xml:space="preserve"> usiluje o to, aby bola zachovaná trvalá udržateľnosť životného prostredia. Snaží sa používať energeticky menej náročné technológie a produkovať menšie množstvo odpadov, pokiaľ je to možné. </w:t>
      </w:r>
      <w:r w:rsidR="00E75DA5" w:rsidRPr="00E75DA5">
        <w:rPr>
          <w:rFonts w:ascii="Verdana" w:hAnsi="Verdana"/>
          <w:sz w:val="18"/>
          <w:szCs w:val="18"/>
          <w:lang w:val="sk-SK"/>
        </w:rPr>
        <w:t>S</w:t>
      </w:r>
      <w:r w:rsidRPr="00E75DA5">
        <w:rPr>
          <w:rFonts w:ascii="Verdana" w:hAnsi="Verdana"/>
          <w:sz w:val="18"/>
          <w:szCs w:val="18"/>
          <w:lang w:val="sk-SK"/>
        </w:rPr>
        <w:t xml:space="preserve">poločnosť </w:t>
      </w:r>
      <w:r w:rsidR="00E75DA5" w:rsidRPr="00E75DA5">
        <w:rPr>
          <w:rFonts w:ascii="Verdana" w:hAnsi="Verdana"/>
          <w:sz w:val="18"/>
          <w:szCs w:val="18"/>
          <w:lang w:val="sk-SK"/>
        </w:rPr>
        <w:t xml:space="preserve">sa taktiež </w:t>
      </w:r>
      <w:r w:rsidRPr="00E75DA5">
        <w:rPr>
          <w:rFonts w:ascii="Verdana" w:hAnsi="Verdana"/>
          <w:sz w:val="18"/>
          <w:szCs w:val="18"/>
          <w:lang w:val="sk-SK"/>
        </w:rPr>
        <w:t>usiluje o</w:t>
      </w:r>
      <w:r w:rsidR="00E75DA5" w:rsidRPr="00E75DA5">
        <w:rPr>
          <w:rFonts w:ascii="Verdana" w:hAnsi="Verdana"/>
          <w:sz w:val="18"/>
          <w:szCs w:val="18"/>
          <w:lang w:val="sk-SK"/>
        </w:rPr>
        <w:t> </w:t>
      </w:r>
      <w:r w:rsidRPr="00E75DA5">
        <w:rPr>
          <w:rFonts w:ascii="Verdana" w:hAnsi="Verdana"/>
          <w:sz w:val="18"/>
          <w:szCs w:val="18"/>
          <w:lang w:val="sk-SK"/>
        </w:rPr>
        <w:t>recykláciu</w:t>
      </w:r>
      <w:r w:rsidR="00E75DA5" w:rsidRPr="00E75DA5">
        <w:rPr>
          <w:rFonts w:ascii="Verdana" w:hAnsi="Verdana"/>
          <w:sz w:val="18"/>
          <w:szCs w:val="18"/>
          <w:lang w:val="sk-SK"/>
        </w:rPr>
        <w:t xml:space="preserve"> </w:t>
      </w:r>
      <w:r w:rsidRPr="00E75DA5">
        <w:rPr>
          <w:rFonts w:ascii="Verdana" w:hAnsi="Verdana"/>
          <w:sz w:val="18"/>
          <w:szCs w:val="18"/>
          <w:lang w:val="sk-SK"/>
        </w:rPr>
        <w:t>odpad</w:t>
      </w:r>
      <w:r w:rsidR="00E75DA5" w:rsidRPr="00E75DA5">
        <w:rPr>
          <w:rFonts w:ascii="Verdana" w:hAnsi="Verdana"/>
          <w:sz w:val="18"/>
          <w:szCs w:val="18"/>
          <w:lang w:val="sk-SK"/>
        </w:rPr>
        <w:t>u.</w:t>
      </w:r>
    </w:p>
    <w:p w14:paraId="62E5A42C" w14:textId="77777777" w:rsidR="00CC60C4" w:rsidRPr="00E973F9" w:rsidRDefault="00CC60C4" w:rsidP="00D75E05">
      <w:pPr>
        <w:pStyle w:val="Hlavika"/>
        <w:jc w:val="both"/>
        <w:rPr>
          <w:rFonts w:ascii="Verdana" w:hAnsi="Verdana"/>
          <w:sz w:val="18"/>
          <w:szCs w:val="18"/>
          <w:highlight w:val="yellow"/>
          <w:lang w:val="sk-SK"/>
        </w:rPr>
      </w:pPr>
    </w:p>
    <w:p w14:paraId="1ED80A3F" w14:textId="77777777" w:rsidR="009E70F7" w:rsidRDefault="0055715B" w:rsidP="00026AC2">
      <w:pPr>
        <w:pStyle w:val="Hlavika"/>
        <w:jc w:val="both"/>
        <w:rPr>
          <w:rFonts w:ascii="Verdana" w:hAnsi="Verdana"/>
          <w:sz w:val="18"/>
          <w:szCs w:val="18"/>
          <w:lang w:val="sk-SK"/>
        </w:rPr>
      </w:pPr>
      <w:r w:rsidRPr="00E75DA5">
        <w:rPr>
          <w:rFonts w:ascii="Verdana" w:hAnsi="Verdana"/>
          <w:sz w:val="18"/>
          <w:szCs w:val="18"/>
          <w:lang w:val="sk-SK"/>
        </w:rPr>
        <w:t xml:space="preserve">Spoločnosť čelí viacerým rizikám typickými pre oblasti, v ktorých vykonáva svoju činnosť. </w:t>
      </w:r>
      <w:r w:rsidR="00D75E05" w:rsidRPr="00E75DA5">
        <w:rPr>
          <w:rFonts w:ascii="Verdana" w:hAnsi="Verdana"/>
          <w:sz w:val="18"/>
          <w:szCs w:val="18"/>
          <w:lang w:val="sk-SK"/>
        </w:rPr>
        <w:t>Ide predovšetkým o riziká spojené s nepriaznivým vývojom</w:t>
      </w:r>
      <w:r w:rsidR="00E75DA5" w:rsidRPr="00E75DA5">
        <w:rPr>
          <w:rFonts w:ascii="Verdana" w:hAnsi="Verdana"/>
          <w:sz w:val="18"/>
          <w:szCs w:val="18"/>
          <w:lang w:val="sk-SK"/>
        </w:rPr>
        <w:t xml:space="preserve"> na</w:t>
      </w:r>
      <w:r w:rsidR="00D75E05" w:rsidRPr="00E75DA5">
        <w:rPr>
          <w:rFonts w:ascii="Verdana" w:hAnsi="Verdana"/>
          <w:sz w:val="18"/>
          <w:szCs w:val="18"/>
          <w:lang w:val="sk-SK"/>
        </w:rPr>
        <w:t xml:space="preserve"> trh</w:t>
      </w:r>
      <w:r w:rsidR="00E75DA5" w:rsidRPr="00E75DA5">
        <w:rPr>
          <w:rFonts w:ascii="Verdana" w:hAnsi="Verdana"/>
          <w:sz w:val="18"/>
          <w:szCs w:val="18"/>
          <w:lang w:val="sk-SK"/>
        </w:rPr>
        <w:t>u, na ktorom pôsobí</w:t>
      </w:r>
      <w:r w:rsidR="00D75E05" w:rsidRPr="00E75DA5">
        <w:rPr>
          <w:rFonts w:ascii="Verdana" w:hAnsi="Verdana"/>
          <w:sz w:val="18"/>
          <w:szCs w:val="18"/>
          <w:lang w:val="sk-SK"/>
        </w:rPr>
        <w:t xml:space="preserve"> a makroekonomickej situácie na Slovensku.</w:t>
      </w:r>
      <w:r w:rsidRPr="00E75DA5">
        <w:rPr>
          <w:rFonts w:ascii="Verdana" w:hAnsi="Verdana"/>
          <w:sz w:val="18"/>
          <w:szCs w:val="18"/>
          <w:lang w:val="sk-SK"/>
        </w:rPr>
        <w:t xml:space="preserve"> </w:t>
      </w:r>
      <w:r w:rsidR="00E75DA5" w:rsidRPr="00E75DA5">
        <w:rPr>
          <w:rFonts w:ascii="Verdana" w:hAnsi="Verdana"/>
          <w:sz w:val="18"/>
          <w:szCs w:val="18"/>
          <w:lang w:val="sk-SK"/>
        </w:rPr>
        <w:t xml:space="preserve"> </w:t>
      </w:r>
      <w:r w:rsidR="00E75DA5">
        <w:rPr>
          <w:rFonts w:ascii="Verdana" w:hAnsi="Verdana"/>
          <w:sz w:val="18"/>
          <w:szCs w:val="18"/>
          <w:lang w:val="sk-SK"/>
        </w:rPr>
        <w:t>Z</w:t>
      </w:r>
      <w:r w:rsidR="00E75DA5" w:rsidRPr="00E75DA5">
        <w:rPr>
          <w:rFonts w:ascii="Verdana" w:hAnsi="Verdana"/>
          <w:sz w:val="18"/>
          <w:szCs w:val="18"/>
          <w:lang w:val="sk-SK"/>
        </w:rPr>
        <w:t>ákazníkmi Spoločnosti sú výrobcovia finálnych produktov v rôznych trhových segmentoch najmä v</w:t>
      </w:r>
      <w:r w:rsidR="00854144">
        <w:rPr>
          <w:rFonts w:ascii="Verdana" w:hAnsi="Verdana"/>
          <w:sz w:val="18"/>
          <w:szCs w:val="18"/>
          <w:lang w:val="sk-SK"/>
        </w:rPr>
        <w:t xml:space="preserve"> logistike, </w:t>
      </w:r>
      <w:r w:rsidR="00E75DA5" w:rsidRPr="00E75DA5">
        <w:rPr>
          <w:rFonts w:ascii="Verdana" w:hAnsi="Verdana"/>
          <w:sz w:val="18"/>
          <w:szCs w:val="18"/>
          <w:lang w:val="sk-SK"/>
        </w:rPr>
        <w:t xml:space="preserve">potravinárstve, </w:t>
      </w:r>
      <w:r w:rsidR="00854144">
        <w:rPr>
          <w:rFonts w:ascii="Verdana" w:hAnsi="Verdana"/>
          <w:sz w:val="18"/>
          <w:szCs w:val="18"/>
          <w:lang w:val="sk-SK"/>
        </w:rPr>
        <w:t xml:space="preserve">v ťažkom </w:t>
      </w:r>
      <w:r w:rsidR="00E75DA5" w:rsidRPr="00E75DA5">
        <w:rPr>
          <w:rFonts w:ascii="Verdana" w:hAnsi="Verdana"/>
          <w:sz w:val="18"/>
          <w:szCs w:val="18"/>
          <w:lang w:val="sk-SK"/>
        </w:rPr>
        <w:t xml:space="preserve">automobilovom a železničnom priemysle. </w:t>
      </w:r>
      <w:r w:rsidR="00026AC2">
        <w:rPr>
          <w:rFonts w:ascii="Verdana" w:hAnsi="Verdana"/>
          <w:sz w:val="18"/>
          <w:szCs w:val="18"/>
          <w:lang w:val="sk-SK"/>
        </w:rPr>
        <w:t xml:space="preserve"> </w:t>
      </w:r>
    </w:p>
    <w:p w14:paraId="610DD9B1" w14:textId="77777777" w:rsidR="000465AE" w:rsidRDefault="009E70F7" w:rsidP="009E70F7">
      <w:pPr>
        <w:jc w:val="both"/>
        <w:rPr>
          <w:rFonts w:ascii="Verdana" w:hAnsi="Verdana" w:cs="Calibri"/>
          <w:sz w:val="18"/>
          <w:szCs w:val="18"/>
          <w:lang w:val="sk-SK"/>
        </w:rPr>
      </w:pPr>
      <w:r w:rsidRPr="00DC6304">
        <w:rPr>
          <w:rFonts w:ascii="Verdana" w:hAnsi="Verdana" w:cs="Calibri"/>
          <w:sz w:val="18"/>
          <w:szCs w:val="18"/>
          <w:lang w:val="sk-SK"/>
        </w:rPr>
        <w:t>Manažment riadi prevádzkové riziká tak, aby zabránil finančným stratám ako aj ujmám na dobrom mene Spoločnosti. Zodpovedá za implementáciu vnútorných kontrol a prostredníctvom finančného oddelenia monitoruje prevádzkové riziká.</w:t>
      </w:r>
    </w:p>
    <w:p w14:paraId="6B654E17" w14:textId="77777777" w:rsidR="000465AE" w:rsidRDefault="000465AE" w:rsidP="009E70F7">
      <w:pPr>
        <w:jc w:val="both"/>
        <w:rPr>
          <w:rFonts w:ascii="Verdana" w:hAnsi="Verdana" w:cs="Calibri"/>
          <w:sz w:val="18"/>
          <w:szCs w:val="18"/>
          <w:lang w:val="sk-SK"/>
        </w:rPr>
      </w:pPr>
    </w:p>
    <w:p w14:paraId="2BFA97CF" w14:textId="6511D1DA" w:rsidR="009E70F7" w:rsidRDefault="009E70F7" w:rsidP="00026AC2">
      <w:pPr>
        <w:pStyle w:val="Hlavika"/>
        <w:jc w:val="both"/>
        <w:rPr>
          <w:rFonts w:ascii="Verdana" w:hAnsi="Verdana"/>
          <w:sz w:val="18"/>
          <w:szCs w:val="18"/>
          <w:lang w:val="sk-SK"/>
        </w:rPr>
      </w:pPr>
    </w:p>
    <w:p w14:paraId="479E98B2" w14:textId="77777777" w:rsidR="009E52C0" w:rsidRPr="00E973F9" w:rsidRDefault="009E52C0" w:rsidP="009C6B2E">
      <w:pPr>
        <w:pStyle w:val="Hlavika"/>
        <w:jc w:val="both"/>
        <w:rPr>
          <w:rFonts w:ascii="Verdana" w:hAnsi="Verdana"/>
          <w:b/>
          <w:sz w:val="18"/>
          <w:szCs w:val="18"/>
          <w:highlight w:val="yellow"/>
          <w:lang w:val="sk-SK"/>
        </w:rPr>
      </w:pPr>
    </w:p>
    <w:p w14:paraId="2A54BCDB" w14:textId="77777777" w:rsidR="009C6B2E" w:rsidRPr="00AE6C4E" w:rsidRDefault="009C6B2E" w:rsidP="009C6B2E">
      <w:pPr>
        <w:pStyle w:val="Hlavika"/>
        <w:jc w:val="both"/>
        <w:rPr>
          <w:rFonts w:ascii="Verdana" w:hAnsi="Verdana"/>
          <w:sz w:val="18"/>
          <w:szCs w:val="18"/>
          <w:lang w:val="sk-SK"/>
        </w:rPr>
      </w:pPr>
      <w:r w:rsidRPr="00AE6C4E">
        <w:rPr>
          <w:rFonts w:ascii="Verdana" w:hAnsi="Verdana"/>
          <w:b/>
          <w:sz w:val="18"/>
          <w:szCs w:val="18"/>
          <w:lang w:val="sk-SK"/>
        </w:rPr>
        <w:t>Hlavné ekonomické ukazovatele</w:t>
      </w:r>
    </w:p>
    <w:p w14:paraId="0FDDEF62" w14:textId="77777777" w:rsidR="00AE6C4E" w:rsidRPr="00AE6C4E" w:rsidRDefault="00E75A99" w:rsidP="009C6B2E">
      <w:pPr>
        <w:pStyle w:val="Hlavika"/>
        <w:jc w:val="both"/>
        <w:rPr>
          <w:rFonts w:ascii="Verdana" w:hAnsi="Verdana"/>
          <w:b/>
          <w:sz w:val="18"/>
          <w:szCs w:val="18"/>
          <w:lang w:val="sk-SK"/>
        </w:rPr>
      </w:pPr>
      <w:r w:rsidRPr="00AE6C4E">
        <w:rPr>
          <w:rFonts w:ascii="Verdana" w:hAnsi="Verdana"/>
          <w:b/>
          <w:sz w:val="18"/>
          <w:szCs w:val="18"/>
          <w:lang w:val="sk-SK"/>
        </w:rPr>
        <w:tab/>
      </w:r>
      <w:r w:rsidR="00AE6C4E" w:rsidRPr="00AE6C4E">
        <w:rPr>
          <w:rFonts w:ascii="Verdana" w:hAnsi="Verdana"/>
          <w:b/>
          <w:sz w:val="18"/>
          <w:szCs w:val="18"/>
          <w:lang w:val="sk-SK"/>
        </w:rPr>
        <w:tab/>
        <w:t>V EUR</w:t>
      </w:r>
    </w:p>
    <w:tbl>
      <w:tblPr>
        <w:tblW w:w="506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71"/>
        <w:gridCol w:w="2205"/>
        <w:gridCol w:w="2205"/>
      </w:tblGrid>
      <w:tr w:rsidR="008A6DB3" w14:paraId="4D9B4E7D" w14:textId="77777777" w:rsidTr="00E154EC">
        <w:trPr>
          <w:trHeight w:val="252"/>
        </w:trPr>
        <w:tc>
          <w:tcPr>
            <w:tcW w:w="2598" w:type="pct"/>
            <w:tcBorders>
              <w:top w:val="single" w:sz="12" w:space="0" w:color="808080"/>
              <w:left w:val="nil"/>
              <w:bottom w:val="single" w:sz="8" w:space="0" w:color="808080"/>
              <w:right w:val="nil"/>
            </w:tcBorders>
            <w:vAlign w:val="center"/>
            <w:hideMark/>
          </w:tcPr>
          <w:p w14:paraId="50354390" w14:textId="77777777" w:rsidR="008A6DB3" w:rsidRDefault="008A6DB3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1" w:type="pct"/>
            <w:tcBorders>
              <w:top w:val="single" w:sz="12" w:space="0" w:color="808080"/>
              <w:left w:val="nil"/>
              <w:bottom w:val="single" w:sz="8" w:space="0" w:color="808080"/>
              <w:right w:val="nil"/>
            </w:tcBorders>
            <w:vAlign w:val="center"/>
          </w:tcPr>
          <w:p w14:paraId="266DD7A9" w14:textId="77AC9134" w:rsidR="008A6DB3" w:rsidRDefault="008A6DB3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202</w:t>
            </w:r>
            <w:r w:rsidR="00ED504E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1201" w:type="pct"/>
            <w:tcBorders>
              <w:top w:val="single" w:sz="12" w:space="0" w:color="808080"/>
              <w:left w:val="nil"/>
              <w:bottom w:val="single" w:sz="8" w:space="0" w:color="808080"/>
              <w:right w:val="nil"/>
            </w:tcBorders>
            <w:vAlign w:val="center"/>
            <w:hideMark/>
          </w:tcPr>
          <w:p w14:paraId="5EF73AE5" w14:textId="5ECBFD3E" w:rsidR="008A6DB3" w:rsidRDefault="008A6DB3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2024</w:t>
            </w:r>
          </w:p>
        </w:tc>
      </w:tr>
      <w:tr w:rsidR="008A6DB3" w14:paraId="5F035F47" w14:textId="77777777" w:rsidTr="00E154EC">
        <w:trPr>
          <w:trHeight w:val="228"/>
        </w:trPr>
        <w:tc>
          <w:tcPr>
            <w:tcW w:w="259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1EEF72" w14:textId="77777777" w:rsidR="008A6DB3" w:rsidRDefault="008A6DB3" w:rsidP="008A6DB3">
            <w:pP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Aktíva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celkom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D4C0AD" w14:textId="00815760" w:rsidR="008A6DB3" w:rsidRPr="00B939E0" w:rsidRDefault="005065F2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5065F2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6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  <w:r w:rsidRPr="005065F2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501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5065F2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837</w:t>
            </w: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F0AC00" w14:textId="0B3343A0" w:rsidR="008A6DB3" w:rsidRDefault="008A6DB3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625A24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6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  <w:r w:rsidRPr="00625A24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986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625A24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852</w:t>
            </w:r>
          </w:p>
        </w:tc>
      </w:tr>
      <w:tr w:rsidR="008A6DB3" w14:paraId="1B20E4DF" w14:textId="77777777" w:rsidTr="00E154EC">
        <w:trPr>
          <w:trHeight w:val="228"/>
        </w:trPr>
        <w:tc>
          <w:tcPr>
            <w:tcW w:w="259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6B1A7C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Neobežný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E3CBE7" w14:textId="3B4CB6C1" w:rsidR="008A6DB3" w:rsidRDefault="005065F2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3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583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761</w:t>
            </w: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125A59" w14:textId="0C64FC65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3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838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710</w:t>
            </w:r>
          </w:p>
        </w:tc>
      </w:tr>
      <w:tr w:rsidR="008A6DB3" w14:paraId="6B4AF1E7" w14:textId="77777777" w:rsidTr="00E154EC">
        <w:trPr>
          <w:trHeight w:val="228"/>
        </w:trPr>
        <w:tc>
          <w:tcPr>
            <w:tcW w:w="259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F8FF00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Obežný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5B817D" w14:textId="585B17F2" w:rsidR="008A6DB3" w:rsidRPr="00B939E0" w:rsidRDefault="005065F2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2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909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662</w:t>
            </w: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834DC1" w14:textId="61A0706E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3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142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249</w:t>
            </w:r>
          </w:p>
        </w:tc>
      </w:tr>
      <w:tr w:rsidR="008A6DB3" w14:paraId="107D2CEA" w14:textId="77777777" w:rsidTr="00E154EC">
        <w:trPr>
          <w:trHeight w:val="456"/>
        </w:trPr>
        <w:tc>
          <w:tcPr>
            <w:tcW w:w="259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2F1072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Časové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rozlíšenie</w:t>
            </w:r>
            <w:proofErr w:type="spellEnd"/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96C40C" w14:textId="21EE85D4" w:rsidR="008A6DB3" w:rsidRDefault="005065F2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8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414</w:t>
            </w: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EBEA02" w14:textId="7E32606D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5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893</w:t>
            </w:r>
          </w:p>
        </w:tc>
      </w:tr>
      <w:tr w:rsidR="008A6DB3" w14:paraId="64E58F7A" w14:textId="77777777" w:rsidTr="00E154EC">
        <w:trPr>
          <w:trHeight w:val="228"/>
        </w:trPr>
        <w:tc>
          <w:tcPr>
            <w:tcW w:w="259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30CCD9" w14:textId="77777777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2F7161" w14:textId="77777777" w:rsidR="008A6DB3" w:rsidRDefault="008A6DB3" w:rsidP="008A6DB3">
            <w:pPr>
              <w:rPr>
                <w:sz w:val="20"/>
                <w:szCs w:val="20"/>
              </w:rPr>
            </w:pP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1D7A31" w14:textId="77777777" w:rsidR="008A6DB3" w:rsidRDefault="008A6DB3" w:rsidP="008A6DB3">
            <w:pPr>
              <w:rPr>
                <w:sz w:val="20"/>
                <w:szCs w:val="20"/>
              </w:rPr>
            </w:pPr>
          </w:p>
        </w:tc>
      </w:tr>
      <w:tr w:rsidR="008A6DB3" w14:paraId="18BD002C" w14:textId="77777777" w:rsidTr="00E154EC">
        <w:trPr>
          <w:trHeight w:val="228"/>
        </w:trPr>
        <w:tc>
          <w:tcPr>
            <w:tcW w:w="259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BE27E4" w14:textId="77777777" w:rsidR="008A6DB3" w:rsidRDefault="008A6DB3" w:rsidP="008A6DB3">
            <w:pP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Pasíva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celkom</w:t>
            </w:r>
            <w:proofErr w:type="spellEnd"/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0D373B" w14:textId="68497EC4" w:rsidR="008A6DB3" w:rsidRPr="00B939E0" w:rsidRDefault="005065F2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5065F2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6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  <w:r w:rsidRPr="005065F2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501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5065F2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837</w:t>
            </w: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0CD7BB" w14:textId="3720BCBC" w:rsidR="008A6DB3" w:rsidRDefault="008A6DB3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625A24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6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  <w:r w:rsidRPr="00625A24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986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625A24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852</w:t>
            </w:r>
          </w:p>
        </w:tc>
      </w:tr>
      <w:tr w:rsidR="008A6DB3" w14:paraId="047F46EB" w14:textId="77777777" w:rsidTr="00E154EC">
        <w:trPr>
          <w:trHeight w:val="228"/>
        </w:trPr>
        <w:tc>
          <w:tcPr>
            <w:tcW w:w="259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BC464B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Základné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imanie</w:t>
            </w:r>
            <w:proofErr w:type="spellEnd"/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E16876" w14:textId="77777777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6 639</w:t>
            </w: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716011" w14:textId="238E9A4B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6 639</w:t>
            </w:r>
          </w:p>
        </w:tc>
      </w:tr>
      <w:tr w:rsidR="008A6DB3" w14:paraId="73722C63" w14:textId="77777777" w:rsidTr="00E154EC">
        <w:trPr>
          <w:trHeight w:val="228"/>
        </w:trPr>
        <w:tc>
          <w:tcPr>
            <w:tcW w:w="259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D05793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Kapitálové fondy</w:t>
            </w: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BC70B4" w14:textId="77777777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280 000</w:t>
            </w: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3C7C1C" w14:textId="1B45CC4F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280 000</w:t>
            </w:r>
          </w:p>
        </w:tc>
      </w:tr>
      <w:tr w:rsidR="008A6DB3" w14:paraId="7977A62A" w14:textId="77777777" w:rsidTr="00E154EC">
        <w:trPr>
          <w:trHeight w:val="228"/>
        </w:trPr>
        <w:tc>
          <w:tcPr>
            <w:tcW w:w="259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1DD995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Fondy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zo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zisku</w:t>
            </w: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3120A3" w14:textId="77777777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664</w:t>
            </w: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BE02A1" w14:textId="4035B7BD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664</w:t>
            </w:r>
          </w:p>
        </w:tc>
      </w:tr>
      <w:tr w:rsidR="008A6DB3" w14:paraId="12A69C4D" w14:textId="77777777" w:rsidTr="00E154EC">
        <w:trPr>
          <w:trHeight w:val="228"/>
        </w:trPr>
        <w:tc>
          <w:tcPr>
            <w:tcW w:w="259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2E84A0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Oceňovacie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rozdiely</w:t>
            </w:r>
            <w:proofErr w:type="spellEnd"/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A2F991" w14:textId="06607CBF" w:rsidR="008A6DB3" w:rsidRDefault="005065F2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212</w:t>
            </w: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4D0ADD" w14:textId="31FE5E80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1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512</w:t>
            </w:r>
          </w:p>
        </w:tc>
      </w:tr>
      <w:tr w:rsidR="008A6DB3" w14:paraId="76936885" w14:textId="77777777" w:rsidTr="00E154EC">
        <w:trPr>
          <w:trHeight w:val="456"/>
        </w:trPr>
        <w:tc>
          <w:tcPr>
            <w:tcW w:w="259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C6EB8D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Výsledok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hospodárenia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minulých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472ED5" w14:textId="385E529A" w:rsidR="008A6DB3" w:rsidRDefault="005065F2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943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812</w:t>
            </w: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DC541B" w14:textId="61F134F8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694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306</w:t>
            </w:r>
          </w:p>
        </w:tc>
      </w:tr>
      <w:tr w:rsidR="008A6DB3" w14:paraId="60C92493" w14:textId="77777777" w:rsidTr="00E154EC">
        <w:trPr>
          <w:trHeight w:val="456"/>
        </w:trPr>
        <w:tc>
          <w:tcPr>
            <w:tcW w:w="259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1DB8EB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Výsledok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hospodárenia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za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účtovné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obdobie</w:t>
            </w:r>
            <w:proofErr w:type="spellEnd"/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4BD9EC" w14:textId="7D830113" w:rsidR="008A6DB3" w:rsidRPr="00B939E0" w:rsidRDefault="005065F2" w:rsidP="008A6DB3">
            <w:pPr>
              <w:ind w:left="720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-353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287</w:t>
            </w: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F428AB" w14:textId="323CA356" w:rsidR="008A6DB3" w:rsidRDefault="008A6DB3" w:rsidP="008A6DB3">
            <w:pPr>
              <w:ind w:left="720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249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506</w:t>
            </w:r>
          </w:p>
        </w:tc>
      </w:tr>
      <w:tr w:rsidR="008A6DB3" w14:paraId="4789DF37" w14:textId="77777777" w:rsidTr="00E154EC">
        <w:trPr>
          <w:trHeight w:val="228"/>
        </w:trPr>
        <w:tc>
          <w:tcPr>
            <w:tcW w:w="259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8D105E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Záväzky</w:t>
            </w:r>
            <w:proofErr w:type="spellEnd"/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B9AE62" w14:textId="64DE129B" w:rsidR="008A6DB3" w:rsidRPr="00B939E0" w:rsidRDefault="005065F2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4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872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670</w:t>
            </w:r>
          </w:p>
        </w:tc>
        <w:tc>
          <w:tcPr>
            <w:tcW w:w="120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639CF9" w14:textId="183C9D5F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4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7</w:t>
            </w: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41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625A24">
              <w:rPr>
                <w:rFonts w:ascii="Verdana" w:hAnsi="Verdana" w:cs="Calibri"/>
                <w:color w:val="000000"/>
                <w:sz w:val="18"/>
                <w:szCs w:val="18"/>
              </w:rPr>
              <w:t>972</w:t>
            </w:r>
          </w:p>
        </w:tc>
      </w:tr>
      <w:tr w:rsidR="008A6DB3" w14:paraId="15DD21E8" w14:textId="77777777" w:rsidTr="00E154EC">
        <w:trPr>
          <w:trHeight w:val="240"/>
        </w:trPr>
        <w:tc>
          <w:tcPr>
            <w:tcW w:w="2598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  <w:hideMark/>
          </w:tcPr>
          <w:p w14:paraId="0F451AE6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Časové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rozlíšenie</w:t>
            </w:r>
            <w:proofErr w:type="spellEnd"/>
          </w:p>
        </w:tc>
        <w:tc>
          <w:tcPr>
            <w:tcW w:w="1201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</w:tcPr>
          <w:p w14:paraId="69259BD4" w14:textId="7791B133" w:rsidR="008A6DB3" w:rsidRDefault="005065F2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751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5065F2">
              <w:rPr>
                <w:rFonts w:ascii="Verdana" w:hAnsi="Verdana" w:cs="Calibri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1201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  <w:hideMark/>
          </w:tcPr>
          <w:p w14:paraId="62D80FA5" w14:textId="620664C4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FD4C7F">
              <w:rPr>
                <w:rFonts w:ascii="Verdana" w:hAnsi="Verdana" w:cs="Calibri"/>
                <w:color w:val="000000"/>
                <w:sz w:val="18"/>
                <w:szCs w:val="18"/>
              </w:rPr>
              <w:t>1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FD4C7F">
              <w:rPr>
                <w:rFonts w:ascii="Verdana" w:hAnsi="Verdana" w:cs="Calibri"/>
                <w:color w:val="000000"/>
                <w:sz w:val="18"/>
                <w:szCs w:val="18"/>
              </w:rPr>
              <w:t>012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FD4C7F">
              <w:rPr>
                <w:rFonts w:ascii="Verdana" w:hAnsi="Verdana" w:cs="Calibri"/>
                <w:color w:val="000000"/>
                <w:sz w:val="18"/>
                <w:szCs w:val="18"/>
              </w:rPr>
              <w:t>253</w:t>
            </w:r>
          </w:p>
        </w:tc>
      </w:tr>
    </w:tbl>
    <w:p w14:paraId="5F6A8983" w14:textId="77777777" w:rsidR="00AE6C4E" w:rsidRDefault="00AE6C4E" w:rsidP="009C6B2E">
      <w:pPr>
        <w:pStyle w:val="Hlavika"/>
        <w:jc w:val="both"/>
        <w:rPr>
          <w:rFonts w:ascii="Verdana" w:hAnsi="Verdana"/>
          <w:b/>
          <w:sz w:val="18"/>
          <w:szCs w:val="18"/>
          <w:highlight w:val="yellow"/>
          <w:lang w:val="sk-SK"/>
        </w:rPr>
      </w:pPr>
    </w:p>
    <w:p w14:paraId="152A4454" w14:textId="77777777" w:rsidR="00AE6C4E" w:rsidRDefault="00AE6C4E" w:rsidP="009C6B2E">
      <w:pPr>
        <w:pStyle w:val="Hlavika"/>
        <w:jc w:val="both"/>
        <w:rPr>
          <w:rFonts w:ascii="Verdana" w:hAnsi="Verdana"/>
          <w:b/>
          <w:sz w:val="18"/>
          <w:szCs w:val="18"/>
          <w:highlight w:val="yellow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1"/>
        <w:gridCol w:w="2248"/>
        <w:gridCol w:w="2021"/>
      </w:tblGrid>
      <w:tr w:rsidR="009B6037" w14:paraId="552AE9B0" w14:textId="77777777" w:rsidTr="002F6C16">
        <w:trPr>
          <w:trHeight w:val="252"/>
        </w:trPr>
        <w:tc>
          <w:tcPr>
            <w:tcW w:w="2647" w:type="pct"/>
            <w:tcBorders>
              <w:top w:val="single" w:sz="12" w:space="0" w:color="808080"/>
              <w:left w:val="nil"/>
              <w:bottom w:val="single" w:sz="8" w:space="0" w:color="808080"/>
              <w:right w:val="nil"/>
            </w:tcBorders>
            <w:vAlign w:val="center"/>
            <w:hideMark/>
          </w:tcPr>
          <w:p w14:paraId="118C06E9" w14:textId="77777777" w:rsidR="009B6037" w:rsidRDefault="009B6037" w:rsidP="009B6037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39" w:type="pct"/>
            <w:tcBorders>
              <w:top w:val="single" w:sz="12" w:space="0" w:color="808080"/>
              <w:left w:val="nil"/>
              <w:bottom w:val="single" w:sz="8" w:space="0" w:color="808080"/>
              <w:right w:val="nil"/>
            </w:tcBorders>
            <w:vAlign w:val="center"/>
            <w:hideMark/>
          </w:tcPr>
          <w:p w14:paraId="43F1DB8E" w14:textId="12179EFB" w:rsidR="009B6037" w:rsidRDefault="009B6037" w:rsidP="009B6037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202</w:t>
            </w:r>
            <w:r w:rsidR="008A6DB3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1114" w:type="pct"/>
            <w:tcBorders>
              <w:top w:val="single" w:sz="12" w:space="0" w:color="808080"/>
              <w:left w:val="nil"/>
              <w:bottom w:val="single" w:sz="8" w:space="0" w:color="808080"/>
              <w:right w:val="nil"/>
            </w:tcBorders>
            <w:vAlign w:val="center"/>
          </w:tcPr>
          <w:p w14:paraId="3080B84B" w14:textId="49BFB6B8" w:rsidR="009B6037" w:rsidRDefault="009B6037" w:rsidP="009B6037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202</w:t>
            </w:r>
            <w:r w:rsidR="008A6DB3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8A6DB3" w14:paraId="0F16C718" w14:textId="77777777" w:rsidTr="002F6C16">
        <w:trPr>
          <w:trHeight w:val="228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53F9F9" w14:textId="77777777" w:rsidR="008A6DB3" w:rsidRDefault="008A6DB3" w:rsidP="008A6DB3">
            <w:pP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Výnosy z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hospodárskej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činnosti</w:t>
            </w:r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A9BB05" w14:textId="53AE14E9" w:rsidR="008A6DB3" w:rsidRDefault="0090459D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90459D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14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  <w:r w:rsidRPr="0090459D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117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90459D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023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78886F" w14:textId="64BBDC7A" w:rsidR="008A6DB3" w:rsidRDefault="008A6DB3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1B0381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15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  <w:r w:rsidRPr="001B0381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166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1B0381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606</w:t>
            </w:r>
          </w:p>
        </w:tc>
      </w:tr>
      <w:tr w:rsidR="008A6DB3" w14:paraId="264DEFC4" w14:textId="77777777" w:rsidTr="002F6C16">
        <w:trPr>
          <w:trHeight w:val="228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E0A31B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Tržby z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predaja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vlastných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výrobkov</w:t>
            </w:r>
            <w:proofErr w:type="spellEnd"/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DE3645" w14:textId="40CD8C53" w:rsidR="008A6DB3" w:rsidRDefault="0090459D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10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805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D4F1D3" w14:textId="04DDC417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12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012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131</w:t>
            </w:r>
          </w:p>
        </w:tc>
      </w:tr>
      <w:tr w:rsidR="008A6DB3" w14:paraId="06C8838F" w14:textId="77777777" w:rsidTr="002F6C16">
        <w:trPr>
          <w:trHeight w:val="228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F3E9F4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Tržby z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predaja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služieb</w:t>
            </w:r>
            <w:proofErr w:type="spellEnd"/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2EE83" w14:textId="5F8A915D" w:rsidR="008A6DB3" w:rsidRDefault="0090459D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292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431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64EC42" w14:textId="1F7499DE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427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615</w:t>
            </w:r>
          </w:p>
        </w:tc>
      </w:tr>
      <w:tr w:rsidR="008A6DB3" w14:paraId="6B50374B" w14:textId="77777777" w:rsidTr="002F6C16">
        <w:trPr>
          <w:trHeight w:val="456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6BC7C9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Zmen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stavu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vnutroorganizačných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zásob</w:t>
            </w:r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DC44C3" w14:textId="12A07FB2" w:rsidR="008A6DB3" w:rsidRDefault="0090459D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-33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079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469F0A" w14:textId="4142FAAE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-53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903</w:t>
            </w:r>
          </w:p>
        </w:tc>
      </w:tr>
      <w:tr w:rsidR="008A6DB3" w14:paraId="5253048C" w14:textId="77777777" w:rsidTr="002F6C16">
        <w:trPr>
          <w:trHeight w:val="228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663167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Ostatné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8231AF" w14:textId="2DA64EF0" w:rsidR="008A6DB3" w:rsidRDefault="0090459D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3 </w:t>
            </w:r>
            <w:r w:rsidR="00ED504E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52 529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B8C464" w14:textId="72786AB3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2 780 763</w:t>
            </w:r>
          </w:p>
        </w:tc>
      </w:tr>
      <w:tr w:rsidR="008A6DB3" w14:paraId="30F7D021" w14:textId="77777777" w:rsidTr="002F6C16">
        <w:trPr>
          <w:trHeight w:val="228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E24EFE" w14:textId="77777777" w:rsidR="008A6DB3" w:rsidRDefault="008A6DB3" w:rsidP="008A6DB3">
            <w:pP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Náklady na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hospodársku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činnosť</w:t>
            </w:r>
            <w:proofErr w:type="spellEnd"/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FD41D5" w14:textId="42D8AB8B" w:rsidR="008A6DB3" w:rsidRDefault="0090459D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90459D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14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  <w:r w:rsidRPr="0090459D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429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90459D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729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D3873C" w14:textId="3ABB9780" w:rsidR="008A6DB3" w:rsidRDefault="008A6DB3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1B0381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14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  <w:r w:rsidRPr="001B0381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653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1B0381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003</w:t>
            </w:r>
          </w:p>
        </w:tc>
      </w:tr>
      <w:tr w:rsidR="008A6DB3" w14:paraId="5F941EA1" w14:textId="77777777" w:rsidTr="002F6C16">
        <w:trPr>
          <w:trHeight w:val="228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F858D5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Spotreba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materiálu a energie</w:t>
            </w:r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74AADD" w14:textId="2854DF6D" w:rsidR="008A6DB3" w:rsidRDefault="0090459D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4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441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783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B9EB4" w14:textId="79EE0694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4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624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892</w:t>
            </w:r>
          </w:p>
        </w:tc>
      </w:tr>
      <w:tr w:rsidR="008A6DB3" w14:paraId="67331CDF" w14:textId="77777777" w:rsidTr="002F6C16">
        <w:trPr>
          <w:trHeight w:val="228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67EC04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Služby</w:t>
            </w:r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D63403" w14:textId="1685667D" w:rsidR="008A6DB3" w:rsidRDefault="0090459D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3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530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453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9639C5" w14:textId="1F207478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3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917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854</w:t>
            </w:r>
          </w:p>
        </w:tc>
      </w:tr>
      <w:tr w:rsidR="008A6DB3" w14:paraId="5C3CE04D" w14:textId="77777777" w:rsidTr="002F6C16">
        <w:trPr>
          <w:trHeight w:val="228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77CD7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Osobné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náklady</w:t>
            </w:r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D182E" w14:textId="38FC3D2A" w:rsidR="008A6DB3" w:rsidRDefault="0090459D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2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858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673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85488B" w14:textId="7590483C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2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790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107</w:t>
            </w:r>
          </w:p>
        </w:tc>
      </w:tr>
      <w:tr w:rsidR="008A6DB3" w14:paraId="540FF73C" w14:textId="77777777" w:rsidTr="002F6C16">
        <w:trPr>
          <w:trHeight w:val="175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5D8B8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Odpisy</w:t>
            </w:r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D028" w14:textId="384407FB" w:rsidR="008A6DB3" w:rsidRDefault="0090459D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958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90459D">
              <w:rPr>
                <w:rFonts w:ascii="Verdana" w:hAnsi="Verdana" w:cs="Calibri"/>
                <w:color w:val="000000"/>
                <w:sz w:val="18"/>
                <w:szCs w:val="18"/>
              </w:rPr>
              <w:t>509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C942AE" w14:textId="3E689F9E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881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516</w:t>
            </w:r>
          </w:p>
        </w:tc>
      </w:tr>
      <w:tr w:rsidR="008A6DB3" w14:paraId="5F1BE303" w14:textId="77777777" w:rsidTr="002F6C16">
        <w:trPr>
          <w:trHeight w:val="228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8C9377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Ostatné</w:t>
            </w:r>
            <w:proofErr w:type="spellEnd"/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01E777" w14:textId="7B343D12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="0090459D">
              <w:rPr>
                <w:rFonts w:ascii="Verdana" w:hAnsi="Verdana" w:cs="Calibri"/>
                <w:color w:val="000000"/>
                <w:sz w:val="18"/>
                <w:szCs w:val="18"/>
              </w:rPr>
              <w:t>2 640 311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1992A7" w14:textId="3F2C9784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2 438 634</w:t>
            </w:r>
          </w:p>
        </w:tc>
      </w:tr>
      <w:tr w:rsidR="008A6DB3" w14:paraId="2BE4EFEF" w14:textId="77777777" w:rsidTr="002F6C16">
        <w:trPr>
          <w:trHeight w:val="240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E0DBD5" w14:textId="77777777" w:rsidR="008A6DB3" w:rsidRDefault="008A6DB3" w:rsidP="008A6DB3">
            <w:pP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Výnosy z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finančnej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činnosti</w:t>
            </w:r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E49E2" w14:textId="06B23FD6" w:rsidR="008A6DB3" w:rsidRDefault="0090459D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176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450BDE" w14:textId="7E2C951C" w:rsidR="008A6DB3" w:rsidRDefault="008A6DB3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1B0381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166</w:t>
            </w:r>
          </w:p>
        </w:tc>
      </w:tr>
      <w:tr w:rsidR="008A6DB3" w14:paraId="0D5F2C67" w14:textId="77777777" w:rsidTr="002F6C16">
        <w:trPr>
          <w:trHeight w:val="240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D564B7" w14:textId="77777777" w:rsidR="008A6DB3" w:rsidRDefault="008A6DB3" w:rsidP="008A6DB3">
            <w:pP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Náklady na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finančnú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činnosť</w:t>
            </w:r>
            <w:proofErr w:type="spellEnd"/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857F7E" w14:textId="2E853A9B" w:rsidR="008A6DB3" w:rsidRDefault="0090459D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142 339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78FBC3" w14:textId="247D738D" w:rsidR="008A6DB3" w:rsidRDefault="008A6DB3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1B0381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183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1B0381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366</w:t>
            </w:r>
          </w:p>
        </w:tc>
      </w:tr>
      <w:tr w:rsidR="008A6DB3" w14:paraId="60D702F5" w14:textId="77777777" w:rsidTr="002F6C16">
        <w:trPr>
          <w:trHeight w:val="228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37269D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Nákladové úroky</w:t>
            </w:r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D11B8B" w14:textId="0ED15923" w:rsidR="008A6DB3" w:rsidRDefault="0090459D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118 845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1A7A6A" w14:textId="10AB6D09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164 341</w:t>
            </w:r>
          </w:p>
        </w:tc>
      </w:tr>
      <w:tr w:rsidR="008A6DB3" w14:paraId="16CCF446" w14:textId="77777777" w:rsidTr="002F6C16">
        <w:trPr>
          <w:trHeight w:val="228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9951AA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Ostatné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náklady na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fiančnú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činnosť</w:t>
            </w:r>
            <w:proofErr w:type="spellEnd"/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DEA660" w14:textId="4287C25A" w:rsidR="008A6DB3" w:rsidRDefault="0090459D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23 494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A16C85" w14:textId="7D5FAA97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19 025</w:t>
            </w:r>
          </w:p>
        </w:tc>
      </w:tr>
      <w:tr w:rsidR="008A6DB3" w14:paraId="162E7121" w14:textId="77777777" w:rsidTr="002F6C16">
        <w:trPr>
          <w:trHeight w:val="209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C3DF9F" w14:textId="77777777" w:rsidR="008A6DB3" w:rsidRDefault="008A6DB3" w:rsidP="008A6DB3">
            <w:pP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Výsledok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hospodárenia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pred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zdanením</w:t>
            </w:r>
            <w:proofErr w:type="spellEnd"/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66A776" w14:textId="7AAE2360" w:rsidR="008A6DB3" w:rsidRDefault="0090459D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-454 869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332566" w14:textId="27F80306" w:rsidR="008A6DB3" w:rsidRDefault="008A6DB3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1B0381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330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1B0381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403</w:t>
            </w:r>
          </w:p>
        </w:tc>
      </w:tr>
      <w:tr w:rsidR="008A6DB3" w14:paraId="5D75D470" w14:textId="77777777" w:rsidTr="002F6C16">
        <w:trPr>
          <w:trHeight w:val="228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B6C5E0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Splatná daň</w:t>
            </w:r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D1CF69" w14:textId="71ABF7B0" w:rsidR="008A6DB3" w:rsidRDefault="0090459D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3 840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0EA8FD" w14:textId="31C2D4E5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77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523</w:t>
            </w:r>
          </w:p>
        </w:tc>
      </w:tr>
      <w:tr w:rsidR="008A6DB3" w14:paraId="2B5B7D41" w14:textId="77777777" w:rsidTr="002F6C16">
        <w:trPr>
          <w:trHeight w:val="228"/>
        </w:trPr>
        <w:tc>
          <w:tcPr>
            <w:tcW w:w="264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63C76C" w14:textId="77777777" w:rsidR="008A6DB3" w:rsidRDefault="008A6DB3" w:rsidP="008A6DB3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Odložená daň</w:t>
            </w:r>
          </w:p>
        </w:tc>
        <w:tc>
          <w:tcPr>
            <w:tcW w:w="123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E641F0" w14:textId="1B14B2EC" w:rsidR="008A6DB3" w:rsidRDefault="0090459D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-105 422</w:t>
            </w:r>
          </w:p>
        </w:tc>
        <w:tc>
          <w:tcPr>
            <w:tcW w:w="11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7C8DE0" w14:textId="0FE6D964" w:rsidR="008A6DB3" w:rsidRDefault="008A6DB3" w:rsidP="008A6DB3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3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1B0381">
              <w:rPr>
                <w:rFonts w:ascii="Verdana" w:hAnsi="Verdana" w:cs="Calibri"/>
                <w:color w:val="000000"/>
                <w:sz w:val="18"/>
                <w:szCs w:val="18"/>
              </w:rPr>
              <w:t>374</w:t>
            </w:r>
          </w:p>
        </w:tc>
      </w:tr>
      <w:tr w:rsidR="008A6DB3" w14:paraId="38E4E898" w14:textId="77777777" w:rsidTr="002F6C16">
        <w:trPr>
          <w:trHeight w:val="248"/>
        </w:trPr>
        <w:tc>
          <w:tcPr>
            <w:tcW w:w="2647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  <w:hideMark/>
          </w:tcPr>
          <w:p w14:paraId="6FE0E6E6" w14:textId="77777777" w:rsidR="008A6DB3" w:rsidRDefault="008A6DB3" w:rsidP="008A6DB3">
            <w:pP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Výsledok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hospodárenia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po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zdanení</w:t>
            </w:r>
            <w:proofErr w:type="spellEnd"/>
          </w:p>
        </w:tc>
        <w:tc>
          <w:tcPr>
            <w:tcW w:w="1239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  <w:hideMark/>
          </w:tcPr>
          <w:p w14:paraId="2206FFEA" w14:textId="6AD1395A" w:rsidR="008A6DB3" w:rsidRDefault="0090459D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-353 287</w:t>
            </w:r>
          </w:p>
        </w:tc>
        <w:tc>
          <w:tcPr>
            <w:tcW w:w="1114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</w:tcPr>
          <w:p w14:paraId="01947F51" w14:textId="647E03EA" w:rsidR="008A6DB3" w:rsidRDefault="008A6DB3" w:rsidP="008A6DB3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249 506</w:t>
            </w:r>
          </w:p>
        </w:tc>
      </w:tr>
    </w:tbl>
    <w:p w14:paraId="40BBE277" w14:textId="77777777" w:rsidR="00AE6C4E" w:rsidRDefault="00AE6C4E" w:rsidP="009C6B2E">
      <w:pPr>
        <w:pStyle w:val="Hlavika"/>
        <w:jc w:val="both"/>
        <w:rPr>
          <w:rFonts w:ascii="Verdana" w:hAnsi="Verdana"/>
          <w:b/>
          <w:sz w:val="18"/>
          <w:szCs w:val="18"/>
          <w:highlight w:val="yellow"/>
          <w:lang w:val="sk-SK"/>
        </w:rPr>
      </w:pPr>
    </w:p>
    <w:p w14:paraId="02EBCCF8" w14:textId="77777777" w:rsidR="003D4EC2" w:rsidRPr="00AE6C4E" w:rsidRDefault="003D4EC2" w:rsidP="009C6B2E">
      <w:pPr>
        <w:pStyle w:val="Hlavika"/>
        <w:jc w:val="both"/>
        <w:rPr>
          <w:rFonts w:ascii="Verdana" w:hAnsi="Verdana"/>
          <w:b/>
          <w:sz w:val="18"/>
          <w:szCs w:val="18"/>
          <w:lang w:val="sk-SK"/>
        </w:rPr>
      </w:pPr>
    </w:p>
    <w:p w14:paraId="2B23027D" w14:textId="77777777" w:rsidR="009C6B2E" w:rsidRPr="00AE6C4E" w:rsidRDefault="009C6B2E" w:rsidP="009C6B2E">
      <w:pPr>
        <w:pStyle w:val="Hlavika"/>
        <w:jc w:val="both"/>
        <w:rPr>
          <w:rFonts w:ascii="Verdana" w:hAnsi="Verdana"/>
          <w:b/>
          <w:sz w:val="18"/>
          <w:szCs w:val="18"/>
          <w:lang w:val="sk-SK"/>
        </w:rPr>
      </w:pPr>
      <w:r w:rsidRPr="00AE6C4E">
        <w:rPr>
          <w:rFonts w:ascii="Verdana" w:hAnsi="Verdana"/>
          <w:b/>
          <w:sz w:val="18"/>
          <w:szCs w:val="18"/>
          <w:lang w:val="sk-SK"/>
        </w:rPr>
        <w:t>Ukazovatele finančnej situácie</w:t>
      </w:r>
    </w:p>
    <w:p w14:paraId="79233852" w14:textId="77777777" w:rsidR="00E75A99" w:rsidRPr="00E973F9" w:rsidRDefault="00E75A99" w:rsidP="009C6B2E">
      <w:pPr>
        <w:pStyle w:val="Hlavika"/>
        <w:jc w:val="both"/>
        <w:rPr>
          <w:rFonts w:ascii="Verdana" w:hAnsi="Verdana"/>
          <w:b/>
          <w:sz w:val="18"/>
          <w:szCs w:val="18"/>
          <w:highlight w:val="yellow"/>
          <w:lang w:val="sk-SK"/>
        </w:rPr>
      </w:pPr>
    </w:p>
    <w:tbl>
      <w:tblPr>
        <w:tblW w:w="4999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9"/>
        <w:gridCol w:w="2204"/>
        <w:gridCol w:w="2095"/>
      </w:tblGrid>
      <w:tr w:rsidR="00A04530" w14:paraId="3993EB2D" w14:textId="77777777" w:rsidTr="00A04530">
        <w:trPr>
          <w:trHeight w:val="252"/>
        </w:trPr>
        <w:tc>
          <w:tcPr>
            <w:tcW w:w="2630" w:type="pct"/>
            <w:tcBorders>
              <w:top w:val="single" w:sz="12" w:space="0" w:color="808080"/>
              <w:left w:val="nil"/>
              <w:bottom w:val="single" w:sz="8" w:space="0" w:color="808080"/>
              <w:right w:val="nil"/>
            </w:tcBorders>
            <w:vAlign w:val="center"/>
            <w:hideMark/>
          </w:tcPr>
          <w:p w14:paraId="57349A7F" w14:textId="77777777" w:rsidR="00A04530" w:rsidRDefault="00A04530" w:rsidP="00A04530">
            <w:pPr>
              <w:rPr>
                <w:rFonts w:ascii="Verdana" w:hAnsi="Verdana" w:cs="Calibri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5" w:type="pct"/>
            <w:tcBorders>
              <w:top w:val="single" w:sz="12" w:space="0" w:color="808080"/>
              <w:left w:val="nil"/>
              <w:bottom w:val="single" w:sz="8" w:space="0" w:color="808080"/>
              <w:right w:val="nil"/>
            </w:tcBorders>
            <w:vAlign w:val="center"/>
            <w:hideMark/>
          </w:tcPr>
          <w:p w14:paraId="1817EBF5" w14:textId="1B3D638B" w:rsidR="00A04530" w:rsidRDefault="00A04530" w:rsidP="00A04530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202</w:t>
            </w:r>
            <w:r w:rsidR="00220369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1155" w:type="pct"/>
            <w:tcBorders>
              <w:top w:val="single" w:sz="12" w:space="0" w:color="808080"/>
              <w:left w:val="nil"/>
              <w:bottom w:val="single" w:sz="8" w:space="0" w:color="808080"/>
              <w:right w:val="nil"/>
            </w:tcBorders>
            <w:vAlign w:val="center"/>
          </w:tcPr>
          <w:p w14:paraId="68C3C61B" w14:textId="787B934E" w:rsidR="00A04530" w:rsidRPr="00A04530" w:rsidRDefault="00A04530" w:rsidP="00A04530">
            <w:pPr>
              <w:jc w:val="center"/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202</w:t>
            </w:r>
            <w:r w:rsidR="00220369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220369" w14:paraId="1536ECF6" w14:textId="77777777" w:rsidTr="00A04530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B1F05D" w14:textId="77777777" w:rsidR="00220369" w:rsidRDefault="00220369" w:rsidP="00220369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Celková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zadlženosť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5F29E1" w14:textId="3DC8AE93" w:rsidR="00220369" w:rsidRDefault="00D7518D" w:rsidP="00220369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74,94%</w:t>
            </w:r>
            <w:proofErr w:type="gramEnd"/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D66D96" w14:textId="491B54D8" w:rsidR="00220369" w:rsidRPr="00A04530" w:rsidRDefault="00220369" w:rsidP="00220369">
            <w:pPr>
              <w:jc w:val="center"/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67, </w:t>
            </w:r>
            <w:proofErr w:type="gram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87%</w:t>
            </w:r>
            <w:proofErr w:type="gramEnd"/>
          </w:p>
        </w:tc>
      </w:tr>
      <w:tr w:rsidR="00220369" w14:paraId="37A50F40" w14:textId="77777777" w:rsidTr="00A04530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2D4832" w14:textId="77777777" w:rsidR="00220369" w:rsidRDefault="00220369" w:rsidP="00220369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Dlhodobá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zadlženosť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379429" w14:textId="6CA121AA" w:rsidR="00220369" w:rsidRDefault="00D7518D" w:rsidP="00220369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18,32</w:t>
            </w:r>
            <w:r w:rsidR="00220369">
              <w:rPr>
                <w:rFonts w:ascii="Verdana" w:hAnsi="Verdana" w:cs="Calibri"/>
                <w:color w:val="000000"/>
                <w:sz w:val="18"/>
                <w:szCs w:val="18"/>
              </w:rPr>
              <w:t>%</w:t>
            </w:r>
            <w:proofErr w:type="gramEnd"/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3BB53F" w14:textId="71B92413" w:rsidR="00220369" w:rsidRPr="00A04530" w:rsidRDefault="00220369" w:rsidP="00220369">
            <w:pPr>
              <w:jc w:val="center"/>
            </w:pPr>
            <w:proofErr w:type="gram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17,90%</w:t>
            </w:r>
            <w:proofErr w:type="gramEnd"/>
          </w:p>
        </w:tc>
      </w:tr>
      <w:tr w:rsidR="00220369" w14:paraId="719241E4" w14:textId="77777777" w:rsidTr="00A04530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46CA2A" w14:textId="77777777" w:rsidR="00220369" w:rsidRDefault="00220369" w:rsidP="00220369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Okamžitá likvidita</w:t>
            </w: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C684C7" w14:textId="77777777" w:rsidR="00220369" w:rsidRDefault="00220369" w:rsidP="00220369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E07FC3" w14:textId="1CD51AC5" w:rsidR="00220369" w:rsidRPr="00A04530" w:rsidRDefault="00220369" w:rsidP="00220369">
            <w:pPr>
              <w:jc w:val="center"/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0,00</w:t>
            </w:r>
          </w:p>
        </w:tc>
      </w:tr>
      <w:tr w:rsidR="00220369" w14:paraId="169D07B5" w14:textId="77777777" w:rsidTr="00A04530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F6BC45" w14:textId="77777777" w:rsidR="00220369" w:rsidRDefault="00220369" w:rsidP="00220369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Bežná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likvidita</w:t>
            </w: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A16109" w14:textId="31161E89" w:rsidR="00220369" w:rsidRDefault="00220369" w:rsidP="00220369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0,</w:t>
            </w:r>
            <w:r w:rsidR="00D7518D">
              <w:rPr>
                <w:rFonts w:ascii="Verdana" w:hAnsi="Verdana" w:cs="Calibri"/>
                <w:color w:val="000000"/>
                <w:sz w:val="18"/>
                <w:szCs w:val="18"/>
              </w:rPr>
              <w:t>38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145210" w14:textId="1CCBA63F" w:rsidR="00220369" w:rsidRPr="00A04530" w:rsidRDefault="00220369" w:rsidP="00220369">
            <w:pPr>
              <w:jc w:val="center"/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0,49</w:t>
            </w:r>
          </w:p>
        </w:tc>
      </w:tr>
      <w:tr w:rsidR="00220369" w14:paraId="49758172" w14:textId="77777777" w:rsidTr="00A04530">
        <w:trPr>
          <w:trHeight w:val="240"/>
        </w:trPr>
        <w:tc>
          <w:tcPr>
            <w:tcW w:w="2630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  <w:hideMark/>
          </w:tcPr>
          <w:p w14:paraId="213D60B4" w14:textId="77777777" w:rsidR="00220369" w:rsidRDefault="00220369" w:rsidP="00220369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Celková likvidita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  <w:hideMark/>
          </w:tcPr>
          <w:p w14:paraId="4AB3AAD6" w14:textId="2E14AD69" w:rsidR="00220369" w:rsidRDefault="00220369" w:rsidP="00220369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0,</w:t>
            </w:r>
            <w:r w:rsidR="00D7518D">
              <w:rPr>
                <w:rFonts w:ascii="Verdana" w:hAnsi="Verdana" w:cs="Calibri"/>
                <w:color w:val="000000"/>
                <w:sz w:val="18"/>
                <w:szCs w:val="18"/>
              </w:rPr>
              <w:t>78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</w:tcPr>
          <w:p w14:paraId="69ADBE96" w14:textId="0CEDF492" w:rsidR="00220369" w:rsidRPr="00A04530" w:rsidRDefault="00220369" w:rsidP="00220369">
            <w:pPr>
              <w:jc w:val="center"/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0,93</w:t>
            </w:r>
          </w:p>
        </w:tc>
      </w:tr>
    </w:tbl>
    <w:p w14:paraId="3BF3BD0B" w14:textId="77777777" w:rsidR="00E75A99" w:rsidRPr="00E973F9" w:rsidRDefault="00E75A99" w:rsidP="009C6B2E">
      <w:pPr>
        <w:pStyle w:val="Hlavika"/>
        <w:jc w:val="both"/>
        <w:rPr>
          <w:rFonts w:ascii="Verdana" w:hAnsi="Verdana"/>
          <w:b/>
          <w:sz w:val="18"/>
          <w:szCs w:val="18"/>
          <w:highlight w:val="yellow"/>
          <w:lang w:val="sk-SK"/>
        </w:rPr>
      </w:pPr>
    </w:p>
    <w:p w14:paraId="1DB4F11B" w14:textId="77777777" w:rsidR="009C6B2E" w:rsidRPr="00AE6C4E" w:rsidRDefault="009C6B2E" w:rsidP="009C6B2E">
      <w:pPr>
        <w:pStyle w:val="Hlavika"/>
        <w:jc w:val="both"/>
        <w:rPr>
          <w:rFonts w:ascii="Verdana" w:hAnsi="Verdana"/>
          <w:sz w:val="14"/>
          <w:szCs w:val="16"/>
          <w:lang w:val="sk-SK"/>
        </w:rPr>
      </w:pPr>
      <w:r w:rsidRPr="00AE6C4E">
        <w:rPr>
          <w:rFonts w:ascii="Verdana" w:hAnsi="Verdana"/>
          <w:sz w:val="14"/>
          <w:szCs w:val="16"/>
          <w:lang w:val="sk-SK"/>
        </w:rPr>
        <w:t>Celková zadlženosť = záväzky / spolu majetok</w:t>
      </w:r>
    </w:p>
    <w:p w14:paraId="28A16EDC" w14:textId="77777777" w:rsidR="009C6B2E" w:rsidRPr="00AE6C4E" w:rsidRDefault="009C6B2E" w:rsidP="009C6B2E">
      <w:pPr>
        <w:pStyle w:val="Hlavika"/>
        <w:jc w:val="both"/>
        <w:rPr>
          <w:rFonts w:ascii="Verdana" w:hAnsi="Verdana"/>
          <w:sz w:val="14"/>
          <w:szCs w:val="16"/>
          <w:lang w:val="sk-SK"/>
        </w:rPr>
      </w:pPr>
      <w:r w:rsidRPr="00AE6C4E">
        <w:rPr>
          <w:rFonts w:ascii="Verdana" w:hAnsi="Verdana"/>
          <w:sz w:val="14"/>
          <w:szCs w:val="16"/>
          <w:lang w:val="sk-SK"/>
        </w:rPr>
        <w:t>Dlhodobá zadlženosť = (dlhodobé záväzky + bankové úvery dlhodobé) / spolu majetok</w:t>
      </w:r>
    </w:p>
    <w:p w14:paraId="6CE76B3C" w14:textId="77777777" w:rsidR="009C6B2E" w:rsidRPr="00AE6C4E" w:rsidRDefault="009C6B2E" w:rsidP="009C6B2E">
      <w:pPr>
        <w:pStyle w:val="Hlavika"/>
        <w:jc w:val="both"/>
        <w:rPr>
          <w:rFonts w:ascii="Verdana" w:hAnsi="Verdana"/>
          <w:sz w:val="14"/>
          <w:szCs w:val="16"/>
          <w:lang w:val="sk-SK"/>
        </w:rPr>
      </w:pPr>
      <w:r w:rsidRPr="00AE6C4E">
        <w:rPr>
          <w:rFonts w:ascii="Verdana" w:hAnsi="Verdana"/>
          <w:sz w:val="14"/>
          <w:szCs w:val="16"/>
          <w:lang w:val="sk-SK"/>
        </w:rPr>
        <w:t>Okamžitá likvidita = finančné účty / (krátkodobé záväzky + bežné bankové úvery + krátkodobé finančné výpomoci)</w:t>
      </w:r>
    </w:p>
    <w:p w14:paraId="66A3D86B" w14:textId="77777777" w:rsidR="009C6B2E" w:rsidRPr="00AE6C4E" w:rsidRDefault="009C6B2E" w:rsidP="009C6B2E">
      <w:pPr>
        <w:pStyle w:val="Hlavika"/>
        <w:jc w:val="both"/>
        <w:rPr>
          <w:rFonts w:ascii="Verdana" w:hAnsi="Verdana"/>
          <w:sz w:val="14"/>
          <w:szCs w:val="16"/>
          <w:lang w:val="sk-SK"/>
        </w:rPr>
      </w:pPr>
      <w:r w:rsidRPr="00AE6C4E">
        <w:rPr>
          <w:rFonts w:ascii="Verdana" w:hAnsi="Verdana"/>
          <w:sz w:val="14"/>
          <w:szCs w:val="16"/>
          <w:lang w:val="sk-SK"/>
        </w:rPr>
        <w:t>Bežná likvidita = (finančné účty + krátkodobé pohľadávky) / (krátkodobé záväzky + bežné bankové úvery + krátkodobé finančné výpomoci)</w:t>
      </w:r>
    </w:p>
    <w:p w14:paraId="74AA9A23" w14:textId="77777777" w:rsidR="009C6B2E" w:rsidRPr="00AE6C4E" w:rsidRDefault="009C6B2E" w:rsidP="009C6B2E">
      <w:pPr>
        <w:pStyle w:val="Hlavika"/>
        <w:jc w:val="both"/>
        <w:rPr>
          <w:rFonts w:ascii="Verdana" w:hAnsi="Verdana"/>
          <w:sz w:val="14"/>
          <w:szCs w:val="16"/>
          <w:lang w:val="sk-SK"/>
        </w:rPr>
      </w:pPr>
      <w:r w:rsidRPr="00AE6C4E">
        <w:rPr>
          <w:rFonts w:ascii="Verdana" w:hAnsi="Verdana"/>
          <w:sz w:val="14"/>
          <w:szCs w:val="16"/>
          <w:lang w:val="sk-SK"/>
        </w:rPr>
        <w:t>Celková likvidita = (finančné účty + krátkodobé pohľadávky + zásoby) / (krátkodobé záväzky + bežné bankové úvery + krátkodobé finančné výpomoci)</w:t>
      </w:r>
    </w:p>
    <w:p w14:paraId="00554CE0" w14:textId="77777777" w:rsidR="002E2B23" w:rsidRDefault="002E2B23" w:rsidP="009C6B2E">
      <w:pPr>
        <w:pStyle w:val="Hlavika"/>
        <w:jc w:val="both"/>
        <w:rPr>
          <w:rFonts w:ascii="Verdana" w:hAnsi="Verdana"/>
          <w:b/>
          <w:sz w:val="18"/>
          <w:szCs w:val="18"/>
          <w:lang w:val="sk-SK"/>
        </w:rPr>
      </w:pPr>
    </w:p>
    <w:p w14:paraId="6E3B22AC" w14:textId="21BA3A24" w:rsidR="009C6B2E" w:rsidRPr="00500BEF" w:rsidRDefault="009C6B2E" w:rsidP="009C6B2E">
      <w:pPr>
        <w:pStyle w:val="Hlavika"/>
        <w:jc w:val="both"/>
        <w:rPr>
          <w:rFonts w:ascii="Verdana" w:hAnsi="Verdana"/>
          <w:b/>
          <w:sz w:val="18"/>
          <w:szCs w:val="18"/>
          <w:lang w:val="sk-SK"/>
        </w:rPr>
      </w:pPr>
      <w:r w:rsidRPr="00500BEF">
        <w:rPr>
          <w:rFonts w:ascii="Verdana" w:hAnsi="Verdana"/>
          <w:b/>
          <w:sz w:val="18"/>
          <w:szCs w:val="18"/>
          <w:lang w:val="sk-SK"/>
        </w:rPr>
        <w:t>Ukazovatele efektívnosti hospodárenia</w:t>
      </w:r>
    </w:p>
    <w:p w14:paraId="6DAE0AF4" w14:textId="77777777" w:rsidR="00E75A99" w:rsidRPr="00E973F9" w:rsidRDefault="00E75A99" w:rsidP="009C6B2E">
      <w:pPr>
        <w:pStyle w:val="Hlavika"/>
        <w:jc w:val="both"/>
        <w:rPr>
          <w:rFonts w:ascii="Verdana" w:hAnsi="Verdana"/>
          <w:b/>
          <w:sz w:val="18"/>
          <w:szCs w:val="18"/>
          <w:highlight w:val="yellow"/>
          <w:lang w:val="sk-SK"/>
        </w:rPr>
      </w:pPr>
    </w:p>
    <w:tbl>
      <w:tblPr>
        <w:tblW w:w="4999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9"/>
        <w:gridCol w:w="2204"/>
        <w:gridCol w:w="2095"/>
      </w:tblGrid>
      <w:tr w:rsidR="00FB38DE" w14:paraId="18028F79" w14:textId="77777777" w:rsidTr="00FB38DE">
        <w:trPr>
          <w:trHeight w:val="252"/>
        </w:trPr>
        <w:tc>
          <w:tcPr>
            <w:tcW w:w="2630" w:type="pct"/>
            <w:tcBorders>
              <w:top w:val="single" w:sz="12" w:space="0" w:color="808080"/>
              <w:left w:val="nil"/>
              <w:bottom w:val="single" w:sz="8" w:space="0" w:color="808080"/>
              <w:right w:val="nil"/>
            </w:tcBorders>
            <w:vAlign w:val="center"/>
            <w:hideMark/>
          </w:tcPr>
          <w:p w14:paraId="48E73730" w14:textId="77777777" w:rsidR="00FB38DE" w:rsidRDefault="00FB38DE" w:rsidP="00FB38DE">
            <w:pPr>
              <w:rPr>
                <w:rFonts w:ascii="Verdana" w:hAnsi="Verdana" w:cs="Calibri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5" w:type="pct"/>
            <w:tcBorders>
              <w:top w:val="single" w:sz="12" w:space="0" w:color="808080"/>
              <w:left w:val="nil"/>
              <w:bottom w:val="single" w:sz="8" w:space="0" w:color="808080"/>
              <w:right w:val="nil"/>
            </w:tcBorders>
            <w:vAlign w:val="center"/>
            <w:hideMark/>
          </w:tcPr>
          <w:p w14:paraId="693D12B6" w14:textId="7B93A473" w:rsidR="00FB38DE" w:rsidRDefault="00FB38DE" w:rsidP="00FB38DE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202</w:t>
            </w:r>
            <w:r w:rsidR="00D7518D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1155" w:type="pct"/>
            <w:tcBorders>
              <w:top w:val="single" w:sz="12" w:space="0" w:color="808080"/>
              <w:left w:val="nil"/>
              <w:bottom w:val="single" w:sz="8" w:space="0" w:color="808080"/>
              <w:right w:val="nil"/>
            </w:tcBorders>
            <w:vAlign w:val="center"/>
          </w:tcPr>
          <w:p w14:paraId="6703CDFF" w14:textId="40253F23" w:rsidR="00FB38DE" w:rsidRDefault="00FB38DE" w:rsidP="00FB38DE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202</w:t>
            </w:r>
            <w:r w:rsidR="00D7518D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D7518D" w14:paraId="2E39EED2" w14:textId="77777777" w:rsidTr="00FB38DE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46D4A6" w14:textId="77777777" w:rsidR="00D7518D" w:rsidRDefault="00D7518D" w:rsidP="00D7518D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Rentabilita celkového kapitálu ROA</w:t>
            </w: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58A6EA" w14:textId="075F363D" w:rsidR="00D7518D" w:rsidRDefault="00BD2B5E" w:rsidP="00D7518D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-</w:t>
            </w:r>
            <w:proofErr w:type="gram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4</w:t>
            </w:r>
            <w:r w:rsidR="00D7518D">
              <w:rPr>
                <w:rFonts w:ascii="Verdana" w:hAnsi="Verdana" w:cs="Calibri"/>
                <w:color w:val="000000"/>
                <w:sz w:val="18"/>
                <w:szCs w:val="18"/>
              </w:rPr>
              <w:t>%</w:t>
            </w:r>
            <w:proofErr w:type="gramEnd"/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084B34" w14:textId="79004D59" w:rsidR="00D7518D" w:rsidRDefault="00D7518D" w:rsidP="00D7518D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7%</w:t>
            </w:r>
            <w:proofErr w:type="gramEnd"/>
          </w:p>
        </w:tc>
      </w:tr>
      <w:tr w:rsidR="00D7518D" w14:paraId="5A16D9D9" w14:textId="77777777" w:rsidTr="00FB38DE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8BBB76" w14:textId="77777777" w:rsidR="00D7518D" w:rsidRDefault="00D7518D" w:rsidP="00D7518D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Rentabilita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tržieb</w:t>
            </w:r>
            <w:proofErr w:type="spellEnd"/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A3A185" w14:textId="1E6D0EAD" w:rsidR="00D7518D" w:rsidRDefault="00BD2B5E" w:rsidP="00D7518D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-</w:t>
            </w:r>
            <w:proofErr w:type="gram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3</w:t>
            </w:r>
            <w:r w:rsidR="00D7518D">
              <w:rPr>
                <w:rFonts w:ascii="Verdana" w:hAnsi="Verdana" w:cs="Calibri"/>
                <w:color w:val="000000"/>
                <w:sz w:val="18"/>
                <w:szCs w:val="18"/>
              </w:rPr>
              <w:t>%</w:t>
            </w:r>
            <w:proofErr w:type="gramEnd"/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782456" w14:textId="0B1B9A9E" w:rsidR="00D7518D" w:rsidRDefault="00D7518D" w:rsidP="00D7518D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2%</w:t>
            </w:r>
            <w:proofErr w:type="gramEnd"/>
          </w:p>
        </w:tc>
      </w:tr>
      <w:tr w:rsidR="00D7518D" w14:paraId="07B6E205" w14:textId="77777777" w:rsidTr="00FB38DE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B0352C" w14:textId="77777777" w:rsidR="00D7518D" w:rsidRDefault="00D7518D" w:rsidP="00D7518D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Rentabilita základného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imania</w:t>
            </w:r>
            <w:proofErr w:type="spellEnd"/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F49C92" w14:textId="4C84084E" w:rsidR="00D7518D" w:rsidRDefault="00BD2B5E" w:rsidP="00D7518D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-</w:t>
            </w:r>
            <w:proofErr w:type="gram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5321</w:t>
            </w:r>
            <w:r w:rsidR="00D7518D">
              <w:rPr>
                <w:rFonts w:ascii="Verdana" w:hAnsi="Verdana" w:cs="Calibri"/>
                <w:color w:val="000000"/>
                <w:sz w:val="18"/>
                <w:szCs w:val="18"/>
              </w:rPr>
              <w:t>%</w:t>
            </w:r>
            <w:proofErr w:type="gramEnd"/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2760BC" w14:textId="5F6D313D" w:rsidR="00D7518D" w:rsidRDefault="00D7518D" w:rsidP="00D7518D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3 758%</w:t>
            </w:r>
            <w:proofErr w:type="gramEnd"/>
          </w:p>
        </w:tc>
      </w:tr>
      <w:tr w:rsidR="00D7518D" w14:paraId="349000FA" w14:textId="77777777" w:rsidTr="00FB38DE">
        <w:trPr>
          <w:trHeight w:val="240"/>
        </w:trPr>
        <w:tc>
          <w:tcPr>
            <w:tcW w:w="2630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  <w:hideMark/>
          </w:tcPr>
          <w:p w14:paraId="0E098581" w14:textId="77777777" w:rsidR="00D7518D" w:rsidRDefault="00D7518D" w:rsidP="00D7518D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Rentabilita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vlastného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kapitálu ROE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  <w:hideMark/>
          </w:tcPr>
          <w:p w14:paraId="1E53555F" w14:textId="709AE5D2" w:rsidR="00D7518D" w:rsidRDefault="00BD2B5E" w:rsidP="00D7518D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-</w:t>
            </w:r>
            <w:proofErr w:type="gram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40</w:t>
            </w:r>
            <w:r w:rsidR="00D7518D">
              <w:rPr>
                <w:rFonts w:ascii="Verdana" w:hAnsi="Verdana" w:cs="Calibri"/>
                <w:color w:val="000000"/>
                <w:sz w:val="18"/>
                <w:szCs w:val="18"/>
              </w:rPr>
              <w:t>%</w:t>
            </w:r>
            <w:proofErr w:type="gramEnd"/>
          </w:p>
        </w:tc>
        <w:tc>
          <w:tcPr>
            <w:tcW w:w="1155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</w:tcPr>
          <w:p w14:paraId="7DFED721" w14:textId="53C83592" w:rsidR="00D7518D" w:rsidRDefault="00D7518D" w:rsidP="00D7518D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20%</w:t>
            </w:r>
            <w:proofErr w:type="gramEnd"/>
          </w:p>
        </w:tc>
      </w:tr>
    </w:tbl>
    <w:p w14:paraId="7917B481" w14:textId="77777777" w:rsidR="009C6B2E" w:rsidRPr="00500BEF" w:rsidRDefault="009C6B2E" w:rsidP="009C6B2E">
      <w:pPr>
        <w:pStyle w:val="Hlavika"/>
        <w:jc w:val="both"/>
        <w:rPr>
          <w:rFonts w:ascii="Verdana" w:hAnsi="Verdana"/>
          <w:sz w:val="14"/>
          <w:szCs w:val="16"/>
          <w:lang w:val="sk-SK"/>
        </w:rPr>
      </w:pPr>
      <w:r w:rsidRPr="00500BEF">
        <w:rPr>
          <w:rFonts w:ascii="Verdana" w:hAnsi="Verdana"/>
          <w:sz w:val="14"/>
          <w:szCs w:val="16"/>
          <w:lang w:val="sk-SK"/>
        </w:rPr>
        <w:t>Rentabilita celkového kapitálu ROA = (výsl</w:t>
      </w:r>
      <w:r w:rsidR="002F6FB5" w:rsidRPr="00500BEF">
        <w:rPr>
          <w:rFonts w:ascii="Verdana" w:hAnsi="Verdana"/>
          <w:sz w:val="14"/>
          <w:szCs w:val="16"/>
          <w:lang w:val="sk-SK"/>
        </w:rPr>
        <w:t>edok</w:t>
      </w:r>
      <w:r w:rsidRPr="00500BEF">
        <w:rPr>
          <w:rFonts w:ascii="Verdana" w:hAnsi="Verdana"/>
          <w:sz w:val="14"/>
          <w:szCs w:val="16"/>
          <w:lang w:val="sk-SK"/>
        </w:rPr>
        <w:t xml:space="preserve"> hospodárenia za účtovné obdobie + nákladové úroky) / spolu vlastné imanie a záväzky </w:t>
      </w:r>
    </w:p>
    <w:p w14:paraId="1F998D9F" w14:textId="77777777" w:rsidR="009C6B2E" w:rsidRPr="00500BEF" w:rsidRDefault="002F6FB5" w:rsidP="009C6B2E">
      <w:pPr>
        <w:pStyle w:val="Hlavika"/>
        <w:jc w:val="both"/>
        <w:rPr>
          <w:rFonts w:ascii="Verdana" w:hAnsi="Verdana"/>
          <w:sz w:val="14"/>
          <w:szCs w:val="16"/>
          <w:lang w:val="sk-SK"/>
        </w:rPr>
      </w:pPr>
      <w:r w:rsidRPr="00500BEF">
        <w:rPr>
          <w:rFonts w:ascii="Verdana" w:hAnsi="Verdana"/>
          <w:sz w:val="14"/>
          <w:szCs w:val="16"/>
          <w:lang w:val="sk-SK"/>
        </w:rPr>
        <w:t>Rentabilita tržieb = výsledok</w:t>
      </w:r>
      <w:r w:rsidR="009C6B2E" w:rsidRPr="00500BEF">
        <w:rPr>
          <w:rFonts w:ascii="Verdana" w:hAnsi="Verdana"/>
          <w:sz w:val="14"/>
          <w:szCs w:val="16"/>
          <w:lang w:val="sk-SK"/>
        </w:rPr>
        <w:t xml:space="preserve"> hospodárenia za účtovné obdobie / (tržby z predaja tovaru + tržby z predaja vlastných výrobkov a služieb)</w:t>
      </w:r>
    </w:p>
    <w:p w14:paraId="445846F6" w14:textId="77777777" w:rsidR="009C6B2E" w:rsidRPr="00500BEF" w:rsidRDefault="009C6B2E" w:rsidP="009C6B2E">
      <w:pPr>
        <w:pStyle w:val="Hlavika"/>
        <w:jc w:val="both"/>
        <w:rPr>
          <w:rFonts w:ascii="Verdana" w:hAnsi="Verdana"/>
          <w:sz w:val="14"/>
          <w:szCs w:val="16"/>
          <w:lang w:val="sk-SK"/>
        </w:rPr>
      </w:pPr>
      <w:r w:rsidRPr="00500BEF">
        <w:rPr>
          <w:rFonts w:ascii="Verdana" w:hAnsi="Verdana"/>
          <w:sz w:val="14"/>
          <w:szCs w:val="16"/>
          <w:lang w:val="sk-SK"/>
        </w:rPr>
        <w:t>Renta</w:t>
      </w:r>
      <w:r w:rsidR="002F6FB5" w:rsidRPr="00500BEF">
        <w:rPr>
          <w:rFonts w:ascii="Verdana" w:hAnsi="Verdana"/>
          <w:sz w:val="14"/>
          <w:szCs w:val="16"/>
          <w:lang w:val="sk-SK"/>
        </w:rPr>
        <w:t>bilita základného imania = výsledok</w:t>
      </w:r>
      <w:r w:rsidRPr="00500BEF">
        <w:rPr>
          <w:rFonts w:ascii="Verdana" w:hAnsi="Verdana"/>
          <w:sz w:val="14"/>
          <w:szCs w:val="16"/>
          <w:lang w:val="sk-SK"/>
        </w:rPr>
        <w:t xml:space="preserve"> hospodárenia za účtovné obdobie / základné imanie</w:t>
      </w:r>
    </w:p>
    <w:p w14:paraId="6A31AC1C" w14:textId="77777777" w:rsidR="009C6B2E" w:rsidRPr="00500BEF" w:rsidRDefault="009C6B2E" w:rsidP="009C6B2E">
      <w:pPr>
        <w:pStyle w:val="Hlavika"/>
        <w:jc w:val="both"/>
        <w:rPr>
          <w:rFonts w:ascii="Verdana" w:hAnsi="Verdana"/>
          <w:sz w:val="14"/>
          <w:szCs w:val="16"/>
          <w:lang w:val="sk-SK"/>
        </w:rPr>
      </w:pPr>
      <w:r w:rsidRPr="00500BEF">
        <w:rPr>
          <w:rFonts w:ascii="Verdana" w:hAnsi="Verdana"/>
          <w:sz w:val="14"/>
          <w:szCs w:val="16"/>
          <w:lang w:val="sk-SK"/>
        </w:rPr>
        <w:t>Rentabilit</w:t>
      </w:r>
      <w:r w:rsidR="002F6FB5" w:rsidRPr="00500BEF">
        <w:rPr>
          <w:rFonts w:ascii="Verdana" w:hAnsi="Verdana"/>
          <w:sz w:val="14"/>
          <w:szCs w:val="16"/>
          <w:lang w:val="sk-SK"/>
        </w:rPr>
        <w:t>a vlastného kapitálu ROE = výsledok</w:t>
      </w:r>
      <w:r w:rsidRPr="00500BEF">
        <w:rPr>
          <w:rFonts w:ascii="Verdana" w:hAnsi="Verdana"/>
          <w:sz w:val="14"/>
          <w:szCs w:val="16"/>
          <w:lang w:val="sk-SK"/>
        </w:rPr>
        <w:t xml:space="preserve"> hospodárenia za účtovné obdobie / vlastné imanie</w:t>
      </w:r>
    </w:p>
    <w:p w14:paraId="0EA48AF0" w14:textId="77777777" w:rsidR="009C6B2E" w:rsidRDefault="009C6B2E" w:rsidP="009C6B2E">
      <w:pPr>
        <w:rPr>
          <w:rFonts w:ascii="Verdana" w:hAnsi="Verdana" w:cs="Arial"/>
          <w:sz w:val="16"/>
          <w:szCs w:val="18"/>
          <w:highlight w:val="yellow"/>
          <w:lang w:val="sk-SK"/>
        </w:rPr>
      </w:pPr>
    </w:p>
    <w:p w14:paraId="2364AFF8" w14:textId="77777777" w:rsidR="00F41AD4" w:rsidRPr="00E973F9" w:rsidRDefault="00F41AD4" w:rsidP="009C6B2E">
      <w:pPr>
        <w:rPr>
          <w:rFonts w:ascii="Verdana" w:hAnsi="Verdana" w:cs="Arial"/>
          <w:sz w:val="16"/>
          <w:szCs w:val="18"/>
          <w:highlight w:val="yellow"/>
          <w:lang w:val="sk-SK"/>
        </w:rPr>
      </w:pPr>
    </w:p>
    <w:p w14:paraId="68BF7391" w14:textId="77777777" w:rsidR="009C6B2E" w:rsidRPr="00B20401" w:rsidRDefault="009C6B2E" w:rsidP="00FE714B">
      <w:pPr>
        <w:pStyle w:val="Nadpis1"/>
        <w:numPr>
          <w:ilvl w:val="0"/>
          <w:numId w:val="10"/>
        </w:numPr>
        <w:jc w:val="center"/>
        <w:rPr>
          <w:rFonts w:ascii="Verdana" w:hAnsi="Verdana"/>
          <w:caps/>
          <w:color w:val="FFC000"/>
          <w:sz w:val="22"/>
          <w:szCs w:val="22"/>
          <w:lang w:val="sk-SK"/>
        </w:rPr>
      </w:pPr>
      <w:r w:rsidRPr="00B20401">
        <w:rPr>
          <w:rFonts w:ascii="Verdana" w:hAnsi="Verdana"/>
          <w:caps/>
          <w:color w:val="FFC000"/>
          <w:sz w:val="22"/>
          <w:szCs w:val="22"/>
          <w:lang w:val="sk-SK"/>
        </w:rPr>
        <w:lastRenderedPageBreak/>
        <w:t>UDALOSTI OSOBITNÉHO VÝZNAMU, KTORé NASTALI PO SKONčENí účTOVNéHO OBDOBIA</w:t>
      </w:r>
    </w:p>
    <w:p w14:paraId="13C15D8A" w14:textId="77777777" w:rsidR="009C6B2E" w:rsidRPr="001925F0" w:rsidRDefault="009C6B2E" w:rsidP="009C6B2E">
      <w:pPr>
        <w:jc w:val="both"/>
        <w:rPr>
          <w:rFonts w:ascii="Verdana" w:hAnsi="Verdana"/>
          <w:sz w:val="18"/>
          <w:szCs w:val="18"/>
          <w:lang w:val="sk-SK"/>
        </w:rPr>
      </w:pPr>
    </w:p>
    <w:p w14:paraId="7C2E4521" w14:textId="300BC375" w:rsidR="009C6B2E" w:rsidRPr="001925F0" w:rsidRDefault="000465AE" w:rsidP="009C6B2E">
      <w:pPr>
        <w:pStyle w:val="Zkladntext"/>
        <w:rPr>
          <w:rFonts w:ascii="Verdana" w:hAnsi="Verdana"/>
          <w:sz w:val="18"/>
          <w:szCs w:val="18"/>
          <w:lang w:val="sk-SK"/>
        </w:rPr>
      </w:pPr>
      <w:r>
        <w:rPr>
          <w:rFonts w:ascii="Verdana" w:hAnsi="Verdana"/>
          <w:sz w:val="18"/>
          <w:szCs w:val="18"/>
          <w:lang w:val="sk-SK"/>
        </w:rPr>
        <w:t>P</w:t>
      </w:r>
      <w:r w:rsidR="00B20C3A" w:rsidRPr="001925F0">
        <w:rPr>
          <w:rFonts w:ascii="Verdana" w:hAnsi="Verdana"/>
          <w:sz w:val="18"/>
          <w:szCs w:val="18"/>
          <w:lang w:val="sk-SK"/>
        </w:rPr>
        <w:t>o 31. decembri</w:t>
      </w:r>
      <w:r w:rsidR="009C6B2E" w:rsidRPr="001925F0">
        <w:rPr>
          <w:rFonts w:ascii="Verdana" w:hAnsi="Verdana"/>
          <w:sz w:val="18"/>
          <w:szCs w:val="18"/>
          <w:lang w:val="sk-SK"/>
        </w:rPr>
        <w:t xml:space="preserve"> 20</w:t>
      </w:r>
      <w:r w:rsidR="0034761F">
        <w:rPr>
          <w:rFonts w:ascii="Verdana" w:hAnsi="Verdana"/>
          <w:sz w:val="18"/>
          <w:szCs w:val="18"/>
          <w:lang w:val="sk-SK"/>
        </w:rPr>
        <w:t>2</w:t>
      </w:r>
      <w:r w:rsidR="00BD2B5E">
        <w:rPr>
          <w:rFonts w:ascii="Verdana" w:hAnsi="Verdana"/>
          <w:sz w:val="18"/>
          <w:szCs w:val="18"/>
          <w:lang w:val="sk-SK"/>
        </w:rPr>
        <w:t>5</w:t>
      </w:r>
      <w:r w:rsidR="009C6B2E" w:rsidRPr="001925F0">
        <w:rPr>
          <w:rFonts w:ascii="Verdana" w:hAnsi="Verdana"/>
          <w:sz w:val="18"/>
          <w:szCs w:val="18"/>
          <w:lang w:val="sk-SK"/>
        </w:rPr>
        <w:t xml:space="preserve"> nenastali žiadne udalosti osobitného významu, ktoré majú významný vplyv na verné zobrazenie skutočností, ktoré sú predmetom účtovníctva.</w:t>
      </w:r>
    </w:p>
    <w:p w14:paraId="161F0691" w14:textId="77777777" w:rsidR="00FE714B" w:rsidRPr="001925F0" w:rsidRDefault="00FE714B" w:rsidP="007871B4">
      <w:pPr>
        <w:jc w:val="both"/>
        <w:rPr>
          <w:rFonts w:ascii="Verdana" w:hAnsi="Verdana"/>
          <w:bCs/>
          <w:sz w:val="18"/>
          <w:szCs w:val="18"/>
          <w:lang w:val="sk-SK"/>
        </w:rPr>
      </w:pPr>
    </w:p>
    <w:p w14:paraId="3F4B9AA7" w14:textId="77777777" w:rsidR="009C6B2E" w:rsidRPr="00E973F9" w:rsidRDefault="007871B4" w:rsidP="00143A07">
      <w:pPr>
        <w:ind w:right="-110"/>
        <w:jc w:val="both"/>
        <w:rPr>
          <w:sz w:val="18"/>
          <w:szCs w:val="18"/>
          <w:highlight w:val="yellow"/>
          <w:lang w:val="sk-SK"/>
        </w:rPr>
      </w:pPr>
      <w:r w:rsidRPr="00E973F9">
        <w:rPr>
          <w:rFonts w:ascii="Verdana" w:hAnsi="Verdana"/>
          <w:bCs/>
          <w:sz w:val="18"/>
          <w:szCs w:val="18"/>
          <w:highlight w:val="yellow"/>
          <w:lang w:val="sk-SK"/>
        </w:rPr>
        <w:t xml:space="preserve"> </w:t>
      </w:r>
      <w:r w:rsidR="00143A07" w:rsidRPr="00E973F9">
        <w:rPr>
          <w:rFonts w:ascii="Verdana" w:hAnsi="Verdana"/>
          <w:bCs/>
          <w:sz w:val="18"/>
          <w:szCs w:val="18"/>
          <w:highlight w:val="yellow"/>
          <w:lang w:val="sk-SK"/>
        </w:rPr>
        <w:t xml:space="preserve"> </w:t>
      </w:r>
    </w:p>
    <w:p w14:paraId="5278D86D" w14:textId="2514673D" w:rsidR="009C6B2E" w:rsidRPr="00B20401" w:rsidRDefault="009C6B2E" w:rsidP="00EA78BD">
      <w:pPr>
        <w:pStyle w:val="Nadpis1"/>
        <w:numPr>
          <w:ilvl w:val="0"/>
          <w:numId w:val="10"/>
        </w:numPr>
        <w:jc w:val="center"/>
        <w:rPr>
          <w:rFonts w:ascii="Verdana" w:hAnsi="Verdana"/>
          <w:caps/>
          <w:color w:val="FFC000"/>
          <w:sz w:val="22"/>
          <w:szCs w:val="22"/>
          <w:lang w:val="sk-SK"/>
        </w:rPr>
      </w:pPr>
      <w:r w:rsidRPr="00B20401">
        <w:rPr>
          <w:rFonts w:ascii="Verdana" w:hAnsi="Verdana"/>
          <w:caps/>
          <w:color w:val="FFC000"/>
          <w:sz w:val="22"/>
          <w:szCs w:val="22"/>
          <w:lang w:val="sk-SK"/>
        </w:rPr>
        <w:t xml:space="preserve">Informácia o očakávanej hospodárskej a finančnej situácii za rok </w:t>
      </w:r>
      <w:r w:rsidR="003C7FF9" w:rsidRPr="00B20401">
        <w:rPr>
          <w:rFonts w:ascii="Verdana" w:hAnsi="Verdana"/>
          <w:caps/>
          <w:color w:val="FFC000"/>
          <w:sz w:val="22"/>
          <w:szCs w:val="22"/>
          <w:lang w:val="sk-SK"/>
        </w:rPr>
        <w:t>202</w:t>
      </w:r>
      <w:r w:rsidR="00BD2B5E">
        <w:rPr>
          <w:rFonts w:ascii="Verdana" w:hAnsi="Verdana"/>
          <w:caps/>
          <w:color w:val="FFC000"/>
          <w:sz w:val="22"/>
          <w:szCs w:val="22"/>
          <w:lang w:val="sk-SK"/>
        </w:rPr>
        <w:t>6</w:t>
      </w:r>
    </w:p>
    <w:p w14:paraId="0113ACB0" w14:textId="77777777" w:rsidR="009C6B2E" w:rsidRPr="00E973F9" w:rsidRDefault="009C6B2E" w:rsidP="009C6B2E">
      <w:pPr>
        <w:pStyle w:val="Zkladntext"/>
        <w:rPr>
          <w:rFonts w:ascii="Verdana" w:hAnsi="Verdana"/>
          <w:sz w:val="18"/>
          <w:szCs w:val="18"/>
          <w:highlight w:val="yellow"/>
          <w:lang w:val="sk-SK"/>
        </w:rPr>
      </w:pPr>
      <w:r w:rsidRPr="00E973F9">
        <w:rPr>
          <w:rFonts w:ascii="Verdana" w:hAnsi="Verdana"/>
          <w:sz w:val="18"/>
          <w:szCs w:val="18"/>
          <w:highlight w:val="yellow"/>
          <w:lang w:val="sk-SK"/>
        </w:rPr>
        <w:t xml:space="preserve"> </w:t>
      </w:r>
    </w:p>
    <w:p w14:paraId="6AD47C4E" w14:textId="383EBFAB" w:rsidR="001925F0" w:rsidRDefault="004A0742" w:rsidP="001925F0">
      <w:pPr>
        <w:pStyle w:val="Zarkazkladnhotextu2"/>
        <w:spacing w:line="240" w:lineRule="auto"/>
        <w:ind w:left="0" w:right="-2"/>
        <w:jc w:val="both"/>
        <w:rPr>
          <w:rFonts w:ascii="Verdana" w:hAnsi="Verdana"/>
          <w:sz w:val="18"/>
          <w:szCs w:val="18"/>
          <w:lang w:val="sk-SK"/>
        </w:rPr>
      </w:pPr>
      <w:r w:rsidRPr="001925F0">
        <w:rPr>
          <w:rFonts w:ascii="Verdana" w:hAnsi="Verdana"/>
          <w:color w:val="000000"/>
          <w:sz w:val="18"/>
          <w:szCs w:val="18"/>
          <w:lang w:val="sk-SK"/>
        </w:rPr>
        <w:t>V roku 202</w:t>
      </w:r>
      <w:r w:rsidR="00BD2B5E">
        <w:rPr>
          <w:rFonts w:ascii="Verdana" w:hAnsi="Verdana"/>
          <w:color w:val="000000"/>
          <w:sz w:val="18"/>
          <w:szCs w:val="18"/>
          <w:lang w:val="sk-SK"/>
        </w:rPr>
        <w:t>6</w:t>
      </w:r>
      <w:r w:rsidRPr="001925F0">
        <w:rPr>
          <w:rFonts w:ascii="Verdana" w:hAnsi="Verdana"/>
          <w:color w:val="000000"/>
          <w:sz w:val="18"/>
          <w:szCs w:val="18"/>
          <w:lang w:val="sk-SK"/>
        </w:rPr>
        <w:t xml:space="preserve"> plánuje spoločnosť aj naďalej </w:t>
      </w:r>
      <w:r w:rsidR="0054147F" w:rsidRPr="001925F0">
        <w:rPr>
          <w:rFonts w:ascii="Verdana" w:hAnsi="Verdana"/>
          <w:color w:val="000000"/>
          <w:sz w:val="18"/>
          <w:szCs w:val="18"/>
          <w:lang w:val="sk-SK"/>
        </w:rPr>
        <w:t xml:space="preserve">pokračovať </w:t>
      </w:r>
      <w:r w:rsidR="001E23F5" w:rsidRPr="001925F0">
        <w:rPr>
          <w:rFonts w:ascii="Verdana" w:hAnsi="Verdana"/>
          <w:color w:val="000000"/>
          <w:sz w:val="18"/>
          <w:szCs w:val="18"/>
          <w:lang w:val="sk-SK"/>
        </w:rPr>
        <w:t>vo svojich aktivitách</w:t>
      </w:r>
      <w:r w:rsidR="001925F0" w:rsidRPr="001925F0">
        <w:rPr>
          <w:rFonts w:ascii="Verdana" w:hAnsi="Verdana"/>
          <w:color w:val="000000"/>
          <w:sz w:val="18"/>
          <w:szCs w:val="18"/>
          <w:lang w:val="sk-SK"/>
        </w:rPr>
        <w:t xml:space="preserve"> a </w:t>
      </w:r>
      <w:r w:rsidR="001925F0" w:rsidRPr="001925F0">
        <w:rPr>
          <w:rFonts w:ascii="Verdana" w:hAnsi="Verdana"/>
          <w:sz w:val="18"/>
          <w:szCs w:val="18"/>
          <w:lang w:val="sk-SK"/>
        </w:rPr>
        <w:t>bude sa usilovať o</w:t>
      </w:r>
      <w:r w:rsidR="005C474F">
        <w:rPr>
          <w:rFonts w:ascii="Verdana" w:hAnsi="Verdana"/>
          <w:sz w:val="18"/>
          <w:szCs w:val="18"/>
          <w:lang w:val="sk-SK"/>
        </w:rPr>
        <w:t xml:space="preserve"> udržanie pozície na trhu a </w:t>
      </w:r>
      <w:r w:rsidR="001925F0" w:rsidRPr="001925F0">
        <w:rPr>
          <w:rFonts w:ascii="Verdana" w:hAnsi="Verdana"/>
          <w:sz w:val="18"/>
          <w:szCs w:val="18"/>
          <w:lang w:val="sk-SK"/>
        </w:rPr>
        <w:t>dosiahnutie pozitívneho hospodárskeho výsledku a efektívne hospodárenie spoločnosti.</w:t>
      </w:r>
      <w:r w:rsidR="001925F0" w:rsidRPr="00810BF3">
        <w:rPr>
          <w:rFonts w:ascii="Verdana" w:hAnsi="Verdana"/>
          <w:sz w:val="18"/>
          <w:szCs w:val="18"/>
          <w:lang w:val="sk-SK"/>
        </w:rPr>
        <w:t xml:space="preserve"> </w:t>
      </w:r>
      <w:r w:rsidR="00C452E7">
        <w:rPr>
          <w:rFonts w:ascii="Verdana" w:hAnsi="Verdana"/>
          <w:sz w:val="18"/>
          <w:szCs w:val="18"/>
          <w:lang w:val="sk-SK"/>
        </w:rPr>
        <w:t xml:space="preserve"> Spoločnosť chce naďalej </w:t>
      </w:r>
      <w:r w:rsidR="00C452E7" w:rsidRPr="00C452E7">
        <w:rPr>
          <w:rFonts w:ascii="Verdana" w:hAnsi="Verdana"/>
          <w:sz w:val="18"/>
          <w:szCs w:val="18"/>
          <w:lang w:val="sk-SK"/>
        </w:rPr>
        <w:t xml:space="preserve">rozvíjať znalosti a úroveň kvalifikácie </w:t>
      </w:r>
      <w:r w:rsidR="00C452E7">
        <w:rPr>
          <w:rFonts w:ascii="Verdana" w:hAnsi="Verdana"/>
          <w:sz w:val="18"/>
          <w:szCs w:val="18"/>
          <w:lang w:val="sk-SK"/>
        </w:rPr>
        <w:t>svojich zamestnancov</w:t>
      </w:r>
      <w:r w:rsidR="00C452E7" w:rsidRPr="00C452E7">
        <w:rPr>
          <w:rFonts w:ascii="Verdana" w:hAnsi="Verdana"/>
          <w:sz w:val="18"/>
          <w:szCs w:val="18"/>
          <w:lang w:val="sk-SK"/>
        </w:rPr>
        <w:t xml:space="preserve"> a tým plniť náročné medzinárodné štandardy i detailné špecifikácie zákazníkov.</w:t>
      </w:r>
    </w:p>
    <w:p w14:paraId="74B1A828" w14:textId="77777777" w:rsidR="00DC6304" w:rsidRPr="00E973F9" w:rsidRDefault="00DC6304" w:rsidP="004A0742">
      <w:pPr>
        <w:pStyle w:val="Zarkazkladnhotextu2"/>
        <w:spacing w:line="240" w:lineRule="auto"/>
        <w:ind w:left="0"/>
        <w:jc w:val="both"/>
        <w:rPr>
          <w:rFonts w:ascii="Verdana" w:hAnsi="Verdana"/>
          <w:sz w:val="18"/>
          <w:szCs w:val="18"/>
          <w:highlight w:val="yellow"/>
        </w:rPr>
      </w:pPr>
    </w:p>
    <w:p w14:paraId="5E8CFA98" w14:textId="77777777" w:rsidR="009C6B2E" w:rsidRPr="00B20401" w:rsidRDefault="009C6B2E" w:rsidP="00981E3E">
      <w:pPr>
        <w:pStyle w:val="Zarkazkladnhotextu2"/>
        <w:numPr>
          <w:ilvl w:val="0"/>
          <w:numId w:val="10"/>
        </w:numPr>
        <w:spacing w:line="240" w:lineRule="auto"/>
        <w:jc w:val="center"/>
        <w:rPr>
          <w:rFonts w:ascii="Verdana" w:hAnsi="Verdana"/>
          <w:b/>
          <w:color w:val="FFC000"/>
          <w:sz w:val="22"/>
          <w:szCs w:val="22"/>
          <w:lang w:val="sk-SK"/>
        </w:rPr>
      </w:pPr>
      <w:r w:rsidRPr="00B20401">
        <w:rPr>
          <w:rFonts w:ascii="Verdana" w:hAnsi="Verdana"/>
          <w:b/>
          <w:color w:val="FFC000"/>
          <w:sz w:val="22"/>
          <w:szCs w:val="22"/>
          <w:lang w:val="sk-SK"/>
        </w:rPr>
        <w:t xml:space="preserve">NÁVRH NA </w:t>
      </w:r>
      <w:r w:rsidR="00242A71" w:rsidRPr="00B20401">
        <w:rPr>
          <w:rFonts w:ascii="Verdana" w:hAnsi="Verdana"/>
          <w:b/>
          <w:color w:val="FFC000"/>
          <w:sz w:val="22"/>
          <w:szCs w:val="22"/>
          <w:lang w:val="sk-SK"/>
        </w:rPr>
        <w:t>ROZDELENIE ZISKU</w:t>
      </w:r>
      <w:r w:rsidR="00151BA7" w:rsidRPr="00B20401">
        <w:rPr>
          <w:rFonts w:ascii="Verdana" w:hAnsi="Verdana"/>
          <w:b/>
          <w:color w:val="FFC000"/>
          <w:sz w:val="22"/>
          <w:szCs w:val="22"/>
          <w:lang w:val="sk-SK"/>
        </w:rPr>
        <w:t xml:space="preserve"> </w:t>
      </w:r>
    </w:p>
    <w:p w14:paraId="617680FE" w14:textId="77777777" w:rsidR="009C6B2E" w:rsidRPr="00E973F9" w:rsidRDefault="009C6B2E" w:rsidP="009C6B2E">
      <w:pPr>
        <w:pStyle w:val="Hlavika"/>
        <w:ind w:left="-360" w:right="-498"/>
        <w:jc w:val="center"/>
        <w:rPr>
          <w:rFonts w:ascii="Verdana" w:hAnsi="Verdana"/>
          <w:b/>
          <w:bCs/>
          <w:sz w:val="18"/>
          <w:szCs w:val="18"/>
          <w:highlight w:val="yellow"/>
          <w:lang w:val="sk-SK"/>
        </w:rPr>
      </w:pPr>
    </w:p>
    <w:p w14:paraId="1A3F8012" w14:textId="577516AC" w:rsidR="000464F2" w:rsidRPr="00D123F7" w:rsidRDefault="009C6B2E" w:rsidP="009C6B2E">
      <w:pPr>
        <w:pStyle w:val="Zkladntext"/>
        <w:rPr>
          <w:rFonts w:ascii="Verdana" w:hAnsi="Verdana"/>
          <w:sz w:val="18"/>
          <w:szCs w:val="18"/>
          <w:lang w:val="sk-SK"/>
        </w:rPr>
      </w:pPr>
      <w:r w:rsidRPr="00D123F7">
        <w:rPr>
          <w:rFonts w:ascii="Verdana" w:hAnsi="Verdana"/>
          <w:sz w:val="18"/>
          <w:szCs w:val="18"/>
          <w:lang w:val="sk-SK"/>
        </w:rPr>
        <w:t>V roku 20</w:t>
      </w:r>
      <w:r w:rsidR="004458A9" w:rsidRPr="00D123F7">
        <w:rPr>
          <w:rFonts w:ascii="Verdana" w:hAnsi="Verdana"/>
          <w:sz w:val="18"/>
          <w:szCs w:val="18"/>
          <w:lang w:val="sk-SK"/>
        </w:rPr>
        <w:t>2</w:t>
      </w:r>
      <w:r w:rsidR="00BD2B5E">
        <w:rPr>
          <w:rFonts w:ascii="Verdana" w:hAnsi="Verdana"/>
          <w:sz w:val="18"/>
          <w:szCs w:val="18"/>
          <w:lang w:val="sk-SK"/>
        </w:rPr>
        <w:t>5</w:t>
      </w:r>
      <w:r w:rsidRPr="00D123F7">
        <w:rPr>
          <w:rFonts w:ascii="Verdana" w:hAnsi="Verdana"/>
          <w:sz w:val="18"/>
          <w:szCs w:val="18"/>
          <w:lang w:val="sk-SK"/>
        </w:rPr>
        <w:t xml:space="preserve"> vykázala </w:t>
      </w:r>
      <w:r w:rsidR="002D5D99" w:rsidRPr="00D123F7">
        <w:rPr>
          <w:rFonts w:ascii="Verdana" w:hAnsi="Verdana"/>
          <w:sz w:val="18"/>
          <w:szCs w:val="18"/>
          <w:lang w:val="sk-SK"/>
        </w:rPr>
        <w:t>S</w:t>
      </w:r>
      <w:r w:rsidRPr="00D123F7">
        <w:rPr>
          <w:rFonts w:ascii="Verdana" w:hAnsi="Verdana"/>
          <w:sz w:val="18"/>
          <w:szCs w:val="18"/>
          <w:lang w:val="sk-SK"/>
        </w:rPr>
        <w:t xml:space="preserve">poločnosť výsledok hospodárenia </w:t>
      </w:r>
      <w:r w:rsidR="00BD2B5E">
        <w:rPr>
          <w:rFonts w:ascii="Verdana" w:hAnsi="Verdana"/>
          <w:sz w:val="18"/>
          <w:szCs w:val="18"/>
          <w:lang w:val="sk-SK"/>
        </w:rPr>
        <w:t>stratu</w:t>
      </w:r>
      <w:r w:rsidRPr="00D123F7">
        <w:rPr>
          <w:rFonts w:ascii="Verdana" w:hAnsi="Verdana"/>
          <w:sz w:val="18"/>
          <w:szCs w:val="18"/>
          <w:lang w:val="sk-SK"/>
        </w:rPr>
        <w:t xml:space="preserve"> v celkovej výške </w:t>
      </w:r>
      <w:r w:rsidR="00BD2B5E">
        <w:rPr>
          <w:rFonts w:ascii="Verdana" w:hAnsi="Verdana"/>
          <w:sz w:val="18"/>
          <w:szCs w:val="18"/>
          <w:lang w:val="sk-SK"/>
        </w:rPr>
        <w:t>353 287</w:t>
      </w:r>
      <w:r w:rsidR="00193512">
        <w:rPr>
          <w:rFonts w:ascii="Verdana" w:hAnsi="Verdana"/>
          <w:sz w:val="18"/>
          <w:szCs w:val="18"/>
          <w:lang w:val="sk-SK"/>
        </w:rPr>
        <w:t xml:space="preserve"> </w:t>
      </w:r>
      <w:r w:rsidR="00EA78BD" w:rsidRPr="00D123F7">
        <w:rPr>
          <w:rFonts w:ascii="Verdana" w:hAnsi="Verdana"/>
          <w:sz w:val="18"/>
          <w:szCs w:val="18"/>
          <w:lang w:val="sk-SK"/>
        </w:rPr>
        <w:t>EUR</w:t>
      </w:r>
      <w:r w:rsidRPr="00D123F7">
        <w:rPr>
          <w:rFonts w:ascii="Verdana" w:hAnsi="Verdana"/>
          <w:sz w:val="18"/>
          <w:szCs w:val="18"/>
          <w:lang w:val="sk-SK"/>
        </w:rPr>
        <w:t xml:space="preserve">. O spôsobe vysporiadania hospodárskeho výsledku </w:t>
      </w:r>
      <w:r w:rsidR="003C7FF9" w:rsidRPr="00D123F7">
        <w:rPr>
          <w:rFonts w:ascii="Verdana" w:hAnsi="Verdana"/>
          <w:sz w:val="18"/>
          <w:szCs w:val="18"/>
          <w:lang w:val="sk-SK"/>
        </w:rPr>
        <w:t xml:space="preserve">rozhodne </w:t>
      </w:r>
      <w:r w:rsidRPr="00D123F7">
        <w:rPr>
          <w:rFonts w:ascii="Verdana" w:hAnsi="Verdana"/>
          <w:sz w:val="18"/>
          <w:szCs w:val="18"/>
          <w:lang w:val="sk-SK"/>
        </w:rPr>
        <w:t>valné zhromaždenie na svojom zasadnutí v priebehu roka 20</w:t>
      </w:r>
      <w:r w:rsidR="003C7FF9" w:rsidRPr="00D123F7">
        <w:rPr>
          <w:rFonts w:ascii="Verdana" w:hAnsi="Verdana"/>
          <w:sz w:val="18"/>
          <w:szCs w:val="18"/>
          <w:lang w:val="sk-SK"/>
        </w:rPr>
        <w:t>2</w:t>
      </w:r>
      <w:r w:rsidR="00BD2B5E">
        <w:rPr>
          <w:rFonts w:ascii="Verdana" w:hAnsi="Verdana"/>
          <w:sz w:val="18"/>
          <w:szCs w:val="18"/>
          <w:lang w:val="sk-SK"/>
        </w:rPr>
        <w:t>6</w:t>
      </w:r>
      <w:r w:rsidR="002D5D99" w:rsidRPr="00D123F7">
        <w:rPr>
          <w:rFonts w:ascii="Verdana" w:hAnsi="Verdana"/>
          <w:sz w:val="18"/>
          <w:szCs w:val="18"/>
          <w:lang w:val="sk-SK"/>
        </w:rPr>
        <w:t xml:space="preserve">. </w:t>
      </w:r>
      <w:r w:rsidR="0072389C" w:rsidRPr="00D123F7">
        <w:rPr>
          <w:rFonts w:ascii="Verdana" w:hAnsi="Verdana"/>
          <w:sz w:val="18"/>
          <w:szCs w:val="18"/>
          <w:lang w:val="sk-SK"/>
        </w:rPr>
        <w:t xml:space="preserve">Návrh štatutárneho orgánu je </w:t>
      </w:r>
      <w:r w:rsidR="00EA78BD" w:rsidRPr="00D123F7">
        <w:rPr>
          <w:rFonts w:ascii="Verdana" w:hAnsi="Verdana"/>
          <w:sz w:val="18"/>
          <w:szCs w:val="18"/>
          <w:lang w:val="sk-SK"/>
        </w:rPr>
        <w:t>preúčtovanie na účet 42</w:t>
      </w:r>
      <w:r w:rsidR="00BD2B5E">
        <w:rPr>
          <w:rFonts w:ascii="Verdana" w:hAnsi="Verdana"/>
          <w:sz w:val="18"/>
          <w:szCs w:val="18"/>
          <w:lang w:val="sk-SK"/>
        </w:rPr>
        <w:t>9</w:t>
      </w:r>
      <w:r w:rsidR="00EA78BD" w:rsidRPr="00D123F7">
        <w:rPr>
          <w:rFonts w:ascii="Verdana" w:hAnsi="Verdana"/>
          <w:sz w:val="18"/>
          <w:szCs w:val="18"/>
          <w:lang w:val="sk-SK"/>
        </w:rPr>
        <w:t xml:space="preserve">  -</w:t>
      </w:r>
    </w:p>
    <w:p w14:paraId="1120E651" w14:textId="6DFC93A8" w:rsidR="000B3432" w:rsidRPr="00284038" w:rsidRDefault="00193512" w:rsidP="009C6B2E">
      <w:pPr>
        <w:pStyle w:val="Zkladntext"/>
        <w:rPr>
          <w:rFonts w:ascii="Verdana" w:hAnsi="Verdana"/>
          <w:sz w:val="18"/>
          <w:szCs w:val="18"/>
          <w:lang w:val="sk-SK"/>
        </w:rPr>
      </w:pPr>
      <w:r>
        <w:rPr>
          <w:rFonts w:ascii="Verdana" w:hAnsi="Verdana"/>
          <w:sz w:val="18"/>
          <w:szCs w:val="18"/>
          <w:lang w:val="sk-SK"/>
        </w:rPr>
        <w:t>Ne</w:t>
      </w:r>
      <w:r w:rsidR="00BD2B5E">
        <w:rPr>
          <w:rFonts w:ascii="Verdana" w:hAnsi="Verdana"/>
          <w:sz w:val="18"/>
          <w:szCs w:val="18"/>
          <w:lang w:val="sk-SK"/>
        </w:rPr>
        <w:t>uhradená strata</w:t>
      </w:r>
      <w:r w:rsidR="004458A9" w:rsidRPr="00D123F7">
        <w:rPr>
          <w:rFonts w:ascii="Verdana" w:hAnsi="Verdana"/>
          <w:sz w:val="18"/>
          <w:szCs w:val="18"/>
          <w:lang w:val="sk-SK"/>
        </w:rPr>
        <w:t xml:space="preserve"> </w:t>
      </w:r>
      <w:r w:rsidR="00EA78BD" w:rsidRPr="00D123F7">
        <w:rPr>
          <w:rFonts w:ascii="Verdana" w:hAnsi="Verdana"/>
          <w:sz w:val="18"/>
          <w:szCs w:val="18"/>
          <w:lang w:val="sk-SK"/>
        </w:rPr>
        <w:t>minulých období.</w:t>
      </w:r>
    </w:p>
    <w:p w14:paraId="3630789C" w14:textId="77777777" w:rsidR="004F5B81" w:rsidRPr="00E973F9" w:rsidRDefault="004F5B81" w:rsidP="009C6B2E">
      <w:pPr>
        <w:pStyle w:val="Zkladntext"/>
        <w:rPr>
          <w:rFonts w:ascii="Verdana" w:hAnsi="Verdana"/>
          <w:sz w:val="18"/>
          <w:szCs w:val="18"/>
          <w:highlight w:val="yellow"/>
          <w:lang w:val="sk-SK"/>
        </w:rPr>
      </w:pPr>
    </w:p>
    <w:p w14:paraId="7C8FC193" w14:textId="77777777" w:rsidR="00DC6304" w:rsidRPr="00E973F9" w:rsidRDefault="00DC6304" w:rsidP="009C6B2E">
      <w:pPr>
        <w:pStyle w:val="Zkladntext"/>
        <w:rPr>
          <w:rFonts w:ascii="Verdana" w:hAnsi="Verdana"/>
          <w:sz w:val="18"/>
          <w:szCs w:val="18"/>
          <w:highlight w:val="yellow"/>
          <w:lang w:val="sk-SK"/>
        </w:rPr>
      </w:pPr>
    </w:p>
    <w:p w14:paraId="32021A7E" w14:textId="77777777" w:rsidR="009C6B2E" w:rsidRPr="00B20401" w:rsidRDefault="009C6B2E" w:rsidP="00A436CB">
      <w:pPr>
        <w:pStyle w:val="Zarkazkladnhotextu2"/>
        <w:numPr>
          <w:ilvl w:val="0"/>
          <w:numId w:val="10"/>
        </w:numPr>
        <w:spacing w:line="240" w:lineRule="auto"/>
        <w:ind w:left="357" w:firstLine="0"/>
        <w:jc w:val="center"/>
        <w:rPr>
          <w:rFonts w:ascii="Verdana" w:hAnsi="Verdana"/>
          <w:b/>
          <w:caps/>
          <w:color w:val="FFC000"/>
          <w:sz w:val="22"/>
          <w:szCs w:val="22"/>
          <w:lang w:val="sk-SK"/>
        </w:rPr>
      </w:pPr>
      <w:r w:rsidRPr="00B20401">
        <w:rPr>
          <w:rFonts w:ascii="Verdana" w:hAnsi="Verdana"/>
          <w:b/>
          <w:caps/>
          <w:color w:val="FFC000"/>
          <w:sz w:val="22"/>
          <w:szCs w:val="22"/>
          <w:lang w:val="sk-SK"/>
        </w:rPr>
        <w:t>NÁklady na činnosť v oblasti výskumu a vývoja</w:t>
      </w:r>
    </w:p>
    <w:p w14:paraId="15BF1171" w14:textId="77777777" w:rsidR="009C6B2E" w:rsidRPr="00E973F9" w:rsidRDefault="009C6B2E" w:rsidP="009C6B2E">
      <w:pPr>
        <w:ind w:firstLine="720"/>
        <w:jc w:val="both"/>
        <w:rPr>
          <w:rFonts w:ascii="Verdana" w:hAnsi="Verdana"/>
          <w:sz w:val="18"/>
          <w:szCs w:val="18"/>
          <w:highlight w:val="yellow"/>
          <w:lang w:val="sk-SK"/>
        </w:rPr>
      </w:pPr>
    </w:p>
    <w:p w14:paraId="5E0CE255" w14:textId="0642F2C7" w:rsidR="009C6B2E" w:rsidRPr="00911391" w:rsidRDefault="009C6B2E" w:rsidP="009C6B2E">
      <w:pPr>
        <w:jc w:val="both"/>
        <w:rPr>
          <w:rFonts w:ascii="Verdana" w:hAnsi="Verdana"/>
          <w:sz w:val="18"/>
          <w:szCs w:val="18"/>
          <w:lang w:val="sk-SK"/>
        </w:rPr>
      </w:pPr>
      <w:r w:rsidRPr="00911391">
        <w:rPr>
          <w:rFonts w:ascii="Verdana" w:hAnsi="Verdana"/>
          <w:sz w:val="18"/>
          <w:szCs w:val="18"/>
          <w:lang w:val="sk-SK"/>
        </w:rPr>
        <w:t>Spoločnosť nerealizovala v roku 20</w:t>
      </w:r>
      <w:r w:rsidR="0034761F">
        <w:rPr>
          <w:rFonts w:ascii="Verdana" w:hAnsi="Verdana"/>
          <w:sz w:val="18"/>
          <w:szCs w:val="18"/>
          <w:lang w:val="sk-SK"/>
        </w:rPr>
        <w:t>2</w:t>
      </w:r>
      <w:r w:rsidR="00BD2B5E">
        <w:rPr>
          <w:rFonts w:ascii="Verdana" w:hAnsi="Verdana"/>
          <w:sz w:val="18"/>
          <w:szCs w:val="18"/>
          <w:lang w:val="sk-SK"/>
        </w:rPr>
        <w:t>5</w:t>
      </w:r>
      <w:r w:rsidRPr="00911391">
        <w:rPr>
          <w:rFonts w:ascii="Verdana" w:hAnsi="Verdana"/>
          <w:sz w:val="18"/>
          <w:szCs w:val="18"/>
          <w:lang w:val="sk-SK"/>
        </w:rPr>
        <w:t xml:space="preserve"> žiadne výdavky na činnosť v oblasti výskumu a v</w:t>
      </w:r>
      <w:r w:rsidR="003C7FF9" w:rsidRPr="00911391">
        <w:rPr>
          <w:rFonts w:ascii="Verdana" w:hAnsi="Verdana"/>
          <w:sz w:val="18"/>
          <w:szCs w:val="18"/>
          <w:lang w:val="sk-SK"/>
        </w:rPr>
        <w:t>ývoja a neplánuje ani v roku 202</w:t>
      </w:r>
      <w:r w:rsidR="00BD2B5E">
        <w:rPr>
          <w:rFonts w:ascii="Verdana" w:hAnsi="Verdana"/>
          <w:sz w:val="18"/>
          <w:szCs w:val="18"/>
          <w:lang w:val="sk-SK"/>
        </w:rPr>
        <w:t>6</w:t>
      </w:r>
      <w:r w:rsidRPr="00911391">
        <w:rPr>
          <w:rFonts w:ascii="Verdana" w:hAnsi="Verdana"/>
          <w:sz w:val="18"/>
          <w:szCs w:val="18"/>
          <w:lang w:val="sk-SK"/>
        </w:rPr>
        <w:t xml:space="preserve"> investovať do tejto oblasti.</w:t>
      </w:r>
    </w:p>
    <w:p w14:paraId="2F53BF41" w14:textId="77777777" w:rsidR="009E7986" w:rsidRPr="00E973F9" w:rsidRDefault="009E7986" w:rsidP="009C6B2E">
      <w:pPr>
        <w:jc w:val="both"/>
        <w:rPr>
          <w:rFonts w:ascii="Verdana" w:hAnsi="Verdana"/>
          <w:sz w:val="18"/>
          <w:szCs w:val="18"/>
          <w:highlight w:val="yellow"/>
          <w:lang w:val="sk-SK"/>
        </w:rPr>
      </w:pPr>
    </w:p>
    <w:p w14:paraId="3ADCFB6D" w14:textId="77777777" w:rsidR="009C6B2E" w:rsidRPr="00B20401" w:rsidRDefault="009C6B2E" w:rsidP="009C3753">
      <w:pPr>
        <w:pStyle w:val="Nadpis1"/>
        <w:numPr>
          <w:ilvl w:val="0"/>
          <w:numId w:val="10"/>
        </w:numPr>
        <w:jc w:val="center"/>
        <w:rPr>
          <w:rFonts w:ascii="Verdana" w:hAnsi="Verdana"/>
          <w:caps/>
          <w:color w:val="FFC000"/>
          <w:sz w:val="22"/>
          <w:szCs w:val="22"/>
          <w:lang w:val="sk-SK"/>
        </w:rPr>
      </w:pPr>
      <w:r w:rsidRPr="00B20401">
        <w:rPr>
          <w:rFonts w:ascii="Verdana" w:hAnsi="Verdana"/>
          <w:caps/>
          <w:color w:val="FFC000"/>
          <w:sz w:val="22"/>
          <w:szCs w:val="22"/>
          <w:lang w:val="sk-SK"/>
        </w:rPr>
        <w:t>Obstarávanie vlastných akcií, dočasných listov, obchodných podielov a akcií, dočasných listov a obchodných podielov ovládajúcej osoby</w:t>
      </w:r>
    </w:p>
    <w:p w14:paraId="4AA66422" w14:textId="77777777" w:rsidR="009C6B2E" w:rsidRPr="00E973F9" w:rsidRDefault="009C6B2E" w:rsidP="009C6B2E">
      <w:pPr>
        <w:pStyle w:val="Zkladntext"/>
        <w:rPr>
          <w:rFonts w:ascii="Verdana" w:hAnsi="Verdana"/>
          <w:sz w:val="18"/>
          <w:szCs w:val="18"/>
          <w:highlight w:val="yellow"/>
          <w:lang w:val="sk-SK"/>
        </w:rPr>
      </w:pPr>
    </w:p>
    <w:p w14:paraId="6C5C3687" w14:textId="2E698C2E" w:rsidR="009C6B2E" w:rsidRPr="00911391" w:rsidRDefault="009C6B2E" w:rsidP="009C6B2E">
      <w:pPr>
        <w:pStyle w:val="Zkladntext"/>
        <w:rPr>
          <w:rFonts w:ascii="Verdana" w:hAnsi="Verdana"/>
          <w:sz w:val="18"/>
          <w:szCs w:val="18"/>
          <w:lang w:val="sk-SK"/>
        </w:rPr>
      </w:pPr>
      <w:r w:rsidRPr="00911391">
        <w:rPr>
          <w:rFonts w:ascii="Verdana" w:hAnsi="Verdana"/>
          <w:sz w:val="18"/>
          <w:szCs w:val="18"/>
          <w:lang w:val="sk-SK"/>
        </w:rPr>
        <w:t>Spoločnosť v roku 20</w:t>
      </w:r>
      <w:r w:rsidR="0034761F">
        <w:rPr>
          <w:rFonts w:ascii="Verdana" w:hAnsi="Verdana"/>
          <w:sz w:val="18"/>
          <w:szCs w:val="18"/>
          <w:lang w:val="sk-SK"/>
        </w:rPr>
        <w:t>2</w:t>
      </w:r>
      <w:r w:rsidR="00BD2B5E">
        <w:rPr>
          <w:rFonts w:ascii="Verdana" w:hAnsi="Verdana"/>
          <w:sz w:val="18"/>
          <w:szCs w:val="18"/>
          <w:lang w:val="sk-SK"/>
        </w:rPr>
        <w:t>5</w:t>
      </w:r>
      <w:r w:rsidRPr="00911391">
        <w:rPr>
          <w:rFonts w:ascii="Verdana" w:hAnsi="Verdana"/>
          <w:sz w:val="18"/>
          <w:szCs w:val="18"/>
          <w:lang w:val="sk-SK"/>
        </w:rPr>
        <w:t xml:space="preserve"> neobstarala žiadne vlastné akcie, dočasné listy, obchodné podiely a akcie, dočasné listy a obchodné podiely ovládajúcej osoby. </w:t>
      </w:r>
    </w:p>
    <w:p w14:paraId="28A4D281" w14:textId="77777777" w:rsidR="009C6B2E" w:rsidRPr="00E973F9" w:rsidRDefault="009C6B2E" w:rsidP="009C6B2E">
      <w:pPr>
        <w:jc w:val="both"/>
        <w:rPr>
          <w:sz w:val="18"/>
          <w:szCs w:val="18"/>
          <w:highlight w:val="yellow"/>
          <w:lang w:val="sk-SK"/>
        </w:rPr>
      </w:pPr>
    </w:p>
    <w:p w14:paraId="562C6346" w14:textId="77777777" w:rsidR="009C6B2E" w:rsidRPr="00B20401" w:rsidRDefault="009C6B2E" w:rsidP="009C3753">
      <w:pPr>
        <w:pStyle w:val="Nadpis1"/>
        <w:numPr>
          <w:ilvl w:val="0"/>
          <w:numId w:val="10"/>
        </w:numPr>
        <w:jc w:val="center"/>
        <w:rPr>
          <w:rFonts w:ascii="Verdana" w:hAnsi="Verdana"/>
          <w:caps/>
          <w:color w:val="FFC000"/>
          <w:sz w:val="22"/>
          <w:szCs w:val="22"/>
          <w:lang w:val="sk-SK"/>
        </w:rPr>
      </w:pPr>
      <w:bookmarkStart w:id="4" w:name="_Toc530739898"/>
      <w:r w:rsidRPr="00B20401">
        <w:rPr>
          <w:rFonts w:ascii="Verdana" w:hAnsi="Verdana"/>
          <w:caps/>
          <w:color w:val="FFC000"/>
          <w:sz w:val="22"/>
          <w:szCs w:val="22"/>
          <w:lang w:val="sk-SK"/>
        </w:rPr>
        <w:t>ORGANIZAČNÁ ZLOžKA V ZAHRANIčÍ</w:t>
      </w:r>
    </w:p>
    <w:p w14:paraId="7FE9480C" w14:textId="77777777" w:rsidR="009C6B2E" w:rsidRPr="00911391" w:rsidRDefault="009C6B2E" w:rsidP="009C6B2E">
      <w:pPr>
        <w:rPr>
          <w:sz w:val="18"/>
          <w:szCs w:val="18"/>
          <w:lang w:val="sk-SK"/>
        </w:rPr>
      </w:pPr>
    </w:p>
    <w:p w14:paraId="337DE979" w14:textId="77777777" w:rsidR="009C6B2E" w:rsidRPr="00911391" w:rsidRDefault="009C6B2E" w:rsidP="009C6B2E">
      <w:pPr>
        <w:pStyle w:val="Zkladntext"/>
        <w:rPr>
          <w:rFonts w:ascii="Verdana" w:hAnsi="Verdana"/>
          <w:sz w:val="18"/>
          <w:szCs w:val="18"/>
          <w:lang w:val="sk-SK"/>
        </w:rPr>
      </w:pPr>
      <w:r w:rsidRPr="00911391">
        <w:rPr>
          <w:rFonts w:ascii="Verdana" w:hAnsi="Verdana"/>
          <w:sz w:val="18"/>
          <w:szCs w:val="18"/>
          <w:lang w:val="sk-SK"/>
        </w:rPr>
        <w:t>Spoločnosť nemá a neplánuje ani v budúcnosti zriadiť organizačnú zložku v zahraničí.</w:t>
      </w:r>
    </w:p>
    <w:p w14:paraId="00729D34" w14:textId="77777777" w:rsidR="009C6B2E" w:rsidRDefault="009C6B2E" w:rsidP="009C6B2E">
      <w:pPr>
        <w:pStyle w:val="Zkladntext"/>
        <w:rPr>
          <w:rFonts w:ascii="Verdana" w:hAnsi="Verdana"/>
          <w:sz w:val="18"/>
          <w:szCs w:val="18"/>
          <w:highlight w:val="yellow"/>
          <w:lang w:val="sk-SK"/>
        </w:rPr>
      </w:pPr>
    </w:p>
    <w:p w14:paraId="65FE9E8E" w14:textId="77777777" w:rsidR="00F41F58" w:rsidRDefault="00F41F58" w:rsidP="009C6B2E">
      <w:pPr>
        <w:pStyle w:val="Zkladntext"/>
        <w:rPr>
          <w:rFonts w:ascii="Verdana" w:hAnsi="Verdana"/>
          <w:sz w:val="18"/>
          <w:szCs w:val="18"/>
          <w:highlight w:val="yellow"/>
          <w:lang w:val="sk-SK"/>
        </w:rPr>
      </w:pPr>
    </w:p>
    <w:p w14:paraId="135803CF" w14:textId="77777777" w:rsidR="00F41F58" w:rsidRPr="00E973F9" w:rsidRDefault="00F41F58" w:rsidP="009C6B2E">
      <w:pPr>
        <w:pStyle w:val="Zkladntext"/>
        <w:rPr>
          <w:rFonts w:ascii="Verdana" w:hAnsi="Verdana"/>
          <w:sz w:val="18"/>
          <w:szCs w:val="18"/>
          <w:highlight w:val="yellow"/>
          <w:lang w:val="sk-SK"/>
        </w:rPr>
      </w:pPr>
    </w:p>
    <w:bookmarkEnd w:id="4"/>
    <w:p w14:paraId="480589FD" w14:textId="77777777" w:rsidR="009E52C0" w:rsidRPr="00B20401" w:rsidRDefault="009E52C0" w:rsidP="009C3753">
      <w:pPr>
        <w:pStyle w:val="Nadpis1"/>
        <w:numPr>
          <w:ilvl w:val="0"/>
          <w:numId w:val="10"/>
        </w:numPr>
        <w:jc w:val="center"/>
        <w:rPr>
          <w:rFonts w:ascii="Verdana" w:hAnsi="Verdana"/>
          <w:caps/>
          <w:color w:val="FFC000"/>
          <w:sz w:val="22"/>
          <w:szCs w:val="22"/>
          <w:lang w:val="sk-SK"/>
        </w:rPr>
      </w:pPr>
      <w:r w:rsidRPr="00B20401">
        <w:rPr>
          <w:rFonts w:ascii="Verdana" w:hAnsi="Verdana"/>
          <w:caps/>
          <w:color w:val="FFC000"/>
          <w:sz w:val="22"/>
          <w:szCs w:val="22"/>
          <w:lang w:val="sk-SK"/>
        </w:rPr>
        <w:t>správa o podnikateľskej činnosti spoločnosti a o stave jej majetku A ZÁVÄzKOV</w:t>
      </w:r>
    </w:p>
    <w:p w14:paraId="178B8E4C" w14:textId="77777777" w:rsidR="009E52C0" w:rsidRPr="00911391" w:rsidRDefault="009E52C0" w:rsidP="009E52C0">
      <w:pPr>
        <w:rPr>
          <w:rFonts w:ascii="Verdana" w:hAnsi="Verdana"/>
          <w:sz w:val="18"/>
          <w:szCs w:val="18"/>
          <w:lang w:val="sk-SK"/>
        </w:rPr>
      </w:pPr>
    </w:p>
    <w:p w14:paraId="5FDEC150" w14:textId="63262F59" w:rsidR="00C1538D" w:rsidRPr="000465AE" w:rsidRDefault="009E52C0" w:rsidP="00FD0D8D">
      <w:pPr>
        <w:jc w:val="both"/>
        <w:rPr>
          <w:rFonts w:ascii="Verdana" w:hAnsi="Verdana" w:cs="Arial"/>
          <w:sz w:val="18"/>
          <w:szCs w:val="18"/>
          <w:lang w:val="sk-SK"/>
        </w:rPr>
      </w:pPr>
      <w:bookmarkStart w:id="5" w:name="_Hlk38316637"/>
      <w:r w:rsidRPr="00EE2FEA">
        <w:rPr>
          <w:rFonts w:ascii="Verdana" w:hAnsi="Verdana" w:cs="Arial"/>
          <w:sz w:val="18"/>
          <w:szCs w:val="18"/>
          <w:lang w:val="sk-SK"/>
        </w:rPr>
        <w:t>V priebehu účtovného obdobia 20</w:t>
      </w:r>
      <w:r w:rsidR="001910E5" w:rsidRPr="00EE2FEA">
        <w:rPr>
          <w:rFonts w:ascii="Verdana" w:hAnsi="Verdana" w:cs="Arial"/>
          <w:sz w:val="18"/>
          <w:szCs w:val="18"/>
          <w:lang w:val="sk-SK"/>
        </w:rPr>
        <w:t>2</w:t>
      </w:r>
      <w:r w:rsidR="00D311E2">
        <w:rPr>
          <w:rFonts w:ascii="Verdana" w:hAnsi="Verdana" w:cs="Arial"/>
          <w:sz w:val="18"/>
          <w:szCs w:val="18"/>
          <w:lang w:val="sk-SK"/>
        </w:rPr>
        <w:t>5</w:t>
      </w:r>
      <w:r w:rsidRPr="00EE2FEA">
        <w:rPr>
          <w:rFonts w:ascii="Verdana" w:hAnsi="Verdana" w:cs="Arial"/>
          <w:sz w:val="18"/>
          <w:szCs w:val="18"/>
          <w:lang w:val="sk-SK"/>
        </w:rPr>
        <w:t xml:space="preserve"> pokračovala Spoločnosť </w:t>
      </w:r>
      <w:r w:rsidR="00911391" w:rsidRPr="00EE2FEA">
        <w:rPr>
          <w:rStyle w:val="ra"/>
          <w:rFonts w:ascii="Verdana" w:hAnsi="Verdana"/>
          <w:sz w:val="18"/>
          <w:szCs w:val="18"/>
          <w:lang w:val="sk-SK"/>
        </w:rPr>
        <w:t>CMF Slovakia s.r.o.</w:t>
      </w:r>
      <w:r w:rsidRPr="00EE2FEA">
        <w:rPr>
          <w:rFonts w:ascii="Verdana" w:hAnsi="Verdana"/>
          <w:sz w:val="18"/>
          <w:szCs w:val="18"/>
          <w:lang w:val="sk-SK"/>
        </w:rPr>
        <w:t xml:space="preserve"> </w:t>
      </w:r>
      <w:r w:rsidRPr="00EE2FEA">
        <w:rPr>
          <w:rFonts w:ascii="Verdana" w:hAnsi="Verdana" w:cs="Arial"/>
          <w:sz w:val="18"/>
          <w:szCs w:val="18"/>
          <w:lang w:val="sk-SK"/>
        </w:rPr>
        <w:t>vo svojich aktivitách</w:t>
      </w:r>
      <w:r w:rsidR="00E03B31">
        <w:rPr>
          <w:rFonts w:ascii="Verdana" w:hAnsi="Verdana" w:cs="Arial"/>
          <w:sz w:val="18"/>
          <w:szCs w:val="18"/>
          <w:lang w:val="sk-SK"/>
        </w:rPr>
        <w:t xml:space="preserve"> a</w:t>
      </w:r>
      <w:r w:rsidR="00D311E2">
        <w:rPr>
          <w:rFonts w:ascii="Verdana" w:hAnsi="Verdana" w:cs="Arial"/>
          <w:sz w:val="18"/>
          <w:szCs w:val="18"/>
          <w:lang w:val="sk-SK"/>
        </w:rPr>
        <w:t>le</w:t>
      </w:r>
      <w:r w:rsidR="00AC14D9" w:rsidRPr="00EE2FEA">
        <w:rPr>
          <w:rFonts w:ascii="Verdana" w:hAnsi="Verdana" w:cs="Arial"/>
          <w:sz w:val="18"/>
          <w:szCs w:val="18"/>
          <w:lang w:val="sk-SK"/>
        </w:rPr>
        <w:t xml:space="preserve"> </w:t>
      </w:r>
      <w:r w:rsidR="00C452E7" w:rsidRPr="00EE2FEA">
        <w:rPr>
          <w:rFonts w:ascii="Verdana" w:hAnsi="Verdana" w:cs="Arial"/>
          <w:sz w:val="18"/>
          <w:szCs w:val="18"/>
          <w:lang w:val="sk-SK"/>
        </w:rPr>
        <w:t xml:space="preserve">dosiahla </w:t>
      </w:r>
      <w:r w:rsidR="00D311E2">
        <w:rPr>
          <w:rFonts w:ascii="Verdana" w:hAnsi="Verdana" w:cs="Arial"/>
          <w:sz w:val="18"/>
          <w:szCs w:val="18"/>
          <w:lang w:val="sk-SK"/>
        </w:rPr>
        <w:t>stratu 353 287</w:t>
      </w:r>
      <w:r w:rsidR="00FD5107" w:rsidRPr="00EE2FEA">
        <w:rPr>
          <w:rFonts w:ascii="Verdana" w:hAnsi="Verdana" w:cs="Arial"/>
          <w:sz w:val="18"/>
          <w:szCs w:val="18"/>
          <w:lang w:val="sk-SK"/>
        </w:rPr>
        <w:t xml:space="preserve"> </w:t>
      </w:r>
      <w:r w:rsidR="00C452E7" w:rsidRPr="00EE2FEA">
        <w:rPr>
          <w:rFonts w:ascii="Verdana" w:hAnsi="Verdana" w:cs="Arial"/>
          <w:sz w:val="18"/>
          <w:szCs w:val="18"/>
          <w:lang w:val="sk-SK"/>
        </w:rPr>
        <w:t>EUR</w:t>
      </w:r>
      <w:r w:rsidR="001C7F8B" w:rsidRPr="00EE2FEA">
        <w:rPr>
          <w:rFonts w:ascii="Verdana" w:hAnsi="Verdana" w:cs="Arial"/>
          <w:sz w:val="18"/>
          <w:szCs w:val="18"/>
          <w:lang w:val="sk-SK"/>
        </w:rPr>
        <w:t xml:space="preserve"> pri celkových dosiahnutých výnosoch </w:t>
      </w:r>
      <w:r w:rsidR="00D311E2" w:rsidRPr="00D311E2">
        <w:rPr>
          <w:rFonts w:ascii="Verdana" w:hAnsi="Verdana" w:cs="Arial"/>
          <w:sz w:val="18"/>
          <w:szCs w:val="18"/>
          <w:lang w:val="sk-SK"/>
        </w:rPr>
        <w:t>14 117 023</w:t>
      </w:r>
      <w:r w:rsidR="00476D72">
        <w:rPr>
          <w:rFonts w:ascii="Verdana" w:hAnsi="Verdana" w:cs="Arial"/>
          <w:sz w:val="18"/>
          <w:szCs w:val="18"/>
          <w:lang w:val="sk-SK"/>
        </w:rPr>
        <w:t xml:space="preserve"> </w:t>
      </w:r>
      <w:r w:rsidR="001C7F8B" w:rsidRPr="00EE2FEA">
        <w:rPr>
          <w:rFonts w:ascii="Verdana" w:hAnsi="Verdana" w:cs="Arial"/>
          <w:sz w:val="18"/>
          <w:szCs w:val="18"/>
          <w:lang w:val="sk-SK"/>
        </w:rPr>
        <w:t xml:space="preserve">EUR a nákladoch </w:t>
      </w:r>
      <w:r w:rsidR="00476D72">
        <w:rPr>
          <w:rFonts w:ascii="Verdana" w:hAnsi="Verdana" w:cs="Arial"/>
          <w:sz w:val="18"/>
          <w:szCs w:val="18"/>
          <w:lang w:val="sk-SK"/>
        </w:rPr>
        <w:t>14</w:t>
      </w:r>
      <w:r w:rsidR="00D311E2">
        <w:rPr>
          <w:rFonts w:ascii="Verdana" w:hAnsi="Verdana" w:cs="Arial"/>
          <w:sz w:val="18"/>
          <w:szCs w:val="18"/>
          <w:lang w:val="sk-SK"/>
        </w:rPr>
        <w:t> 470 310</w:t>
      </w:r>
      <w:r w:rsidR="00CA7CA1">
        <w:rPr>
          <w:rFonts w:ascii="Verdana" w:hAnsi="Verdana" w:cs="Arial"/>
          <w:sz w:val="18"/>
          <w:szCs w:val="18"/>
          <w:lang w:val="sk-SK"/>
        </w:rPr>
        <w:t xml:space="preserve"> </w:t>
      </w:r>
      <w:r w:rsidR="001C7F8B" w:rsidRPr="00EE2FEA">
        <w:rPr>
          <w:rFonts w:ascii="Verdana" w:hAnsi="Verdana" w:cs="Arial"/>
          <w:sz w:val="18"/>
          <w:szCs w:val="18"/>
          <w:lang w:val="sk-SK"/>
        </w:rPr>
        <w:t>EUR. Oproti roku 20</w:t>
      </w:r>
      <w:r w:rsidR="00FD5107" w:rsidRPr="00EE2FEA">
        <w:rPr>
          <w:rFonts w:ascii="Verdana" w:hAnsi="Verdana" w:cs="Arial"/>
          <w:sz w:val="18"/>
          <w:szCs w:val="18"/>
          <w:lang w:val="sk-SK"/>
        </w:rPr>
        <w:t>2</w:t>
      </w:r>
      <w:r w:rsidR="00D311E2">
        <w:rPr>
          <w:rFonts w:ascii="Verdana" w:hAnsi="Verdana" w:cs="Arial"/>
          <w:sz w:val="18"/>
          <w:szCs w:val="18"/>
          <w:lang w:val="sk-SK"/>
        </w:rPr>
        <w:t>4</w:t>
      </w:r>
      <w:r w:rsidR="001C7F8B" w:rsidRPr="00EE2FEA">
        <w:rPr>
          <w:rFonts w:ascii="Verdana" w:hAnsi="Verdana" w:cs="Arial"/>
          <w:sz w:val="18"/>
          <w:szCs w:val="18"/>
          <w:lang w:val="sk-SK"/>
        </w:rPr>
        <w:t xml:space="preserve"> došlo k</w:t>
      </w:r>
      <w:r w:rsidR="00BB2F3E">
        <w:rPr>
          <w:rFonts w:ascii="Verdana" w:hAnsi="Verdana" w:cs="Arial"/>
          <w:sz w:val="18"/>
          <w:szCs w:val="18"/>
          <w:lang w:val="sk-SK"/>
        </w:rPr>
        <w:t xml:space="preserve"> poklesu </w:t>
      </w:r>
      <w:r w:rsidR="002C75CF" w:rsidRPr="00EE2FEA">
        <w:rPr>
          <w:rFonts w:ascii="Verdana" w:hAnsi="Verdana" w:cs="Arial"/>
          <w:sz w:val="18"/>
          <w:szCs w:val="18"/>
          <w:lang w:val="sk-SK"/>
        </w:rPr>
        <w:t>čistého obratu o</w:t>
      </w:r>
      <w:r w:rsidR="00D311E2">
        <w:rPr>
          <w:rFonts w:ascii="Verdana" w:hAnsi="Verdana" w:cs="Arial"/>
          <w:sz w:val="18"/>
          <w:szCs w:val="18"/>
          <w:lang w:val="sk-SK"/>
        </w:rPr>
        <w:t> 1 342 173</w:t>
      </w:r>
      <w:r w:rsidR="001C7F8B" w:rsidRPr="00EE2FEA">
        <w:rPr>
          <w:rFonts w:ascii="Verdana" w:hAnsi="Verdana" w:cs="Arial"/>
          <w:sz w:val="18"/>
          <w:szCs w:val="18"/>
          <w:lang w:val="sk-SK"/>
        </w:rPr>
        <w:t xml:space="preserve"> EUR, čo je medziročn</w:t>
      </w:r>
      <w:r w:rsidR="002C75CF" w:rsidRPr="00EE2FEA">
        <w:rPr>
          <w:rFonts w:ascii="Verdana" w:hAnsi="Verdana" w:cs="Arial"/>
          <w:sz w:val="18"/>
          <w:szCs w:val="18"/>
          <w:lang w:val="sk-SK"/>
        </w:rPr>
        <w:t>ý</w:t>
      </w:r>
      <w:r w:rsidR="001C7F8B" w:rsidRPr="00EE2FEA">
        <w:rPr>
          <w:rFonts w:ascii="Verdana" w:hAnsi="Verdana" w:cs="Arial"/>
          <w:sz w:val="18"/>
          <w:szCs w:val="18"/>
          <w:lang w:val="sk-SK"/>
        </w:rPr>
        <w:t xml:space="preserve"> </w:t>
      </w:r>
      <w:r w:rsidR="00BB2F3E">
        <w:rPr>
          <w:rFonts w:ascii="Verdana" w:hAnsi="Verdana" w:cs="Arial"/>
          <w:sz w:val="18"/>
          <w:szCs w:val="18"/>
          <w:lang w:val="sk-SK"/>
        </w:rPr>
        <w:t>pokles</w:t>
      </w:r>
      <w:r w:rsidR="001C7F8B" w:rsidRPr="00EE2FEA">
        <w:rPr>
          <w:rFonts w:ascii="Verdana" w:hAnsi="Verdana" w:cs="Arial"/>
          <w:sz w:val="18"/>
          <w:szCs w:val="18"/>
          <w:lang w:val="sk-SK"/>
        </w:rPr>
        <w:t xml:space="preserve"> o</w:t>
      </w:r>
      <w:r w:rsidR="00D311E2">
        <w:rPr>
          <w:rFonts w:ascii="Verdana" w:hAnsi="Verdana" w:cs="Arial"/>
          <w:sz w:val="18"/>
          <w:szCs w:val="18"/>
          <w:lang w:val="sk-SK"/>
        </w:rPr>
        <w:t> 10,79</w:t>
      </w:r>
      <w:r w:rsidR="001C7F8B" w:rsidRPr="00EE2FEA">
        <w:rPr>
          <w:rFonts w:ascii="Verdana" w:hAnsi="Verdana" w:cs="Arial"/>
          <w:sz w:val="18"/>
          <w:szCs w:val="18"/>
          <w:lang w:val="sk-SK"/>
        </w:rPr>
        <w:t>%.</w:t>
      </w:r>
      <w:r w:rsidR="00D025E7" w:rsidRPr="00EE2FEA">
        <w:rPr>
          <w:rFonts w:ascii="Verdana" w:hAnsi="Verdana" w:cs="Arial"/>
          <w:sz w:val="18"/>
          <w:szCs w:val="18"/>
          <w:lang w:val="sk-SK"/>
        </w:rPr>
        <w:t xml:space="preserve"> Pridaná hodnota </w:t>
      </w:r>
      <w:r w:rsidR="00D311E2">
        <w:rPr>
          <w:rFonts w:ascii="Verdana" w:hAnsi="Verdana" w:cs="Arial"/>
          <w:sz w:val="18"/>
          <w:szCs w:val="18"/>
          <w:lang w:val="sk-SK"/>
        </w:rPr>
        <w:t xml:space="preserve">poklesla </w:t>
      </w:r>
      <w:r w:rsidR="00D025E7" w:rsidRPr="00EE2FEA">
        <w:rPr>
          <w:rFonts w:ascii="Verdana" w:hAnsi="Verdana" w:cs="Arial"/>
          <w:sz w:val="18"/>
          <w:szCs w:val="18"/>
          <w:lang w:val="sk-SK"/>
        </w:rPr>
        <w:t>v roku 20</w:t>
      </w:r>
      <w:r w:rsidR="002C75CF" w:rsidRPr="00EE2FEA">
        <w:rPr>
          <w:rFonts w:ascii="Verdana" w:hAnsi="Verdana" w:cs="Arial"/>
          <w:sz w:val="18"/>
          <w:szCs w:val="18"/>
          <w:lang w:val="sk-SK"/>
        </w:rPr>
        <w:t>2</w:t>
      </w:r>
      <w:r w:rsidR="00D311E2">
        <w:rPr>
          <w:rFonts w:ascii="Verdana" w:hAnsi="Verdana" w:cs="Arial"/>
          <w:sz w:val="18"/>
          <w:szCs w:val="18"/>
          <w:lang w:val="sk-SK"/>
        </w:rPr>
        <w:t>5</w:t>
      </w:r>
      <w:r w:rsidR="00D025E7" w:rsidRPr="00EE2FEA">
        <w:rPr>
          <w:rFonts w:ascii="Verdana" w:hAnsi="Verdana" w:cs="Arial"/>
          <w:sz w:val="18"/>
          <w:szCs w:val="18"/>
          <w:lang w:val="sk-SK"/>
        </w:rPr>
        <w:t xml:space="preserve"> o</w:t>
      </w:r>
      <w:r w:rsidR="00D311E2">
        <w:rPr>
          <w:rFonts w:ascii="Verdana" w:hAnsi="Verdana" w:cs="Arial"/>
          <w:sz w:val="18"/>
          <w:szCs w:val="18"/>
          <w:lang w:val="sk-SK"/>
        </w:rPr>
        <w:t> 663 920</w:t>
      </w:r>
      <w:r w:rsidR="00D025E7" w:rsidRPr="00EE2FEA">
        <w:rPr>
          <w:rFonts w:ascii="Verdana" w:hAnsi="Verdana" w:cs="Arial"/>
          <w:sz w:val="18"/>
          <w:szCs w:val="18"/>
          <w:lang w:val="sk-SK"/>
        </w:rPr>
        <w:t xml:space="preserve"> EUR, čo v medziročnom porovnaní predstavuje </w:t>
      </w:r>
      <w:r w:rsidR="00D311E2">
        <w:rPr>
          <w:rFonts w:ascii="Verdana" w:hAnsi="Verdana" w:cs="Arial"/>
          <w:sz w:val="18"/>
          <w:szCs w:val="18"/>
          <w:lang w:val="sk-SK"/>
        </w:rPr>
        <w:t>pokles</w:t>
      </w:r>
      <w:r w:rsidR="00D025E7" w:rsidRPr="00EE2FEA">
        <w:rPr>
          <w:rFonts w:ascii="Verdana" w:hAnsi="Verdana" w:cs="Arial"/>
          <w:sz w:val="18"/>
          <w:szCs w:val="18"/>
          <w:lang w:val="sk-SK"/>
        </w:rPr>
        <w:t xml:space="preserve"> o</w:t>
      </w:r>
      <w:r w:rsidR="00D311E2">
        <w:rPr>
          <w:rFonts w:ascii="Verdana" w:hAnsi="Verdana" w:cs="Arial"/>
          <w:sz w:val="18"/>
          <w:szCs w:val="18"/>
          <w:lang w:val="sk-SK"/>
        </w:rPr>
        <w:t> 17,13</w:t>
      </w:r>
      <w:r w:rsidR="00BB2F3E">
        <w:rPr>
          <w:rFonts w:ascii="Verdana" w:hAnsi="Verdana" w:cs="Arial"/>
          <w:sz w:val="18"/>
          <w:szCs w:val="18"/>
          <w:lang w:val="sk-SK"/>
        </w:rPr>
        <w:t>%</w:t>
      </w:r>
      <w:r w:rsidR="00D025E7" w:rsidRPr="00EE2FEA">
        <w:rPr>
          <w:rFonts w:ascii="Verdana" w:hAnsi="Verdana" w:cs="Arial"/>
          <w:sz w:val="18"/>
          <w:szCs w:val="18"/>
          <w:lang w:val="sk-SK"/>
        </w:rPr>
        <w:t>.</w:t>
      </w:r>
      <w:r w:rsidR="00F41AD4" w:rsidRPr="000465AE">
        <w:rPr>
          <w:rFonts w:ascii="Verdana" w:hAnsi="Verdana" w:cs="Arial"/>
          <w:sz w:val="18"/>
          <w:szCs w:val="18"/>
          <w:lang w:val="sk-SK"/>
        </w:rPr>
        <w:t xml:space="preserve"> </w:t>
      </w:r>
      <w:bookmarkEnd w:id="5"/>
    </w:p>
    <w:p w14:paraId="7FAB13BE" w14:textId="77777777" w:rsidR="00EC4621" w:rsidRPr="00E973F9" w:rsidRDefault="00EC4621" w:rsidP="00F45282">
      <w:pPr>
        <w:jc w:val="both"/>
        <w:rPr>
          <w:rFonts w:ascii="Verdana" w:hAnsi="Verdana" w:cs="Arial"/>
          <w:sz w:val="18"/>
          <w:szCs w:val="18"/>
          <w:highlight w:val="yellow"/>
          <w:lang w:val="sk-SK"/>
        </w:rPr>
      </w:pPr>
    </w:p>
    <w:p w14:paraId="61215FA0" w14:textId="77777777" w:rsidR="009C6B2E" w:rsidRPr="0075781B" w:rsidRDefault="009C6B2E" w:rsidP="009C6B2E">
      <w:pPr>
        <w:pStyle w:val="Zkladntext"/>
        <w:rPr>
          <w:rFonts w:ascii="Verdana" w:hAnsi="Verdana"/>
          <w:b/>
          <w:bCs/>
          <w:sz w:val="18"/>
          <w:szCs w:val="18"/>
          <w:lang w:val="sk-SK"/>
        </w:rPr>
      </w:pPr>
      <w:r w:rsidRPr="0075781B">
        <w:rPr>
          <w:rFonts w:ascii="Verdana" w:hAnsi="Verdana"/>
          <w:b/>
          <w:bCs/>
          <w:sz w:val="18"/>
          <w:szCs w:val="18"/>
          <w:lang w:val="sk-SK"/>
        </w:rPr>
        <w:t>Informácie o majetku a záväzkoch:</w:t>
      </w:r>
    </w:p>
    <w:p w14:paraId="585E63DA" w14:textId="77777777" w:rsidR="00E75A99" w:rsidRPr="0075781B" w:rsidRDefault="00E75A99" w:rsidP="009C6B2E">
      <w:pPr>
        <w:pStyle w:val="Zkladntext"/>
        <w:rPr>
          <w:rFonts w:ascii="Verdana" w:hAnsi="Verdana"/>
          <w:b/>
          <w:bCs/>
          <w:sz w:val="18"/>
          <w:szCs w:val="18"/>
          <w:lang w:val="sk-SK"/>
        </w:rPr>
      </w:pPr>
      <w:r w:rsidRPr="0075781B">
        <w:rPr>
          <w:rFonts w:ascii="Verdana" w:hAnsi="Verdana"/>
          <w:b/>
          <w:bCs/>
          <w:sz w:val="18"/>
          <w:szCs w:val="18"/>
          <w:lang w:val="sk-SK"/>
        </w:rPr>
        <w:lastRenderedPageBreak/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</w:r>
      <w:r w:rsidRPr="0075781B">
        <w:rPr>
          <w:rFonts w:ascii="Verdana" w:hAnsi="Verdana"/>
          <w:b/>
          <w:bCs/>
          <w:sz w:val="18"/>
          <w:szCs w:val="18"/>
          <w:lang w:val="sk-SK"/>
        </w:rPr>
        <w:tab/>
        <w:t xml:space="preserve">  V EUR</w:t>
      </w:r>
    </w:p>
    <w:tbl>
      <w:tblPr>
        <w:tblW w:w="4999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9"/>
        <w:gridCol w:w="2204"/>
        <w:gridCol w:w="2095"/>
      </w:tblGrid>
      <w:tr w:rsidR="00773FC6" w14:paraId="30C762D2" w14:textId="77777777" w:rsidTr="00773FC6">
        <w:trPr>
          <w:trHeight w:val="252"/>
        </w:trPr>
        <w:tc>
          <w:tcPr>
            <w:tcW w:w="2630" w:type="pct"/>
            <w:tcBorders>
              <w:top w:val="single" w:sz="12" w:space="0" w:color="808080"/>
              <w:left w:val="nil"/>
              <w:bottom w:val="single" w:sz="8" w:space="0" w:color="808080"/>
              <w:right w:val="nil"/>
            </w:tcBorders>
            <w:vAlign w:val="center"/>
            <w:hideMark/>
          </w:tcPr>
          <w:p w14:paraId="38297D29" w14:textId="77777777" w:rsidR="00773FC6" w:rsidRDefault="00773FC6" w:rsidP="00773FC6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5" w:type="pct"/>
            <w:tcBorders>
              <w:top w:val="single" w:sz="12" w:space="0" w:color="808080"/>
              <w:left w:val="nil"/>
              <w:bottom w:val="single" w:sz="8" w:space="0" w:color="808080"/>
              <w:right w:val="nil"/>
            </w:tcBorders>
            <w:vAlign w:val="center"/>
            <w:hideMark/>
          </w:tcPr>
          <w:p w14:paraId="2AB35501" w14:textId="0E3817D9" w:rsidR="00773FC6" w:rsidRDefault="00773FC6" w:rsidP="00773FC6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202</w:t>
            </w:r>
            <w:r w:rsidR="00E55035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1155" w:type="pct"/>
            <w:tcBorders>
              <w:top w:val="single" w:sz="12" w:space="0" w:color="808080"/>
              <w:left w:val="nil"/>
              <w:bottom w:val="single" w:sz="8" w:space="0" w:color="808080"/>
              <w:right w:val="nil"/>
            </w:tcBorders>
            <w:vAlign w:val="center"/>
          </w:tcPr>
          <w:p w14:paraId="3CD0C94D" w14:textId="134B2037" w:rsidR="00773FC6" w:rsidRDefault="00773FC6" w:rsidP="00773FC6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202</w:t>
            </w:r>
            <w:r w:rsidR="00E55035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E55035" w14:paraId="1E0C22DD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26CF94" w14:textId="77777777" w:rsidR="00E55035" w:rsidRDefault="00E55035" w:rsidP="00E55035">
            <w:pP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SPOLU MAJETOK </w:t>
            </w: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F650EF" w14:textId="74773193" w:rsidR="00E55035" w:rsidRDefault="00E55035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6 501 837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8BB785" w14:textId="3907F21C" w:rsidR="00E55035" w:rsidRDefault="00E55035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BB2F3E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6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  <w:r w:rsidRPr="00BB2F3E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986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BB2F3E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852</w:t>
            </w:r>
          </w:p>
        </w:tc>
      </w:tr>
      <w:tr w:rsidR="00E55035" w14:paraId="2791A252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23EF1" w14:textId="77777777" w:rsidR="00E55035" w:rsidRDefault="00E55035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558868" w14:textId="77777777" w:rsidR="00E55035" w:rsidRDefault="00E55035" w:rsidP="00E55035">
            <w:pPr>
              <w:rPr>
                <w:sz w:val="20"/>
                <w:szCs w:val="20"/>
              </w:rPr>
            </w:pP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5EC3FE" w14:textId="77777777" w:rsidR="00E55035" w:rsidRDefault="00E55035" w:rsidP="00E55035">
            <w:pPr>
              <w:rPr>
                <w:sz w:val="20"/>
                <w:szCs w:val="20"/>
              </w:rPr>
            </w:pPr>
          </w:p>
        </w:tc>
      </w:tr>
      <w:tr w:rsidR="00E55035" w14:paraId="58EBDDB7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0CDC5D" w14:textId="77777777" w:rsidR="00E55035" w:rsidRDefault="00E55035" w:rsidP="00E55035">
            <w:pP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Neobežný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6E9495" w14:textId="512415AC" w:rsidR="00E55035" w:rsidRDefault="00E55035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3 583 761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46E5D5" w14:textId="2C5212BA" w:rsidR="00E55035" w:rsidRPr="000C4264" w:rsidRDefault="00E55035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BB2F3E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3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  <w:r w:rsidRPr="00BB2F3E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838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BB2F3E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710</w:t>
            </w:r>
          </w:p>
        </w:tc>
      </w:tr>
      <w:tr w:rsidR="00E55035" w14:paraId="549B807F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A59E4E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Dlhodobý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nehmotný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B6F498" w14:textId="335C3920" w:rsidR="00E55035" w:rsidRDefault="00685B8E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5 489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D2588A" w14:textId="542F464D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9 090</w:t>
            </w:r>
          </w:p>
        </w:tc>
      </w:tr>
      <w:tr w:rsidR="00E55035" w14:paraId="45CADBA4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9D6439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Dlhodobý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hmotný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1AC19C" w14:textId="2CC783D4" w:rsidR="00E55035" w:rsidRDefault="00685B8E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3 578 272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8274E2" w14:textId="4F266076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3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829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620</w:t>
            </w:r>
          </w:p>
        </w:tc>
      </w:tr>
      <w:tr w:rsidR="00E55035" w14:paraId="2D8C77FA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58FEBE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Dlhodobý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finančný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318288" w14:textId="5D7D3A9F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698E7F" w14:textId="191D0629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E55035" w14:paraId="4087E34D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3837F" w14:textId="77777777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38522A" w14:textId="77777777" w:rsidR="00E55035" w:rsidRDefault="00E55035" w:rsidP="00E55035">
            <w:pPr>
              <w:rPr>
                <w:sz w:val="20"/>
                <w:szCs w:val="20"/>
              </w:rPr>
            </w:pP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B4E37D" w14:textId="77777777" w:rsidR="00E55035" w:rsidRDefault="00E55035" w:rsidP="00E55035">
            <w:pPr>
              <w:rPr>
                <w:sz w:val="20"/>
                <w:szCs w:val="20"/>
              </w:rPr>
            </w:pPr>
          </w:p>
        </w:tc>
      </w:tr>
      <w:tr w:rsidR="00E55035" w14:paraId="56D516EC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27DB99" w14:textId="77777777" w:rsidR="00E55035" w:rsidRDefault="00E55035" w:rsidP="00E55035">
            <w:pP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Obežný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205DD6" w14:textId="6BACF2D3" w:rsidR="00E55035" w:rsidRDefault="00685B8E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2 909 662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BCD21B" w14:textId="5C215D59" w:rsidR="00E55035" w:rsidRDefault="00E55035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BB2F3E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3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  <w:r w:rsidRPr="00BB2F3E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142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BB2F3E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249</w:t>
            </w:r>
          </w:p>
        </w:tc>
      </w:tr>
      <w:tr w:rsidR="00E55035" w14:paraId="16F65F75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DD2FA7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7A044B" w14:textId="29B3E416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1</w:t>
            </w:r>
            <w:r w:rsidR="00685B8E"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4</w:t>
            </w:r>
            <w:r w:rsidR="00685B8E">
              <w:rPr>
                <w:rFonts w:ascii="Verdana" w:hAnsi="Verdana" w:cs="Calibri"/>
                <w:color w:val="000000"/>
                <w:sz w:val="18"/>
                <w:szCs w:val="18"/>
              </w:rPr>
              <w:t>12 619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0376ED" w14:textId="314FC1A2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1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464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233</w:t>
            </w:r>
          </w:p>
        </w:tc>
      </w:tr>
      <w:tr w:rsidR="00E55035" w14:paraId="2D47928A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B8BA90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Dlhodobé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pohľadávky</w:t>
            </w:r>
            <w:proofErr w:type="spellEnd"/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D9DC7C" w14:textId="370332FE" w:rsidR="00E55035" w:rsidRDefault="00685B8E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146 748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EC6766" w14:textId="0F6344CD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42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021</w:t>
            </w:r>
          </w:p>
        </w:tc>
      </w:tr>
      <w:tr w:rsidR="00E55035" w14:paraId="23EA7289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CD93D9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Krátkodobé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pohľadávky</w:t>
            </w:r>
            <w:proofErr w:type="spellEnd"/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ADABE5" w14:textId="4E409E4C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1</w:t>
            </w:r>
            <w:r w:rsidR="00685B8E">
              <w:rPr>
                <w:rFonts w:ascii="Verdana" w:hAnsi="Verdana" w:cs="Calibri"/>
                <w:color w:val="000000"/>
                <w:sz w:val="18"/>
                <w:szCs w:val="18"/>
              </w:rPr>
              <w:t> 351 034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A855A6" w14:textId="0484EFE5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1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634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040</w:t>
            </w:r>
          </w:p>
        </w:tc>
      </w:tr>
      <w:tr w:rsidR="00E55035" w14:paraId="3DE3C0C8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38B234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Finančné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účty</w:t>
            </w: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197D30" w14:textId="2B2D5487" w:rsidR="00E55035" w:rsidRDefault="00685B8E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-739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E45D7F" w14:textId="780188A7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1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955</w:t>
            </w:r>
          </w:p>
        </w:tc>
      </w:tr>
      <w:tr w:rsidR="00E55035" w14:paraId="1CAAEB96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78502" w14:textId="77777777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67B16" w14:textId="77777777" w:rsidR="00E55035" w:rsidRDefault="00E55035" w:rsidP="00E55035">
            <w:pPr>
              <w:rPr>
                <w:sz w:val="20"/>
                <w:szCs w:val="20"/>
              </w:rPr>
            </w:pP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8CE145" w14:textId="77777777" w:rsidR="00E55035" w:rsidRDefault="00E55035" w:rsidP="00E55035">
            <w:pPr>
              <w:rPr>
                <w:sz w:val="20"/>
                <w:szCs w:val="20"/>
              </w:rPr>
            </w:pPr>
          </w:p>
        </w:tc>
      </w:tr>
      <w:tr w:rsidR="00E55035" w14:paraId="711ECCAA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1C92F6" w14:textId="77777777" w:rsidR="00E55035" w:rsidRDefault="00E55035" w:rsidP="00E55035">
            <w:pP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Časové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rozlíšenie</w:t>
            </w:r>
            <w:proofErr w:type="spellEnd"/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3ECD6C" w14:textId="3068AD83" w:rsidR="00E55035" w:rsidRDefault="00685B8E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8 414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5B6AD8" w14:textId="6CEED03E" w:rsidR="00E55035" w:rsidRDefault="00E55035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BB2F3E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5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BB2F3E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893</w:t>
            </w:r>
          </w:p>
        </w:tc>
      </w:tr>
      <w:tr w:rsidR="00E55035" w14:paraId="76F4B9A3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9E7AB0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Náklady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budúcich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období</w:t>
            </w: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D57F30" w14:textId="2CF40B6C" w:rsidR="00E55035" w:rsidRDefault="00685B8E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8 414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7D38B0" w14:textId="46607990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5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BB2F3E">
              <w:rPr>
                <w:rFonts w:ascii="Verdana" w:hAnsi="Verdana" w:cs="Calibri"/>
                <w:color w:val="000000"/>
                <w:sz w:val="18"/>
                <w:szCs w:val="18"/>
              </w:rPr>
              <w:t>893</w:t>
            </w:r>
          </w:p>
        </w:tc>
      </w:tr>
      <w:tr w:rsidR="00E55035" w14:paraId="20D8AD90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828C3E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Príjmy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budúcich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období</w:t>
            </w: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4ADAE7" w14:textId="58CB01AA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BC821E" w14:textId="52F4583F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E55035" w14:paraId="4A87A44D" w14:textId="77777777" w:rsidTr="00773FC6">
        <w:trPr>
          <w:trHeight w:val="240"/>
        </w:trPr>
        <w:tc>
          <w:tcPr>
            <w:tcW w:w="2630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  <w:hideMark/>
          </w:tcPr>
          <w:p w14:paraId="3387401C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  <w:hideMark/>
          </w:tcPr>
          <w:p w14:paraId="66B340FF" w14:textId="77777777" w:rsidR="00E55035" w:rsidRDefault="00E55035" w:rsidP="00E55035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</w:tcPr>
          <w:p w14:paraId="05D153C7" w14:textId="728CCE87" w:rsidR="00E55035" w:rsidRDefault="00E55035" w:rsidP="00E55035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</w:p>
        </w:tc>
      </w:tr>
      <w:tr w:rsidR="00E55035" w14:paraId="15BC8DD6" w14:textId="77777777" w:rsidTr="00773FC6">
        <w:trPr>
          <w:trHeight w:val="46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B701DA" w14:textId="77777777" w:rsidR="00E55035" w:rsidRDefault="00E55035" w:rsidP="00E55035">
            <w:pP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SPOLU VLASTNÉ IMANIE AZÁVÄZKY</w:t>
            </w: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CEE6E8" w14:textId="0F6BEE5D" w:rsidR="00E55035" w:rsidRDefault="00685B8E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6 501 837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7D1C88" w14:textId="7C5D7D3F" w:rsidR="00E55035" w:rsidRDefault="00E55035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BB2F3E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6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  <w:r w:rsidRPr="00BB2F3E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986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BB2F3E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852</w:t>
            </w:r>
          </w:p>
        </w:tc>
      </w:tr>
      <w:tr w:rsidR="00E55035" w14:paraId="783E954F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9A0B1A" w14:textId="77777777" w:rsidR="00E55035" w:rsidRDefault="00E55035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A8E5C6" w14:textId="77777777" w:rsidR="00E55035" w:rsidRDefault="00E55035" w:rsidP="00E55035">
            <w:pPr>
              <w:rPr>
                <w:sz w:val="20"/>
                <w:szCs w:val="20"/>
              </w:rPr>
            </w:pP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83A42F" w14:textId="77777777" w:rsidR="00E55035" w:rsidRDefault="00E55035" w:rsidP="00E55035">
            <w:pPr>
              <w:rPr>
                <w:sz w:val="20"/>
                <w:szCs w:val="20"/>
              </w:rPr>
            </w:pPr>
          </w:p>
        </w:tc>
      </w:tr>
      <w:tr w:rsidR="00E55035" w14:paraId="35390EE2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F2E9D1" w14:textId="77777777" w:rsidR="00E55035" w:rsidRDefault="00E55035" w:rsidP="00E55035">
            <w:pP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Vlastné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imanie</w:t>
            </w:r>
            <w:proofErr w:type="spellEnd"/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00C2FA" w14:textId="18634098" w:rsidR="00E55035" w:rsidRDefault="00685B8E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878 040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44D8AB" w14:textId="34C754DD" w:rsidR="00E55035" w:rsidRDefault="00E55035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F41F58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1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  <w:r w:rsidRPr="00F41F58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232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F41F58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627</w:t>
            </w:r>
          </w:p>
        </w:tc>
      </w:tr>
      <w:tr w:rsidR="00E55035" w14:paraId="45708EF7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FCCA1E" w14:textId="77777777" w:rsidR="00E55035" w:rsidRDefault="00E55035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E2CED1" w14:textId="77777777" w:rsidR="00E55035" w:rsidRDefault="00E55035" w:rsidP="00E55035">
            <w:pPr>
              <w:rPr>
                <w:sz w:val="20"/>
                <w:szCs w:val="20"/>
              </w:rPr>
            </w:pP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2513AC" w14:textId="77777777" w:rsidR="00E55035" w:rsidRDefault="00E55035" w:rsidP="00E55035">
            <w:pPr>
              <w:rPr>
                <w:sz w:val="20"/>
                <w:szCs w:val="20"/>
              </w:rPr>
            </w:pPr>
          </w:p>
        </w:tc>
      </w:tr>
      <w:tr w:rsidR="00E55035" w14:paraId="179AFE40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297FA3" w14:textId="77777777" w:rsidR="00E55035" w:rsidRDefault="00E55035" w:rsidP="00E55035">
            <w:pP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Záväzky</w:t>
            </w:r>
            <w:proofErr w:type="spellEnd"/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1244E3" w14:textId="17974BE1" w:rsidR="00E55035" w:rsidRDefault="00685B8E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4 872 670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E9ACE7" w14:textId="133947E1" w:rsidR="00E55035" w:rsidRDefault="00E55035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F41F58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4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  <w:r w:rsidRPr="00F41F58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741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F41F58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972</w:t>
            </w:r>
          </w:p>
        </w:tc>
      </w:tr>
      <w:tr w:rsidR="00E55035" w14:paraId="671E25BD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18990B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Rezervy</w:t>
            </w: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B412E3" w14:textId="262EDBBE" w:rsidR="00E55035" w:rsidRDefault="00685B8E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139 553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456AC7" w14:textId="381B1A75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F41F58">
              <w:rPr>
                <w:rFonts w:ascii="Verdana" w:hAnsi="Verdana" w:cs="Calibri"/>
                <w:color w:val="000000"/>
                <w:sz w:val="18"/>
                <w:szCs w:val="18"/>
              </w:rPr>
              <w:t>144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F41F58">
              <w:rPr>
                <w:rFonts w:ascii="Verdana" w:hAnsi="Verdana" w:cs="Calibri"/>
                <w:color w:val="000000"/>
                <w:sz w:val="18"/>
                <w:szCs w:val="18"/>
              </w:rPr>
              <w:t>558</w:t>
            </w:r>
          </w:p>
        </w:tc>
      </w:tr>
      <w:tr w:rsidR="00E55035" w14:paraId="13696D22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9AAE83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Dlhodobé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záväzky</w:t>
            </w:r>
            <w:proofErr w:type="spellEnd"/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258BD0" w14:textId="5E8216CF" w:rsidR="00E55035" w:rsidRDefault="00685B8E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25 688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719B8F" w14:textId="6AFE3E99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F41F58">
              <w:rPr>
                <w:rFonts w:ascii="Verdana" w:hAnsi="Verdana" w:cs="Calibri"/>
                <w:color w:val="000000"/>
                <w:sz w:val="18"/>
                <w:szCs w:val="18"/>
              </w:rPr>
              <w:t>48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F41F58">
              <w:rPr>
                <w:rFonts w:ascii="Verdana" w:hAnsi="Verdana" w:cs="Calibri"/>
                <w:color w:val="000000"/>
                <w:sz w:val="18"/>
                <w:szCs w:val="18"/>
              </w:rPr>
              <w:t>607</w:t>
            </w:r>
          </w:p>
        </w:tc>
      </w:tr>
      <w:tr w:rsidR="00E55035" w14:paraId="3E1FEE73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8C5CF6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Krátkodobé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záväzky</w:t>
            </w:r>
            <w:proofErr w:type="spellEnd"/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D71843" w14:textId="2E433A51" w:rsidR="00E55035" w:rsidRDefault="00685B8E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1 895 203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CACCCF" w14:textId="422FC143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F41F58">
              <w:rPr>
                <w:rFonts w:ascii="Verdana" w:hAnsi="Verdana" w:cs="Calibri"/>
                <w:color w:val="000000"/>
                <w:sz w:val="18"/>
                <w:szCs w:val="18"/>
              </w:rPr>
              <w:t>1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F41F58">
              <w:rPr>
                <w:rFonts w:ascii="Verdana" w:hAnsi="Verdana" w:cs="Calibri"/>
                <w:color w:val="000000"/>
                <w:sz w:val="18"/>
                <w:szCs w:val="18"/>
              </w:rPr>
              <w:t>988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F41F58">
              <w:rPr>
                <w:rFonts w:ascii="Verdana" w:hAnsi="Verdana" w:cs="Calibri"/>
                <w:color w:val="000000"/>
                <w:sz w:val="18"/>
                <w:szCs w:val="18"/>
              </w:rPr>
              <w:t>672</w:t>
            </w:r>
          </w:p>
        </w:tc>
      </w:tr>
      <w:tr w:rsidR="00E55035" w14:paraId="3323F1DF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0B9607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Krátkodobé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finančné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výpomoci</w:t>
            </w: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878C18" w14:textId="77777777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1650BB" w14:textId="11EA1FDC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E55035" w14:paraId="7B7B47AD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02CCFC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Bankové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úvery</w:t>
            </w:r>
            <w:proofErr w:type="spellEnd"/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7E9246" w14:textId="1FBC506C" w:rsidR="00E55035" w:rsidRDefault="00685B8E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2 812 226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BE6025" w14:textId="4B74801E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2 560 135</w:t>
            </w:r>
          </w:p>
        </w:tc>
      </w:tr>
      <w:tr w:rsidR="00E55035" w14:paraId="467F9611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79A8B1" w14:textId="77777777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49570F" w14:textId="77777777" w:rsidR="00E55035" w:rsidRDefault="00E55035" w:rsidP="00E55035">
            <w:pPr>
              <w:rPr>
                <w:sz w:val="20"/>
                <w:szCs w:val="20"/>
              </w:rPr>
            </w:pP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9D9C3C" w14:textId="77777777" w:rsidR="00E55035" w:rsidRDefault="00E55035" w:rsidP="00E55035">
            <w:pPr>
              <w:rPr>
                <w:sz w:val="20"/>
                <w:szCs w:val="20"/>
              </w:rPr>
            </w:pPr>
          </w:p>
        </w:tc>
      </w:tr>
      <w:tr w:rsidR="00E55035" w14:paraId="6C20A0BF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ACF626" w14:textId="77777777" w:rsidR="00E55035" w:rsidRDefault="00E55035" w:rsidP="00E55035">
            <w:pP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Časové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rozlíšenie</w:t>
            </w:r>
            <w:proofErr w:type="spellEnd"/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6BDFD4" w14:textId="2802A751" w:rsidR="00E55035" w:rsidRDefault="00685B8E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751 127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76A18F" w14:textId="432E4B77" w:rsidR="00E55035" w:rsidRDefault="00E55035" w:rsidP="00E55035">
            <w:pPr>
              <w:jc w:val="right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  <w:r w:rsidRPr="00F41F58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1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 </w:t>
            </w:r>
            <w:r w:rsidRPr="00F41F58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012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F41F58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  <w:t>253</w:t>
            </w:r>
          </w:p>
        </w:tc>
      </w:tr>
      <w:tr w:rsidR="00E55035" w14:paraId="7E93FF03" w14:textId="77777777" w:rsidTr="00773FC6">
        <w:trPr>
          <w:trHeight w:val="228"/>
        </w:trPr>
        <w:tc>
          <w:tcPr>
            <w:tcW w:w="263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C3A943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Výnosy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budúcich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období</w:t>
            </w: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413C23" w14:textId="5FF9CA68" w:rsidR="00E55035" w:rsidRDefault="00685B8E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751 127</w:t>
            </w:r>
          </w:p>
        </w:tc>
        <w:tc>
          <w:tcPr>
            <w:tcW w:w="11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AD11E4" w14:textId="625A7791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F41F58">
              <w:rPr>
                <w:rFonts w:ascii="Verdana" w:hAnsi="Verdana" w:cs="Calibri"/>
                <w:color w:val="000000"/>
                <w:sz w:val="18"/>
                <w:szCs w:val="18"/>
              </w:rPr>
              <w:t>1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> </w:t>
            </w:r>
            <w:r w:rsidRPr="00F41F58">
              <w:rPr>
                <w:rFonts w:ascii="Verdana" w:hAnsi="Verdana" w:cs="Calibri"/>
                <w:color w:val="000000"/>
                <w:sz w:val="18"/>
                <w:szCs w:val="18"/>
              </w:rPr>
              <w:t>012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F41F58">
              <w:rPr>
                <w:rFonts w:ascii="Verdana" w:hAnsi="Verdana" w:cs="Calibri"/>
                <w:color w:val="000000"/>
                <w:sz w:val="18"/>
                <w:szCs w:val="18"/>
              </w:rPr>
              <w:t>253</w:t>
            </w:r>
          </w:p>
        </w:tc>
      </w:tr>
      <w:tr w:rsidR="00E55035" w14:paraId="0600C6A6" w14:textId="77777777" w:rsidTr="00773FC6">
        <w:trPr>
          <w:trHeight w:val="240"/>
        </w:trPr>
        <w:tc>
          <w:tcPr>
            <w:tcW w:w="2630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  <w:hideMark/>
          </w:tcPr>
          <w:p w14:paraId="0EAB1638" w14:textId="77777777" w:rsidR="00E55035" w:rsidRDefault="00E55035" w:rsidP="00E55035">
            <w:pPr>
              <w:rPr>
                <w:rFonts w:ascii="Verdana" w:hAnsi="Verdana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Výdavky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18"/>
                <w:szCs w:val="18"/>
              </w:rPr>
              <w:t>budúcich</w:t>
            </w:r>
            <w:proofErr w:type="spellEnd"/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období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  <w:hideMark/>
          </w:tcPr>
          <w:p w14:paraId="54802D32" w14:textId="77777777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12" w:space="0" w:color="808080"/>
              <w:right w:val="nil"/>
            </w:tcBorders>
            <w:vAlign w:val="center"/>
          </w:tcPr>
          <w:p w14:paraId="5452C29C" w14:textId="66AFD3EC" w:rsidR="00E55035" w:rsidRDefault="00E55035" w:rsidP="00E55035">
            <w:pPr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</w:tbl>
    <w:p w14:paraId="66D177F6" w14:textId="77777777" w:rsidR="00E75A99" w:rsidRPr="00E973F9" w:rsidRDefault="00E75A99" w:rsidP="009C6B2E">
      <w:pPr>
        <w:pStyle w:val="Zkladntext"/>
        <w:rPr>
          <w:rFonts w:ascii="Verdana" w:hAnsi="Verdana"/>
          <w:b/>
          <w:bCs/>
          <w:sz w:val="18"/>
          <w:szCs w:val="18"/>
          <w:highlight w:val="yellow"/>
          <w:lang w:val="sk-SK"/>
        </w:rPr>
      </w:pPr>
    </w:p>
    <w:p w14:paraId="0CF41846" w14:textId="77777777" w:rsidR="0027410E" w:rsidRPr="00E973F9" w:rsidRDefault="0027410E" w:rsidP="009C6B2E">
      <w:pPr>
        <w:pStyle w:val="Pta"/>
        <w:tabs>
          <w:tab w:val="clear" w:pos="4536"/>
          <w:tab w:val="clear" w:pos="9072"/>
        </w:tabs>
        <w:rPr>
          <w:rFonts w:ascii="Verdana" w:hAnsi="Verdana"/>
          <w:sz w:val="18"/>
          <w:szCs w:val="18"/>
          <w:highlight w:val="yellow"/>
          <w:lang w:val="sk-SK"/>
        </w:rPr>
      </w:pPr>
    </w:p>
    <w:p w14:paraId="0B53EB3B" w14:textId="77777777" w:rsidR="003455F8" w:rsidRDefault="003455F8" w:rsidP="009C6B2E">
      <w:pPr>
        <w:pStyle w:val="Pta"/>
        <w:tabs>
          <w:tab w:val="clear" w:pos="4536"/>
          <w:tab w:val="clear" w:pos="9072"/>
        </w:tabs>
        <w:rPr>
          <w:rFonts w:ascii="Verdana" w:hAnsi="Verdana"/>
          <w:sz w:val="18"/>
          <w:szCs w:val="18"/>
          <w:highlight w:val="yellow"/>
          <w:lang w:val="sk-SK"/>
        </w:rPr>
      </w:pPr>
    </w:p>
    <w:p w14:paraId="2D73F9F2" w14:textId="77777777" w:rsidR="003455F8" w:rsidRDefault="003455F8" w:rsidP="009C6B2E">
      <w:pPr>
        <w:pStyle w:val="Pta"/>
        <w:tabs>
          <w:tab w:val="clear" w:pos="4536"/>
          <w:tab w:val="clear" w:pos="9072"/>
        </w:tabs>
        <w:rPr>
          <w:rFonts w:ascii="Verdana" w:hAnsi="Verdana"/>
          <w:sz w:val="18"/>
          <w:szCs w:val="18"/>
          <w:highlight w:val="yellow"/>
          <w:lang w:val="sk-SK"/>
        </w:rPr>
      </w:pPr>
    </w:p>
    <w:p w14:paraId="554885A4" w14:textId="21448BE2" w:rsidR="009C6B2E" w:rsidRPr="00324B34" w:rsidRDefault="00DF7ACA" w:rsidP="009C6B2E">
      <w:pPr>
        <w:pStyle w:val="Pta"/>
        <w:tabs>
          <w:tab w:val="clear" w:pos="4536"/>
          <w:tab w:val="clear" w:pos="9072"/>
        </w:tabs>
        <w:rPr>
          <w:rFonts w:ascii="Verdana" w:hAnsi="Verdana"/>
          <w:sz w:val="18"/>
          <w:szCs w:val="18"/>
          <w:lang w:val="sk-SK"/>
        </w:rPr>
      </w:pPr>
      <w:r w:rsidRPr="00324B34">
        <w:rPr>
          <w:rFonts w:ascii="Verdana" w:hAnsi="Verdana"/>
          <w:sz w:val="18"/>
          <w:szCs w:val="18"/>
          <w:lang w:val="sk-SK"/>
        </w:rPr>
        <w:t>Brzotín</w:t>
      </w:r>
      <w:r w:rsidR="009C6B2E" w:rsidRPr="00324B34">
        <w:rPr>
          <w:rFonts w:ascii="Verdana" w:hAnsi="Verdana"/>
          <w:sz w:val="18"/>
          <w:szCs w:val="18"/>
          <w:lang w:val="sk-SK"/>
        </w:rPr>
        <w:t xml:space="preserve"> dňa</w:t>
      </w:r>
      <w:r w:rsidR="00F41F58">
        <w:rPr>
          <w:rFonts w:ascii="Verdana" w:hAnsi="Verdana"/>
          <w:sz w:val="18"/>
          <w:szCs w:val="18"/>
          <w:lang w:val="sk-SK"/>
        </w:rPr>
        <w:t xml:space="preserve"> </w:t>
      </w:r>
      <w:r w:rsidR="001B525B">
        <w:rPr>
          <w:rFonts w:ascii="Verdana" w:hAnsi="Verdana"/>
          <w:sz w:val="18"/>
          <w:szCs w:val="18"/>
          <w:lang w:val="sk-SK"/>
        </w:rPr>
        <w:t>25</w:t>
      </w:r>
      <w:r w:rsidR="00F41F58">
        <w:rPr>
          <w:rFonts w:ascii="Verdana" w:hAnsi="Verdana"/>
          <w:sz w:val="18"/>
          <w:szCs w:val="18"/>
          <w:lang w:val="sk-SK"/>
        </w:rPr>
        <w:t>.5.202</w:t>
      </w:r>
      <w:r w:rsidR="001B525B">
        <w:rPr>
          <w:rFonts w:ascii="Verdana" w:hAnsi="Verdana"/>
          <w:sz w:val="18"/>
          <w:szCs w:val="18"/>
          <w:lang w:val="sk-SK"/>
        </w:rPr>
        <w:t>6</w:t>
      </w:r>
    </w:p>
    <w:p w14:paraId="5A3BBE6A" w14:textId="77777777" w:rsidR="009C6B2E" w:rsidRPr="00E973F9" w:rsidRDefault="009C6B2E" w:rsidP="009C6B2E">
      <w:pPr>
        <w:rPr>
          <w:rFonts w:ascii="Verdana" w:hAnsi="Verdana"/>
          <w:sz w:val="18"/>
          <w:szCs w:val="18"/>
          <w:highlight w:val="yellow"/>
          <w:lang w:val="sk-SK"/>
        </w:rPr>
      </w:pPr>
    </w:p>
    <w:p w14:paraId="4104E08B" w14:textId="77777777" w:rsidR="00B7422A" w:rsidRPr="00E973F9" w:rsidRDefault="00B7422A" w:rsidP="009C6B2E">
      <w:pPr>
        <w:jc w:val="right"/>
        <w:rPr>
          <w:rFonts w:ascii="Verdana" w:hAnsi="Verdana"/>
          <w:sz w:val="18"/>
          <w:szCs w:val="18"/>
          <w:highlight w:val="yellow"/>
          <w:lang w:val="sk-SK"/>
        </w:rPr>
      </w:pPr>
    </w:p>
    <w:p w14:paraId="73270DE2" w14:textId="77777777" w:rsidR="00B7422A" w:rsidRPr="00DF7ACA" w:rsidRDefault="00B7422A" w:rsidP="009C6B2E">
      <w:pPr>
        <w:jc w:val="right"/>
        <w:rPr>
          <w:rFonts w:ascii="Verdana" w:hAnsi="Verdana"/>
          <w:sz w:val="18"/>
          <w:szCs w:val="18"/>
          <w:lang w:val="sk-SK"/>
        </w:rPr>
      </w:pPr>
    </w:p>
    <w:p w14:paraId="3C4C8BB1" w14:textId="77777777" w:rsidR="00B7422A" w:rsidRPr="00DF7ACA" w:rsidRDefault="00B7422A" w:rsidP="009C6B2E">
      <w:pPr>
        <w:jc w:val="right"/>
        <w:rPr>
          <w:rFonts w:ascii="Verdana" w:hAnsi="Verdana"/>
          <w:sz w:val="18"/>
          <w:szCs w:val="18"/>
          <w:lang w:val="sk-SK"/>
        </w:rPr>
      </w:pPr>
    </w:p>
    <w:p w14:paraId="5F97D10D" w14:textId="77777777" w:rsidR="00BD470D" w:rsidRPr="00DF7ACA" w:rsidRDefault="009C6B2E" w:rsidP="00BD470D">
      <w:pPr>
        <w:rPr>
          <w:rFonts w:ascii="Verdana" w:hAnsi="Verdana"/>
          <w:sz w:val="18"/>
          <w:szCs w:val="18"/>
          <w:lang w:val="sk-SK"/>
        </w:rPr>
      </w:pPr>
      <w:r w:rsidRPr="00DF7ACA">
        <w:rPr>
          <w:rFonts w:ascii="Verdana" w:hAnsi="Verdana"/>
          <w:sz w:val="18"/>
          <w:szCs w:val="18"/>
          <w:lang w:val="sk-SK"/>
        </w:rPr>
        <w:t>.........................................</w:t>
      </w:r>
      <w:r w:rsidR="00BD470D" w:rsidRPr="00DF7ACA">
        <w:rPr>
          <w:rFonts w:ascii="Verdana" w:hAnsi="Verdana"/>
          <w:sz w:val="18"/>
          <w:szCs w:val="18"/>
          <w:lang w:val="sk-SK"/>
        </w:rPr>
        <w:t xml:space="preserve">                              .........................................</w:t>
      </w:r>
    </w:p>
    <w:p w14:paraId="5E3BD210" w14:textId="77777777" w:rsidR="00BD470D" w:rsidRPr="00DF7ACA" w:rsidRDefault="00DF7ACA" w:rsidP="00BD470D">
      <w:pPr>
        <w:rPr>
          <w:rFonts w:ascii="Verdana" w:hAnsi="Verdana"/>
          <w:b/>
          <w:sz w:val="18"/>
          <w:szCs w:val="18"/>
          <w:lang w:val="sk-SK"/>
        </w:rPr>
      </w:pPr>
      <w:r w:rsidRPr="00DF7ACA">
        <w:rPr>
          <w:rFonts w:ascii="Verdana" w:hAnsi="Verdana"/>
          <w:sz w:val="18"/>
          <w:szCs w:val="18"/>
          <w:lang w:val="sk-SK"/>
        </w:rPr>
        <w:t xml:space="preserve">Ing. </w:t>
      </w:r>
      <w:hyperlink r:id="rId20" w:history="1">
        <w:r w:rsidRPr="00DF7ACA">
          <w:rPr>
            <w:rFonts w:ascii="Verdana" w:hAnsi="Verdana"/>
            <w:sz w:val="18"/>
            <w:szCs w:val="18"/>
            <w:lang w:val="sk-SK"/>
          </w:rPr>
          <w:t xml:space="preserve">Marek Farbula </w:t>
        </w:r>
      </w:hyperlink>
      <w:r w:rsidR="00BD470D" w:rsidRPr="00DF7ACA">
        <w:rPr>
          <w:rFonts w:ascii="Verdana" w:hAnsi="Verdana"/>
          <w:sz w:val="18"/>
          <w:szCs w:val="18"/>
          <w:lang w:val="sk-SK"/>
        </w:rPr>
        <w:t xml:space="preserve"> </w:t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Pr="00DF7ACA">
        <w:rPr>
          <w:rFonts w:ascii="Verdana" w:hAnsi="Verdana"/>
          <w:sz w:val="18"/>
          <w:szCs w:val="18"/>
          <w:lang w:val="sk-SK"/>
        </w:rPr>
        <w:tab/>
        <w:t xml:space="preserve">Ing. </w:t>
      </w:r>
      <w:hyperlink r:id="rId21" w:history="1">
        <w:r w:rsidRPr="00DF7ACA">
          <w:rPr>
            <w:rFonts w:ascii="Verdana" w:hAnsi="Verdana"/>
            <w:sz w:val="18"/>
            <w:szCs w:val="18"/>
            <w:lang w:val="sk-SK"/>
          </w:rPr>
          <w:t xml:space="preserve">Adam Ulman </w:t>
        </w:r>
      </w:hyperlink>
    </w:p>
    <w:p w14:paraId="37F690B2" w14:textId="77777777" w:rsidR="00BD470D" w:rsidRPr="00DF7ACA" w:rsidRDefault="00BD470D" w:rsidP="00BD470D">
      <w:pPr>
        <w:rPr>
          <w:rFonts w:ascii="Verdana" w:hAnsi="Verdana"/>
          <w:sz w:val="18"/>
          <w:szCs w:val="18"/>
          <w:lang w:val="sk-SK"/>
        </w:rPr>
      </w:pPr>
      <w:r w:rsidRPr="00DF7ACA">
        <w:rPr>
          <w:rFonts w:ascii="Verdana" w:hAnsi="Verdana"/>
          <w:sz w:val="18"/>
          <w:szCs w:val="18"/>
          <w:lang w:val="sk-SK"/>
        </w:rPr>
        <w:t>Konateľ</w:t>
      </w:r>
      <w:r w:rsidRPr="00DF7ACA">
        <w:rPr>
          <w:rFonts w:ascii="Verdana" w:hAnsi="Verdana"/>
          <w:sz w:val="18"/>
          <w:szCs w:val="18"/>
          <w:lang w:val="sk-SK"/>
        </w:rPr>
        <w:tab/>
      </w:r>
      <w:r w:rsidRPr="00DF7ACA">
        <w:rPr>
          <w:rFonts w:ascii="Verdana" w:hAnsi="Verdana"/>
          <w:sz w:val="18"/>
          <w:szCs w:val="18"/>
          <w:lang w:val="sk-SK"/>
        </w:rPr>
        <w:tab/>
      </w:r>
      <w:r w:rsidRPr="00DF7ACA">
        <w:rPr>
          <w:rFonts w:ascii="Verdana" w:hAnsi="Verdana"/>
          <w:sz w:val="18"/>
          <w:szCs w:val="18"/>
          <w:lang w:val="sk-SK"/>
        </w:rPr>
        <w:tab/>
      </w:r>
      <w:r w:rsidRPr="00DF7ACA">
        <w:rPr>
          <w:rFonts w:ascii="Verdana" w:hAnsi="Verdana"/>
          <w:sz w:val="18"/>
          <w:szCs w:val="18"/>
          <w:lang w:val="sk-SK"/>
        </w:rPr>
        <w:tab/>
      </w:r>
      <w:r w:rsidRPr="00DF7ACA">
        <w:rPr>
          <w:rFonts w:ascii="Verdana" w:hAnsi="Verdana"/>
          <w:sz w:val="18"/>
          <w:szCs w:val="18"/>
          <w:lang w:val="sk-SK"/>
        </w:rPr>
        <w:tab/>
      </w:r>
      <w:r w:rsidRPr="00DF7ACA">
        <w:rPr>
          <w:rFonts w:ascii="Verdana" w:hAnsi="Verdana"/>
          <w:sz w:val="18"/>
          <w:szCs w:val="18"/>
          <w:lang w:val="sk-SK"/>
        </w:rPr>
        <w:tab/>
      </w:r>
      <w:r w:rsidRPr="00DF7ACA">
        <w:rPr>
          <w:rFonts w:ascii="Verdana" w:hAnsi="Verdana"/>
          <w:sz w:val="18"/>
          <w:szCs w:val="18"/>
          <w:lang w:val="sk-SK"/>
        </w:rPr>
        <w:tab/>
      </w:r>
      <w:r w:rsidRPr="00DF7ACA">
        <w:rPr>
          <w:rFonts w:ascii="Verdana" w:hAnsi="Verdana"/>
          <w:sz w:val="18"/>
          <w:szCs w:val="18"/>
          <w:lang w:val="sk-SK"/>
        </w:rPr>
        <w:tab/>
      </w:r>
      <w:r w:rsidRPr="00DF7ACA">
        <w:rPr>
          <w:rFonts w:ascii="Verdana" w:hAnsi="Verdana"/>
          <w:sz w:val="18"/>
          <w:szCs w:val="18"/>
          <w:lang w:val="sk-SK"/>
        </w:rPr>
        <w:tab/>
      </w:r>
      <w:r w:rsidRPr="00DF7ACA">
        <w:rPr>
          <w:rFonts w:ascii="Verdana" w:hAnsi="Verdana"/>
          <w:sz w:val="18"/>
          <w:szCs w:val="18"/>
          <w:lang w:val="sk-SK"/>
        </w:rPr>
        <w:tab/>
      </w:r>
      <w:r w:rsidRPr="00DF7ACA">
        <w:rPr>
          <w:rFonts w:ascii="Verdana" w:hAnsi="Verdana"/>
          <w:sz w:val="18"/>
          <w:szCs w:val="18"/>
          <w:lang w:val="sk-SK"/>
        </w:rPr>
        <w:tab/>
      </w:r>
      <w:r w:rsidRPr="00DF7ACA">
        <w:rPr>
          <w:rFonts w:ascii="Verdana" w:hAnsi="Verdana"/>
          <w:sz w:val="18"/>
          <w:szCs w:val="18"/>
          <w:lang w:val="sk-SK"/>
        </w:rPr>
        <w:tab/>
      </w:r>
      <w:r w:rsidRPr="00DF7ACA">
        <w:rPr>
          <w:rFonts w:ascii="Verdana" w:hAnsi="Verdana"/>
          <w:sz w:val="18"/>
          <w:szCs w:val="18"/>
          <w:lang w:val="sk-SK"/>
        </w:rPr>
        <w:tab/>
      </w:r>
      <w:r w:rsidRPr="00DF7ACA">
        <w:rPr>
          <w:rFonts w:ascii="Verdana" w:hAnsi="Verdana"/>
          <w:sz w:val="18"/>
          <w:szCs w:val="18"/>
          <w:lang w:val="sk-SK"/>
        </w:rPr>
        <w:tab/>
      </w:r>
      <w:proofErr w:type="spellStart"/>
      <w:r w:rsidRPr="00DF7ACA">
        <w:rPr>
          <w:rFonts w:ascii="Verdana" w:hAnsi="Verdana"/>
          <w:sz w:val="18"/>
          <w:szCs w:val="18"/>
          <w:lang w:val="sk-SK"/>
        </w:rPr>
        <w:t>konateľ</w:t>
      </w:r>
      <w:proofErr w:type="spellEnd"/>
    </w:p>
    <w:p w14:paraId="0919D130" w14:textId="77777777" w:rsidR="009C6B2E" w:rsidRPr="00BD470D" w:rsidRDefault="00DF7ACA" w:rsidP="00CA3C94">
      <w:pPr>
        <w:rPr>
          <w:rFonts w:ascii="Verdana" w:hAnsi="Verdana"/>
          <w:sz w:val="18"/>
          <w:szCs w:val="18"/>
          <w:lang w:val="sk-SK"/>
        </w:rPr>
      </w:pPr>
      <w:r w:rsidRPr="00DF7ACA">
        <w:rPr>
          <w:rFonts w:ascii="Verdana" w:hAnsi="Verdana"/>
          <w:sz w:val="18"/>
          <w:szCs w:val="18"/>
          <w:lang w:val="sk-SK"/>
        </w:rPr>
        <w:t>CMF Slovakia</w:t>
      </w:r>
      <w:r w:rsidR="00BD470D" w:rsidRPr="00DF7ACA">
        <w:rPr>
          <w:rFonts w:ascii="Verdana" w:hAnsi="Verdana"/>
          <w:sz w:val="18"/>
          <w:szCs w:val="18"/>
          <w:lang w:val="sk-SK"/>
        </w:rPr>
        <w:t xml:space="preserve"> s.r.o.</w:t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="00BD470D" w:rsidRPr="00DF7ACA">
        <w:rPr>
          <w:rFonts w:ascii="Verdana" w:hAnsi="Verdana"/>
          <w:sz w:val="18"/>
          <w:szCs w:val="18"/>
          <w:lang w:val="sk-SK"/>
        </w:rPr>
        <w:tab/>
      </w:r>
      <w:r w:rsidRPr="00DF7ACA">
        <w:rPr>
          <w:rFonts w:ascii="Verdana" w:hAnsi="Verdana"/>
          <w:sz w:val="18"/>
          <w:szCs w:val="18"/>
          <w:lang w:val="sk-SK"/>
        </w:rPr>
        <w:t>CMF Slovakia s.r.o.</w:t>
      </w:r>
    </w:p>
    <w:sectPr w:rsidR="009C6B2E" w:rsidRPr="00BD470D" w:rsidSect="003D4EC2">
      <w:headerReference w:type="default" r:id="rId22"/>
      <w:footerReference w:type="default" r:id="rId23"/>
      <w:type w:val="continuous"/>
      <w:pgSz w:w="11906" w:h="16838"/>
      <w:pgMar w:top="28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4F1DA6" w14:textId="77777777" w:rsidR="007510D8" w:rsidRDefault="007510D8">
      <w:r>
        <w:separator/>
      </w:r>
    </w:p>
  </w:endnote>
  <w:endnote w:type="continuationSeparator" w:id="0">
    <w:p w14:paraId="304BC6BD" w14:textId="77777777" w:rsidR="007510D8" w:rsidRDefault="007510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E4CBD0" w14:textId="77777777" w:rsidR="008E4303" w:rsidRDefault="008E4303" w:rsidP="008E430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26B9546" w14:textId="77777777" w:rsidR="008E4303" w:rsidRDefault="008E4303" w:rsidP="008E430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89F84" w14:textId="77777777" w:rsidR="008E4303" w:rsidRDefault="008E4303" w:rsidP="008E430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2389C">
      <w:rPr>
        <w:rStyle w:val="slostrany"/>
        <w:noProof/>
      </w:rPr>
      <w:t>2</w:t>
    </w:r>
    <w:r>
      <w:rPr>
        <w:rStyle w:val="slostrany"/>
      </w:rPr>
      <w:fldChar w:fldCharType="end"/>
    </w:r>
  </w:p>
  <w:p w14:paraId="7E1C7A11" w14:textId="77777777" w:rsidR="008E4303" w:rsidRDefault="008E4303" w:rsidP="008E4303">
    <w:pPr>
      <w:pStyle w:val="Pt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B7CBC1" w14:textId="77777777" w:rsidR="008E4303" w:rsidRDefault="008E4303" w:rsidP="008E4303">
    <w:pPr>
      <w:pStyle w:val="Pta"/>
      <w:framePr w:h="234" w:hRule="exact" w:wrap="around" w:vAnchor="text" w:hAnchor="page" w:x="5918" w:y="-43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A0742">
      <w:rPr>
        <w:rStyle w:val="slostrany"/>
        <w:noProof/>
      </w:rPr>
      <w:t>2</w:t>
    </w:r>
    <w:r>
      <w:rPr>
        <w:rStyle w:val="slostrany"/>
      </w:rPr>
      <w:fldChar w:fldCharType="end"/>
    </w:r>
  </w:p>
  <w:p w14:paraId="69107D88" w14:textId="77777777" w:rsidR="008E4303" w:rsidRPr="000F757F" w:rsidRDefault="008E4303" w:rsidP="008E4303">
    <w:pPr>
      <w:pStyle w:val="Pta"/>
      <w:jc w:val="center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EA4383" w14:textId="77777777" w:rsidR="007510D8" w:rsidRDefault="007510D8">
      <w:r>
        <w:separator/>
      </w:r>
    </w:p>
  </w:footnote>
  <w:footnote w:type="continuationSeparator" w:id="0">
    <w:p w14:paraId="62C809AA" w14:textId="77777777" w:rsidR="007510D8" w:rsidRDefault="007510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E827" w14:textId="304002C8" w:rsidR="003455F8" w:rsidRPr="003455F8" w:rsidRDefault="00CA6DD4" w:rsidP="003455F8">
    <w:pPr>
      <w:pStyle w:val="Hlavika"/>
      <w:tabs>
        <w:tab w:val="center" w:pos="4820"/>
        <w:tab w:val="right" w:pos="9214"/>
      </w:tabs>
      <w:jc w:val="right"/>
      <w:rPr>
        <w:rFonts w:ascii="Verdana" w:hAnsi="Verdana"/>
        <w:sz w:val="20"/>
        <w:szCs w:val="20"/>
      </w:rPr>
    </w:pPr>
    <w:r w:rsidRPr="003455F8">
      <w:rPr>
        <w:rFonts w:ascii="Verdana" w:hAnsi="Verdana"/>
        <w:noProof/>
        <w:sz w:val="28"/>
        <w:szCs w:val="28"/>
      </w:rPr>
      <w:drawing>
        <wp:anchor distT="0" distB="0" distL="114300" distR="114300" simplePos="0" relativeHeight="251657728" behindDoc="1" locked="0" layoutInCell="1" allowOverlap="1" wp14:anchorId="09F7704C" wp14:editId="241E0F5C">
          <wp:simplePos x="0" y="0"/>
          <wp:positionH relativeFrom="column">
            <wp:posOffset>-157480</wp:posOffset>
          </wp:positionH>
          <wp:positionV relativeFrom="paragraph">
            <wp:posOffset>-66675</wp:posOffset>
          </wp:positionV>
          <wp:extent cx="704850" cy="561975"/>
          <wp:effectExtent l="0" t="0" r="0" b="0"/>
          <wp:wrapNone/>
          <wp:docPr id="1" name="Picture 16" descr="C:\Users\adm51\Desktop\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C:\Users\adm51\Desktop\log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485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455F8" w:rsidRPr="003455F8">
      <w:rPr>
        <w:rFonts w:ascii="Verdana" w:hAnsi="Verdana"/>
        <w:sz w:val="20"/>
        <w:szCs w:val="20"/>
      </w:rPr>
      <w:t>Výročná správa</w:t>
    </w:r>
  </w:p>
  <w:p w14:paraId="29BD0EEA" w14:textId="64F3D225" w:rsidR="003455F8" w:rsidRPr="003455F8" w:rsidRDefault="003455F8" w:rsidP="003455F8">
    <w:pPr>
      <w:pStyle w:val="Hlavika"/>
      <w:tabs>
        <w:tab w:val="center" w:pos="4820"/>
        <w:tab w:val="right" w:pos="9214"/>
      </w:tabs>
      <w:jc w:val="right"/>
      <w:rPr>
        <w:rFonts w:ascii="Verdana" w:hAnsi="Verdana"/>
        <w:sz w:val="28"/>
        <w:szCs w:val="28"/>
      </w:rPr>
    </w:pPr>
    <w:r w:rsidRPr="003455F8">
      <w:rPr>
        <w:rFonts w:ascii="Verdana" w:hAnsi="Verdana"/>
        <w:sz w:val="20"/>
        <w:szCs w:val="20"/>
      </w:rPr>
      <w:tab/>
      <w:t xml:space="preserve">CMF Slovakia s.r.o. </w:t>
    </w:r>
    <w:r w:rsidRPr="003455F8">
      <w:rPr>
        <w:rFonts w:ascii="Verdana" w:hAnsi="Verdana"/>
        <w:sz w:val="20"/>
        <w:szCs w:val="20"/>
      </w:rPr>
      <w:tab/>
      <w:t xml:space="preserve"> k 31. </w:t>
    </w:r>
    <w:proofErr w:type="spellStart"/>
    <w:r w:rsidRPr="003455F8">
      <w:rPr>
        <w:rFonts w:ascii="Verdana" w:hAnsi="Verdana"/>
        <w:sz w:val="20"/>
        <w:szCs w:val="20"/>
      </w:rPr>
      <w:t>decembru</w:t>
    </w:r>
    <w:proofErr w:type="spellEnd"/>
    <w:r w:rsidRPr="003455F8">
      <w:rPr>
        <w:rFonts w:ascii="Verdana" w:hAnsi="Verdana"/>
        <w:sz w:val="20"/>
        <w:szCs w:val="20"/>
      </w:rPr>
      <w:t xml:space="preserve"> 20</w:t>
    </w:r>
    <w:r w:rsidR="005708F6">
      <w:rPr>
        <w:rFonts w:ascii="Verdana" w:hAnsi="Verdana"/>
        <w:sz w:val="20"/>
        <w:szCs w:val="20"/>
      </w:rPr>
      <w:t>2</w:t>
    </w:r>
    <w:r w:rsidR="008A6DB3">
      <w:rPr>
        <w:rFonts w:ascii="Verdana" w:hAnsi="Verdana"/>
        <w:sz w:val="20"/>
        <w:szCs w:val="20"/>
      </w:rPr>
      <w:t>5</w:t>
    </w:r>
  </w:p>
  <w:p w14:paraId="54F1EC51" w14:textId="77777777" w:rsidR="00BA3078" w:rsidRPr="003455F8" w:rsidRDefault="00BA3078" w:rsidP="000202B3">
    <w:pPr>
      <w:ind w:firstLine="426"/>
      <w:jc w:val="center"/>
      <w:rPr>
        <w:rFonts w:ascii="Verdana" w:hAnsi="Verdana"/>
        <w:sz w:val="20"/>
        <w:szCs w:val="20"/>
        <w:lang w:val="sk-SK"/>
      </w:rPr>
    </w:pPr>
  </w:p>
  <w:p w14:paraId="6003B9F0" w14:textId="77777777" w:rsidR="008E4303" w:rsidRPr="006A7113" w:rsidRDefault="008E4303" w:rsidP="008E4303">
    <w:pPr>
      <w:pStyle w:val="Hlavika"/>
      <w:rPr>
        <w:rFonts w:ascii="Verdana" w:hAnsi="Verdana"/>
        <w:sz w:val="20"/>
        <w:szCs w:val="20"/>
      </w:rPr>
    </w:pPr>
  </w:p>
  <w:p w14:paraId="0A011637" w14:textId="77777777" w:rsidR="008E4303" w:rsidRPr="00974F46" w:rsidRDefault="008E4303" w:rsidP="008E430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D2745"/>
    <w:multiLevelType w:val="hybridMultilevel"/>
    <w:tmpl w:val="FC0A9046"/>
    <w:lvl w:ilvl="0" w:tplc="A502B48C">
      <w:start w:val="139"/>
      <w:numFmt w:val="bullet"/>
      <w:lvlText w:val="-"/>
      <w:lvlJc w:val="left"/>
      <w:pPr>
        <w:ind w:left="720" w:hanging="360"/>
      </w:pPr>
      <w:rPr>
        <w:rFonts w:ascii="Verdana" w:eastAsia="Times New Roman" w:hAnsi="Verdana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424CA4"/>
    <w:multiLevelType w:val="hybridMultilevel"/>
    <w:tmpl w:val="93B05E2C"/>
    <w:lvl w:ilvl="0" w:tplc="3AFEAADA">
      <w:start w:val="1"/>
      <w:numFmt w:val="decimal"/>
      <w:lvlText w:val="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9050DD12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70451D"/>
    <w:multiLevelType w:val="hybridMultilevel"/>
    <w:tmpl w:val="6560772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596AB7"/>
    <w:multiLevelType w:val="hybridMultilevel"/>
    <w:tmpl w:val="8AC2A3AA"/>
    <w:lvl w:ilvl="0" w:tplc="27AEAC8A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Helvetica" w:eastAsia="Times New Roman" w:hAnsi="Helvetica" w:cs="Helvetica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A5C7139"/>
    <w:multiLevelType w:val="multilevel"/>
    <w:tmpl w:val="F27AE15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1434745"/>
    <w:multiLevelType w:val="hybridMultilevel"/>
    <w:tmpl w:val="B3C66B3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6971CA"/>
    <w:multiLevelType w:val="hybridMultilevel"/>
    <w:tmpl w:val="67B4E370"/>
    <w:lvl w:ilvl="0" w:tplc="BBA099E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33254B"/>
    <w:multiLevelType w:val="hybridMultilevel"/>
    <w:tmpl w:val="216EC5E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FFFFFFFF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2F6D141B"/>
    <w:multiLevelType w:val="hybridMultilevel"/>
    <w:tmpl w:val="EF289B18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44DF6EE9"/>
    <w:multiLevelType w:val="multilevel"/>
    <w:tmpl w:val="822EA1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5191475"/>
    <w:multiLevelType w:val="hybridMultilevel"/>
    <w:tmpl w:val="D7B6215C"/>
    <w:lvl w:ilvl="0" w:tplc="041B0011">
      <w:start w:val="1"/>
      <w:numFmt w:val="decimal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A8811E8"/>
    <w:multiLevelType w:val="hybridMultilevel"/>
    <w:tmpl w:val="65409F64"/>
    <w:lvl w:ilvl="0" w:tplc="041B0013">
      <w:start w:val="1"/>
      <w:numFmt w:val="upperRoman"/>
      <w:lvlText w:val="%1."/>
      <w:lvlJc w:val="right"/>
      <w:pPr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4B827AAE"/>
    <w:multiLevelType w:val="hybridMultilevel"/>
    <w:tmpl w:val="6560AE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C9D427D"/>
    <w:multiLevelType w:val="hybridMultilevel"/>
    <w:tmpl w:val="038ECD08"/>
    <w:lvl w:ilvl="0" w:tplc="FFFFFFFF">
      <w:start w:val="1"/>
      <w:numFmt w:val="decimal"/>
      <w:lvlText w:val="%1."/>
      <w:lvlJc w:val="left"/>
      <w:pPr>
        <w:tabs>
          <w:tab w:val="num" w:pos="2484"/>
        </w:tabs>
        <w:ind w:left="248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3204"/>
        </w:tabs>
        <w:ind w:left="320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3924"/>
        </w:tabs>
        <w:ind w:left="392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4644"/>
        </w:tabs>
        <w:ind w:left="464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5364"/>
        </w:tabs>
        <w:ind w:left="536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6084"/>
        </w:tabs>
        <w:ind w:left="608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6804"/>
        </w:tabs>
        <w:ind w:left="680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7524"/>
        </w:tabs>
        <w:ind w:left="752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8244"/>
        </w:tabs>
        <w:ind w:left="8244" w:hanging="180"/>
      </w:pPr>
    </w:lvl>
  </w:abstractNum>
  <w:abstractNum w:abstractNumId="14" w15:restartNumberingAfterBreak="0">
    <w:nsid w:val="613F027E"/>
    <w:multiLevelType w:val="hybridMultilevel"/>
    <w:tmpl w:val="C9FE9D30"/>
    <w:lvl w:ilvl="0" w:tplc="C9A8D07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774F6B"/>
    <w:multiLevelType w:val="hybridMultilevel"/>
    <w:tmpl w:val="34B6B8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973EB7"/>
    <w:multiLevelType w:val="hybridMultilevel"/>
    <w:tmpl w:val="FEC21CE0"/>
    <w:lvl w:ilvl="0" w:tplc="041B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788"/>
        </w:tabs>
        <w:ind w:left="1788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77490B28"/>
    <w:multiLevelType w:val="hybridMultilevel"/>
    <w:tmpl w:val="FF4492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2A2C6A"/>
    <w:multiLevelType w:val="hybridMultilevel"/>
    <w:tmpl w:val="9E6C1968"/>
    <w:lvl w:ilvl="0" w:tplc="430A3236">
      <w:start w:val="1"/>
      <w:numFmt w:val="lowerLetter"/>
      <w:lvlText w:val="%1)"/>
      <w:lvlJc w:val="left"/>
      <w:pPr>
        <w:tabs>
          <w:tab w:val="num" w:pos="644"/>
        </w:tabs>
        <w:ind w:left="624" w:hanging="34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6085810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D5A41BC"/>
    <w:multiLevelType w:val="hybridMultilevel"/>
    <w:tmpl w:val="0D445E1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DB2665C"/>
    <w:multiLevelType w:val="multilevel"/>
    <w:tmpl w:val="557E57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E4C0EF6"/>
    <w:multiLevelType w:val="multilevel"/>
    <w:tmpl w:val="2A9CF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F3B4FC7"/>
    <w:multiLevelType w:val="hybridMultilevel"/>
    <w:tmpl w:val="1CD46600"/>
    <w:lvl w:ilvl="0" w:tplc="5128C57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121098193">
    <w:abstractNumId w:val="3"/>
  </w:num>
  <w:num w:numId="2" w16cid:durableId="208952663">
    <w:abstractNumId w:val="22"/>
  </w:num>
  <w:num w:numId="3" w16cid:durableId="440493682">
    <w:abstractNumId w:val="6"/>
  </w:num>
  <w:num w:numId="4" w16cid:durableId="1642810709">
    <w:abstractNumId w:val="7"/>
  </w:num>
  <w:num w:numId="5" w16cid:durableId="1804276049">
    <w:abstractNumId w:val="13"/>
  </w:num>
  <w:num w:numId="6" w16cid:durableId="1901401670">
    <w:abstractNumId w:val="18"/>
  </w:num>
  <w:num w:numId="7" w16cid:durableId="779880465">
    <w:abstractNumId w:val="8"/>
  </w:num>
  <w:num w:numId="8" w16cid:durableId="798181804">
    <w:abstractNumId w:val="12"/>
  </w:num>
  <w:num w:numId="9" w16cid:durableId="529029433">
    <w:abstractNumId w:val="19"/>
  </w:num>
  <w:num w:numId="10" w16cid:durableId="527254495">
    <w:abstractNumId w:val="14"/>
  </w:num>
  <w:num w:numId="11" w16cid:durableId="195698833">
    <w:abstractNumId w:val="15"/>
  </w:num>
  <w:num w:numId="12" w16cid:durableId="416289802">
    <w:abstractNumId w:val="1"/>
  </w:num>
  <w:num w:numId="13" w16cid:durableId="1916041028">
    <w:abstractNumId w:val="11"/>
  </w:num>
  <w:num w:numId="14" w16cid:durableId="1107509456">
    <w:abstractNumId w:val="16"/>
  </w:num>
  <w:num w:numId="15" w16cid:durableId="570702394">
    <w:abstractNumId w:val="10"/>
  </w:num>
  <w:num w:numId="16" w16cid:durableId="19549125">
    <w:abstractNumId w:val="17"/>
  </w:num>
  <w:num w:numId="17" w16cid:durableId="230972105">
    <w:abstractNumId w:val="20"/>
  </w:num>
  <w:num w:numId="18" w16cid:durableId="692338830">
    <w:abstractNumId w:val="5"/>
  </w:num>
  <w:num w:numId="19" w16cid:durableId="1359312847">
    <w:abstractNumId w:val="21"/>
  </w:num>
  <w:num w:numId="20" w16cid:durableId="340670184">
    <w:abstractNumId w:val="4"/>
  </w:num>
  <w:num w:numId="21" w16cid:durableId="725908008">
    <w:abstractNumId w:val="9"/>
  </w:num>
  <w:num w:numId="22" w16cid:durableId="504318411">
    <w:abstractNumId w:val="2"/>
  </w:num>
  <w:num w:numId="23" w16cid:durableId="8471354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28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B2E"/>
    <w:rsid w:val="0001497F"/>
    <w:rsid w:val="000202B3"/>
    <w:rsid w:val="00026AC2"/>
    <w:rsid w:val="00027969"/>
    <w:rsid w:val="00034F40"/>
    <w:rsid w:val="000362AF"/>
    <w:rsid w:val="00041AD6"/>
    <w:rsid w:val="000428AE"/>
    <w:rsid w:val="000464F2"/>
    <w:rsid w:val="000465AE"/>
    <w:rsid w:val="00050EA8"/>
    <w:rsid w:val="00051366"/>
    <w:rsid w:val="00053E6F"/>
    <w:rsid w:val="00060667"/>
    <w:rsid w:val="00071849"/>
    <w:rsid w:val="00080F4B"/>
    <w:rsid w:val="00083D24"/>
    <w:rsid w:val="000861FD"/>
    <w:rsid w:val="00091F61"/>
    <w:rsid w:val="000922C2"/>
    <w:rsid w:val="00097A71"/>
    <w:rsid w:val="000A6FCE"/>
    <w:rsid w:val="000B3432"/>
    <w:rsid w:val="000C4078"/>
    <w:rsid w:val="000C4264"/>
    <w:rsid w:val="000E15BB"/>
    <w:rsid w:val="000E30DF"/>
    <w:rsid w:val="000F3564"/>
    <w:rsid w:val="000F4235"/>
    <w:rsid w:val="001034EB"/>
    <w:rsid w:val="0011756C"/>
    <w:rsid w:val="00121410"/>
    <w:rsid w:val="0013425C"/>
    <w:rsid w:val="00134774"/>
    <w:rsid w:val="00143A07"/>
    <w:rsid w:val="00151BA7"/>
    <w:rsid w:val="0016753A"/>
    <w:rsid w:val="0017721A"/>
    <w:rsid w:val="00186A6B"/>
    <w:rsid w:val="001903A0"/>
    <w:rsid w:val="001910E5"/>
    <w:rsid w:val="001925F0"/>
    <w:rsid w:val="00193512"/>
    <w:rsid w:val="001A45FA"/>
    <w:rsid w:val="001A53FC"/>
    <w:rsid w:val="001B0381"/>
    <w:rsid w:val="001B3EBB"/>
    <w:rsid w:val="001B525B"/>
    <w:rsid w:val="001B6769"/>
    <w:rsid w:val="001C4177"/>
    <w:rsid w:val="001C7F8B"/>
    <w:rsid w:val="001E0A5E"/>
    <w:rsid w:val="001E23F5"/>
    <w:rsid w:val="001E2CD4"/>
    <w:rsid w:val="001F29D2"/>
    <w:rsid w:val="0020170C"/>
    <w:rsid w:val="0020441A"/>
    <w:rsid w:val="00211819"/>
    <w:rsid w:val="00220369"/>
    <w:rsid w:val="00232A94"/>
    <w:rsid w:val="00240099"/>
    <w:rsid w:val="00240566"/>
    <w:rsid w:val="00240E6A"/>
    <w:rsid w:val="00242A71"/>
    <w:rsid w:val="00243E02"/>
    <w:rsid w:val="0024538B"/>
    <w:rsid w:val="00252C96"/>
    <w:rsid w:val="00253B6E"/>
    <w:rsid w:val="0026424C"/>
    <w:rsid w:val="002653B4"/>
    <w:rsid w:val="0026667B"/>
    <w:rsid w:val="0027410E"/>
    <w:rsid w:val="00284038"/>
    <w:rsid w:val="00292E03"/>
    <w:rsid w:val="0029403C"/>
    <w:rsid w:val="002964DF"/>
    <w:rsid w:val="002A014F"/>
    <w:rsid w:val="002B1F05"/>
    <w:rsid w:val="002B66F7"/>
    <w:rsid w:val="002C098F"/>
    <w:rsid w:val="002C75CF"/>
    <w:rsid w:val="002D5D99"/>
    <w:rsid w:val="002E22A6"/>
    <w:rsid w:val="002E2B23"/>
    <w:rsid w:val="002E7AE7"/>
    <w:rsid w:val="002F14E8"/>
    <w:rsid w:val="002F6C16"/>
    <w:rsid w:val="002F6FB5"/>
    <w:rsid w:val="00301010"/>
    <w:rsid w:val="00303CAA"/>
    <w:rsid w:val="00314C27"/>
    <w:rsid w:val="00320A97"/>
    <w:rsid w:val="00322D34"/>
    <w:rsid w:val="00324B34"/>
    <w:rsid w:val="00325930"/>
    <w:rsid w:val="00327765"/>
    <w:rsid w:val="00336F6C"/>
    <w:rsid w:val="00341DBE"/>
    <w:rsid w:val="0034401A"/>
    <w:rsid w:val="00345195"/>
    <w:rsid w:val="003455F8"/>
    <w:rsid w:val="00346A39"/>
    <w:rsid w:val="0034761F"/>
    <w:rsid w:val="00353AF4"/>
    <w:rsid w:val="00363478"/>
    <w:rsid w:val="00367313"/>
    <w:rsid w:val="00370EF9"/>
    <w:rsid w:val="003A1774"/>
    <w:rsid w:val="003C0040"/>
    <w:rsid w:val="003C3618"/>
    <w:rsid w:val="003C76D4"/>
    <w:rsid w:val="003C7FF9"/>
    <w:rsid w:val="003D4EC2"/>
    <w:rsid w:val="00402AEC"/>
    <w:rsid w:val="00403B39"/>
    <w:rsid w:val="00410C55"/>
    <w:rsid w:val="004111FB"/>
    <w:rsid w:val="0043537C"/>
    <w:rsid w:val="0043595A"/>
    <w:rsid w:val="004458A9"/>
    <w:rsid w:val="0045309D"/>
    <w:rsid w:val="004538BB"/>
    <w:rsid w:val="0045555A"/>
    <w:rsid w:val="00474E01"/>
    <w:rsid w:val="00476D72"/>
    <w:rsid w:val="004933AF"/>
    <w:rsid w:val="0049502A"/>
    <w:rsid w:val="004A0742"/>
    <w:rsid w:val="004A1C96"/>
    <w:rsid w:val="004A6B22"/>
    <w:rsid w:val="004B47A8"/>
    <w:rsid w:val="004B5688"/>
    <w:rsid w:val="004B65BA"/>
    <w:rsid w:val="004C23FF"/>
    <w:rsid w:val="004D07ED"/>
    <w:rsid w:val="004D19F9"/>
    <w:rsid w:val="004D49F7"/>
    <w:rsid w:val="004E2A66"/>
    <w:rsid w:val="004F5B81"/>
    <w:rsid w:val="00500BEF"/>
    <w:rsid w:val="00502275"/>
    <w:rsid w:val="005065F2"/>
    <w:rsid w:val="00517640"/>
    <w:rsid w:val="00524136"/>
    <w:rsid w:val="00540725"/>
    <w:rsid w:val="0054147F"/>
    <w:rsid w:val="005432D8"/>
    <w:rsid w:val="005456E8"/>
    <w:rsid w:val="00555F2B"/>
    <w:rsid w:val="00556C86"/>
    <w:rsid w:val="0055715B"/>
    <w:rsid w:val="005571C8"/>
    <w:rsid w:val="005708F6"/>
    <w:rsid w:val="005802DA"/>
    <w:rsid w:val="005900E9"/>
    <w:rsid w:val="00593027"/>
    <w:rsid w:val="005947CE"/>
    <w:rsid w:val="005B1A13"/>
    <w:rsid w:val="005B2808"/>
    <w:rsid w:val="005B6890"/>
    <w:rsid w:val="005B6C75"/>
    <w:rsid w:val="005C409C"/>
    <w:rsid w:val="005C474F"/>
    <w:rsid w:val="005E06A4"/>
    <w:rsid w:val="005E07CC"/>
    <w:rsid w:val="005E2AEE"/>
    <w:rsid w:val="005E2C41"/>
    <w:rsid w:val="005F06EF"/>
    <w:rsid w:val="005F1BD8"/>
    <w:rsid w:val="0060162B"/>
    <w:rsid w:val="00606A4E"/>
    <w:rsid w:val="00606AC2"/>
    <w:rsid w:val="00613F79"/>
    <w:rsid w:val="00621A1F"/>
    <w:rsid w:val="00625A24"/>
    <w:rsid w:val="00627384"/>
    <w:rsid w:val="00632C12"/>
    <w:rsid w:val="006422AB"/>
    <w:rsid w:val="0064263E"/>
    <w:rsid w:val="006426C5"/>
    <w:rsid w:val="00644422"/>
    <w:rsid w:val="00654C2C"/>
    <w:rsid w:val="00657846"/>
    <w:rsid w:val="00657E2B"/>
    <w:rsid w:val="00665457"/>
    <w:rsid w:val="00666B95"/>
    <w:rsid w:val="00670ACB"/>
    <w:rsid w:val="006729A0"/>
    <w:rsid w:val="00685B8E"/>
    <w:rsid w:val="00695426"/>
    <w:rsid w:val="006B7710"/>
    <w:rsid w:val="006C318C"/>
    <w:rsid w:val="006C6CB5"/>
    <w:rsid w:val="006D2054"/>
    <w:rsid w:val="006E4160"/>
    <w:rsid w:val="006F515B"/>
    <w:rsid w:val="00703632"/>
    <w:rsid w:val="00711479"/>
    <w:rsid w:val="00714784"/>
    <w:rsid w:val="0072389C"/>
    <w:rsid w:val="00734879"/>
    <w:rsid w:val="00746D36"/>
    <w:rsid w:val="007510D8"/>
    <w:rsid w:val="00751458"/>
    <w:rsid w:val="00756AB5"/>
    <w:rsid w:val="0075781B"/>
    <w:rsid w:val="00760880"/>
    <w:rsid w:val="00773FC6"/>
    <w:rsid w:val="007871B4"/>
    <w:rsid w:val="007A6324"/>
    <w:rsid w:val="007C344B"/>
    <w:rsid w:val="007C6E99"/>
    <w:rsid w:val="007D284E"/>
    <w:rsid w:val="007E1A8D"/>
    <w:rsid w:val="007E7973"/>
    <w:rsid w:val="007F0A93"/>
    <w:rsid w:val="0081329F"/>
    <w:rsid w:val="0082380E"/>
    <w:rsid w:val="00825268"/>
    <w:rsid w:val="0082611D"/>
    <w:rsid w:val="0083087D"/>
    <w:rsid w:val="008333E0"/>
    <w:rsid w:val="008513F9"/>
    <w:rsid w:val="00854144"/>
    <w:rsid w:val="00857ECD"/>
    <w:rsid w:val="00884C3B"/>
    <w:rsid w:val="00885606"/>
    <w:rsid w:val="008921D6"/>
    <w:rsid w:val="008A6DB3"/>
    <w:rsid w:val="008B3347"/>
    <w:rsid w:val="008C468F"/>
    <w:rsid w:val="008C48FF"/>
    <w:rsid w:val="008D3E77"/>
    <w:rsid w:val="008E0925"/>
    <w:rsid w:val="008E0FD2"/>
    <w:rsid w:val="008E4303"/>
    <w:rsid w:val="0090459D"/>
    <w:rsid w:val="00910B23"/>
    <w:rsid w:val="00911391"/>
    <w:rsid w:val="009255C7"/>
    <w:rsid w:val="00927D4C"/>
    <w:rsid w:val="00941EB3"/>
    <w:rsid w:val="00946EC3"/>
    <w:rsid w:val="00947BE0"/>
    <w:rsid w:val="00953D68"/>
    <w:rsid w:val="00975562"/>
    <w:rsid w:val="00981E3E"/>
    <w:rsid w:val="009830D1"/>
    <w:rsid w:val="00986DA7"/>
    <w:rsid w:val="00993E20"/>
    <w:rsid w:val="00994B49"/>
    <w:rsid w:val="00994C48"/>
    <w:rsid w:val="00996AC0"/>
    <w:rsid w:val="009A03F2"/>
    <w:rsid w:val="009B6037"/>
    <w:rsid w:val="009B71FF"/>
    <w:rsid w:val="009B775D"/>
    <w:rsid w:val="009C3753"/>
    <w:rsid w:val="009C6B2E"/>
    <w:rsid w:val="009D2F2F"/>
    <w:rsid w:val="009E52C0"/>
    <w:rsid w:val="009E70F7"/>
    <w:rsid w:val="009E75B2"/>
    <w:rsid w:val="009E7986"/>
    <w:rsid w:val="009F0406"/>
    <w:rsid w:val="00A00FD1"/>
    <w:rsid w:val="00A022BE"/>
    <w:rsid w:val="00A037AC"/>
    <w:rsid w:val="00A04530"/>
    <w:rsid w:val="00A07ED0"/>
    <w:rsid w:val="00A25DB9"/>
    <w:rsid w:val="00A2638E"/>
    <w:rsid w:val="00A314B1"/>
    <w:rsid w:val="00A3797C"/>
    <w:rsid w:val="00A436CB"/>
    <w:rsid w:val="00A52EE8"/>
    <w:rsid w:val="00A53476"/>
    <w:rsid w:val="00A54FB6"/>
    <w:rsid w:val="00A66CDF"/>
    <w:rsid w:val="00A75FEA"/>
    <w:rsid w:val="00A84F1A"/>
    <w:rsid w:val="00A9500E"/>
    <w:rsid w:val="00AA10FD"/>
    <w:rsid w:val="00AA68E0"/>
    <w:rsid w:val="00AA6FF3"/>
    <w:rsid w:val="00AB4893"/>
    <w:rsid w:val="00AB61F8"/>
    <w:rsid w:val="00AC14D9"/>
    <w:rsid w:val="00AC3D46"/>
    <w:rsid w:val="00AC42FF"/>
    <w:rsid w:val="00AD21E2"/>
    <w:rsid w:val="00AD7827"/>
    <w:rsid w:val="00AE0B6F"/>
    <w:rsid w:val="00AE6C4E"/>
    <w:rsid w:val="00B00BB3"/>
    <w:rsid w:val="00B01C18"/>
    <w:rsid w:val="00B03AAE"/>
    <w:rsid w:val="00B11A0A"/>
    <w:rsid w:val="00B20401"/>
    <w:rsid w:val="00B20C3A"/>
    <w:rsid w:val="00B246EC"/>
    <w:rsid w:val="00B2567F"/>
    <w:rsid w:val="00B37A2C"/>
    <w:rsid w:val="00B42D68"/>
    <w:rsid w:val="00B45C78"/>
    <w:rsid w:val="00B5011A"/>
    <w:rsid w:val="00B7422A"/>
    <w:rsid w:val="00B7436D"/>
    <w:rsid w:val="00B7634F"/>
    <w:rsid w:val="00B8343B"/>
    <w:rsid w:val="00B90200"/>
    <w:rsid w:val="00B91C2A"/>
    <w:rsid w:val="00B939E0"/>
    <w:rsid w:val="00BA3078"/>
    <w:rsid w:val="00BA368C"/>
    <w:rsid w:val="00BA36F4"/>
    <w:rsid w:val="00BB062E"/>
    <w:rsid w:val="00BB09AC"/>
    <w:rsid w:val="00BB2F3E"/>
    <w:rsid w:val="00BC31A8"/>
    <w:rsid w:val="00BC40E9"/>
    <w:rsid w:val="00BC7A0A"/>
    <w:rsid w:val="00BD1A3A"/>
    <w:rsid w:val="00BD2B5E"/>
    <w:rsid w:val="00BD470D"/>
    <w:rsid w:val="00BE4AF0"/>
    <w:rsid w:val="00BF41BC"/>
    <w:rsid w:val="00C03C45"/>
    <w:rsid w:val="00C07470"/>
    <w:rsid w:val="00C11DB6"/>
    <w:rsid w:val="00C1538D"/>
    <w:rsid w:val="00C25C59"/>
    <w:rsid w:val="00C4155C"/>
    <w:rsid w:val="00C452E7"/>
    <w:rsid w:val="00C50BC4"/>
    <w:rsid w:val="00C50E02"/>
    <w:rsid w:val="00C54BCD"/>
    <w:rsid w:val="00C61B0D"/>
    <w:rsid w:val="00C638EB"/>
    <w:rsid w:val="00C63AA7"/>
    <w:rsid w:val="00C65518"/>
    <w:rsid w:val="00C718FB"/>
    <w:rsid w:val="00C723D2"/>
    <w:rsid w:val="00C73330"/>
    <w:rsid w:val="00C8759A"/>
    <w:rsid w:val="00C91EAF"/>
    <w:rsid w:val="00C94F37"/>
    <w:rsid w:val="00CA3C94"/>
    <w:rsid w:val="00CA495A"/>
    <w:rsid w:val="00CA6DD4"/>
    <w:rsid w:val="00CA713E"/>
    <w:rsid w:val="00CA7CA1"/>
    <w:rsid w:val="00CB062E"/>
    <w:rsid w:val="00CB5D37"/>
    <w:rsid w:val="00CC60C4"/>
    <w:rsid w:val="00CC7500"/>
    <w:rsid w:val="00CC7BD4"/>
    <w:rsid w:val="00CD5650"/>
    <w:rsid w:val="00CE0ED3"/>
    <w:rsid w:val="00CE53CB"/>
    <w:rsid w:val="00CE70D8"/>
    <w:rsid w:val="00CE7BB6"/>
    <w:rsid w:val="00CF4174"/>
    <w:rsid w:val="00D025E7"/>
    <w:rsid w:val="00D123F7"/>
    <w:rsid w:val="00D311E2"/>
    <w:rsid w:val="00D375A0"/>
    <w:rsid w:val="00D729E2"/>
    <w:rsid w:val="00D7518D"/>
    <w:rsid w:val="00D75E05"/>
    <w:rsid w:val="00D76F01"/>
    <w:rsid w:val="00D85BFE"/>
    <w:rsid w:val="00D864FF"/>
    <w:rsid w:val="00D93E37"/>
    <w:rsid w:val="00DC223B"/>
    <w:rsid w:val="00DC6304"/>
    <w:rsid w:val="00DE7C5A"/>
    <w:rsid w:val="00DF7ACA"/>
    <w:rsid w:val="00DF7CCE"/>
    <w:rsid w:val="00E010EF"/>
    <w:rsid w:val="00E03B31"/>
    <w:rsid w:val="00E04572"/>
    <w:rsid w:val="00E12DF3"/>
    <w:rsid w:val="00E154EC"/>
    <w:rsid w:val="00E15DDB"/>
    <w:rsid w:val="00E21A6B"/>
    <w:rsid w:val="00E24136"/>
    <w:rsid w:val="00E25655"/>
    <w:rsid w:val="00E53359"/>
    <w:rsid w:val="00E55035"/>
    <w:rsid w:val="00E621FE"/>
    <w:rsid w:val="00E74957"/>
    <w:rsid w:val="00E75A99"/>
    <w:rsid w:val="00E75DA5"/>
    <w:rsid w:val="00E817C9"/>
    <w:rsid w:val="00E973F9"/>
    <w:rsid w:val="00EA350B"/>
    <w:rsid w:val="00EA3EB3"/>
    <w:rsid w:val="00EA78BD"/>
    <w:rsid w:val="00EB5424"/>
    <w:rsid w:val="00EB5E87"/>
    <w:rsid w:val="00EB65AA"/>
    <w:rsid w:val="00EB70E8"/>
    <w:rsid w:val="00EC0D71"/>
    <w:rsid w:val="00EC4621"/>
    <w:rsid w:val="00ED504E"/>
    <w:rsid w:val="00ED5BAD"/>
    <w:rsid w:val="00EE2FEA"/>
    <w:rsid w:val="00EF36A6"/>
    <w:rsid w:val="00EF5E6A"/>
    <w:rsid w:val="00EF7998"/>
    <w:rsid w:val="00F11660"/>
    <w:rsid w:val="00F11B1A"/>
    <w:rsid w:val="00F144D8"/>
    <w:rsid w:val="00F16587"/>
    <w:rsid w:val="00F21323"/>
    <w:rsid w:val="00F22B48"/>
    <w:rsid w:val="00F24D7D"/>
    <w:rsid w:val="00F3796F"/>
    <w:rsid w:val="00F40249"/>
    <w:rsid w:val="00F41AD4"/>
    <w:rsid w:val="00F41F58"/>
    <w:rsid w:val="00F42A92"/>
    <w:rsid w:val="00F44357"/>
    <w:rsid w:val="00F4436F"/>
    <w:rsid w:val="00F45282"/>
    <w:rsid w:val="00F51D90"/>
    <w:rsid w:val="00F614EE"/>
    <w:rsid w:val="00F622A6"/>
    <w:rsid w:val="00F6250D"/>
    <w:rsid w:val="00F64D81"/>
    <w:rsid w:val="00F65564"/>
    <w:rsid w:val="00F70E71"/>
    <w:rsid w:val="00F730DD"/>
    <w:rsid w:val="00F7384D"/>
    <w:rsid w:val="00F748E0"/>
    <w:rsid w:val="00F81C6A"/>
    <w:rsid w:val="00F92E09"/>
    <w:rsid w:val="00FA0180"/>
    <w:rsid w:val="00FB38DE"/>
    <w:rsid w:val="00FB435D"/>
    <w:rsid w:val="00FC27CB"/>
    <w:rsid w:val="00FD0D8D"/>
    <w:rsid w:val="00FD2A1D"/>
    <w:rsid w:val="00FD4C7F"/>
    <w:rsid w:val="00FD5107"/>
    <w:rsid w:val="00FD6B45"/>
    <w:rsid w:val="00FD72E2"/>
    <w:rsid w:val="00FE714B"/>
    <w:rsid w:val="00FF4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8C9CDC9"/>
  <w15:chartTrackingRefBased/>
  <w15:docId w15:val="{83104717-D094-4CEF-9BB3-F32044A44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Variable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9C6B2E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C6B2E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9C6B2E"/>
    <w:pPr>
      <w:keepNext/>
      <w:spacing w:before="240" w:after="60"/>
      <w:jc w:val="center"/>
      <w:outlineLvl w:val="1"/>
    </w:pPr>
    <w:rPr>
      <w:rFonts w:ascii="Arial Narrow" w:hAnsi="Arial Narrow"/>
      <w:b/>
      <w:sz w:val="22"/>
      <w:szCs w:val="20"/>
      <w:lang w:val="en-US" w:eastAsia="en-US"/>
    </w:rPr>
  </w:style>
  <w:style w:type="paragraph" w:styleId="Nadpis4">
    <w:name w:val="heading 4"/>
    <w:basedOn w:val="Normlny"/>
    <w:next w:val="Normlny"/>
    <w:qFormat/>
    <w:rsid w:val="009C6B2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7">
    <w:name w:val="heading 7"/>
    <w:basedOn w:val="Normlny"/>
    <w:next w:val="Normlny"/>
    <w:qFormat/>
    <w:rsid w:val="009C6B2E"/>
    <w:pPr>
      <w:spacing w:before="240" w:after="60"/>
      <w:outlineLvl w:val="6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9C6B2E"/>
    <w:pPr>
      <w:jc w:val="both"/>
    </w:pPr>
    <w:rPr>
      <w:rFonts w:ascii="Helvetica" w:hAnsi="Helvetica"/>
      <w:sz w:val="20"/>
    </w:rPr>
  </w:style>
  <w:style w:type="paragraph" w:styleId="Nzov">
    <w:name w:val="Title"/>
    <w:basedOn w:val="Normlny"/>
    <w:qFormat/>
    <w:rsid w:val="009C6B2E"/>
    <w:pPr>
      <w:jc w:val="center"/>
    </w:pPr>
    <w:rPr>
      <w:b/>
      <w:bCs/>
      <w:sz w:val="32"/>
    </w:rPr>
  </w:style>
  <w:style w:type="paragraph" w:styleId="Hlavika">
    <w:name w:val="header"/>
    <w:basedOn w:val="Normlny"/>
    <w:link w:val="HlavikaChar"/>
    <w:uiPriority w:val="99"/>
    <w:rsid w:val="009C6B2E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C6B2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C6B2E"/>
  </w:style>
  <w:style w:type="character" w:customStyle="1" w:styleId="ra">
    <w:name w:val="ra"/>
    <w:basedOn w:val="Predvolenpsmoodseku"/>
    <w:rsid w:val="009C6B2E"/>
  </w:style>
  <w:style w:type="paragraph" w:styleId="Zarkazkladnhotextu2">
    <w:name w:val="Body Text Indent 2"/>
    <w:basedOn w:val="Normlny"/>
    <w:rsid w:val="009C6B2E"/>
    <w:pPr>
      <w:spacing w:after="120" w:line="480" w:lineRule="auto"/>
      <w:ind w:left="283"/>
    </w:pPr>
  </w:style>
  <w:style w:type="character" w:customStyle="1" w:styleId="ro">
    <w:name w:val="ro"/>
    <w:basedOn w:val="Predvolenpsmoodseku"/>
    <w:rsid w:val="009C6B2E"/>
  </w:style>
  <w:style w:type="character" w:customStyle="1" w:styleId="tl">
    <w:name w:val="tl"/>
    <w:basedOn w:val="Predvolenpsmoodseku"/>
    <w:rsid w:val="009C6B2E"/>
  </w:style>
  <w:style w:type="paragraph" w:customStyle="1" w:styleId="xl27">
    <w:name w:val="xl27"/>
    <w:basedOn w:val="Normlny"/>
    <w:rsid w:val="009C6B2E"/>
    <w:pPr>
      <w:spacing w:before="100" w:beforeAutospacing="1" w:after="100" w:afterAutospacing="1"/>
    </w:pPr>
    <w:rPr>
      <w:rFonts w:ascii="Arial" w:hAnsi="Arial"/>
      <w:lang w:val="en-US" w:eastAsia="en-US"/>
    </w:rPr>
  </w:style>
  <w:style w:type="paragraph" w:styleId="Zkladntext3">
    <w:name w:val="Body Text 3"/>
    <w:basedOn w:val="Normlny"/>
    <w:rsid w:val="009C6B2E"/>
    <w:pPr>
      <w:spacing w:after="120"/>
    </w:pPr>
    <w:rPr>
      <w:sz w:val="16"/>
      <w:szCs w:val="16"/>
    </w:rPr>
  </w:style>
  <w:style w:type="paragraph" w:styleId="Obyajntext">
    <w:name w:val="Plain Text"/>
    <w:basedOn w:val="Normlny"/>
    <w:link w:val="ObyajntextChar"/>
    <w:rsid w:val="009C6B2E"/>
    <w:pPr>
      <w:spacing w:before="100" w:beforeAutospacing="1" w:after="100" w:afterAutospacing="1"/>
    </w:pPr>
    <w:rPr>
      <w:lang w:val="x-none" w:eastAsia="x-none"/>
    </w:rPr>
  </w:style>
  <w:style w:type="paragraph" w:customStyle="1" w:styleId="Odsekzoznamu1">
    <w:name w:val="Odsek zoznamu1"/>
    <w:basedOn w:val="Normlny"/>
    <w:uiPriority w:val="34"/>
    <w:qFormat/>
    <w:rsid w:val="0027410E"/>
    <w:pPr>
      <w:ind w:left="720"/>
      <w:contextualSpacing/>
      <w:jc w:val="both"/>
    </w:pPr>
    <w:rPr>
      <w:rFonts w:ascii="Palatino Linotype" w:hAnsi="Palatino Linotype"/>
      <w:sz w:val="22"/>
      <w:lang w:val="en-GB" w:eastAsia="en-US"/>
    </w:rPr>
  </w:style>
  <w:style w:type="character" w:styleId="Hypertextovprepojenie">
    <w:name w:val="Hyperlink"/>
    <w:uiPriority w:val="99"/>
    <w:unhideWhenUsed/>
    <w:rsid w:val="0027410E"/>
    <w:rPr>
      <w:color w:val="0000FF"/>
      <w:u w:val="single"/>
    </w:rPr>
  </w:style>
  <w:style w:type="paragraph" w:customStyle="1" w:styleId="Import4">
    <w:name w:val="Import 4"/>
    <w:basedOn w:val="Normlny"/>
    <w:rsid w:val="0027410E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/>
      <w:spacing w:line="276" w:lineRule="auto"/>
      <w:ind w:left="576"/>
    </w:pPr>
    <w:rPr>
      <w:rFonts w:ascii="Courier New" w:hAnsi="Courier New"/>
      <w:szCs w:val="20"/>
    </w:rPr>
  </w:style>
  <w:style w:type="paragraph" w:customStyle="1" w:styleId="Import17">
    <w:name w:val="Import 17"/>
    <w:basedOn w:val="Normlny"/>
    <w:rsid w:val="0027410E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/>
      <w:spacing w:line="276" w:lineRule="auto"/>
      <w:ind w:left="576" w:firstLine="720"/>
    </w:pPr>
    <w:rPr>
      <w:rFonts w:ascii="Courier New" w:hAnsi="Courier New"/>
      <w:szCs w:val="20"/>
    </w:rPr>
  </w:style>
  <w:style w:type="paragraph" w:customStyle="1" w:styleId="Import23">
    <w:name w:val="Import 23"/>
    <w:basedOn w:val="Normlny"/>
    <w:rsid w:val="0027410E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/>
      <w:spacing w:line="276" w:lineRule="auto"/>
      <w:ind w:left="1008" w:hanging="432"/>
    </w:pPr>
    <w:rPr>
      <w:rFonts w:ascii="Courier New" w:hAnsi="Courier New"/>
      <w:szCs w:val="20"/>
    </w:rPr>
  </w:style>
  <w:style w:type="paragraph" w:customStyle="1" w:styleId="Import32">
    <w:name w:val="Import 32"/>
    <w:basedOn w:val="Normlny"/>
    <w:rsid w:val="0027410E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/>
      <w:spacing w:line="276" w:lineRule="auto"/>
      <w:ind w:left="576" w:firstLine="864"/>
    </w:pPr>
    <w:rPr>
      <w:rFonts w:ascii="Courier New" w:hAnsi="Courier New"/>
      <w:szCs w:val="20"/>
    </w:rPr>
  </w:style>
  <w:style w:type="paragraph" w:customStyle="1" w:styleId="Import33">
    <w:name w:val="Import 33"/>
    <w:basedOn w:val="Normlny"/>
    <w:rsid w:val="0027410E"/>
    <w:pPr>
      <w:tabs>
        <w:tab w:val="left" w:pos="5904"/>
      </w:tabs>
      <w:suppressAutoHyphens/>
      <w:spacing w:line="276" w:lineRule="auto"/>
      <w:ind w:left="1008" w:hanging="432"/>
    </w:pPr>
    <w:rPr>
      <w:rFonts w:ascii="Courier New" w:hAnsi="Courier New"/>
      <w:szCs w:val="20"/>
    </w:rPr>
  </w:style>
  <w:style w:type="paragraph" w:customStyle="1" w:styleId="Import34">
    <w:name w:val="Import 34"/>
    <w:basedOn w:val="Normlny"/>
    <w:rsid w:val="0027410E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/>
      <w:spacing w:line="276" w:lineRule="auto"/>
      <w:ind w:left="432"/>
    </w:pPr>
    <w:rPr>
      <w:rFonts w:ascii="Courier New" w:hAnsi="Courier New"/>
      <w:szCs w:val="20"/>
    </w:rPr>
  </w:style>
  <w:style w:type="paragraph" w:customStyle="1" w:styleId="Import9">
    <w:name w:val="Import 9"/>
    <w:basedOn w:val="Normlny"/>
    <w:rsid w:val="0027410E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/>
      <w:spacing w:line="276" w:lineRule="auto"/>
      <w:ind w:left="1008"/>
    </w:pPr>
    <w:rPr>
      <w:rFonts w:ascii="Courier New" w:hAnsi="Courier New"/>
      <w:szCs w:val="20"/>
    </w:rPr>
  </w:style>
  <w:style w:type="paragraph" w:customStyle="1" w:styleId="Import35">
    <w:name w:val="Import 35"/>
    <w:basedOn w:val="Normlny"/>
    <w:rsid w:val="0027410E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/>
      <w:spacing w:line="276" w:lineRule="auto"/>
      <w:ind w:left="1440" w:hanging="432"/>
    </w:pPr>
    <w:rPr>
      <w:rFonts w:ascii="Courier New" w:hAnsi="Courier New"/>
      <w:szCs w:val="20"/>
    </w:rPr>
  </w:style>
  <w:style w:type="character" w:customStyle="1" w:styleId="apple-converted-space">
    <w:name w:val="apple-converted-space"/>
    <w:basedOn w:val="Predvolenpsmoodseku"/>
    <w:rsid w:val="004B5688"/>
  </w:style>
  <w:style w:type="character" w:customStyle="1" w:styleId="Nadpis1Char">
    <w:name w:val="Nadpis 1 Char"/>
    <w:link w:val="Nadpis1"/>
    <w:rsid w:val="009E52C0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HlavikaChar">
    <w:name w:val="Hlavička Char"/>
    <w:link w:val="Hlavika"/>
    <w:uiPriority w:val="99"/>
    <w:rsid w:val="009E52C0"/>
    <w:rPr>
      <w:sz w:val="24"/>
      <w:szCs w:val="24"/>
      <w:lang w:val="cs-CZ" w:eastAsia="cs-CZ"/>
    </w:rPr>
  </w:style>
  <w:style w:type="character" w:customStyle="1" w:styleId="ZkladntextChar">
    <w:name w:val="Základný text Char"/>
    <w:link w:val="Zkladntext"/>
    <w:rsid w:val="009E52C0"/>
    <w:rPr>
      <w:rFonts w:ascii="Helvetica" w:hAnsi="Helvetica"/>
      <w:szCs w:val="24"/>
      <w:lang w:val="cs-CZ" w:eastAsia="cs-CZ"/>
    </w:rPr>
  </w:style>
  <w:style w:type="character" w:customStyle="1" w:styleId="ObyajntextChar">
    <w:name w:val="Obyčajný text Char"/>
    <w:link w:val="Obyajntext"/>
    <w:rsid w:val="009E52C0"/>
    <w:rPr>
      <w:sz w:val="24"/>
      <w:szCs w:val="24"/>
    </w:rPr>
  </w:style>
  <w:style w:type="paragraph" w:styleId="Textbubliny">
    <w:name w:val="Balloon Text"/>
    <w:basedOn w:val="Normlny"/>
    <w:link w:val="TextbublinyChar"/>
    <w:rsid w:val="007871B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871B4"/>
    <w:rPr>
      <w:rFonts w:ascii="Segoe UI" w:hAnsi="Segoe UI" w:cs="Segoe UI"/>
      <w:sz w:val="18"/>
      <w:szCs w:val="18"/>
      <w:lang w:val="cs-CZ" w:eastAsia="cs-CZ"/>
    </w:rPr>
  </w:style>
  <w:style w:type="character" w:styleId="Odkaznakomentr">
    <w:name w:val="annotation reference"/>
    <w:rsid w:val="00097A71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097A71"/>
    <w:rPr>
      <w:sz w:val="20"/>
      <w:szCs w:val="20"/>
    </w:rPr>
  </w:style>
  <w:style w:type="character" w:customStyle="1" w:styleId="TextkomentraChar">
    <w:name w:val="Text komentára Char"/>
    <w:link w:val="Textkomentra"/>
    <w:rsid w:val="00097A71"/>
    <w:rPr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rsid w:val="00097A71"/>
    <w:rPr>
      <w:b/>
      <w:bCs/>
    </w:rPr>
  </w:style>
  <w:style w:type="character" w:customStyle="1" w:styleId="PredmetkomentraChar">
    <w:name w:val="Predmet komentára Char"/>
    <w:link w:val="Predmetkomentra"/>
    <w:rsid w:val="00097A71"/>
    <w:rPr>
      <w:b/>
      <w:bCs/>
      <w:lang w:val="cs-CZ" w:eastAsia="cs-CZ"/>
    </w:rPr>
  </w:style>
  <w:style w:type="character" w:styleId="PremennHTML">
    <w:name w:val="HTML Variable"/>
    <w:uiPriority w:val="99"/>
    <w:unhideWhenUsed/>
    <w:rsid w:val="00097A71"/>
    <w:rPr>
      <w:i/>
      <w:iCs/>
    </w:rPr>
  </w:style>
  <w:style w:type="paragraph" w:styleId="Normlnywebov">
    <w:name w:val="Normal (Web)"/>
    <w:basedOn w:val="Normlny"/>
    <w:uiPriority w:val="99"/>
    <w:unhideWhenUsed/>
    <w:rsid w:val="006C6CB5"/>
    <w:pPr>
      <w:spacing w:before="100" w:beforeAutospacing="1" w:after="100" w:afterAutospacing="1"/>
    </w:pPr>
    <w:rPr>
      <w:lang w:val="sk-SK" w:eastAsia="sk-SK"/>
    </w:rPr>
  </w:style>
  <w:style w:type="paragraph" w:styleId="Revzia">
    <w:name w:val="Revision"/>
    <w:hidden/>
    <w:uiPriority w:val="99"/>
    <w:semiHidden/>
    <w:rsid w:val="00D864FF"/>
    <w:rPr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1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6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86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0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0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8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0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4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1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2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1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0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99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4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18" Type="http://schemas.openxmlformats.org/officeDocument/2006/relationships/image" Target="media/image6.jpeg"/><Relationship Id="rId3" Type="http://schemas.openxmlformats.org/officeDocument/2006/relationships/customXml" Target="../customXml/item3.xml"/><Relationship Id="rId21" Type="http://schemas.openxmlformats.org/officeDocument/2006/relationships/hyperlink" Target="http://www.orsr.sk/hladaj_osoba.asp?PR=Ulman&amp;MENO=Adam&amp;SID=0&amp;T=f0&amp;R=1" TargetMode="Externa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image" Target="media/image5.jpe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4.jpeg"/><Relationship Id="rId20" Type="http://schemas.openxmlformats.org/officeDocument/2006/relationships/hyperlink" Target="http://www.orsr.sk/hladaj_osoba.asp?PR=Farbula&amp;MENO=Marek&amp;SID=0&amp;T=f0&amp;R=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3.jpeg"/><Relationship Id="rId23" Type="http://schemas.openxmlformats.org/officeDocument/2006/relationships/footer" Target="footer3.xml"/><Relationship Id="rId10" Type="http://schemas.openxmlformats.org/officeDocument/2006/relationships/endnotes" Target="endnotes.xml"/><Relationship Id="rId19" Type="http://schemas.openxmlformats.org/officeDocument/2006/relationships/image" Target="media/image7.jpe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F2A9F6CC38F324791D293F2C72D7776" ma:contentTypeVersion="15" ma:contentTypeDescription="Umožňuje vytvoriť nový dokument." ma:contentTypeScope="" ma:versionID="c9454781fd8c06735d8940234618afcf">
  <xsd:schema xmlns:xsd="http://www.w3.org/2001/XMLSchema" xmlns:xs="http://www.w3.org/2001/XMLSchema" xmlns:p="http://schemas.microsoft.com/office/2006/metadata/properties" xmlns:ns2="c042fc64-fdc4-43c6-8b17-ad5765547562" xmlns:ns3="9721e1d2-87b5-41a9-aee4-58bae764c55a" targetNamespace="http://schemas.microsoft.com/office/2006/metadata/properties" ma:root="true" ma:fieldsID="2042b9740101a4886f3d5d99f7146b63" ns2:_="" ns3:_="">
    <xsd:import namespace="c042fc64-fdc4-43c6-8b17-ad5765547562"/>
    <xsd:import namespace="9721e1d2-87b5-41a9-aee4-58bae764c5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42fc64-fdc4-43c6-8b17-ad57655475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9c04131-a3dd-48b1-9899-21c6397bbaf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21e1d2-87b5-41a9-aee4-58bae764c55a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ef4440dc-103e-422c-a3a6-b14ace5e3327}" ma:internalName="TaxCatchAll" ma:showField="CatchAllData" ma:web="9721e1d2-87b5-41a9-aee4-58bae764c5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042fc64-fdc4-43c6-8b17-ad5765547562">
      <Terms xmlns="http://schemas.microsoft.com/office/infopath/2007/PartnerControls"/>
    </lcf76f155ced4ddcb4097134ff3c332f>
    <TaxCatchAll xmlns="9721e1d2-87b5-41a9-aee4-58bae764c55a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8B17985-BACE-453A-BC69-225592C8D5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042fc64-fdc4-43c6-8b17-ad5765547562"/>
    <ds:schemaRef ds:uri="9721e1d2-87b5-41a9-aee4-58bae764c5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7503E6C-14C3-49F2-A398-2ED3B3A4A73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C33C5E6-0A6A-421C-ACD0-2D691B2A8E1A}">
  <ds:schemaRefs>
    <ds:schemaRef ds:uri="http://schemas.microsoft.com/office/2006/metadata/properties"/>
    <ds:schemaRef ds:uri="http://schemas.microsoft.com/office/infopath/2007/PartnerControls"/>
    <ds:schemaRef ds:uri="c042fc64-fdc4-43c6-8b17-ad5765547562"/>
    <ds:schemaRef ds:uri="9721e1d2-87b5-41a9-aee4-58bae764c55a"/>
  </ds:schemaRefs>
</ds:datastoreItem>
</file>

<file path=customXml/itemProps4.xml><?xml version="1.0" encoding="utf-8"?>
<ds:datastoreItem xmlns:ds="http://schemas.openxmlformats.org/officeDocument/2006/customXml" ds:itemID="{8ED955A1-BD57-4D5E-AAFA-7EF987864817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b063844f-1e0e-4977-a128-2dabbce321b8}" enabled="1" method="Standard" siteId="{b9e9ed43-edf4-4755-925b-76f18f50dbe7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2183</Words>
  <Characters>13786</Characters>
  <Application>Microsoft Office Word</Application>
  <DocSecurity>4</DocSecurity>
  <Lines>114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 Corporation</Company>
  <LinksUpToDate>false</LinksUpToDate>
  <CharactersWithSpaces>15938</CharactersWithSpaces>
  <SharedDoc>false</SharedDoc>
  <HLinks>
    <vt:vector size="36" baseType="variant">
      <vt:variant>
        <vt:i4>2818137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http://www.orsr.sk/hladaj_osoba.asp?PR=Ulman&amp;MENO=Adam&amp;SID=0&amp;T=f0&amp;R=1</vt:lpwstr>
      </vt:variant>
      <vt:variant>
        <vt:lpwstr/>
      </vt:variant>
      <vt:variant>
        <vt:i4>6553674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http://www.orsr.sk/hladaj_osoba.asp?PR=Farbula&amp;MENO=Marek&amp;SID=0&amp;T=f0&amp;R=1</vt:lpwstr>
      </vt:variant>
      <vt:variant>
        <vt:lpwstr/>
      </vt:variant>
      <vt:variant>
        <vt:i4>2818137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http://www.orsr.sk/hladaj_osoba.asp?PR=Ulman&amp;MENO=Adam&amp;SID=0&amp;T=f0&amp;R=1</vt:lpwstr>
      </vt:variant>
      <vt:variant>
        <vt:lpwstr/>
      </vt:variant>
      <vt:variant>
        <vt:i4>6553674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http://www.orsr.sk/hladaj_osoba.asp?PR=Farbula&amp;MENO=Marek&amp;SID=0&amp;T=f0&amp;R=1</vt:lpwstr>
      </vt:variant>
      <vt:variant>
        <vt:lpwstr/>
      </vt:variant>
      <vt:variant>
        <vt:i4>2818137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http://www.orsr.sk/hladaj_osoba.asp?PR=Ulman&amp;MENO=Adam&amp;SID=0&amp;T=f0&amp;R=1</vt:lpwstr>
      </vt:variant>
      <vt:variant>
        <vt:lpwstr/>
      </vt:variant>
      <vt:variant>
        <vt:i4>6553674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http://www.orsr.sk/hladaj_osoba.asp?PR=Farbula&amp;MENO=Marek&amp;SID=0&amp;T=f0&amp;R=1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</dc:creator>
  <cp:keywords/>
  <cp:lastModifiedBy>Adam Ulman</cp:lastModifiedBy>
  <cp:revision>2</cp:revision>
  <dcterms:created xsi:type="dcterms:W3CDTF">2026-06-25T06:40:00Z</dcterms:created>
  <dcterms:modified xsi:type="dcterms:W3CDTF">2026-06-25T06:40:00Z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063844f-1e0e-4977-a128-2dabbce321b8_Enabled">
    <vt:lpwstr>true</vt:lpwstr>
  </property>
  <property fmtid="{D5CDD505-2E9C-101B-9397-08002B2CF9AE}" pid="3" name="MSIP_Label_b063844f-1e0e-4977-a128-2dabbce321b8_SetDate">
    <vt:lpwstr>2025-06-18T11:59:46Z</vt:lpwstr>
  </property>
  <property fmtid="{D5CDD505-2E9C-101B-9397-08002B2CF9AE}" pid="4" name="MSIP_Label_b063844f-1e0e-4977-a128-2dabbce321b8_Method">
    <vt:lpwstr>Standard</vt:lpwstr>
  </property>
  <property fmtid="{D5CDD505-2E9C-101B-9397-08002B2CF9AE}" pid="5" name="MSIP_Label_b063844f-1e0e-4977-a128-2dabbce321b8_Name">
    <vt:lpwstr>(SVK) Confidential</vt:lpwstr>
  </property>
  <property fmtid="{D5CDD505-2E9C-101B-9397-08002B2CF9AE}" pid="6" name="MSIP_Label_b063844f-1e0e-4977-a128-2dabbce321b8_SiteId">
    <vt:lpwstr>b9e9ed43-edf4-4755-925b-76f18f50dbe7</vt:lpwstr>
  </property>
  <property fmtid="{D5CDD505-2E9C-101B-9397-08002B2CF9AE}" pid="7" name="MSIP_Label_b063844f-1e0e-4977-a128-2dabbce321b8_ActionId">
    <vt:lpwstr>f727ba19-6aeb-4c59-bacb-3a8040e243ca</vt:lpwstr>
  </property>
  <property fmtid="{D5CDD505-2E9C-101B-9397-08002B2CF9AE}" pid="8" name="MSIP_Label_b063844f-1e0e-4977-a128-2dabbce321b8_ContentBits">
    <vt:lpwstr>0</vt:lpwstr>
  </property>
  <property fmtid="{D5CDD505-2E9C-101B-9397-08002B2CF9AE}" pid="9" name="MSIP_Label_b063844f-1e0e-4977-a128-2dabbce321b8_Tag">
    <vt:lpwstr>10, 3, 0, 1</vt:lpwstr>
  </property>
  <property fmtid="{D5CDD505-2E9C-101B-9397-08002B2CF9AE}" pid="10" name="ContentTypeId">
    <vt:lpwstr>0x0101009F2A9F6CC38F324791D293F2C72D7776</vt:lpwstr>
  </property>
  <property fmtid="{D5CDD505-2E9C-101B-9397-08002B2CF9AE}" pid="11" name="MediaServiceImageTags">
    <vt:lpwstr/>
  </property>
</Properties>
</file>