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64567" w14:textId="77777777" w:rsidR="00DA5928" w:rsidRDefault="009A3F1D">
      <w:pPr>
        <w:pStyle w:val="Nadpis1"/>
        <w:tabs>
          <w:tab w:val="center" w:pos="1550"/>
        </w:tabs>
        <w:spacing w:after="294"/>
        <w:ind w:left="-3" w:firstLine="0"/>
      </w:pPr>
      <w:r>
        <w:t xml:space="preserve">  </w:t>
      </w:r>
      <w:r w:rsidR="009849DA">
        <w:t xml:space="preserve">A. </w:t>
      </w:r>
      <w:r w:rsidR="009849DA">
        <w:tab/>
        <w:t>VŠEOBECNÉ INFORMÁCIE</w:t>
      </w:r>
      <w:r w:rsidR="009849DA">
        <w:rPr>
          <w:b w:val="0"/>
          <w:sz w:val="20"/>
        </w:rPr>
        <w:t xml:space="preserve"> </w:t>
      </w:r>
    </w:p>
    <w:p w14:paraId="25C14893" w14:textId="77777777" w:rsidR="00DA5928" w:rsidRDefault="009849DA">
      <w:pPr>
        <w:tabs>
          <w:tab w:val="center" w:pos="442"/>
          <w:tab w:val="center" w:pos="2109"/>
        </w:tabs>
        <w:spacing w:after="156" w:line="265" w:lineRule="auto"/>
        <w:ind w:left="-3" w:firstLine="0"/>
        <w:jc w:val="left"/>
      </w:pPr>
      <w:r>
        <w:rPr>
          <w:sz w:val="22"/>
        </w:rPr>
        <w:t xml:space="preserve"> </w:t>
      </w:r>
      <w:r>
        <w:rPr>
          <w:sz w:val="22"/>
        </w:rPr>
        <w:tab/>
      </w:r>
      <w:r>
        <w:rPr>
          <w:b/>
        </w:rPr>
        <w:t xml:space="preserve">1. </w:t>
      </w:r>
      <w:r>
        <w:rPr>
          <w:b/>
        </w:rPr>
        <w:tab/>
        <w:t>Obchodné meno a sídlo spolo</w:t>
      </w:r>
      <w:r>
        <w:t>č</w:t>
      </w:r>
      <w:r>
        <w:rPr>
          <w:b/>
        </w:rPr>
        <w:t>nosti:</w:t>
      </w:r>
      <w:r>
        <w:t xml:space="preserve"> </w:t>
      </w:r>
    </w:p>
    <w:p w14:paraId="030A062C" w14:textId="77777777" w:rsidR="00DA5928" w:rsidRDefault="009849DA">
      <w:pPr>
        <w:spacing w:after="0"/>
        <w:ind w:right="35"/>
      </w:pPr>
      <w:r>
        <w:t xml:space="preserve">FRUCTOP, s.r.o.  </w:t>
      </w:r>
    </w:p>
    <w:p w14:paraId="329B8680" w14:textId="77777777" w:rsidR="00DA5928" w:rsidRDefault="009849DA">
      <w:pPr>
        <w:spacing w:after="0"/>
        <w:ind w:right="35"/>
      </w:pPr>
      <w:r>
        <w:t xml:space="preserve">144  </w:t>
      </w:r>
    </w:p>
    <w:p w14:paraId="13839F0B" w14:textId="77777777" w:rsidR="00DA5928" w:rsidRDefault="009849DA">
      <w:pPr>
        <w:ind w:right="35"/>
      </w:pPr>
      <w:r>
        <w:t xml:space="preserve">956 34  Ostratice  </w:t>
      </w:r>
    </w:p>
    <w:p w14:paraId="3B791880" w14:textId="77777777" w:rsidR="00DA5928" w:rsidRDefault="009849DA">
      <w:pPr>
        <w:spacing w:after="176" w:line="261" w:lineRule="auto"/>
        <w:ind w:left="368"/>
        <w:jc w:val="left"/>
      </w:pPr>
      <w:r>
        <w:rPr>
          <w:sz w:val="20"/>
        </w:rPr>
        <w:t xml:space="preserve">Spoločnosť FRUCTOP s.r.o. (ďalej len Spoločnosť), bola založená 8. júla 1994 a do obchodného registra bola zapísaná 15. augusta 1994 (Obchodný register Okresného súdu Trenčín, oddiel </w:t>
      </w:r>
      <w:proofErr w:type="spellStart"/>
      <w:r>
        <w:rPr>
          <w:sz w:val="20"/>
        </w:rPr>
        <w:t>Sro</w:t>
      </w:r>
      <w:proofErr w:type="spellEnd"/>
      <w:r>
        <w:rPr>
          <w:sz w:val="20"/>
        </w:rPr>
        <w:t xml:space="preserve">, vložka 19026/R). </w:t>
      </w:r>
      <w:r>
        <w:t xml:space="preserve"> </w:t>
      </w:r>
    </w:p>
    <w:p w14:paraId="2FADC67C" w14:textId="77777777" w:rsidR="00DA5928" w:rsidRDefault="009849DA">
      <w:pPr>
        <w:spacing w:after="29" w:line="265" w:lineRule="auto"/>
        <w:jc w:val="left"/>
      </w:pPr>
      <w:r>
        <w:rPr>
          <w:b/>
        </w:rPr>
        <w:t xml:space="preserve">Hlavnými </w:t>
      </w:r>
      <w:r>
        <w:t>č</w:t>
      </w:r>
      <w:r>
        <w:rPr>
          <w:b/>
        </w:rPr>
        <w:t>innos</w:t>
      </w:r>
      <w:r>
        <w:t>ť</w:t>
      </w:r>
      <w:r>
        <w:rPr>
          <w:b/>
        </w:rPr>
        <w:t>ami Spolo</w:t>
      </w:r>
      <w:r>
        <w:t>č</w:t>
      </w:r>
      <w:r>
        <w:rPr>
          <w:b/>
        </w:rPr>
        <w:t xml:space="preserve">nosti sú: </w:t>
      </w:r>
      <w:r>
        <w:t xml:space="preserve"> </w:t>
      </w:r>
    </w:p>
    <w:p w14:paraId="38A450AC" w14:textId="77777777" w:rsidR="00DA5928" w:rsidRDefault="009849DA">
      <w:pPr>
        <w:numPr>
          <w:ilvl w:val="0"/>
          <w:numId w:val="1"/>
        </w:numPr>
        <w:spacing w:after="27"/>
        <w:ind w:right="35" w:hanging="137"/>
      </w:pPr>
      <w:r>
        <w:t xml:space="preserve">poľnohospodárska výroba, </w:t>
      </w:r>
    </w:p>
    <w:p w14:paraId="12B7B738" w14:textId="77777777" w:rsidR="00DA5928" w:rsidRDefault="009849DA">
      <w:pPr>
        <w:numPr>
          <w:ilvl w:val="0"/>
          <w:numId w:val="1"/>
        </w:numPr>
        <w:spacing w:after="10"/>
        <w:ind w:right="35" w:hanging="137"/>
      </w:pPr>
      <w:r>
        <w:t xml:space="preserve">distribúcia a predaj poľnohospodárskych produktov, </w:t>
      </w:r>
    </w:p>
    <w:p w14:paraId="2CFCA5ED" w14:textId="77777777" w:rsidR="00DA5928" w:rsidRDefault="009849DA">
      <w:pPr>
        <w:numPr>
          <w:ilvl w:val="0"/>
          <w:numId w:val="1"/>
        </w:numPr>
        <w:spacing w:after="457"/>
        <w:ind w:right="35" w:hanging="137"/>
      </w:pPr>
      <w:r>
        <w:t xml:space="preserve">kúpa tovaru na účely jeho predaja konečnému spotrebiteľovi (maloobchod) v rozsahu voľnej živnosti, </w:t>
      </w:r>
    </w:p>
    <w:p w14:paraId="737652FB" w14:textId="77777777" w:rsidR="00DA5928" w:rsidRDefault="009849DA">
      <w:pPr>
        <w:pStyle w:val="Nadpis2"/>
        <w:tabs>
          <w:tab w:val="center" w:pos="442"/>
          <w:tab w:val="center" w:pos="3516"/>
        </w:tabs>
        <w:ind w:left="-3" w:firstLine="0"/>
      </w:pPr>
      <w:r>
        <w:rPr>
          <w:b w:val="0"/>
          <w:sz w:val="22"/>
        </w:rPr>
        <w:t xml:space="preserve"> </w:t>
      </w:r>
      <w:r>
        <w:rPr>
          <w:b w:val="0"/>
          <w:sz w:val="22"/>
        </w:rPr>
        <w:tab/>
      </w:r>
      <w:r>
        <w:t xml:space="preserve">2. </w:t>
      </w:r>
      <w:r>
        <w:tab/>
        <w:t>Dátum schválenia ú</w:t>
      </w:r>
      <w:r>
        <w:rPr>
          <w:b w:val="0"/>
        </w:rPr>
        <w:t>č</w:t>
      </w:r>
      <w:r>
        <w:t>tovnej závierky za predchádzajúce ú</w:t>
      </w:r>
      <w:r>
        <w:rPr>
          <w:b w:val="0"/>
        </w:rPr>
        <w:t>č</w:t>
      </w:r>
      <w:r>
        <w:t xml:space="preserve">tovné obdobie </w:t>
      </w:r>
    </w:p>
    <w:p w14:paraId="1D5A57E1" w14:textId="19C98CBB" w:rsidR="00DA5928" w:rsidRDefault="009849DA">
      <w:pPr>
        <w:spacing w:after="248"/>
        <w:ind w:right="180"/>
      </w:pPr>
      <w:r>
        <w:t xml:space="preserve">Účtovná závierka </w:t>
      </w:r>
      <w:r w:rsidR="006D116E">
        <w:t>s</w:t>
      </w:r>
      <w:r>
        <w:t>poločnosti k 31. decembru 20</w:t>
      </w:r>
      <w:r w:rsidR="001B5BE6">
        <w:t>2</w:t>
      </w:r>
      <w:r w:rsidR="0007315F">
        <w:t>4</w:t>
      </w:r>
      <w:r>
        <w:t xml:space="preserve"> </w:t>
      </w:r>
      <w:r w:rsidR="001B5BE6">
        <w:t>z</w:t>
      </w:r>
      <w:r>
        <w:t xml:space="preserve">a predchádzajúce účtovné obdobie, bola schválená valným zhromaždením </w:t>
      </w:r>
      <w:r w:rsidR="006D116E">
        <w:t>s</w:t>
      </w:r>
      <w:r>
        <w:t xml:space="preserve">poločnosti dňa </w:t>
      </w:r>
      <w:r w:rsidR="00C86084">
        <w:t>2</w:t>
      </w:r>
      <w:r w:rsidR="0007315F">
        <w:t>7</w:t>
      </w:r>
      <w:r>
        <w:t>.0</w:t>
      </w:r>
      <w:r w:rsidR="00C86084">
        <w:t>3</w:t>
      </w:r>
      <w:r>
        <w:t>.20</w:t>
      </w:r>
      <w:r w:rsidR="0007315F">
        <w:t>25</w:t>
      </w:r>
      <w:r>
        <w:t xml:space="preserve">. </w:t>
      </w:r>
    </w:p>
    <w:p w14:paraId="2DEA0D69" w14:textId="77777777" w:rsidR="00DA5928" w:rsidRDefault="009849DA">
      <w:pPr>
        <w:pStyle w:val="Nadpis2"/>
        <w:tabs>
          <w:tab w:val="center" w:pos="442"/>
          <w:tab w:val="center" w:pos="2508"/>
        </w:tabs>
        <w:ind w:left="-3" w:firstLine="0"/>
      </w:pPr>
      <w:r>
        <w:rPr>
          <w:b w:val="0"/>
          <w:sz w:val="22"/>
        </w:rPr>
        <w:t xml:space="preserve"> </w:t>
      </w:r>
      <w:r>
        <w:rPr>
          <w:b w:val="0"/>
          <w:sz w:val="22"/>
        </w:rPr>
        <w:tab/>
      </w:r>
      <w:r>
        <w:t xml:space="preserve">3. </w:t>
      </w:r>
      <w:r>
        <w:tab/>
        <w:t>Právny dôvod na zostavenie ú</w:t>
      </w:r>
      <w:r>
        <w:rPr>
          <w:b w:val="0"/>
        </w:rPr>
        <w:t>č</w:t>
      </w:r>
      <w:r>
        <w:t xml:space="preserve">tovnej závierky </w:t>
      </w:r>
    </w:p>
    <w:p w14:paraId="0711313E" w14:textId="0634B4AC" w:rsidR="00DA5928" w:rsidRDefault="009849DA">
      <w:pPr>
        <w:spacing w:after="26"/>
        <w:ind w:left="368" w:right="296"/>
      </w:pPr>
      <w:r>
        <w:t>Účtovná závierka Spoločnosti k 31. decembru 20</w:t>
      </w:r>
      <w:r w:rsidR="006D116E">
        <w:t>2</w:t>
      </w:r>
      <w:r w:rsidR="0007315F">
        <w:t>5</w:t>
      </w:r>
      <w:r>
        <w:t xml:space="preserve"> je zostavená ako riadna účtovná závierka podľa § 17 ods. 6   zákona NR SR č. 431/2002 Z. z. o účtovníctve (ďalej „zákon o účtovníctve“) za účtovné obdobie od 1. januára 20</w:t>
      </w:r>
      <w:r w:rsidR="006D116E">
        <w:t>2</w:t>
      </w:r>
      <w:r w:rsidR="0007315F">
        <w:t>5</w:t>
      </w:r>
      <w:r>
        <w:t xml:space="preserve"> do 31.  decembra 20</w:t>
      </w:r>
      <w:r w:rsidR="006D116E">
        <w:t>2</w:t>
      </w:r>
      <w:r w:rsidR="0007315F">
        <w:t>5</w:t>
      </w:r>
      <w:r>
        <w:t xml:space="preserve">. </w:t>
      </w:r>
    </w:p>
    <w:p w14:paraId="399ABE90" w14:textId="77777777" w:rsidR="00DA5928" w:rsidRDefault="009849DA">
      <w:pPr>
        <w:spacing w:after="0" w:line="289" w:lineRule="auto"/>
        <w:ind w:left="378" w:right="249" w:hanging="20"/>
        <w:jc w:val="left"/>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008D6625" w14:textId="77777777" w:rsidR="00DA5928" w:rsidRDefault="009849DA">
      <w:pPr>
        <w:spacing w:after="71" w:line="259" w:lineRule="auto"/>
        <w:ind w:left="358" w:firstLine="0"/>
        <w:jc w:val="left"/>
      </w:pPr>
      <w:r>
        <w:t xml:space="preserve"> </w:t>
      </w:r>
    </w:p>
    <w:p w14:paraId="4B944606" w14:textId="77777777" w:rsidR="00DA5928" w:rsidRDefault="009849DA">
      <w:pPr>
        <w:pStyle w:val="Nadpis2"/>
        <w:tabs>
          <w:tab w:val="center" w:pos="442"/>
          <w:tab w:val="center" w:pos="1550"/>
        </w:tabs>
        <w:ind w:left="-3" w:firstLine="0"/>
      </w:pPr>
      <w:r>
        <w:rPr>
          <w:b w:val="0"/>
          <w:sz w:val="22"/>
        </w:rPr>
        <w:t xml:space="preserve"> </w:t>
      </w:r>
      <w:r>
        <w:rPr>
          <w:b w:val="0"/>
          <w:sz w:val="22"/>
        </w:rPr>
        <w:tab/>
      </w:r>
      <w:r>
        <w:t xml:space="preserve">4. </w:t>
      </w:r>
      <w:r>
        <w:tab/>
        <w:t xml:space="preserve">Informácie o skupine </w:t>
      </w:r>
    </w:p>
    <w:p w14:paraId="124F30F2" w14:textId="77777777" w:rsidR="00DA5928" w:rsidRDefault="009849DA">
      <w:pPr>
        <w:spacing w:after="430"/>
        <w:ind w:right="35"/>
      </w:pPr>
      <w:r>
        <w:t xml:space="preserve">Spoločnosť je oslobodená od povinnosti zostaviť konsolidovanú účtovnú závierku a konsolidovanú výročnú  správu z dôvodu neprekročenia veľkostných kritérií podľa § 22 ods. 10 zákona o účtovníctve. </w:t>
      </w:r>
    </w:p>
    <w:p w14:paraId="03156DEA" w14:textId="554472F0" w:rsidR="00DA5928" w:rsidRDefault="009849DA">
      <w:pPr>
        <w:spacing w:after="431"/>
        <w:ind w:left="439" w:right="35" w:hanging="434"/>
      </w:pPr>
      <w:r>
        <w:rPr>
          <w:sz w:val="22"/>
        </w:rPr>
        <w:t xml:space="preserve"> </w:t>
      </w:r>
      <w:r>
        <w:rPr>
          <w:b/>
        </w:rPr>
        <w:t>5. Priemerný prepo</w:t>
      </w:r>
      <w:r>
        <w:t>č</w:t>
      </w:r>
      <w:r>
        <w:rPr>
          <w:b/>
        </w:rPr>
        <w:t>ítaný po</w:t>
      </w:r>
      <w:r>
        <w:t>č</w:t>
      </w:r>
      <w:r>
        <w:rPr>
          <w:b/>
        </w:rPr>
        <w:t xml:space="preserve">et zamestnancov </w:t>
      </w:r>
      <w:r>
        <w:t>Priemerný prepočítaný počet zamestnancov spoločnosti v účtovnom období 20</w:t>
      </w:r>
      <w:r w:rsidR="006D116E">
        <w:t>2</w:t>
      </w:r>
      <w:r w:rsidR="0007315F">
        <w:t>5</w:t>
      </w:r>
      <w:r>
        <w:t xml:space="preserve"> bol </w:t>
      </w:r>
      <w:r w:rsidR="00C86084">
        <w:t>3</w:t>
      </w:r>
      <w:r w:rsidR="0007315F">
        <w:t>6</w:t>
      </w:r>
      <w:r w:rsidR="00C86084">
        <w:t xml:space="preserve"> </w:t>
      </w:r>
      <w:r>
        <w:t xml:space="preserve"> (v účtovnom období 20</w:t>
      </w:r>
      <w:r w:rsidR="001B5BE6">
        <w:t>2</w:t>
      </w:r>
      <w:r w:rsidR="0007315F">
        <w:t>4</w:t>
      </w:r>
      <w:r>
        <w:t xml:space="preserve"> bol </w:t>
      </w:r>
      <w:r w:rsidR="0007315F">
        <w:t>38</w:t>
      </w:r>
      <w:r>
        <w:t xml:space="preserve">). </w:t>
      </w:r>
    </w:p>
    <w:p w14:paraId="68264DBF" w14:textId="77777777" w:rsidR="00DA5928" w:rsidRDefault="009849DA">
      <w:pPr>
        <w:pStyle w:val="Nadpis1"/>
        <w:tabs>
          <w:tab w:val="center" w:pos="2667"/>
        </w:tabs>
        <w:spacing w:after="62"/>
        <w:ind w:left="-3" w:firstLine="0"/>
      </w:pPr>
      <w:r>
        <w:t xml:space="preserve">B. </w:t>
      </w:r>
      <w:r>
        <w:tab/>
        <w:t>INFORMÁCIE O ORGÁNOCH Ú</w:t>
      </w:r>
      <w:r>
        <w:rPr>
          <w:b w:val="0"/>
        </w:rPr>
        <w:t>Č</w:t>
      </w:r>
      <w:r>
        <w:t>TOVNEJ JEDNOTKY</w:t>
      </w:r>
      <w:r>
        <w:rPr>
          <w:b w:val="0"/>
          <w:sz w:val="20"/>
        </w:rPr>
        <w:t xml:space="preserve"> </w:t>
      </w:r>
    </w:p>
    <w:p w14:paraId="20818AE2" w14:textId="43417284" w:rsidR="00DA5928" w:rsidRDefault="009849DA">
      <w:pPr>
        <w:spacing w:after="442"/>
        <w:ind w:left="368" w:right="35"/>
      </w:pPr>
      <w:r>
        <w:t>Členom štatutárneho orgánu, ani členom dozorných orgánov  neboli v roku 20</w:t>
      </w:r>
      <w:r w:rsidR="006D116E">
        <w:t>2</w:t>
      </w:r>
      <w:r w:rsidR="0007315F">
        <w:t>5</w:t>
      </w:r>
      <w:r>
        <w:t xml:space="preserve"> poskytnuté žiadne pôžičky, záruky alebo iné formy zabezpečenia, ani finančné prostriedky alebo iné plnenia na súkromné  účely členov, ktoré sa vyúčtovávajú. </w:t>
      </w:r>
    </w:p>
    <w:p w14:paraId="24B9B933" w14:textId="77777777" w:rsidR="00DA5928" w:rsidRDefault="009849DA">
      <w:pPr>
        <w:pStyle w:val="Nadpis2"/>
        <w:ind w:left="7"/>
      </w:pPr>
      <w:r>
        <w:t>C.     INFORMÁCIE O PRIJATÝCH POSTUPOCH  1. Východiská pre zostavenie ú</w:t>
      </w:r>
      <w:r>
        <w:rPr>
          <w:b w:val="0"/>
        </w:rPr>
        <w:t>č</w:t>
      </w:r>
      <w:r>
        <w:t xml:space="preserve">tovnej závierky </w:t>
      </w:r>
    </w:p>
    <w:p w14:paraId="04029CBE" w14:textId="77777777" w:rsidR="00DA5928" w:rsidRDefault="009849DA">
      <w:pPr>
        <w:spacing w:after="4"/>
        <w:ind w:right="35"/>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 xml:space="preserve">). </w:t>
      </w:r>
    </w:p>
    <w:p w14:paraId="7343D5E0" w14:textId="77777777" w:rsidR="00DA5928" w:rsidRDefault="009849DA">
      <w:pPr>
        <w:spacing w:after="249"/>
        <w:ind w:right="35"/>
      </w:pPr>
      <w:r>
        <w:t xml:space="preserve">Účtovné metódy a všeobecné účtovné zásady boli účtovnou jednotkou konzistentne aplikované. </w:t>
      </w:r>
    </w:p>
    <w:p w14:paraId="0C70DCB4" w14:textId="77777777" w:rsidR="006D116E" w:rsidRDefault="009849DA">
      <w:pPr>
        <w:spacing w:after="148" w:line="329" w:lineRule="auto"/>
        <w:ind w:left="439" w:right="35" w:hanging="434"/>
        <w:rPr>
          <w:b/>
        </w:rPr>
      </w:pPr>
      <w:r>
        <w:rPr>
          <w:sz w:val="22"/>
        </w:rPr>
        <w:t xml:space="preserve"> </w:t>
      </w:r>
      <w:r>
        <w:rPr>
          <w:b/>
        </w:rPr>
        <w:t xml:space="preserve">2. Dlhodobý nehmotný majetok a dlhodobý hmotný majetok </w:t>
      </w:r>
    </w:p>
    <w:p w14:paraId="60CF8F46" w14:textId="77777777" w:rsidR="006D116E" w:rsidRDefault="009849DA" w:rsidP="006D116E">
      <w:pPr>
        <w:spacing w:after="148" w:line="329" w:lineRule="auto"/>
        <w:ind w:left="439" w:right="35" w:firstLine="0"/>
      </w:pPr>
      <w:r>
        <w:t xml:space="preserve">Dlhodobý majetok nakupovaný sa oceňuje obstarávacou cenou, ktorá zahŕňa cenu obstarania a náklady súvisiace s obstaraním (clo, prepravu, montáž, poistné a pod.), zníženú o dobropisy, skontá, rabaty, zľavy z ceny, bonusy a pod.) </w:t>
      </w:r>
    </w:p>
    <w:p w14:paraId="15B85EE0" w14:textId="77777777" w:rsidR="00DA5928" w:rsidRDefault="009849DA" w:rsidP="006D116E">
      <w:pPr>
        <w:spacing w:after="148" w:line="329" w:lineRule="auto"/>
        <w:ind w:left="439" w:right="35" w:firstLine="0"/>
      </w:pPr>
      <w:r>
        <w:t xml:space="preserve">Súčasťou obstarávacej ceny dlhodobého majetku nie sú úroky z úverov, ktoré vznikli do momentu uvedenia dlhodobého majetku do používania.   </w:t>
      </w:r>
    </w:p>
    <w:p w14:paraId="5D1C872C" w14:textId="77777777" w:rsidR="00DA5928" w:rsidRDefault="009849DA">
      <w:pPr>
        <w:spacing w:after="706"/>
        <w:ind w:right="35"/>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A7A8DFC" w14:textId="77777777" w:rsidR="001B5BE6" w:rsidRDefault="001B5BE6" w:rsidP="006D116E">
      <w:pPr>
        <w:spacing w:after="24"/>
        <w:ind w:left="439" w:right="35" w:firstLine="0"/>
      </w:pPr>
    </w:p>
    <w:p w14:paraId="3AA5BEB6" w14:textId="77777777" w:rsidR="001B5BE6" w:rsidRDefault="001B5BE6" w:rsidP="006D116E">
      <w:pPr>
        <w:spacing w:after="24"/>
        <w:ind w:left="439" w:right="35" w:firstLine="0"/>
      </w:pPr>
    </w:p>
    <w:p w14:paraId="03920E82" w14:textId="77777777" w:rsidR="001B5BE6" w:rsidRDefault="001B5BE6" w:rsidP="006D116E">
      <w:pPr>
        <w:spacing w:after="24"/>
        <w:ind w:left="439" w:right="35" w:firstLine="0"/>
      </w:pPr>
    </w:p>
    <w:p w14:paraId="15434228" w14:textId="77777777" w:rsidR="00DA5928" w:rsidRDefault="009849DA" w:rsidP="006D116E">
      <w:pPr>
        <w:spacing w:after="24"/>
        <w:ind w:left="439" w:right="35" w:firstLine="0"/>
      </w:pPr>
      <w:r>
        <w:t xml:space="preserve">Odpisy dlhodobého nehmotného majetku sú stanovené vychádzajúc z predpokladanej doby jeho používania a predpokladaného priebehu jeho opotrebenia.   </w:t>
      </w:r>
    </w:p>
    <w:p w14:paraId="504DC375" w14:textId="77777777" w:rsidR="00DA5928" w:rsidRDefault="009849DA" w:rsidP="006D116E">
      <w:pPr>
        <w:spacing w:after="3"/>
        <w:ind w:left="439" w:right="35" w:firstLine="0"/>
      </w:pPr>
      <w:r>
        <w:t xml:space="preserve">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  </w:t>
      </w:r>
    </w:p>
    <w:p w14:paraId="525051EB" w14:textId="77777777" w:rsidR="00DA5928" w:rsidRDefault="009849DA">
      <w:pPr>
        <w:spacing w:after="35" w:line="259" w:lineRule="auto"/>
        <w:ind w:left="368" w:firstLine="0"/>
        <w:jc w:val="left"/>
      </w:pPr>
      <w:r>
        <w:t xml:space="preserve"> </w:t>
      </w:r>
    </w:p>
    <w:p w14:paraId="6E638C38" w14:textId="77777777" w:rsidR="00DA5928" w:rsidRDefault="009849DA" w:rsidP="006D116E">
      <w:pPr>
        <w:spacing w:after="0"/>
        <w:ind w:left="378" w:right="35" w:firstLine="0"/>
      </w:pPr>
      <w:r>
        <w:t xml:space="preserve">Predpokladaná doba používania, metóda odpisovania a odpisová sadzba sú uvedené v nasledujúcej tabuľke:  </w:t>
      </w:r>
    </w:p>
    <w:p w14:paraId="7C07371A" w14:textId="77777777" w:rsidR="00DA5928" w:rsidRDefault="009849DA">
      <w:pPr>
        <w:spacing w:after="0" w:line="259" w:lineRule="auto"/>
        <w:ind w:left="435" w:firstLine="0"/>
        <w:jc w:val="left"/>
      </w:pPr>
      <w:r>
        <w:t xml:space="preserve"> </w:t>
      </w:r>
    </w:p>
    <w:p w14:paraId="3BD9DCE7" w14:textId="77777777" w:rsidR="00DA5928" w:rsidRDefault="00000000">
      <w:pPr>
        <w:spacing w:after="552" w:line="259" w:lineRule="auto"/>
        <w:ind w:left="457" w:right="-276" w:firstLine="0"/>
        <w:jc w:val="left"/>
      </w:pPr>
      <w:r>
        <w:rPr>
          <w:rFonts w:ascii="Calibri" w:eastAsia="Calibri" w:hAnsi="Calibri" w:cs="Calibri"/>
          <w:noProof/>
          <w:sz w:val="22"/>
        </w:rPr>
      </w:r>
      <w:r>
        <w:rPr>
          <w:rFonts w:ascii="Calibri" w:eastAsia="Calibri" w:hAnsi="Calibri" w:cs="Calibri"/>
          <w:noProof/>
          <w:sz w:val="22"/>
        </w:rPr>
        <w:pict w14:anchorId="0051A29D">
          <v:group id="Group 26067" o:spid="_x0000_s1026" style="width:454.2pt;height:114.85pt;mso-position-horizontal-relative:char;mso-position-vertical-relative:line" coordsize="57683,14587">
            <v:rect id="Rectangle 790" o:spid="_x0000_s1027" style="position:absolute;left:57397;top:1332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" filled="f" stroked="f">
              <v:textbox inset="0,0,0,0">
                <w:txbxContent>
                  <w:p w14:paraId="126DC5E2" w14:textId="77777777" w:rsidR="00DA5928" w:rsidRDefault="009849DA">
                    <w:pPr>
                      <w:spacing w:after="160" w:line="259" w:lineRule="auto"/>
                      <w:ind w:left="0" w:firstLine="0"/>
                      <w:jc w:val="left"/>
                    </w:pPr>
                    <w:r>
                      <w:t xml:space="preserve"> </w:t>
                    </w:r>
                  </w:p>
                </w:txbxContent>
              </v:textbox>
            </v:rect>
            <v:rect id="Rectangle 967" o:spid="_x0000_s1028" style="position:absolute;left:28435;top:392;width:90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" filled="f" stroked="f">
              <v:textbox inset="0,0,0,0">
                <w:txbxContent>
                  <w:p w14:paraId="639BA945" w14:textId="77777777" w:rsidR="00DA5928" w:rsidRDefault="009849DA">
                    <w:pPr>
                      <w:spacing w:after="160" w:line="259" w:lineRule="auto"/>
                      <w:ind w:left="0" w:firstLine="0"/>
                      <w:jc w:val="left"/>
                    </w:pPr>
                    <w:r>
                      <w:t>Predpokladaná</w:t>
                    </w:r>
                  </w:p>
                </w:txbxContent>
              </v:textbox>
            </v:rect>
            <v:rect id="Rectangle 968" o:spid="_x0000_s1029" style="position:absolute;left:35234;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" filled="f" stroked="f">
              <v:textbox inset="0,0,0,0">
                <w:txbxContent>
                  <w:p w14:paraId="1EF1B1D7" w14:textId="77777777" w:rsidR="00DA5928" w:rsidRDefault="009849DA">
                    <w:pPr>
                      <w:spacing w:after="160" w:line="259" w:lineRule="auto"/>
                      <w:ind w:left="0" w:firstLine="0"/>
                      <w:jc w:val="left"/>
                    </w:pPr>
                    <w:r>
                      <w:t xml:space="preserve"> </w:t>
                    </w:r>
                  </w:p>
                </w:txbxContent>
              </v:textbox>
            </v:rect>
            <v:rect id="Rectangle 969" o:spid="_x0000_s1030" style="position:absolute;left:40065;top:483;width:466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" filled="f" stroked="f">
              <v:textbox inset="0,0,0,0">
                <w:txbxContent>
                  <w:p w14:paraId="70B05353" w14:textId="77777777" w:rsidR="00DA5928" w:rsidRDefault="009849DA">
                    <w:pPr>
                      <w:spacing w:after="160" w:line="259" w:lineRule="auto"/>
                      <w:ind w:left="0" w:firstLine="0"/>
                      <w:jc w:val="left"/>
                    </w:pPr>
                    <w:r>
                      <w:t>Metóda</w:t>
                    </w:r>
                  </w:p>
                </w:txbxContent>
              </v:textbox>
            </v:rect>
            <v:rect id="Rectangle 970" o:spid="_x0000_s1031" style="position:absolute;left:43555;top:257;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" filled="f" stroked="f">
              <v:textbox inset="0,0,0,0">
                <w:txbxContent>
                  <w:p w14:paraId="4A971F15" w14:textId="77777777" w:rsidR="00DA5928" w:rsidRDefault="009849DA">
                    <w:pPr>
                      <w:spacing w:after="160" w:line="259" w:lineRule="auto"/>
                      <w:ind w:left="0" w:firstLine="0"/>
                      <w:jc w:val="left"/>
                    </w:pPr>
                    <w:r>
                      <w:t xml:space="preserve"> </w:t>
                    </w:r>
                  </w:p>
                </w:txbxContent>
              </v:textbox>
            </v:rect>
            <v:rect id="Rectangle 971" o:spid="_x0000_s1032" style="position:absolute;left:47750;top:166;width:177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" filled="f" stroked="f">
              <v:textbox inset="0,0,0,0">
                <w:txbxContent>
                  <w:p w14:paraId="168BC227" w14:textId="77777777" w:rsidR="00DA5928" w:rsidRDefault="009849DA">
                    <w:pPr>
                      <w:spacing w:after="160" w:line="259" w:lineRule="auto"/>
                      <w:ind w:left="0" w:firstLine="0"/>
                      <w:jc w:val="left"/>
                    </w:pPr>
                    <w:proofErr w:type="spellStart"/>
                    <w:r>
                      <w:t>Ro</w:t>
                    </w:r>
                    <w:proofErr w:type="spellEnd"/>
                  </w:p>
                </w:txbxContent>
              </v:textbox>
            </v:rect>
            <v:rect id="Rectangle 972" o:spid="_x0000_s1033" style="position:absolute;left:49091;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" filled="f" stroked="f">
              <v:textbox inset="0,0,0,0">
                <w:txbxContent>
                  <w:p w14:paraId="52623223" w14:textId="77777777" w:rsidR="00DA5928" w:rsidRDefault="009849DA">
                    <w:pPr>
                      <w:spacing w:after="160" w:line="259" w:lineRule="auto"/>
                      <w:ind w:left="0" w:firstLine="0"/>
                      <w:jc w:val="left"/>
                    </w:pPr>
                    <w:r>
                      <w:t xml:space="preserve"> </w:t>
                    </w:r>
                  </w:p>
                </w:txbxContent>
              </v:textbox>
            </v:rect>
            <v:rect id="Rectangle 973" o:spid="_x0000_s1034" style="position:absolute;left:49168;top:327;width:758;height:15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VhzxQAAANwAAAAPAAAAZHJzL2Rvd25yZXYueG1sRI9Pa8JA&#10;FMTvhX6H5RW81Y0Vqo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BR8VhzxQAAANwAAAAP&#10;AAAAAAAAAAAAAAAAAAcCAABkcnMvZG93bnJldi54bWxQSwUGAAAAAAMAAwC3AAAA+QIAAAAA&#10;" filled="f" stroked="f">
              <v:textbox inset="0,0,0,0">
                <w:txbxContent>
                  <w:p w14:paraId="1DEEA040" w14:textId="77777777" w:rsidR="00DA5928" w:rsidRDefault="009849DA">
                    <w:pPr>
                      <w:spacing w:after="160" w:line="259" w:lineRule="auto"/>
                      <w:ind w:left="0" w:firstLine="0"/>
                      <w:jc w:val="left"/>
                    </w:pPr>
                    <w:r>
                      <w:rPr>
                        <w:rFonts w:ascii="Calibri" w:eastAsia="Calibri" w:hAnsi="Calibri" w:cs="Calibri"/>
                      </w:rPr>
                      <w:t>č</w:t>
                    </w:r>
                  </w:p>
                </w:txbxContent>
              </v:textbox>
            </v:rect>
            <v:rect id="Rectangle 974" o:spid="_x0000_s1035" style="position:absolute;left:49747;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MAHxQAAANwAAAAPAAAAZHJzL2Rvd25yZXYueG1sRI9Pa8JA&#10;FMTvhX6H5RW81Y1Fqo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DeGMAHxQAAANwAAAAP&#10;AAAAAAAAAAAAAAAAAAcCAABkcnMvZG93bnJldi54bWxQSwUGAAAAAAMAAwC3AAAA+QIAAAAA&#10;" filled="f" stroked="f">
              <v:textbox inset="0,0,0,0">
                <w:txbxContent>
                  <w:p w14:paraId="4EDB862E" w14:textId="77777777" w:rsidR="00DA5928" w:rsidRDefault="009849DA">
                    <w:pPr>
                      <w:spacing w:after="160" w:line="259" w:lineRule="auto"/>
                      <w:ind w:left="0" w:firstLine="0"/>
                      <w:jc w:val="left"/>
                    </w:pPr>
                    <w:r>
                      <w:t xml:space="preserve"> </w:t>
                    </w:r>
                  </w:p>
                </w:txbxContent>
              </v:textbox>
            </v:rect>
            <v:rect id="Rectangle 975" o:spid="_x0000_s1036" style="position:absolute;left:49655;top:392;width:731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GWcxQAAANwAAAAPAAAAZHJzL2Rvd25yZXYueG1sRI9Pa8JA&#10;FMTvhX6H5RW81Y0Fq4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CxVGWcxQAAANwAAAAP&#10;AAAAAAAAAAAAAAAAAAcCAABkcnMvZG93bnJldi54bWxQSwUGAAAAAAMAAwC3AAAA+QIAAAAA&#10;" filled="f" stroked="f">
              <v:textbox inset="0,0,0,0">
                <w:txbxContent>
                  <w:p w14:paraId="569845B6" w14:textId="77777777" w:rsidR="00DA5928" w:rsidRDefault="009849DA">
                    <w:pPr>
                      <w:spacing w:after="160" w:line="259" w:lineRule="auto"/>
                      <w:ind w:left="0" w:firstLine="0"/>
                      <w:jc w:val="left"/>
                    </w:pPr>
                    <w:proofErr w:type="spellStart"/>
                    <w:r>
                      <w:t>ná</w:t>
                    </w:r>
                    <w:proofErr w:type="spellEnd"/>
                    <w:r>
                      <w:t xml:space="preserve"> odpisová</w:t>
                    </w:r>
                  </w:p>
                </w:txbxContent>
              </v:textbox>
            </v:rect>
            <v:rect id="Rectangle 976" o:spid="_x0000_s1037" style="position:absolute;left:55142;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" filled="f" stroked="f">
              <v:textbox inset="0,0,0,0">
                <w:txbxContent>
                  <w:p w14:paraId="52F1C0C0" w14:textId="77777777" w:rsidR="00DA5928" w:rsidRDefault="009849DA">
                    <w:pPr>
                      <w:spacing w:after="160" w:line="259" w:lineRule="auto"/>
                      <w:ind w:left="0" w:firstLine="0"/>
                      <w:jc w:val="left"/>
                    </w:pPr>
                    <w:r>
                      <w:t xml:space="preserve"> </w:t>
                    </w:r>
                  </w:p>
                </w:txbxContent>
              </v:textbox>
            </v:rect>
            <v:rect id="Rectangle 977" o:spid="_x0000_s1038" style="position:absolute;left:28039;top:1977;width:1000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" filled="f" stroked="f">
              <v:textbox inset="0,0,0,0">
                <w:txbxContent>
                  <w:p w14:paraId="02158DE7" w14:textId="77777777" w:rsidR="00DA5928" w:rsidRDefault="009849DA">
                    <w:pPr>
                      <w:spacing w:after="160" w:line="259" w:lineRule="auto"/>
                      <w:ind w:left="0" w:firstLine="0"/>
                      <w:jc w:val="left"/>
                    </w:pPr>
                    <w:r>
                      <w:t>doba používania</w:t>
                    </w:r>
                  </w:p>
                </w:txbxContent>
              </v:textbox>
            </v:rect>
            <v:rect id="Rectangle 978" o:spid="_x0000_s1039" style="position:absolute;left:3557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" filled="f" stroked="f">
              <v:textbox inset="0,0,0,0">
                <w:txbxContent>
                  <w:p w14:paraId="3E548D84" w14:textId="77777777" w:rsidR="00DA5928" w:rsidRDefault="009849DA">
                    <w:pPr>
                      <w:spacing w:after="160" w:line="259" w:lineRule="auto"/>
                      <w:ind w:left="0" w:firstLine="0"/>
                      <w:jc w:val="left"/>
                    </w:pPr>
                    <w:r>
                      <w:t xml:space="preserve"> </w:t>
                    </w:r>
                  </w:p>
                </w:txbxContent>
              </v:textbox>
            </v:rect>
            <v:rect id="Rectangle 979" o:spid="_x0000_s1040" style="position:absolute;left:29946;top:3443;width:5377;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" filled="f" stroked="f">
              <v:textbox inset="0,0,0,0">
                <w:txbxContent>
                  <w:p w14:paraId="5C593B93" w14:textId="77777777" w:rsidR="00DA5928" w:rsidRDefault="009849DA">
                    <w:pPr>
                      <w:spacing w:after="160" w:line="259" w:lineRule="auto"/>
                      <w:ind w:left="0" w:firstLine="0"/>
                      <w:jc w:val="left"/>
                    </w:pPr>
                    <w:r>
                      <w:t>v rokoch</w:t>
                    </w:r>
                  </w:p>
                </w:txbxContent>
              </v:textbox>
            </v:rect>
            <v:rect id="Rectangle 980" o:spid="_x0000_s1041" style="position:absolute;left:33985;top:3443;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" filled="f" stroked="f">
              <v:textbox inset="0,0,0,0">
                <w:txbxContent>
                  <w:p w14:paraId="0C44A682" w14:textId="77777777" w:rsidR="00DA5928" w:rsidRDefault="009849DA">
                    <w:pPr>
                      <w:spacing w:after="160" w:line="259" w:lineRule="auto"/>
                      <w:ind w:left="0" w:firstLine="0"/>
                      <w:jc w:val="left"/>
                    </w:pPr>
                    <w:r>
                      <w:t xml:space="preserve"> </w:t>
                    </w:r>
                  </w:p>
                </w:txbxContent>
              </v:textbox>
            </v:rect>
            <v:rect id="Rectangle 981" o:spid="_x0000_s1042" style="position:absolute;left:314;top:5253;width:179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" filled="f" stroked="f">
              <v:textbox inset="0,0,0,0">
                <w:txbxContent>
                  <w:p w14:paraId="68A205BB" w14:textId="77777777" w:rsidR="00DA5928" w:rsidRDefault="009849DA">
                    <w:pPr>
                      <w:spacing w:after="160" w:line="259" w:lineRule="auto"/>
                      <w:ind w:left="0" w:firstLine="0"/>
                      <w:jc w:val="left"/>
                    </w:pPr>
                    <w:r>
                      <w:t>Aktivované náklady na vývoj</w:t>
                    </w:r>
                  </w:p>
                </w:txbxContent>
              </v:textbox>
            </v:rect>
            <v:rect id="Rectangle 982" o:spid="_x0000_s1043" style="position:absolute;left:1380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" filled="f" stroked="f">
              <v:textbox inset="0,0,0,0">
                <w:txbxContent>
                  <w:p w14:paraId="0D6E464A" w14:textId="77777777" w:rsidR="00DA5928" w:rsidRDefault="009849DA">
                    <w:pPr>
                      <w:spacing w:after="160" w:line="259" w:lineRule="auto"/>
                      <w:ind w:left="0" w:firstLine="0"/>
                      <w:jc w:val="left"/>
                    </w:pPr>
                    <w:r>
                      <w:t xml:space="preserve"> </w:t>
                    </w:r>
                  </w:p>
                </w:txbxContent>
              </v:textbox>
            </v:rect>
            <v:rect id="Rectangle 983" o:spid="_x0000_s1044" style="position:absolute;left:31455;top:5028;width:76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ChUxQAAANwAAAAPAAAAZHJzL2Rvd25yZXYueG1sRI9Pa8JA&#10;FMTvgt9heYI33ahQ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BkJChUxQAAANwAAAAP&#10;AAAAAAAAAAAAAAAAAAcCAABkcnMvZG93bnJldi54bWxQSwUGAAAAAAMAAwC3AAAA+QIAAAAA&#10;" filled="f" stroked="f">
              <v:textbox inset="0,0,0,0">
                <w:txbxContent>
                  <w:p w14:paraId="2BE69D1C" w14:textId="77777777" w:rsidR="00DA5928" w:rsidRDefault="009849DA">
                    <w:pPr>
                      <w:spacing w:after="160" w:line="259" w:lineRule="auto"/>
                      <w:ind w:left="0" w:firstLine="0"/>
                      <w:jc w:val="left"/>
                    </w:pPr>
                    <w:r>
                      <w:t>5</w:t>
                    </w:r>
                  </w:p>
                </w:txbxContent>
              </v:textbox>
            </v:rect>
            <v:rect id="Rectangle 984" o:spid="_x0000_s1045" style="position:absolute;left:3203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bAgxQAAANwAAAAPAAAAZHJzL2Rvd25yZXYueG1sRI9Pa8JA&#10;FMTvgt9heYI33ShS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DrzbAgxQAAANwAAAAP&#10;AAAAAAAAAAAAAAAAAAcCAABkcnMvZG93bnJldi54bWxQSwUGAAAAAAMAAwC3AAAA+QIAAAAA&#10;" filled="f" stroked="f">
              <v:textbox inset="0,0,0,0">
                <w:txbxContent>
                  <w:p w14:paraId="536E77DE" w14:textId="77777777" w:rsidR="00DA5928" w:rsidRDefault="009849DA">
                    <w:pPr>
                      <w:spacing w:after="160" w:line="259" w:lineRule="auto"/>
                      <w:ind w:left="0" w:firstLine="0"/>
                      <w:jc w:val="left"/>
                    </w:pPr>
                    <w:r>
                      <w:t xml:space="preserve"> </w:t>
                    </w:r>
                  </w:p>
                </w:txbxContent>
              </v:textbox>
            </v:rect>
            <v:rect id="Rectangle 985" o:spid="_x0000_s1046" style="position:absolute;left:40157;top:5253;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RW7xQAAANwAAAAPAAAAZHJzL2Rvd25yZXYueG1sRI9Pa8JA&#10;FMTvgt9heYI33ShY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CEgRW7xQAAANwAAAAP&#10;AAAAAAAAAAAAAAAAAAcCAABkcnMvZG93bnJldi54bWxQSwUGAAAAAAMAAwC3AAAA+QIAAAAA&#10;" filled="f" stroked="f">
              <v:textbox inset="0,0,0,0">
                <w:txbxContent>
                  <w:p w14:paraId="2C132046" w14:textId="77777777" w:rsidR="00DA5928" w:rsidRDefault="009849DA">
                    <w:pPr>
                      <w:spacing w:after="160" w:line="259" w:lineRule="auto"/>
                      <w:ind w:left="0" w:firstLine="0"/>
                      <w:jc w:val="left"/>
                    </w:pPr>
                    <w:r>
                      <w:t>lineárna</w:t>
                    </w:r>
                  </w:p>
                </w:txbxContent>
              </v:textbox>
            </v:rect>
            <v:rect id="Rectangle 986" o:spid="_x0000_s1047" style="position:absolute;left:43849;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" filled="f" stroked="f">
              <v:textbox inset="0,0,0,0">
                <w:txbxContent>
                  <w:p w14:paraId="002905E2" w14:textId="77777777" w:rsidR="00DA5928" w:rsidRDefault="009849DA">
                    <w:pPr>
                      <w:spacing w:after="160" w:line="259" w:lineRule="auto"/>
                      <w:ind w:left="0" w:firstLine="0"/>
                      <w:jc w:val="left"/>
                    </w:pPr>
                    <w:r>
                      <w:t xml:space="preserve"> </w:t>
                    </w:r>
                  </w:p>
                </w:txbxContent>
              </v:textbox>
            </v:rect>
            <v:rect id="Rectangle 987" o:spid="_x0000_s1048" style="position:absolute;left:5177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" filled="f" stroked="f">
              <v:textbox inset="0,0,0,0">
                <w:txbxContent>
                  <w:p w14:paraId="0A7F022A" w14:textId="77777777" w:rsidR="00DA5928" w:rsidRDefault="009849DA">
                    <w:pPr>
                      <w:spacing w:after="160" w:line="259" w:lineRule="auto"/>
                      <w:ind w:left="0" w:firstLine="0"/>
                      <w:jc w:val="left"/>
                    </w:pPr>
                    <w:r>
                      <w:t xml:space="preserve"> </w:t>
                    </w:r>
                  </w:p>
                </w:txbxContent>
              </v:textbox>
            </v:rect>
            <v:rect id="Rectangle 988" o:spid="_x0000_s1049" style="position:absolute;left:51469;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" filled="f" stroked="f">
              <v:textbox inset="0,0,0,0">
                <w:txbxContent>
                  <w:p w14:paraId="431E1429" w14:textId="77777777" w:rsidR="00DA5928" w:rsidRDefault="009849DA">
                    <w:pPr>
                      <w:spacing w:after="160" w:line="259" w:lineRule="auto"/>
                      <w:ind w:left="0" w:firstLine="0"/>
                      <w:jc w:val="left"/>
                    </w:pPr>
                    <w:r>
                      <w:t xml:space="preserve"> </w:t>
                    </w:r>
                  </w:p>
                </w:txbxContent>
              </v:textbox>
            </v:rect>
            <v:rect id="Rectangle 989" o:spid="_x0000_s1050" style="position:absolute;left:50859;top:5028;width:153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" filled="f" stroked="f">
              <v:textbox inset="0,0,0,0">
                <w:txbxContent>
                  <w:p w14:paraId="132E1A1D" w14:textId="77777777" w:rsidR="00DA5928" w:rsidRDefault="009849DA">
                    <w:pPr>
                      <w:spacing w:after="160" w:line="259" w:lineRule="auto"/>
                      <w:ind w:left="0" w:firstLine="0"/>
                      <w:jc w:val="left"/>
                    </w:pPr>
                    <w:r>
                      <w:t>20</w:t>
                    </w:r>
                  </w:p>
                </w:txbxContent>
              </v:textbox>
            </v:rect>
            <v:rect id="Rectangle 990" o:spid="_x0000_s1051" style="position:absolute;left:52002;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" filled="f" stroked="f">
              <v:textbox inset="0,0,0,0">
                <w:txbxContent>
                  <w:p w14:paraId="7870737B" w14:textId="77777777" w:rsidR="00DA5928" w:rsidRDefault="009849DA">
                    <w:pPr>
                      <w:spacing w:after="160" w:line="259" w:lineRule="auto"/>
                      <w:ind w:left="0" w:firstLine="0"/>
                      <w:jc w:val="left"/>
                    </w:pPr>
                    <w:r>
                      <w:t xml:space="preserve"> </w:t>
                    </w:r>
                  </w:p>
                </w:txbxContent>
              </v:textbox>
            </v:rect>
            <v:rect id="Rectangle 991" o:spid="_x0000_s1052" style="position:absolute;left:314;top:6854;width:4495;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" filled="f" stroked="f">
              <v:textbox inset="0,0,0,0">
                <w:txbxContent>
                  <w:p w14:paraId="001F6E3C" w14:textId="77777777" w:rsidR="00DA5928" w:rsidRDefault="009849DA">
                    <w:pPr>
                      <w:spacing w:after="160" w:line="259" w:lineRule="auto"/>
                      <w:ind w:left="0" w:firstLine="0"/>
                      <w:jc w:val="left"/>
                    </w:pPr>
                    <w:r>
                      <w:t>Softvér</w:t>
                    </w:r>
                  </w:p>
                </w:txbxContent>
              </v:textbox>
            </v:rect>
            <v:rect id="Rectangle 992" o:spid="_x0000_s1053" style="position:absolute;left:3681;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" filled="f" stroked="f">
              <v:textbox inset="0,0,0,0">
                <w:txbxContent>
                  <w:p w14:paraId="0ACE46D6" w14:textId="77777777" w:rsidR="00DA5928" w:rsidRDefault="009849DA">
                    <w:pPr>
                      <w:spacing w:after="160" w:line="259" w:lineRule="auto"/>
                      <w:ind w:left="0" w:firstLine="0"/>
                      <w:jc w:val="left"/>
                    </w:pPr>
                    <w:r>
                      <w:t xml:space="preserve"> </w:t>
                    </w:r>
                  </w:p>
                </w:txbxContent>
              </v:textbox>
            </v:rect>
            <v:rect id="Rectangle 993" o:spid="_x0000_s1054" style="position:absolute;left:30830;top:6628;width:76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6JxAAAANwAAAAPAAAAZHJzL2Rvd25yZXYueG1sRI9Pi8Iw&#10;FMTvwn6H8ARvmurC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OH9vonEAAAA3AAAAA8A&#10;AAAAAAAAAAAAAAAABwIAAGRycy9kb3ducmV2LnhtbFBLBQYAAAAAAwADALcAAAD4AgAAAAA=&#10;" filled="f" stroked="f">
              <v:textbox inset="0,0,0,0">
                <w:txbxContent>
                  <w:p w14:paraId="2147C55A" w14:textId="77777777" w:rsidR="00DA5928" w:rsidRDefault="009849DA">
                    <w:pPr>
                      <w:spacing w:after="160" w:line="259" w:lineRule="auto"/>
                      <w:ind w:left="0" w:firstLine="0"/>
                      <w:jc w:val="left"/>
                    </w:pPr>
                    <w:r>
                      <w:t xml:space="preserve">  </w:t>
                    </w:r>
                  </w:p>
                </w:txbxContent>
              </v:textbox>
            </v:rect>
            <v:rect id="Rectangle 994" o:spid="_x0000_s1055" style="position:absolute;left:31409;top:6628;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Cb9xAAAANwAAAAPAAAAZHJzL2Rvd25yZXYueG1sRI9Pi8Iw&#10;FMTvwn6H8ARvmirL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G4UJv3EAAAA3AAAAA8A&#10;AAAAAAAAAAAAAAAABwIAAGRycy9kb3ducmV2LnhtbFBLBQYAAAAAAwADALcAAAD4AgAAAAA=&#10;" filled="f" stroked="f">
              <v:textbox inset="0,0,0,0">
                <w:txbxContent>
                  <w:p w14:paraId="716750CC" w14:textId="77777777" w:rsidR="00DA5928" w:rsidRDefault="009849DA">
                    <w:pPr>
                      <w:spacing w:after="160" w:line="259" w:lineRule="auto"/>
                      <w:ind w:left="0" w:firstLine="0"/>
                      <w:jc w:val="left"/>
                    </w:pPr>
                    <w:r>
                      <w:t>4</w:t>
                    </w:r>
                  </w:p>
                </w:txbxContent>
              </v:textbox>
            </v:rect>
            <v:rect id="Rectangle 995" o:spid="_x0000_s1056" style="position:absolute;left:31973;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INmxAAAANwAAAAPAAAAZHJzL2Rvd25yZXYueG1sRI9Pi8Iw&#10;FMTvwn6H8ARvmirs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AFYg2bEAAAA3AAAAA8A&#10;AAAAAAAAAAAAAAAABwIAAGRycy9kb3ducmV2LnhtbFBLBQYAAAAAAwADALcAAAD4AgAAAAA=&#10;" filled="f" stroked="f">
              <v:textbox inset="0,0,0,0">
                <w:txbxContent>
                  <w:p w14:paraId="70D253E0" w14:textId="77777777" w:rsidR="00DA5928" w:rsidRDefault="009849DA">
                    <w:pPr>
                      <w:spacing w:after="160" w:line="259" w:lineRule="auto"/>
                      <w:ind w:left="0" w:firstLine="0"/>
                      <w:jc w:val="left"/>
                    </w:pPr>
                    <w:r>
                      <w:t xml:space="preserve"> </w:t>
                    </w:r>
                  </w:p>
                </w:txbxContent>
              </v:textbox>
            </v:rect>
            <v:rect id="Rectangle 996" o:spid="_x0000_s1057" style="position:absolute;left:49564;top:6628;width:192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" filled="f" stroked="f">
              <v:textbox inset="0,0,0,0">
                <w:txbxContent>
                  <w:p w14:paraId="2B0419DC" w14:textId="77777777" w:rsidR="00DA5928" w:rsidRDefault="009849DA">
                    <w:pPr>
                      <w:spacing w:after="160" w:line="259" w:lineRule="auto"/>
                      <w:ind w:left="0" w:firstLine="0"/>
                      <w:jc w:val="left"/>
                    </w:pPr>
                    <w:r>
                      <w:t xml:space="preserve">     </w:t>
                    </w:r>
                  </w:p>
                </w:txbxContent>
              </v:textbox>
            </v:rect>
            <v:rect id="Rectangle 25655" o:spid="_x0000_s1058" style="position:absolute;left:52155;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" filled="f" stroked="f">
              <v:textbox inset="0,0,0,0">
                <w:txbxContent>
                  <w:p w14:paraId="3A76448A" w14:textId="77777777" w:rsidR="00DA5928" w:rsidRDefault="009849DA">
                    <w:pPr>
                      <w:spacing w:after="160" w:line="259" w:lineRule="auto"/>
                      <w:ind w:left="0" w:firstLine="0"/>
                      <w:jc w:val="left"/>
                    </w:pPr>
                    <w:r>
                      <w:t xml:space="preserve"> </w:t>
                    </w:r>
                  </w:p>
                </w:txbxContent>
              </v:textbox>
            </v:rect>
            <v:rect id="Rectangle 25654" o:spid="_x0000_s1059" style="position:absolute;left:50996;top:6628;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" filled="f" stroked="f">
              <v:textbox inset="0,0,0,0">
                <w:txbxContent>
                  <w:p w14:paraId="6359F28D" w14:textId="77777777" w:rsidR="00DA5928" w:rsidRDefault="009849DA">
                    <w:pPr>
                      <w:spacing w:after="160" w:line="259" w:lineRule="auto"/>
                      <w:ind w:left="0" w:firstLine="0"/>
                      <w:jc w:val="left"/>
                    </w:pPr>
                    <w:r>
                      <w:t>25</w:t>
                    </w:r>
                  </w:p>
                </w:txbxContent>
              </v:textbox>
            </v:rect>
            <v:rect id="Rectangle 998" o:spid="_x0000_s1060" style="position:absolute;left:52429;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" filled="f" stroked="f">
              <v:textbox inset="0,0,0,0">
                <w:txbxContent>
                  <w:p w14:paraId="79EC7D3B" w14:textId="77777777" w:rsidR="00DA5928" w:rsidRDefault="009849DA">
                    <w:pPr>
                      <w:spacing w:after="160" w:line="259" w:lineRule="auto"/>
                      <w:ind w:left="0" w:firstLine="0"/>
                      <w:jc w:val="left"/>
                    </w:pPr>
                    <w:r>
                      <w:t xml:space="preserve"> </w:t>
                    </w:r>
                  </w:p>
                </w:txbxContent>
              </v:textbox>
            </v:rect>
            <v:rect id="Rectangle 999" o:spid="_x0000_s1061" style="position:absolute;left:40157;top:6854;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" filled="f" stroked="f">
              <v:textbox inset="0,0,0,0">
                <w:txbxContent>
                  <w:p w14:paraId="43E7768E" w14:textId="77777777" w:rsidR="00DA5928" w:rsidRDefault="009849DA">
                    <w:pPr>
                      <w:spacing w:after="160" w:line="259" w:lineRule="auto"/>
                      <w:ind w:left="0" w:firstLine="0"/>
                      <w:jc w:val="left"/>
                    </w:pPr>
                    <w:r>
                      <w:t>lineárna</w:t>
                    </w:r>
                  </w:p>
                </w:txbxContent>
              </v:textbox>
            </v:rect>
            <v:rect id="Rectangle 1000" o:spid="_x0000_s1062" style="position:absolute;left:43849;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" filled="f" stroked="f">
              <v:textbox inset="0,0,0,0">
                <w:txbxContent>
                  <w:p w14:paraId="423A8D24" w14:textId="77777777" w:rsidR="00DA5928" w:rsidRDefault="009849DA">
                    <w:pPr>
                      <w:spacing w:after="160" w:line="259" w:lineRule="auto"/>
                      <w:ind w:left="0" w:firstLine="0"/>
                      <w:jc w:val="left"/>
                    </w:pPr>
                    <w:r>
                      <w:t xml:space="preserve"> </w:t>
                    </w:r>
                  </w:p>
                </w:txbxContent>
              </v:textbox>
            </v:rect>
            <v:rect id="Rectangle 1001" o:spid="_x0000_s1063" style="position:absolute;left:314;top:8442;width:1664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" filled="f" stroked="f">
              <v:textbox inset="0,0,0,0">
                <w:txbxContent>
                  <w:p w14:paraId="145DF54E" w14:textId="77777777" w:rsidR="00DA5928" w:rsidRDefault="009849DA">
                    <w:pPr>
                      <w:spacing w:after="160" w:line="259" w:lineRule="auto"/>
                      <w:ind w:left="0" w:firstLine="0"/>
                      <w:jc w:val="left"/>
                    </w:pPr>
                    <w:r>
                      <w:t>Oceniteľné práva (licencia)</w:t>
                    </w:r>
                  </w:p>
                </w:txbxContent>
              </v:textbox>
            </v:rect>
            <v:rect id="Rectangle 1002" o:spid="_x0000_s1064" style="position:absolute;left:12840;top:8217;width:38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" filled="f" stroked="f">
              <v:textbox inset="0,0,0,0">
                <w:txbxContent>
                  <w:p w14:paraId="36E4E24E" w14:textId="77777777" w:rsidR="00DA5928" w:rsidRDefault="009849DA">
                    <w:pPr>
                      <w:spacing w:after="160" w:line="259" w:lineRule="auto"/>
                      <w:ind w:left="0" w:firstLine="0"/>
                      <w:jc w:val="left"/>
                    </w:pPr>
                    <w:r>
                      <w:t xml:space="preserve"> </w:t>
                    </w:r>
                  </w:p>
                </w:txbxContent>
              </v:textbox>
            </v:rect>
            <v:rect id="Rectangle 1003" o:spid="_x0000_s1065" style="position:absolute;left:39456;top:8217;width:765;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T+xAAAAN0AAAAPAAAAZHJzL2Rvd25yZXYueG1sRE9La8JA&#10;EL4L/Q/LFHrT3bZQ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Fl5NP7EAAAA3QAAAA8A&#10;AAAAAAAAAAAAAAAABwIAAGRycy9kb3ducmV2LnhtbFBLBQYAAAAAAwADALcAAAD4AgAAAAA=&#10;" filled="f" stroked="f">
              <v:textbox inset="0,0,0,0">
                <w:txbxContent>
                  <w:p w14:paraId="4B0618A3" w14:textId="77777777" w:rsidR="00DA5928" w:rsidRDefault="009849DA">
                    <w:pPr>
                      <w:spacing w:after="160" w:line="259" w:lineRule="auto"/>
                      <w:ind w:left="0" w:firstLine="0"/>
                      <w:jc w:val="left"/>
                    </w:pPr>
                    <w:r>
                      <w:t xml:space="preserve">  </w:t>
                    </w:r>
                  </w:p>
                </w:txbxContent>
              </v:textbox>
            </v:rect>
            <v:rect id="Rectangle 1004" o:spid="_x0000_s1066" style="position:absolute;left:40035;top:8442;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KyKxAAAAN0AAAAPAAAAZHJzL2Rvd25yZXYueG1sRE9La8JA&#10;EL4L/Q/LFHrT3ZZS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NaQrIrEAAAA3QAAAA8A&#10;AAAAAAAAAAAAAAAABwIAAGRycy9kb3ducmV2LnhtbFBLBQYAAAAAAwADALcAAAD4AgAAAAA=&#10;" filled="f" stroked="f">
              <v:textbox inset="0,0,0,0">
                <w:txbxContent>
                  <w:p w14:paraId="52B82A52" w14:textId="77777777" w:rsidR="00DA5928" w:rsidRDefault="009849DA">
                    <w:pPr>
                      <w:spacing w:after="160" w:line="259" w:lineRule="auto"/>
                      <w:ind w:left="0" w:firstLine="0"/>
                      <w:jc w:val="left"/>
                    </w:pPr>
                    <w:r>
                      <w:t>lineárna</w:t>
                    </w:r>
                  </w:p>
                </w:txbxContent>
              </v:textbox>
            </v:rect>
            <v:rect id="Rectangle 1005" o:spid="_x0000_s1067" style="position:absolute;left:43712;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AkRxAAAAN0AAAAPAAAAZHJzL2Rvd25yZXYueG1sRE9La8JA&#10;EL4L/Q/LFHrT3RZa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LncCRHEAAAA3QAAAA8A&#10;AAAAAAAAAAAAAAAABwIAAGRycy9kb3ducmV2LnhtbFBLBQYAAAAAAwADALcAAAD4AgAAAAA=&#10;" filled="f" stroked="f">
              <v:textbox inset="0,0,0,0">
                <w:txbxContent>
                  <w:p w14:paraId="7143FE6E" w14:textId="77777777" w:rsidR="00DA5928" w:rsidRDefault="009849DA">
                    <w:pPr>
                      <w:spacing w:after="160" w:line="259" w:lineRule="auto"/>
                      <w:ind w:left="0" w:firstLine="0"/>
                      <w:jc w:val="left"/>
                    </w:pPr>
                    <w:r>
                      <w:t xml:space="preserve"> </w:t>
                    </w:r>
                  </w:p>
                </w:txbxContent>
              </v:textbox>
            </v:rect>
            <v:rect id="Rectangle 1006" o:spid="_x0000_s1068" style="position:absolute;left:30540;top:8217;width:38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" filled="f" stroked="f">
              <v:textbox inset="0,0,0,0">
                <w:txbxContent>
                  <w:p w14:paraId="7522B925" w14:textId="77777777" w:rsidR="00DA5928" w:rsidRDefault="009849DA">
                    <w:pPr>
                      <w:spacing w:after="160" w:line="259" w:lineRule="auto"/>
                      <w:ind w:left="0" w:firstLine="0"/>
                      <w:jc w:val="left"/>
                    </w:pPr>
                    <w:r>
                      <w:t xml:space="preserve"> </w:t>
                    </w:r>
                  </w:p>
                </w:txbxContent>
              </v:textbox>
            </v:rect>
            <v:rect id="Rectangle 1007" o:spid="_x0000_s1069" style="position:absolute;left:31150;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" filled="f" stroked="f">
              <v:textbox inset="0,0,0,0">
                <w:txbxContent>
                  <w:p w14:paraId="50A78AEE" w14:textId="77777777" w:rsidR="00DA5928" w:rsidRDefault="009849DA">
                    <w:pPr>
                      <w:spacing w:after="160" w:line="259" w:lineRule="auto"/>
                      <w:ind w:left="0" w:firstLine="0"/>
                      <w:jc w:val="left"/>
                    </w:pPr>
                    <w:r>
                      <w:t xml:space="preserve"> </w:t>
                    </w:r>
                  </w:p>
                </w:txbxContent>
              </v:textbox>
            </v:rect>
            <v:rect id="Rectangle 25656" o:spid="_x0000_s1070" style="position:absolute;left:31440;top:8217;width:76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" filled="f" stroked="f">
              <v:textbox inset="0,0,0,0">
                <w:txbxContent>
                  <w:p w14:paraId="2B1F39BD" w14:textId="77777777" w:rsidR="00DA5928" w:rsidRDefault="009849DA">
                    <w:pPr>
                      <w:spacing w:after="160" w:line="259" w:lineRule="auto"/>
                      <w:ind w:left="0" w:firstLine="0"/>
                      <w:jc w:val="left"/>
                    </w:pPr>
                    <w:r>
                      <w:t>8</w:t>
                    </w:r>
                  </w:p>
                </w:txbxContent>
              </v:textbox>
            </v:rect>
            <v:rect id="Rectangle 25657" o:spid="_x0000_s1071" style="position:absolute;left:32019;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" filled="f" stroked="f">
              <v:textbox inset="0,0,0,0">
                <w:txbxContent>
                  <w:p w14:paraId="03EB2C0C" w14:textId="77777777" w:rsidR="00DA5928" w:rsidRDefault="009849DA">
                    <w:pPr>
                      <w:spacing w:after="160" w:line="259" w:lineRule="auto"/>
                      <w:ind w:left="0" w:firstLine="0"/>
                      <w:jc w:val="left"/>
                    </w:pPr>
                    <w:r>
                      <w:t xml:space="preserve"> </w:t>
                    </w:r>
                  </w:p>
                </w:txbxContent>
              </v:textbox>
            </v:rect>
            <v:rect id="Rectangle 1009" o:spid="_x0000_s1072" style="position:absolute;left:32293;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" filled="f" stroked="f">
              <v:textbox inset="0,0,0,0">
                <w:txbxContent>
                  <w:p w14:paraId="1F639BC9" w14:textId="77777777" w:rsidR="00DA5928" w:rsidRDefault="009849DA">
                    <w:pPr>
                      <w:spacing w:after="160" w:line="259" w:lineRule="auto"/>
                      <w:ind w:left="0" w:firstLine="0"/>
                      <w:jc w:val="left"/>
                    </w:pPr>
                    <w:r>
                      <w:t xml:space="preserve"> </w:t>
                    </w:r>
                  </w:p>
                </w:txbxContent>
              </v:textbox>
            </v:rect>
            <v:rect id="Rectangle 1010" o:spid="_x0000_s1073" style="position:absolute;left:32857;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" filled="f" stroked="f">
              <v:textbox inset="0,0,0,0">
                <w:txbxContent>
                  <w:p w14:paraId="29978A23" w14:textId="77777777" w:rsidR="00DA5928" w:rsidRDefault="009849DA">
                    <w:pPr>
                      <w:spacing w:after="160" w:line="259" w:lineRule="auto"/>
                      <w:ind w:left="0" w:firstLine="0"/>
                      <w:jc w:val="left"/>
                    </w:pPr>
                    <w:r>
                      <w:t xml:space="preserve"> </w:t>
                    </w:r>
                  </w:p>
                </w:txbxContent>
              </v:textbox>
            </v:rect>
            <v:rect id="Rectangle 1011" o:spid="_x0000_s1074" style="position:absolute;left:50753;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" filled="f" stroked="f">
              <v:textbox inset="0,0,0,0">
                <w:txbxContent>
                  <w:p w14:paraId="1C08CEF4" w14:textId="77777777" w:rsidR="00DA5928" w:rsidRDefault="009849DA">
                    <w:pPr>
                      <w:spacing w:after="160" w:line="259" w:lineRule="auto"/>
                      <w:ind w:left="0" w:firstLine="0"/>
                      <w:jc w:val="left"/>
                    </w:pPr>
                    <w:r>
                      <w:t xml:space="preserve"> </w:t>
                    </w:r>
                  </w:p>
                </w:txbxContent>
              </v:textbox>
            </v:rect>
            <v:rect id="Rectangle 25658" o:spid="_x0000_s1075" style="position:absolute;left:51042;top:8217;width:1529;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" filled="f" stroked="f">
              <v:textbox inset="0,0,0,0">
                <w:txbxContent>
                  <w:p w14:paraId="04B7D86A" w14:textId="77777777" w:rsidR="00DA5928" w:rsidRDefault="009849DA">
                    <w:pPr>
                      <w:spacing w:after="160" w:line="259" w:lineRule="auto"/>
                      <w:ind w:left="0" w:firstLine="0"/>
                      <w:jc w:val="left"/>
                    </w:pPr>
                    <w:r>
                      <w:t>12</w:t>
                    </w:r>
                  </w:p>
                </w:txbxContent>
              </v:textbox>
            </v:rect>
            <v:rect id="Rectangle 25659" o:spid="_x0000_s1076" style="position:absolute;left:52199;top:8217;width:1514;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" filled="f" stroked="f">
              <v:textbox inset="0,0,0,0">
                <w:txbxContent>
                  <w:p w14:paraId="4955504A" w14:textId="77777777" w:rsidR="00DA5928" w:rsidRDefault="009849DA">
                    <w:pPr>
                      <w:spacing w:after="160" w:line="259" w:lineRule="auto"/>
                      <w:ind w:left="0" w:firstLine="0"/>
                      <w:jc w:val="left"/>
                    </w:pPr>
                    <w:r>
                      <w:t xml:space="preserve">,5 </w:t>
                    </w:r>
                  </w:p>
                </w:txbxContent>
              </v:textbox>
            </v:rect>
            <v:rect id="Rectangle 1013" o:spid="_x0000_s1077" style="position:absolute;left:53328;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KIjwgAAAN0AAAAPAAAAZHJzL2Rvd25yZXYueG1sRE9Li8Iw&#10;EL4L/ocwgjdNVRD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DcoKIjwgAAAN0AAAAPAAAA&#10;AAAAAAAAAAAAAAcCAABkcnMvZG93bnJldi54bWxQSwUGAAAAAAMAAwC3AAAA9gIAAAAA&#10;" filled="f" stroked="f">
              <v:textbox inset="0,0,0,0">
                <w:txbxContent>
                  <w:p w14:paraId="3ED75E47" w14:textId="77777777" w:rsidR="00DA5928" w:rsidRDefault="009849DA">
                    <w:pPr>
                      <w:spacing w:after="160" w:line="259" w:lineRule="auto"/>
                      <w:ind w:left="0" w:firstLine="0"/>
                      <w:jc w:val="left"/>
                    </w:pPr>
                    <w:r>
                      <w:t xml:space="preserve"> </w:t>
                    </w:r>
                  </w:p>
                </w:txbxContent>
              </v:textbox>
            </v:rect>
            <v:rect id="Rectangle 1014" o:spid="_x0000_s1078" style="position:absolute;left:314;top:10774;width:225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TpXwgAAAN0AAAAPAAAAZHJzL2Rvd25yZXYueG1sRE9Li8Iw&#10;EL4L/ocwgjdNFRH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BTSTpXwgAAAN0AAAAPAAAA&#10;AAAAAAAAAAAAAAcCAABkcnMvZG93bnJldi54bWxQSwUGAAAAAAMAAwC3AAAA9gIAAAAA&#10;" filled="f" stroked="f">
              <v:textbox inset="0,0,0,0">
                <w:txbxContent>
                  <w:p w14:paraId="694FC8CC" w14:textId="77777777" w:rsidR="00DA5928" w:rsidRDefault="009849DA">
                    <w:pPr>
                      <w:spacing w:after="160" w:line="259" w:lineRule="auto"/>
                      <w:ind w:left="0" w:firstLine="0"/>
                      <w:jc w:val="left"/>
                    </w:pPr>
                    <w:r>
                      <w:t>Drobný dlhodobý nehmotný majetok</w:t>
                    </w:r>
                  </w:p>
                </w:txbxContent>
              </v:textbox>
            </v:rect>
            <v:rect id="Rectangle 1015" o:spid="_x0000_s1079" style="position:absolute;left:17249;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Z/MwgAAAN0AAAAPAAAAZHJzL2Rvd25yZXYueG1sRE9Li8Iw&#10;EL4L/ocwgjdNFRT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A8BZ/MwgAAAN0AAAAPAAAA&#10;AAAAAAAAAAAAAAcCAABkcnMvZG93bnJldi54bWxQSwUGAAAAAAMAAwC3AAAA9gIAAAAA&#10;" filled="f" stroked="f">
              <v:textbox inset="0,0,0,0">
                <w:txbxContent>
                  <w:p w14:paraId="3C75484F" w14:textId="77777777" w:rsidR="00DA5928" w:rsidRDefault="009849DA">
                    <w:pPr>
                      <w:spacing w:after="160" w:line="259" w:lineRule="auto"/>
                      <w:ind w:left="0" w:firstLine="0"/>
                      <w:jc w:val="left"/>
                    </w:pPr>
                    <w:r>
                      <w:t xml:space="preserve"> </w:t>
                    </w:r>
                  </w:p>
                </w:txbxContent>
              </v:textbox>
            </v:rect>
            <v:rect id="Rectangle 1016" o:spid="_x0000_s1080" style="position:absolute;left:30647;top:10774;width:338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" filled="f" stroked="f">
              <v:textbox inset="0,0,0,0">
                <w:txbxContent>
                  <w:p w14:paraId="62A8011D" w14:textId="77777777" w:rsidR="00DA5928" w:rsidRDefault="009849DA">
                    <w:pPr>
                      <w:spacing w:after="160" w:line="259" w:lineRule="auto"/>
                      <w:ind w:left="0" w:firstLine="0"/>
                      <w:jc w:val="left"/>
                    </w:pPr>
                    <w:r>
                      <w:t>rôzna</w:t>
                    </w:r>
                  </w:p>
                </w:txbxContent>
              </v:textbox>
            </v:rect>
            <v:rect id="Rectangle 1017" o:spid="_x0000_s1081" style="position:absolute;left:33192;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" filled="f" stroked="f">
              <v:textbox inset="0,0,0,0">
                <w:txbxContent>
                  <w:p w14:paraId="3F997770" w14:textId="77777777" w:rsidR="00DA5928" w:rsidRDefault="009849DA">
                    <w:pPr>
                      <w:spacing w:after="160" w:line="259" w:lineRule="auto"/>
                      <w:ind w:left="0" w:firstLine="0"/>
                      <w:jc w:val="left"/>
                    </w:pPr>
                    <w:r>
                      <w:t xml:space="preserve"> </w:t>
                    </w:r>
                  </w:p>
                </w:txbxContent>
              </v:textbox>
            </v:rect>
            <v:rect id="Rectangle 1018" o:spid="_x0000_s1082" style="position:absolute;left:38953;top:10027;width:789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" filled="f" stroked="f">
              <v:textbox inset="0,0,0,0">
                <w:txbxContent>
                  <w:p w14:paraId="607293E7" w14:textId="77777777" w:rsidR="00DA5928" w:rsidRDefault="009849DA">
                    <w:pPr>
                      <w:spacing w:after="160" w:line="259" w:lineRule="auto"/>
                      <w:ind w:left="0" w:firstLine="0"/>
                      <w:jc w:val="left"/>
                    </w:pPr>
                    <w:r>
                      <w:t xml:space="preserve">jednorazový </w:t>
                    </w:r>
                  </w:p>
                </w:txbxContent>
              </v:textbox>
            </v:rect>
            <v:rect id="Rectangle 1019" o:spid="_x0000_s1083" style="position:absolute;left:44885;top:980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" filled="f" stroked="f">
              <v:textbox inset="0,0,0,0">
                <w:txbxContent>
                  <w:p w14:paraId="07576A14" w14:textId="77777777" w:rsidR="00DA5928" w:rsidRDefault="009849DA">
                    <w:pPr>
                      <w:spacing w:after="160" w:line="259" w:lineRule="auto"/>
                      <w:ind w:left="0" w:firstLine="0"/>
                      <w:jc w:val="left"/>
                    </w:pPr>
                    <w:r>
                      <w:t xml:space="preserve"> </w:t>
                    </w:r>
                  </w:p>
                </w:txbxContent>
              </v:textbox>
            </v:rect>
            <v:rect id="Rectangle 1020" o:spid="_x0000_s1084" style="position:absolute;left:40660;top:11295;width:33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" filled="f" stroked="f">
              <v:textbox inset="0,0,0,0">
                <w:txbxContent>
                  <w:p w14:paraId="292CD7AD" w14:textId="77777777" w:rsidR="00DA5928" w:rsidRDefault="009849DA">
                    <w:pPr>
                      <w:spacing w:after="160" w:line="259" w:lineRule="auto"/>
                      <w:ind w:left="0" w:firstLine="0"/>
                      <w:jc w:val="left"/>
                    </w:pPr>
                    <w:r>
                      <w:t>odpis</w:t>
                    </w:r>
                  </w:p>
                </w:txbxContent>
              </v:textbox>
            </v:rect>
            <v:rect id="Rectangle 1021" o:spid="_x0000_s1085" style="position:absolute;left:43144;top:1129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" filled="f" stroked="f">
              <v:textbox inset="0,0,0,0">
                <w:txbxContent>
                  <w:p w14:paraId="10CD7768" w14:textId="77777777" w:rsidR="00DA5928" w:rsidRDefault="009849DA">
                    <w:pPr>
                      <w:spacing w:after="160" w:line="259" w:lineRule="auto"/>
                      <w:ind w:left="0" w:firstLine="0"/>
                      <w:jc w:val="left"/>
                    </w:pPr>
                    <w:r>
                      <w:t xml:space="preserve"> </w:t>
                    </w:r>
                  </w:p>
                </w:txbxContent>
              </v:textbox>
            </v:rect>
            <v:rect id="Rectangle 1022" o:spid="_x0000_s1086" style="position:absolute;left:50768;top:10548;width:230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" filled="f" stroked="f">
              <v:textbox inset="0,0,0,0">
                <w:txbxContent>
                  <w:p w14:paraId="540FD640" w14:textId="77777777" w:rsidR="00DA5928" w:rsidRDefault="009849DA">
                    <w:pPr>
                      <w:spacing w:after="160" w:line="259" w:lineRule="auto"/>
                      <w:ind w:left="0" w:firstLine="0"/>
                      <w:jc w:val="left"/>
                    </w:pPr>
                    <w:r>
                      <w:t>100</w:t>
                    </w:r>
                  </w:p>
                </w:txbxContent>
              </v:textbox>
            </v:rect>
            <v:rect id="Rectangle 1023" o:spid="_x0000_s1087" style="position:absolute;left:52490;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GiewwAAAN0AAAAPAAAAZHJzL2Rvd25yZXYueG1sRE9Ni8Iw&#10;EL0L+x/CLHjTdF0Q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EsxonsMAAADdAAAADwAA&#10;AAAAAAAAAAAAAAAHAgAAZHJzL2Rvd25yZXYueG1sUEsFBgAAAAADAAMAtwAAAPcCAAAAAA==&#10;" filled="f" stroked="f">
              <v:textbox inset="0,0,0,0">
                <w:txbxContent>
                  <w:p w14:paraId="21B25F4E" w14:textId="77777777" w:rsidR="00DA5928" w:rsidRDefault="009849DA">
                    <w:pPr>
                      <w:spacing w:after="160" w:line="259" w:lineRule="auto"/>
                      <w:ind w:left="0" w:firstLine="0"/>
                      <w:jc w:val="left"/>
                    </w:pPr>
                    <w:r>
                      <w:t xml:space="preserve"> </w:t>
                    </w:r>
                  </w:p>
                </w:txbxContent>
              </v:textbox>
            </v:rect>
            <v:rect id="Rectangle 1024" o:spid="_x0000_s1088" style="position:absolute;left:48878;top:1751;width:693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fDqwwAAAN0AAAAPAAAAZHJzL2Rvd25yZXYueG1sRE9Ni8Iw&#10;EL0L+x/CLHjTdGUR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nSXw6sMAAADdAAAADwAA&#10;AAAAAAAAAAAAAAAHAgAAZHJzL2Rvd25yZXYueG1sUEsFBgAAAAADAAMAtwAAAPcCAAAAAA==&#10;" filled="f" stroked="f">
              <v:textbox inset="0,0,0,0">
                <w:txbxContent>
                  <w:p w14:paraId="1CE5D1D1" w14:textId="77777777" w:rsidR="00DA5928" w:rsidRDefault="009849DA">
                    <w:pPr>
                      <w:spacing w:after="160" w:line="259" w:lineRule="auto"/>
                      <w:ind w:left="0" w:firstLine="0"/>
                      <w:jc w:val="left"/>
                    </w:pPr>
                    <w:r>
                      <w:t>sadzba v %</w:t>
                    </w:r>
                  </w:p>
                </w:txbxContent>
              </v:textbox>
            </v:rect>
            <v:rect id="Rectangle 1025" o:spid="_x0000_s1089" style="position:absolute;left:5409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VVxwwAAAN0AAAAPAAAAZHJzL2Rvd25yZXYueG1sRE9Ni8Iw&#10;EL0L+x/CLHjTdIUV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8mlVccMAAADdAAAADwAA&#10;AAAAAAAAAAAAAAAHAgAAZHJzL2Rvd25yZXYueG1sUEsFBgAAAAADAAMAtwAAAPcCAAAAAA==&#10;" filled="f" stroked="f">
              <v:textbox inset="0,0,0,0">
                <w:txbxContent>
                  <w:p w14:paraId="4F4557B1" w14:textId="77777777" w:rsidR="00DA5928" w:rsidRDefault="009849DA">
                    <w:pPr>
                      <w:spacing w:after="160" w:line="259" w:lineRule="auto"/>
                      <w:ind w:left="0" w:firstLine="0"/>
                      <w:jc w:val="left"/>
                    </w:pPr>
                    <w:r>
                      <w:t xml:space="preserve"> </w:t>
                    </w:r>
                  </w:p>
                </w:txbxContent>
              </v:textbox>
            </v:rect>
            <v:rect id="Rectangle 1026" o:spid="_x0000_s1090" style="position:absolute;left:39060;top:1751;width:735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" filled="f" stroked="f">
              <v:textbox inset="0,0,0,0">
                <w:txbxContent>
                  <w:p w14:paraId="27946E07" w14:textId="77777777" w:rsidR="00DA5928" w:rsidRDefault="009849DA">
                    <w:pPr>
                      <w:spacing w:after="160" w:line="259" w:lineRule="auto"/>
                      <w:ind w:left="0" w:firstLine="0"/>
                      <w:jc w:val="left"/>
                    </w:pPr>
                    <w:r>
                      <w:t>odpisovania</w:t>
                    </w:r>
                  </w:p>
                </w:txbxContent>
              </v:textbox>
            </v:rect>
            <v:rect id="Rectangle 1027" o:spid="_x0000_s1091" style="position:absolute;left:4458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" filled="f" stroked="f">
              <v:textbox inset="0,0,0,0">
                <w:txbxContent>
                  <w:p w14:paraId="39433654" w14:textId="77777777" w:rsidR="00DA5928" w:rsidRDefault="009849DA">
                    <w:pPr>
                      <w:spacing w:after="160" w:line="259" w:lineRule="auto"/>
                      <w:ind w:left="0" w:firstLine="0"/>
                      <w:jc w:val="left"/>
                    </w:pPr>
                    <w:r>
                      <w:t xml:space="preserve"> </w:t>
                    </w:r>
                  </w:p>
                </w:txbxContent>
              </v:textbox>
            </v:rect>
            <v:shape id="Shape 1028" o:spid="_x0000_s1092" style="position:absolute;top:4864;width:55949;height:0;visibility:visible" coordsize="559498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" adj="0,,0" path="m,l5594985,e" filled="f" strokeweight=".14pt">
              <v:stroke miterlimit="83231f" joinstyle="miter"/>
              <v:formulas/>
              <v:path arrowok="t" o:connecttype="segments" textboxrect="0,0,5594985,0"/>
            </v:shape>
            <v:shape id="Shape 30374" o:spid="_x0000_s1093" style="position:absolute;top:4864;width:55962;height:91;visibility:visible" coordsize="559625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" adj="0,,0" path="m,l5596255,r,9144l,9144,,e" fillcolor="black" stroked="f" strokeweight="0">
              <v:stroke miterlimit="83231f" joinstyle="miter"/>
              <v:formulas/>
              <v:path arrowok="t" o:connecttype="segments" textboxrect="0,0,5596255,9144"/>
            </v:shape>
            <v:shape id="Shape 1030" o:spid="_x0000_s1094" style="position:absolute;left:55949;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" adj="0,,0" path="m1270,l,e" filled="f" strokecolor="#d3d0dc" strokeweight=".14pt">
              <v:stroke miterlimit="83231f" joinstyle="miter"/>
              <v:formulas/>
              <v:path arrowok="t" o:connecttype="segments" textboxrect="0,0,1270,0"/>
            </v:shape>
            <v:shape id="Shape 1031" o:spid="_x0000_s1095" style="position:absolute;left:55949;top:1581;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2" o:spid="_x0000_s1096" style="position:absolute;left:55949;top:3263;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3" o:spid="_x0000_s1097" style="position:absolute;left:55949;top:486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4" o:spid="_x0000_s1098" style="position:absolute;left:55949;top:6445;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5" o:spid="_x0000_s1099" style="position:absolute;left:55949;top:80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" adj="0,,0" path="m1270,l,e" filled="f" strokecolor="#d3d0dc" strokeweight=".14pt">
              <v:stroke miterlimit="83231f" joinstyle="miter"/>
              <v:formulas/>
              <v:path arrowok="t" o:connecttype="segments" textboxrect="0,0,1270,0"/>
            </v:shape>
            <v:shape id="Shape 1036" o:spid="_x0000_s1100" style="position:absolute;left:55949;top:96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7" o:spid="_x0000_s1101" style="position:absolute;left:55949;top:12617;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" adj="0,,0" path="m1270,l,e" filled="f" strokecolor="#d3d0dc" strokeweight=".14pt">
              <v:stroke miterlimit="83231f" joinstyle="miter"/>
              <v:formulas/>
              <v:path arrowok="t" o:connecttype="segments" textboxrect="0,0,1270,0"/>
            </v:shape>
            <v:shape id="Shape 1038" o:spid="_x0000_s1102" style="position:absolute;left:55949;top:1420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" adj="0,,0" path="m1270,l,e" filled="f" strokecolor="#d3d0dc" strokeweight=".14pt">
              <v:stroke miterlimit="83231f" joinstyle="miter"/>
              <v:formulas/>
              <v:path arrowok="t" o:connecttype="segments" textboxrect="0,0,1270,0"/>
            </v:shape>
            <w10:anchorlock/>
          </v:group>
        </w:pict>
      </w:r>
    </w:p>
    <w:p w14:paraId="2FFC5885" w14:textId="77777777" w:rsidR="00DA5928" w:rsidRDefault="009849DA">
      <w:pPr>
        <w:spacing w:after="170"/>
        <w:ind w:left="10" w:right="35"/>
      </w:pPr>
      <w:r>
        <w:t xml:space="preserve">Metódy odpisovania, doby použiteľnosti a zostatkové hodnoty sa prehodnocujú ku dňu, ku ktorému sa zostavuje účtovná závierka, a ak je to potrebné, urobia sa úpravy.   </w:t>
      </w:r>
    </w:p>
    <w:p w14:paraId="7EDCAE8B" w14:textId="77777777" w:rsidR="00DA5928" w:rsidRDefault="009849DA">
      <w:pPr>
        <w:ind w:left="10" w:right="35"/>
      </w:pPr>
      <w:r>
        <w:t xml:space="preserve">Odpisy dlhodobého hmotného majetku sú stanovené vychádzajúc z predpokladanej doby jeho používania a predpokladaného priebehu jeho opotrebenia.  </w:t>
      </w:r>
    </w:p>
    <w:p w14:paraId="73210E98" w14:textId="77777777" w:rsidR="00DA5928" w:rsidRDefault="009849DA">
      <w:pPr>
        <w:ind w:left="10" w:right="35"/>
      </w:pPr>
      <w: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5639C00C" w14:textId="77777777" w:rsidR="00DA5928" w:rsidRDefault="009849DA">
      <w:pPr>
        <w:ind w:left="10" w:right="35"/>
      </w:pPr>
      <w:r>
        <w:t xml:space="preserve">Pozemky sa neodpisujú.   </w:t>
      </w:r>
    </w:p>
    <w:p w14:paraId="00897CAE" w14:textId="77777777" w:rsidR="00DA5928" w:rsidRDefault="009849DA">
      <w:pPr>
        <w:spacing w:after="0"/>
        <w:ind w:left="10" w:right="35"/>
      </w:pPr>
      <w:r>
        <w:t xml:space="preserve">Predpokladaná doba používania, metóda odpisovania a odpisová sadzba sú uvedené v nasledujúcej tabuľke:  </w:t>
      </w:r>
    </w:p>
    <w:p w14:paraId="3580DD67" w14:textId="77777777" w:rsidR="00DA5928" w:rsidRDefault="00000000">
      <w:pPr>
        <w:spacing w:after="244" w:line="259" w:lineRule="auto"/>
        <w:ind w:left="22" w:firstLine="0"/>
        <w:jc w:val="left"/>
      </w:pPr>
      <w:r>
        <w:rPr>
          <w:rFonts w:ascii="Calibri" w:eastAsia="Calibri" w:hAnsi="Calibri" w:cs="Calibri"/>
          <w:noProof/>
          <w:sz w:val="22"/>
        </w:rPr>
      </w:r>
      <w:r>
        <w:rPr>
          <w:rFonts w:ascii="Calibri" w:eastAsia="Calibri" w:hAnsi="Calibri" w:cs="Calibri"/>
          <w:noProof/>
          <w:sz w:val="22"/>
        </w:rPr>
        <w:pict w14:anchorId="38DA2B4F">
          <v:group id="Group 26066" o:spid="_x0000_s1103" style="width:454.25pt;height:114.7pt;mso-position-horizontal-relative:char;mso-position-vertical-relative:line" coordsize="57687,14566">
            <v:rect id="Rectangle 825" o:spid="_x0000_s1104" style="position:absolute;left:57401;top:13300;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" filled="f" stroked="f">
              <v:textbox inset="0,0,0,0">
                <w:txbxContent>
                  <w:p w14:paraId="15C72B53" w14:textId="77777777" w:rsidR="00DA5928" w:rsidRDefault="009849DA">
                    <w:pPr>
                      <w:spacing w:after="160" w:line="259" w:lineRule="auto"/>
                      <w:ind w:left="0" w:firstLine="0"/>
                      <w:jc w:val="left"/>
                    </w:pPr>
                    <w:r>
                      <w:t xml:space="preserve"> </w:t>
                    </w:r>
                  </w:p>
                </w:txbxContent>
              </v:textbox>
            </v:rect>
            <v:rect id="Rectangle 881" o:spid="_x0000_s1105" style="position:absolute;left:28439;top:389;width:90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" filled="f" stroked="f">
              <v:textbox inset="0,0,0,0">
                <w:txbxContent>
                  <w:p w14:paraId="67EEA847" w14:textId="77777777" w:rsidR="00DA5928" w:rsidRDefault="009849DA">
                    <w:pPr>
                      <w:spacing w:after="160" w:line="259" w:lineRule="auto"/>
                      <w:ind w:left="0" w:firstLine="0"/>
                      <w:jc w:val="left"/>
                    </w:pPr>
                    <w:r>
                      <w:t>Predpokladaná</w:t>
                    </w:r>
                  </w:p>
                </w:txbxContent>
              </v:textbox>
            </v:rect>
            <v:rect id="Rectangle 882" o:spid="_x0000_s1106" style="position:absolute;left:35238;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" filled="f" stroked="f">
              <v:textbox inset="0,0,0,0">
                <w:txbxContent>
                  <w:p w14:paraId="180C36D5" w14:textId="77777777" w:rsidR="00DA5928" w:rsidRDefault="009849DA">
                    <w:pPr>
                      <w:spacing w:after="160" w:line="259" w:lineRule="auto"/>
                      <w:ind w:left="0" w:firstLine="0"/>
                      <w:jc w:val="left"/>
                    </w:pPr>
                    <w:r>
                      <w:t xml:space="preserve"> </w:t>
                    </w:r>
                  </w:p>
                </w:txbxContent>
              </v:textbox>
            </v:rect>
            <v:rect id="Rectangle 883" o:spid="_x0000_s1107" style="position:absolute;left:40054;top:481;width:466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SfJxAAAANwAAAAPAAAAZHJzL2Rvd25yZXYueG1sRI9Pi8Iw&#10;FMTvC/sdwhO8rakuLL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BLFJ8nEAAAA3AAAAA8A&#10;AAAAAAAAAAAAAAAABwIAAGRycy9kb3ducmV2LnhtbFBLBQYAAAAAAwADALcAAAD4AgAAAAA=&#10;" filled="f" stroked="f">
              <v:textbox inset="0,0,0,0">
                <w:txbxContent>
                  <w:p w14:paraId="48993740" w14:textId="77777777" w:rsidR="00DA5928" w:rsidRDefault="009849DA">
                    <w:pPr>
                      <w:spacing w:after="160" w:line="259" w:lineRule="auto"/>
                      <w:ind w:left="0" w:firstLine="0"/>
                      <w:jc w:val="left"/>
                    </w:pPr>
                    <w:r>
                      <w:t>Metóda</w:t>
                    </w:r>
                  </w:p>
                </w:txbxContent>
              </v:textbox>
            </v:rect>
            <v:rect id="Rectangle 884" o:spid="_x0000_s1108" style="position:absolute;left:43544;top:25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L+9xAAAANwAAAAPAAAAZHJzL2Rvd25yZXYueG1sRI9Pi8Iw&#10;FMTvC/sdwhO8ramyLL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J0sv73EAAAA3AAAAA8A&#10;AAAAAAAAAAAAAAAABwIAAGRycy9kb3ducmV2LnhtbFBLBQYAAAAAAwADALcAAAD4AgAAAAA=&#10;" filled="f" stroked="f">
              <v:textbox inset="0,0,0,0">
                <w:txbxContent>
                  <w:p w14:paraId="6BDF174E" w14:textId="77777777" w:rsidR="00DA5928" w:rsidRDefault="009849DA">
                    <w:pPr>
                      <w:spacing w:after="160" w:line="259" w:lineRule="auto"/>
                      <w:ind w:left="0" w:firstLine="0"/>
                      <w:jc w:val="left"/>
                    </w:pPr>
                    <w:r>
                      <w:t xml:space="preserve"> </w:t>
                    </w:r>
                  </w:p>
                </w:txbxContent>
              </v:textbox>
            </v:rect>
            <v:rect id="Rectangle 885" o:spid="_x0000_s1109" style="position:absolute;left:47754;top:163;width:177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BomxAAAANwAAAAPAAAAZHJzL2Rvd25yZXYueG1sRI9Pi8Iw&#10;FMTvC/sdwhO8ranCLr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PJgGibEAAAA3AAAAA8A&#10;AAAAAAAAAAAAAAAABwIAAGRycy9kb3ducmV2LnhtbFBLBQYAAAAAAwADALcAAAD4AgAAAAA=&#10;" filled="f" stroked="f">
              <v:textbox inset="0,0,0,0">
                <w:txbxContent>
                  <w:p w14:paraId="287AEBA1" w14:textId="77777777" w:rsidR="00DA5928" w:rsidRDefault="009849DA">
                    <w:pPr>
                      <w:spacing w:after="160" w:line="259" w:lineRule="auto"/>
                      <w:ind w:left="0" w:firstLine="0"/>
                      <w:jc w:val="left"/>
                    </w:pPr>
                    <w:proofErr w:type="spellStart"/>
                    <w:r>
                      <w:t>Ro</w:t>
                    </w:r>
                    <w:proofErr w:type="spellEnd"/>
                  </w:p>
                </w:txbxContent>
              </v:textbox>
            </v:rect>
            <v:rect id="Rectangle 886" o:spid="_x0000_s1110" style="position:absolute;left:4909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" filled="f" stroked="f">
              <v:textbox inset="0,0,0,0">
                <w:txbxContent>
                  <w:p w14:paraId="4DD74907" w14:textId="77777777" w:rsidR="00DA5928" w:rsidRDefault="009849DA">
                    <w:pPr>
                      <w:spacing w:after="160" w:line="259" w:lineRule="auto"/>
                      <w:ind w:left="0" w:firstLine="0"/>
                      <w:jc w:val="left"/>
                    </w:pPr>
                    <w:r>
                      <w:t xml:space="preserve"> </w:t>
                    </w:r>
                  </w:p>
                </w:txbxContent>
              </v:textbox>
            </v:rect>
            <v:rect id="Rectangle 887" o:spid="_x0000_s1111" style="position:absolute;left:49156;top:325;width:759;height:15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" filled="f" stroked="f">
              <v:textbox inset="0,0,0,0">
                <w:txbxContent>
                  <w:p w14:paraId="078C6582" w14:textId="77777777" w:rsidR="00DA5928" w:rsidRDefault="009849DA">
                    <w:pPr>
                      <w:spacing w:after="160" w:line="259" w:lineRule="auto"/>
                      <w:ind w:left="0" w:firstLine="0"/>
                      <w:jc w:val="left"/>
                    </w:pPr>
                    <w:r>
                      <w:rPr>
                        <w:rFonts w:ascii="Calibri" w:eastAsia="Calibri" w:hAnsi="Calibri" w:cs="Calibri"/>
                      </w:rPr>
                      <w:t>č</w:t>
                    </w:r>
                  </w:p>
                </w:txbxContent>
              </v:textbox>
            </v:rect>
            <v:rect id="Rectangle 888" o:spid="_x0000_s1112" style="position:absolute;left:4973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" filled="f" stroked="f">
              <v:textbox inset="0,0,0,0">
                <w:txbxContent>
                  <w:p w14:paraId="2A0BBE7D" w14:textId="77777777" w:rsidR="00DA5928" w:rsidRDefault="009849DA">
                    <w:pPr>
                      <w:spacing w:after="160" w:line="259" w:lineRule="auto"/>
                      <w:ind w:left="0" w:firstLine="0"/>
                      <w:jc w:val="left"/>
                    </w:pPr>
                    <w:r>
                      <w:t xml:space="preserve"> </w:t>
                    </w:r>
                  </w:p>
                </w:txbxContent>
              </v:textbox>
            </v:rect>
            <v:rect id="Rectangle 889" o:spid="_x0000_s1113" style="position:absolute;left:49659;top:389;width:731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" filled="f" stroked="f">
              <v:textbox inset="0,0,0,0">
                <w:txbxContent>
                  <w:p w14:paraId="140C705E" w14:textId="77777777" w:rsidR="00DA5928" w:rsidRDefault="009849DA">
                    <w:pPr>
                      <w:spacing w:after="160" w:line="259" w:lineRule="auto"/>
                      <w:ind w:left="0" w:firstLine="0"/>
                      <w:jc w:val="left"/>
                    </w:pPr>
                    <w:proofErr w:type="spellStart"/>
                    <w:r>
                      <w:t>ná</w:t>
                    </w:r>
                    <w:proofErr w:type="spellEnd"/>
                    <w:r>
                      <w:t xml:space="preserve"> odpisová</w:t>
                    </w:r>
                  </w:p>
                </w:txbxContent>
              </v:textbox>
            </v:rect>
            <v:rect id="Rectangle 890" o:spid="_x0000_s1114" style="position:absolute;left:5514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" filled="f" stroked="f">
              <v:textbox inset="0,0,0,0">
                <w:txbxContent>
                  <w:p w14:paraId="6BD60D86" w14:textId="77777777" w:rsidR="00DA5928" w:rsidRDefault="009849DA">
                    <w:pPr>
                      <w:spacing w:after="160" w:line="259" w:lineRule="auto"/>
                      <w:ind w:left="0" w:firstLine="0"/>
                      <w:jc w:val="left"/>
                    </w:pPr>
                    <w:r>
                      <w:t xml:space="preserve"> </w:t>
                    </w:r>
                  </w:p>
                </w:txbxContent>
              </v:textbox>
            </v:rect>
            <v:rect id="Rectangle 891" o:spid="_x0000_s1115" style="position:absolute;left:28027;top:1974;width:100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" filled="f" stroked="f">
              <v:textbox inset="0,0,0,0">
                <w:txbxContent>
                  <w:p w14:paraId="44BA4A16" w14:textId="77777777" w:rsidR="00DA5928" w:rsidRDefault="009849DA">
                    <w:pPr>
                      <w:spacing w:after="160" w:line="259" w:lineRule="auto"/>
                      <w:ind w:left="0" w:firstLine="0"/>
                      <w:jc w:val="left"/>
                    </w:pPr>
                    <w:r>
                      <w:t>doba používania</w:t>
                    </w:r>
                  </w:p>
                </w:txbxContent>
              </v:textbox>
            </v:rect>
            <v:rect id="Rectangle 892" o:spid="_x0000_s1116" style="position:absolute;left:35558;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" filled="f" stroked="f">
              <v:textbox inset="0,0,0,0">
                <w:txbxContent>
                  <w:p w14:paraId="0C42D2F9" w14:textId="77777777" w:rsidR="00DA5928" w:rsidRDefault="009849DA">
                    <w:pPr>
                      <w:spacing w:after="160" w:line="259" w:lineRule="auto"/>
                      <w:ind w:left="0" w:firstLine="0"/>
                      <w:jc w:val="left"/>
                    </w:pPr>
                    <w:r>
                      <w:t xml:space="preserve"> </w:t>
                    </w:r>
                  </w:p>
                </w:txbxContent>
              </v:textbox>
            </v:rect>
            <v:rect id="Rectangle 893" o:spid="_x0000_s1117" style="position:absolute;left:29932;top:3455;width:5377;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LEUxQAAANwAAAAPAAAAZHJzL2Rvd25yZXYueG1sRI9Pa8JA&#10;FMTvgt9heYI33ahQ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CXHLEUxQAAANwAAAAP&#10;AAAAAAAAAAAAAAAAAAcCAABkcnMvZG93bnJldi54bWxQSwUGAAAAAAMAAwC3AAAA+QIAAAAA&#10;" filled="f" stroked="f">
              <v:textbox inset="0,0,0,0">
                <w:txbxContent>
                  <w:p w14:paraId="0F0EDBD1" w14:textId="77777777" w:rsidR="00DA5928" w:rsidRDefault="009849DA">
                    <w:pPr>
                      <w:spacing w:after="160" w:line="259" w:lineRule="auto"/>
                      <w:ind w:left="0" w:firstLine="0"/>
                      <w:jc w:val="left"/>
                    </w:pPr>
                    <w:r>
                      <w:t>v rokoch</w:t>
                    </w:r>
                  </w:p>
                </w:txbxContent>
              </v:textbox>
            </v:rect>
            <v:rect id="Rectangle 894" o:spid="_x0000_s1118" style="position:absolute;left:33973;top:345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SlgxQAAANwAAAAPAAAAZHJzL2Rvd25yZXYueG1sRI9Pa8JA&#10;FMTvgt9heYI33ShS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AY9SlgxQAAANwAAAAP&#10;AAAAAAAAAAAAAAAAAAcCAABkcnMvZG93bnJldi54bWxQSwUGAAAAAAMAAwC3AAAA+QIAAAAA&#10;" filled="f" stroked="f">
              <v:textbox inset="0,0,0,0">
                <w:txbxContent>
                  <w:p w14:paraId="304E1AD1" w14:textId="77777777" w:rsidR="00DA5928" w:rsidRDefault="009849DA">
                    <w:pPr>
                      <w:spacing w:after="160" w:line="259" w:lineRule="auto"/>
                      <w:ind w:left="0" w:firstLine="0"/>
                      <w:jc w:val="left"/>
                    </w:pPr>
                    <w:r>
                      <w:t xml:space="preserve"> </w:t>
                    </w:r>
                  </w:p>
                </w:txbxContent>
              </v:textbox>
            </v:rect>
            <v:rect id="Rectangle 895" o:spid="_x0000_s1119" style="position:absolute;left:299;top:5025;width:4223;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z7xQAAANwAAAAPAAAAZHJzL2Rvd25yZXYueG1sRI9Pa8JA&#10;FMTvgt9heYI33ShY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B3uYz7xQAAANwAAAAP&#10;AAAAAAAAAAAAAAAAAAcCAABkcnMvZG93bnJldi54bWxQSwUGAAAAAAMAAwC3AAAA+QIAAAAA&#10;" filled="f" stroked="f">
              <v:textbox inset="0,0,0,0">
                <w:txbxContent>
                  <w:p w14:paraId="054FF78D" w14:textId="77777777" w:rsidR="00DA5928" w:rsidRDefault="009849DA">
                    <w:pPr>
                      <w:spacing w:after="160" w:line="259" w:lineRule="auto"/>
                      <w:ind w:left="0" w:firstLine="0"/>
                      <w:jc w:val="left"/>
                    </w:pPr>
                    <w:r>
                      <w:t>Stavby</w:t>
                    </w:r>
                  </w:p>
                </w:txbxContent>
              </v:textbox>
            </v:rect>
            <v:rect id="Rectangle 896" o:spid="_x0000_s1120" style="position:absolute;left:347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" filled="f" stroked="f">
              <v:textbox inset="0,0,0,0">
                <w:txbxContent>
                  <w:p w14:paraId="7A5E1413" w14:textId="77777777" w:rsidR="00DA5928" w:rsidRDefault="009849DA">
                    <w:pPr>
                      <w:spacing w:after="160" w:line="259" w:lineRule="auto"/>
                      <w:ind w:left="0" w:firstLine="0"/>
                      <w:jc w:val="left"/>
                    </w:pPr>
                    <w:r>
                      <w:t xml:space="preserve"> </w:t>
                    </w:r>
                  </w:p>
                </w:txbxContent>
              </v:textbox>
            </v:rect>
            <v:rect id="Rectangle 897" o:spid="_x0000_s1121" style="position:absolute;left:31443;top:5025;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" filled="f" stroked="f">
              <v:textbox inset="0,0,0,0">
                <w:txbxContent>
                  <w:p w14:paraId="3E8DA7D9" w14:textId="77777777" w:rsidR="00DA5928" w:rsidRDefault="009849DA">
                    <w:pPr>
                      <w:spacing w:after="160" w:line="259" w:lineRule="auto"/>
                      <w:ind w:left="0" w:firstLine="0"/>
                      <w:jc w:val="left"/>
                    </w:pPr>
                    <w:r>
                      <w:t>40</w:t>
                    </w:r>
                  </w:p>
                </w:txbxContent>
              </v:textbox>
            </v:rect>
            <v:rect id="Rectangle 898" o:spid="_x0000_s1122" style="position:absolute;left:32586;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" filled="f" stroked="f">
              <v:textbox inset="0,0,0,0">
                <w:txbxContent>
                  <w:p w14:paraId="02802CFF" w14:textId="77777777" w:rsidR="00DA5928" w:rsidRDefault="009849DA">
                    <w:pPr>
                      <w:spacing w:after="160" w:line="259" w:lineRule="auto"/>
                      <w:ind w:left="0" w:firstLine="0"/>
                      <w:jc w:val="left"/>
                    </w:pPr>
                    <w:r>
                      <w:t xml:space="preserve"> </w:t>
                    </w:r>
                  </w:p>
                </w:txbxContent>
              </v:textbox>
            </v:rect>
            <v:rect id="Rectangle 899" o:spid="_x0000_s1123" style="position:absolute;left:40161;top:5251;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" filled="f" stroked="f">
              <v:textbox inset="0,0,0,0">
                <w:txbxContent>
                  <w:p w14:paraId="73E3F54E" w14:textId="77777777" w:rsidR="00DA5928" w:rsidRDefault="009849DA">
                    <w:pPr>
                      <w:spacing w:after="160" w:line="259" w:lineRule="auto"/>
                      <w:ind w:left="0" w:firstLine="0"/>
                      <w:jc w:val="left"/>
                    </w:pPr>
                    <w:r>
                      <w:t>lineárna</w:t>
                    </w:r>
                  </w:p>
                </w:txbxContent>
              </v:textbox>
            </v:rect>
            <v:rect id="Rectangle 900" o:spid="_x0000_s1124" style="position:absolute;left:43849;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" filled="f" stroked="f">
              <v:textbox inset="0,0,0,0">
                <w:txbxContent>
                  <w:p w14:paraId="30B100E8" w14:textId="77777777" w:rsidR="00DA5928" w:rsidRDefault="009849DA">
                    <w:pPr>
                      <w:spacing w:after="160" w:line="259" w:lineRule="auto"/>
                      <w:ind w:left="0" w:firstLine="0"/>
                      <w:jc w:val="left"/>
                    </w:pPr>
                    <w:r>
                      <w:t xml:space="preserve"> </w:t>
                    </w:r>
                  </w:p>
                </w:txbxContent>
              </v:textbox>
            </v:rect>
            <v:rect id="Rectangle 901" o:spid="_x0000_s1125" style="position:absolute;left:51777;top:5025;width:76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" filled="f" stroked="f">
              <v:textbox inset="0,0,0,0">
                <w:txbxContent>
                  <w:p w14:paraId="718C224E" w14:textId="77777777" w:rsidR="00DA5928" w:rsidRDefault="009849DA">
                    <w:pPr>
                      <w:spacing w:after="160" w:line="259" w:lineRule="auto"/>
                      <w:ind w:left="0" w:firstLine="0"/>
                      <w:jc w:val="left"/>
                    </w:pPr>
                    <w:r>
                      <w:t>5</w:t>
                    </w:r>
                  </w:p>
                </w:txbxContent>
              </v:textbox>
            </v:rect>
            <v:rect id="Rectangle 902" o:spid="_x0000_s1126" style="position:absolute;left:52357;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" filled="f" stroked="f">
              <v:textbox inset="0,0,0,0">
                <w:txbxContent>
                  <w:p w14:paraId="178AFF9C" w14:textId="77777777" w:rsidR="00DA5928" w:rsidRDefault="009849DA">
                    <w:pPr>
                      <w:spacing w:after="160" w:line="259" w:lineRule="auto"/>
                      <w:ind w:left="0" w:firstLine="0"/>
                      <w:jc w:val="left"/>
                    </w:pPr>
                    <w:r>
                      <w:t xml:space="preserve"> </w:t>
                    </w:r>
                  </w:p>
                </w:txbxContent>
              </v:textbox>
            </v:rect>
            <v:rect id="Rectangle 903" o:spid="_x0000_s1127" style="position:absolute;left:51473;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OxgAAANwAAAAPAAAAZHJzL2Rvd25yZXYueG1sRI9Pa8JA&#10;FMTvQr/D8oTedGML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CfcrDsYAAADcAAAA&#10;DwAAAAAAAAAAAAAAAAAHAgAAZHJzL2Rvd25yZXYueG1sUEsFBgAAAAADAAMAtwAAAPoCAAAAAA==&#10;" filled="f" stroked="f">
              <v:textbox inset="0,0,0,0">
                <w:txbxContent>
                  <w:p w14:paraId="2E7993BE" w14:textId="77777777" w:rsidR="00DA5928" w:rsidRDefault="009849DA">
                    <w:pPr>
                      <w:spacing w:after="160" w:line="259" w:lineRule="auto"/>
                      <w:ind w:left="0" w:firstLine="0"/>
                      <w:jc w:val="left"/>
                    </w:pPr>
                    <w:r>
                      <w:t>,</w:t>
                    </w:r>
                  </w:p>
                </w:txbxContent>
              </v:textbox>
            </v:rect>
            <v:rect id="Rectangle 904" o:spid="_x0000_s1128" style="position:absolute;left:5176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rN6xgAAANwAAAAPAAAAZHJzL2Rvd25yZXYueG1sRI9Pa8JA&#10;FMTvQr/D8oTedGMp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hh6zesYAAADcAAAA&#10;DwAAAAAAAAAAAAAAAAAHAgAAZHJzL2Rvd25yZXYueG1sUEsFBgAAAAADAAMAtwAAAPoCAAAAAA==&#10;" filled="f" stroked="f">
              <v:textbox inset="0,0,0,0">
                <w:txbxContent>
                  <w:p w14:paraId="07C2802D" w14:textId="77777777" w:rsidR="00DA5928" w:rsidRDefault="009849DA">
                    <w:pPr>
                      <w:spacing w:after="160" w:line="259" w:lineRule="auto"/>
                      <w:ind w:left="0" w:firstLine="0"/>
                      <w:jc w:val="left"/>
                    </w:pPr>
                    <w:r>
                      <w:t xml:space="preserve"> </w:t>
                    </w:r>
                  </w:p>
                </w:txbxContent>
              </v:textbox>
            </v:rect>
            <v:rect id="Rectangle 905" o:spid="_x0000_s1129" style="position:absolute;left:50863;top:50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bhxgAAANwAAAAPAAAAZHJzL2Rvd25yZXYueG1sRI9Pa8JA&#10;FMTvQr/D8oTedGOh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6VIW4cYAAADcAAAA&#10;DwAAAAAAAAAAAAAAAAAHAgAAZHJzL2Rvd25yZXYueG1sUEsFBgAAAAADAAMAtwAAAPoCAAAAAA==&#10;" filled="f" stroked="f">
              <v:textbox inset="0,0,0,0">
                <w:txbxContent>
                  <w:p w14:paraId="044D1C6C" w14:textId="77777777" w:rsidR="00DA5928" w:rsidRDefault="009849DA">
                    <w:pPr>
                      <w:spacing w:after="160" w:line="259" w:lineRule="auto"/>
                      <w:ind w:left="0" w:firstLine="0"/>
                      <w:jc w:val="left"/>
                    </w:pPr>
                    <w:r>
                      <w:t>2</w:t>
                    </w:r>
                  </w:p>
                </w:txbxContent>
              </v:textbox>
            </v:rect>
            <v:rect id="Rectangle 906" o:spid="_x0000_s1130" style="position:absolute;left:5144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" filled="f" stroked="f">
              <v:textbox inset="0,0,0,0">
                <w:txbxContent>
                  <w:p w14:paraId="71C4FE23" w14:textId="77777777" w:rsidR="00DA5928" w:rsidRDefault="009849DA">
                    <w:pPr>
                      <w:spacing w:after="160" w:line="259" w:lineRule="auto"/>
                      <w:ind w:left="0" w:firstLine="0"/>
                      <w:jc w:val="left"/>
                    </w:pPr>
                    <w:r>
                      <w:t xml:space="preserve"> </w:t>
                    </w:r>
                  </w:p>
                </w:txbxContent>
              </v:textbox>
            </v:rect>
            <v:rect id="Rectangle 907" o:spid="_x0000_s1131" style="position:absolute;left:299;top:6851;width:17143;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" filled="f" stroked="f">
              <v:textbox inset="0,0,0,0">
                <w:txbxContent>
                  <w:p w14:paraId="6B279DD6" w14:textId="77777777" w:rsidR="00DA5928" w:rsidRDefault="009849DA">
                    <w:pPr>
                      <w:spacing w:after="160" w:line="259" w:lineRule="auto"/>
                      <w:ind w:left="0" w:firstLine="0"/>
                      <w:jc w:val="left"/>
                    </w:pPr>
                    <w:r>
                      <w:t>Stroje, prístroje a zariadenia</w:t>
                    </w:r>
                  </w:p>
                </w:txbxContent>
              </v:textbox>
            </v:rect>
            <v:rect id="Rectangle 908" o:spid="_x0000_s1132" style="position:absolute;left:13195;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" filled="f" stroked="f">
              <v:textbox inset="0,0,0,0">
                <w:txbxContent>
                  <w:p w14:paraId="2E75AF1C" w14:textId="77777777" w:rsidR="00DA5928" w:rsidRDefault="009849DA">
                    <w:pPr>
                      <w:spacing w:after="160" w:line="259" w:lineRule="auto"/>
                      <w:ind w:left="0" w:firstLine="0"/>
                      <w:jc w:val="left"/>
                    </w:pPr>
                    <w:r>
                      <w:t xml:space="preserve"> </w:t>
                    </w:r>
                  </w:p>
                </w:txbxContent>
              </v:textbox>
            </v:rect>
            <v:rect id="Rectangle 909" o:spid="_x0000_s1133" style="position:absolute;left:32541;top:6625;width:153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" filled="f" stroked="f">
              <v:textbox inset="0,0,0,0">
                <w:txbxContent>
                  <w:p w14:paraId="629ACA8C" w14:textId="77777777" w:rsidR="00DA5928" w:rsidRDefault="009849DA">
                    <w:pPr>
                      <w:spacing w:after="160" w:line="259" w:lineRule="auto"/>
                      <w:ind w:left="0" w:firstLine="0"/>
                      <w:jc w:val="left"/>
                    </w:pPr>
                    <w:r>
                      <w:t>12</w:t>
                    </w:r>
                  </w:p>
                </w:txbxContent>
              </v:textbox>
            </v:rect>
            <v:rect id="Rectangle 910" o:spid="_x0000_s1134" style="position:absolute;left:33684;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" filled="f" stroked="f">
              <v:textbox inset="0,0,0,0">
                <w:txbxContent>
                  <w:p w14:paraId="69AD47FC" w14:textId="77777777" w:rsidR="00DA5928" w:rsidRDefault="009849DA">
                    <w:pPr>
                      <w:spacing w:after="160" w:line="259" w:lineRule="auto"/>
                      <w:ind w:left="0" w:firstLine="0"/>
                      <w:jc w:val="left"/>
                    </w:pPr>
                    <w:r>
                      <w:t xml:space="preserve"> </w:t>
                    </w:r>
                  </w:p>
                </w:txbxContent>
              </v:textbox>
            </v:rect>
            <v:rect id="Rectangle 912" o:spid="_x0000_s1135" style="position:absolute;left:31121;top:68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" filled="f" stroked="f">
              <v:textbox inset="0,0,0,0">
                <w:txbxContent>
                  <w:p w14:paraId="60866127" w14:textId="77777777" w:rsidR="00DA5928" w:rsidRDefault="009849DA">
                    <w:pPr>
                      <w:spacing w:after="160" w:line="259" w:lineRule="auto"/>
                      <w:ind w:left="0" w:firstLine="0"/>
                      <w:jc w:val="left"/>
                    </w:pPr>
                    <w:r>
                      <w:t xml:space="preserve">až </w:t>
                    </w:r>
                  </w:p>
                </w:txbxContent>
              </v:textbox>
            </v:rect>
            <v:rect id="Rectangle 913" o:spid="_x0000_s1136" style="position:absolute;left:3241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r3TxAAAANwAAAAPAAAAZHJzL2Rvd25yZXYueG1sRI9Bi8Iw&#10;FITvgv8hPGFvmrrC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IwuvdPEAAAA3AAAAA8A&#10;AAAAAAAAAAAAAAAABwIAAGRycy9kb3ducmV2LnhtbFBLBQYAAAAAAwADALcAAAD4AgAAAAA=&#10;" filled="f" stroked="f">
              <v:textbox inset="0,0,0,0">
                <w:txbxContent>
                  <w:p w14:paraId="1523B43F" w14:textId="77777777" w:rsidR="00DA5928" w:rsidRDefault="009849DA">
                    <w:pPr>
                      <w:spacing w:after="160" w:line="259" w:lineRule="auto"/>
                      <w:ind w:left="0" w:firstLine="0"/>
                      <w:jc w:val="left"/>
                    </w:pPr>
                    <w:r>
                      <w:t xml:space="preserve"> </w:t>
                    </w:r>
                  </w:p>
                </w:txbxContent>
              </v:textbox>
            </v:rect>
            <v:rect id="Rectangle 914" o:spid="_x0000_s1137" style="position:absolute;left:30252;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yWnxAAAANwAAAAPAAAAZHJzL2Rvd25yZXYueG1sRI9Bi8Iw&#10;FITvgv8hPGFvmrrI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APHJafEAAAA3AAAAA8A&#10;AAAAAAAAAAAAAAAABwIAAGRycy9kb3ducmV2LnhtbFBLBQYAAAAAAwADALcAAAD4AgAAAAA=&#10;" filled="f" stroked="f">
              <v:textbox inset="0,0,0,0">
                <w:txbxContent>
                  <w:p w14:paraId="7E6F922D" w14:textId="77777777" w:rsidR="00DA5928" w:rsidRDefault="009849DA">
                    <w:pPr>
                      <w:spacing w:after="160" w:line="259" w:lineRule="auto"/>
                      <w:ind w:left="0" w:firstLine="0"/>
                      <w:jc w:val="left"/>
                    </w:pPr>
                    <w:r>
                      <w:t>8</w:t>
                    </w:r>
                  </w:p>
                </w:txbxContent>
              </v:textbox>
            </v:rect>
            <v:rect id="Rectangle 915" o:spid="_x0000_s1138" style="position:absolute;left:30831;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4A8xAAAANwAAAAPAAAAZHJzL2Rvd25yZXYueG1sRI9Bi8Iw&#10;FITvgv8hPGFvmrrg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GyLgDzEAAAA3AAAAA8A&#10;AAAAAAAAAAAAAAAABwIAAGRycy9kb3ducmV2LnhtbFBLBQYAAAAAAwADALcAAAD4AgAAAAA=&#10;" filled="f" stroked="f">
              <v:textbox inset="0,0,0,0">
                <w:txbxContent>
                  <w:p w14:paraId="6FE5F1FD" w14:textId="77777777" w:rsidR="00DA5928" w:rsidRDefault="009849DA">
                    <w:pPr>
                      <w:spacing w:after="160" w:line="259" w:lineRule="auto"/>
                      <w:ind w:left="0" w:firstLine="0"/>
                      <w:jc w:val="left"/>
                    </w:pPr>
                    <w:r>
                      <w:t xml:space="preserve"> </w:t>
                    </w:r>
                  </w:p>
                </w:txbxContent>
              </v:textbox>
            </v:rect>
            <v:rect id="Rectangle 916" o:spid="_x0000_s1139" style="position:absolute;left:53667;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" filled="f" stroked="f">
              <v:textbox inset="0,0,0,0">
                <w:txbxContent>
                  <w:p w14:paraId="74AFF426" w14:textId="77777777" w:rsidR="00DA5928" w:rsidRDefault="009849DA">
                    <w:pPr>
                      <w:spacing w:after="160" w:line="259" w:lineRule="auto"/>
                      <w:ind w:left="0" w:firstLine="0"/>
                      <w:jc w:val="left"/>
                    </w:pPr>
                    <w:r>
                      <w:t>5</w:t>
                    </w:r>
                  </w:p>
                </w:txbxContent>
              </v:textbox>
            </v:rect>
            <v:rect id="Rectangle 917" o:spid="_x0000_s1140" style="position:absolute;left:54246;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" filled="f" stroked="f">
              <v:textbox inset="0,0,0,0">
                <w:txbxContent>
                  <w:p w14:paraId="48747DB6" w14:textId="77777777" w:rsidR="00DA5928" w:rsidRDefault="009849DA">
                    <w:pPr>
                      <w:spacing w:after="160" w:line="259" w:lineRule="auto"/>
                      <w:ind w:left="0" w:firstLine="0"/>
                      <w:jc w:val="left"/>
                    </w:pPr>
                    <w:r>
                      <w:t xml:space="preserve"> </w:t>
                    </w:r>
                  </w:p>
                </w:txbxContent>
              </v:textbox>
            </v:rect>
            <v:rect id="Rectangle 918" o:spid="_x0000_s1141" style="position:absolute;left:49568;top:6851;width:5155;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" filled="f" stroked="f">
              <v:textbox inset="0,0,0,0">
                <w:txbxContent>
                  <w:p w14:paraId="15F27B99" w14:textId="77777777" w:rsidR="00DA5928" w:rsidRDefault="009849DA">
                    <w:pPr>
                      <w:spacing w:after="160" w:line="259" w:lineRule="auto"/>
                      <w:ind w:left="0" w:firstLine="0"/>
                      <w:jc w:val="left"/>
                    </w:pPr>
                    <w:r>
                      <w:t>,3 až 12,</w:t>
                    </w:r>
                  </w:p>
                </w:txbxContent>
              </v:textbox>
            </v:rect>
            <v:rect id="Rectangle 919" o:spid="_x0000_s1142" style="position:absolute;left:5343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" filled="f" stroked="f">
              <v:textbox inset="0,0,0,0">
                <w:txbxContent>
                  <w:p w14:paraId="48D86170" w14:textId="77777777" w:rsidR="00DA5928" w:rsidRDefault="009849DA">
                    <w:pPr>
                      <w:spacing w:after="160" w:line="259" w:lineRule="auto"/>
                      <w:ind w:left="0" w:firstLine="0"/>
                      <w:jc w:val="left"/>
                    </w:pPr>
                    <w:r>
                      <w:t xml:space="preserve"> </w:t>
                    </w:r>
                  </w:p>
                </w:txbxContent>
              </v:textbox>
            </v:rect>
            <v:rect id="Rectangle 920" o:spid="_x0000_s1143" style="position:absolute;left:48958;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" filled="f" stroked="f">
              <v:textbox inset="0,0,0,0">
                <w:txbxContent>
                  <w:p w14:paraId="298C4593" w14:textId="77777777" w:rsidR="00DA5928" w:rsidRDefault="009849DA">
                    <w:pPr>
                      <w:spacing w:after="160" w:line="259" w:lineRule="auto"/>
                      <w:ind w:left="0" w:firstLine="0"/>
                      <w:jc w:val="left"/>
                    </w:pPr>
                    <w:r>
                      <w:t>8</w:t>
                    </w:r>
                  </w:p>
                </w:txbxContent>
              </v:textbox>
            </v:rect>
            <v:rect id="Rectangle 921" o:spid="_x0000_s1144" style="position:absolute;left:49537;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" filled="f" stroked="f">
              <v:textbox inset="0,0,0,0">
                <w:txbxContent>
                  <w:p w14:paraId="484D1EF8" w14:textId="77777777" w:rsidR="00DA5928" w:rsidRDefault="009849DA">
                    <w:pPr>
                      <w:spacing w:after="160" w:line="259" w:lineRule="auto"/>
                      <w:ind w:left="0" w:firstLine="0"/>
                      <w:jc w:val="left"/>
                    </w:pPr>
                    <w:r>
                      <w:t xml:space="preserve"> </w:t>
                    </w:r>
                  </w:p>
                </w:txbxContent>
              </v:textbox>
            </v:rect>
            <v:rect id="Rectangle 922" o:spid="_x0000_s1145" style="position:absolute;left:40161;top:6851;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" filled="f" stroked="f">
              <v:textbox inset="0,0,0,0">
                <w:txbxContent>
                  <w:p w14:paraId="7F57DDCB" w14:textId="77777777" w:rsidR="00DA5928" w:rsidRDefault="009849DA">
                    <w:pPr>
                      <w:spacing w:after="160" w:line="259" w:lineRule="auto"/>
                      <w:ind w:left="0" w:firstLine="0"/>
                      <w:jc w:val="left"/>
                    </w:pPr>
                    <w:r>
                      <w:t>lineárna</w:t>
                    </w:r>
                  </w:p>
                </w:txbxContent>
              </v:textbox>
            </v:rect>
            <v:rect id="Rectangle 923" o:spid="_x0000_s1146" style="position:absolute;left:4384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duxgAAANwAAAAPAAAAZHJzL2Rvd25yZXYueG1sRI9Ba8JA&#10;FITvBf/D8oTe6qYR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QkJ3bsYAAADcAAAA&#10;DwAAAAAAAAAAAAAAAAAHAgAAZHJzL2Rvd25yZXYueG1sUEsFBgAAAAADAAMAtwAAAPoCAAAAAA==&#10;" filled="f" stroked="f">
              <v:textbox inset="0,0,0,0">
                <w:txbxContent>
                  <w:p w14:paraId="289A047A" w14:textId="77777777" w:rsidR="00DA5928" w:rsidRDefault="009849DA">
                    <w:pPr>
                      <w:spacing w:after="160" w:line="259" w:lineRule="auto"/>
                      <w:ind w:left="0" w:firstLine="0"/>
                      <w:jc w:val="left"/>
                    </w:pPr>
                    <w:r>
                      <w:t xml:space="preserve"> </w:t>
                    </w:r>
                  </w:p>
                </w:txbxContent>
              </v:textbox>
            </v:rect>
            <v:rect id="Rectangle 924" o:spid="_x0000_s1147" style="position:absolute;left:299;top:8451;width:1329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8axgAAANwAAAAPAAAAZHJzL2Rvd25yZXYueG1sRI9Ba8JA&#10;FITvBf/D8oTe6qZB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zavvGsYAAADcAAAA&#10;DwAAAAAAAAAAAAAAAAAHAgAAZHJzL2Rvd25yZXYueG1sUEsFBgAAAAADAAMAtwAAAPoCAAAAAA==&#10;" filled="f" stroked="f">
              <v:textbox inset="0,0,0,0">
                <w:txbxContent>
                  <w:p w14:paraId="24DCA540" w14:textId="77777777" w:rsidR="00DA5928" w:rsidRDefault="009849DA">
                    <w:pPr>
                      <w:spacing w:after="160" w:line="259" w:lineRule="auto"/>
                      <w:ind w:left="0" w:firstLine="0"/>
                      <w:jc w:val="left"/>
                    </w:pPr>
                    <w:r>
                      <w:t>Dopravné prostriedky</w:t>
                    </w:r>
                  </w:p>
                </w:txbxContent>
              </v:textbox>
            </v:rect>
            <v:rect id="Rectangle 925" o:spid="_x0000_s1148" style="position:absolute;left:10299;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0qBxgAAANwAAAAPAAAAZHJzL2Rvd25yZXYueG1sRI9Ba8JA&#10;FITvBf/D8oTe6qYBi4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oudKgcYAAADcAAAA&#10;DwAAAAAAAAAAAAAAAAAHAgAAZHJzL2Rvd25yZXYueG1sUEsFBgAAAAADAAMAtwAAAPoCAAAAAA==&#10;" filled="f" stroked="f">
              <v:textbox inset="0,0,0,0">
                <w:txbxContent>
                  <w:p w14:paraId="3828C83F" w14:textId="77777777" w:rsidR="00DA5928" w:rsidRDefault="009849DA">
                    <w:pPr>
                      <w:spacing w:after="160" w:line="259" w:lineRule="auto"/>
                      <w:ind w:left="0" w:firstLine="0"/>
                      <w:jc w:val="left"/>
                    </w:pPr>
                    <w:r>
                      <w:t xml:space="preserve"> </w:t>
                    </w:r>
                  </w:p>
                </w:txbxContent>
              </v:textbox>
            </v:rect>
            <v:rect id="Rectangle 926" o:spid="_x0000_s1149" style="position:absolute;left:52463;top:8225;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" filled="f" stroked="f">
              <v:textbox inset="0,0,0,0">
                <w:txbxContent>
                  <w:p w14:paraId="29E55E08" w14:textId="77777777" w:rsidR="00DA5928" w:rsidRDefault="009849DA">
                    <w:pPr>
                      <w:spacing w:after="160" w:line="259" w:lineRule="auto"/>
                      <w:ind w:left="0" w:firstLine="0"/>
                      <w:jc w:val="left"/>
                    </w:pPr>
                    <w:r>
                      <w:t>30</w:t>
                    </w:r>
                  </w:p>
                </w:txbxContent>
              </v:textbox>
            </v:rect>
            <v:rect id="Rectangle 927" o:spid="_x0000_s1150" style="position:absolute;left:5360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" filled="f" stroked="f">
              <v:textbox inset="0,0,0,0">
                <w:txbxContent>
                  <w:p w14:paraId="61DF02B0" w14:textId="77777777" w:rsidR="00DA5928" w:rsidRDefault="009849DA">
                    <w:pPr>
                      <w:spacing w:after="160" w:line="259" w:lineRule="auto"/>
                      <w:ind w:left="0" w:firstLine="0"/>
                      <w:jc w:val="left"/>
                    </w:pPr>
                    <w:r>
                      <w:t xml:space="preserve"> </w:t>
                    </w:r>
                  </w:p>
                </w:txbxContent>
              </v:textbox>
            </v:rect>
            <v:rect id="Rectangle 928" o:spid="_x0000_s1151" style="position:absolute;left:49568;top:8225;width:153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" filled="f" stroked="f">
              <v:textbox inset="0,0,0,0">
                <w:txbxContent>
                  <w:p w14:paraId="4752F55E" w14:textId="77777777" w:rsidR="00DA5928" w:rsidRDefault="009849DA">
                    <w:pPr>
                      <w:spacing w:after="160" w:line="259" w:lineRule="auto"/>
                      <w:ind w:left="0" w:firstLine="0"/>
                      <w:jc w:val="left"/>
                    </w:pPr>
                    <w:r>
                      <w:t>16</w:t>
                    </w:r>
                  </w:p>
                </w:txbxContent>
              </v:textbox>
            </v:rect>
            <v:rect id="Rectangle 930" o:spid="_x0000_s1152" style="position:absolute;left:39444;top:8451;width:66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X/EwQAAANwAAAAPAAAAZHJzL2Rvd25yZXYueG1sRE/LisIw&#10;FN0L/kO4gjtNVRD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DdJf8TBAAAA3AAAAA8AAAAA&#10;AAAAAAAAAAAABwIAAGRycy9kb3ducmV2LnhtbFBLBQYAAAAAAwADALcAAAD1AgAAAAA=&#10;" filled="f" stroked="f">
              <v:textbox inset="0,0,0,0">
                <w:txbxContent>
                  <w:p w14:paraId="7DC0C858" w14:textId="77777777" w:rsidR="00DA5928" w:rsidRDefault="009849DA">
                    <w:pPr>
                      <w:spacing w:after="160" w:line="259" w:lineRule="auto"/>
                      <w:ind w:left="0" w:firstLine="0"/>
                      <w:jc w:val="left"/>
                    </w:pPr>
                    <w:r>
                      <w:t>degresívna</w:t>
                    </w:r>
                  </w:p>
                </w:txbxContent>
              </v:textbox>
            </v:rect>
            <v:rect id="Rectangle 931" o:spid="_x0000_s1153" style="position:absolute;left:44397;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pfxAAAANwAAAAPAAAAZHJzL2Rvd25yZXYueG1sRI9Bi8Iw&#10;FITvgv8hPGFvmrrC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FgF2l/EAAAA3AAAAA8A&#10;AAAAAAAAAAAAAAAABwIAAGRycy9kb3ducmV2LnhtbFBLBQYAAAAAAwADALcAAAD4AgAAAAA=&#10;" filled="f" stroked="f">
              <v:textbox inset="0,0,0,0">
                <w:txbxContent>
                  <w:p w14:paraId="20796DC3" w14:textId="77777777" w:rsidR="00DA5928" w:rsidRDefault="009849DA">
                    <w:pPr>
                      <w:spacing w:after="160" w:line="259" w:lineRule="auto"/>
                      <w:ind w:left="0" w:firstLine="0"/>
                      <w:jc w:val="left"/>
                    </w:pPr>
                    <w:r>
                      <w:t xml:space="preserve"> </w:t>
                    </w:r>
                  </w:p>
                </w:txbxContent>
              </v:textbox>
            </v:rect>
            <v:rect id="Rectangle 932" o:spid="_x0000_s1154" style="position:absolute;left:30526;top:8225;width:76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0QoxgAAANwAAAAPAAAAZHJzL2Rvd25yZXYueG1sRI9Ba8JA&#10;FITvBf/D8oTe6qYR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qNdEKMYAAADcAAAA&#10;DwAAAAAAAAAAAAAAAAAHAgAAZHJzL2Rvd25yZXYueG1sUEsFBgAAAAADAAMAtwAAAPoCAAAAAA==&#10;" filled="f" stroked="f">
              <v:textbox inset="0,0,0,0">
                <w:txbxContent>
                  <w:p w14:paraId="2E3337AC" w14:textId="77777777" w:rsidR="00DA5928" w:rsidRDefault="009849DA">
                    <w:pPr>
                      <w:spacing w:after="160" w:line="259" w:lineRule="auto"/>
                      <w:ind w:left="0" w:firstLine="0"/>
                      <w:jc w:val="left"/>
                    </w:pPr>
                    <w:r>
                      <w:t>4</w:t>
                    </w:r>
                  </w:p>
                </w:txbxContent>
              </v:textbox>
            </v:rect>
            <v:rect id="Rectangle 934" o:spid="_x0000_s1155" style="position:absolute;left:3113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nnHxQAAANwAAAAPAAAAZHJzL2Rvd25yZXYueG1sRI9Pa8JA&#10;FMTvhX6H5RW81Y21iI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BIcnnHxQAAANwAAAAP&#10;AAAAAAAAAAAAAAAAAAcCAABkcnMvZG93bnJldi54bWxQSwUGAAAAAAMAAwC3AAAA+QIAAAAA&#10;" filled="f" stroked="f">
              <v:textbox inset="0,0,0,0">
                <w:txbxContent>
                  <w:p w14:paraId="4F6576D8" w14:textId="77777777" w:rsidR="00DA5928" w:rsidRDefault="009849DA">
                    <w:pPr>
                      <w:spacing w:after="160" w:line="259" w:lineRule="auto"/>
                      <w:ind w:left="0" w:firstLine="0"/>
                      <w:jc w:val="left"/>
                    </w:pPr>
                    <w:r>
                      <w:t xml:space="preserve"> </w:t>
                    </w:r>
                  </w:p>
                </w:txbxContent>
              </v:textbox>
            </v:rect>
            <v:rect id="Rectangle 935" o:spid="_x0000_s1156" style="position:absolute;left:31428;top:84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xcxQAAANwAAAAPAAAAZHJzL2Rvd25yZXYueG1sRI9Pa8JA&#10;FMTvhX6H5RW81Y2Vio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AnPtxcxQAAANwAAAAP&#10;AAAAAAAAAAAAAAAAAAcCAABkcnMvZG93bnJldi54bWxQSwUGAAAAAAMAAwC3AAAA+QIAAAAA&#10;" filled="f" stroked="f">
              <v:textbox inset="0,0,0,0">
                <w:txbxContent>
                  <w:p w14:paraId="7CE5009B" w14:textId="77777777" w:rsidR="00DA5928" w:rsidRDefault="009849DA">
                    <w:pPr>
                      <w:spacing w:after="160" w:line="259" w:lineRule="auto"/>
                      <w:ind w:left="0" w:firstLine="0"/>
                      <w:jc w:val="left"/>
                    </w:pPr>
                    <w:r>
                      <w:t xml:space="preserve">až </w:t>
                    </w:r>
                  </w:p>
                </w:txbxContent>
              </v:textbox>
            </v:rect>
            <v:rect id="Rectangle 936" o:spid="_x0000_s1157" style="position:absolute;left:32724;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" filled="f" stroked="f">
              <v:textbox inset="0,0,0,0">
                <w:txbxContent>
                  <w:p w14:paraId="7684F55A" w14:textId="77777777" w:rsidR="00DA5928" w:rsidRDefault="009849DA">
                    <w:pPr>
                      <w:spacing w:after="160" w:line="259" w:lineRule="auto"/>
                      <w:ind w:left="0" w:firstLine="0"/>
                      <w:jc w:val="left"/>
                    </w:pPr>
                    <w:r>
                      <w:t xml:space="preserve"> </w:t>
                    </w:r>
                  </w:p>
                </w:txbxContent>
              </v:textbox>
            </v:rect>
            <v:rect id="Rectangle 937" o:spid="_x0000_s1158" style="position:absolute;left:32846;top:82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" filled="f" stroked="f">
              <v:textbox inset="0,0,0,0">
                <w:txbxContent>
                  <w:p w14:paraId="6225CD33" w14:textId="77777777" w:rsidR="00DA5928" w:rsidRDefault="009849DA">
                    <w:pPr>
                      <w:spacing w:after="160" w:line="259" w:lineRule="auto"/>
                      <w:ind w:left="0" w:firstLine="0"/>
                      <w:jc w:val="left"/>
                    </w:pPr>
                    <w:r>
                      <w:t>6</w:t>
                    </w:r>
                  </w:p>
                </w:txbxContent>
              </v:textbox>
            </v:rect>
            <v:rect id="Rectangle 938" o:spid="_x0000_s1159" style="position:absolute;left:33425;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" filled="f" stroked="f">
              <v:textbox inset="0,0,0,0">
                <w:txbxContent>
                  <w:p w14:paraId="6A3BA0CE" w14:textId="77777777" w:rsidR="00DA5928" w:rsidRDefault="009849DA">
                    <w:pPr>
                      <w:spacing w:after="160" w:line="259" w:lineRule="auto"/>
                      <w:ind w:left="0" w:firstLine="0"/>
                      <w:jc w:val="left"/>
                    </w:pPr>
                    <w:r>
                      <w:t xml:space="preserve"> </w:t>
                    </w:r>
                  </w:p>
                </w:txbxContent>
              </v:textbox>
            </v:rect>
            <v:rect id="Rectangle 939" o:spid="_x0000_s1160" style="position:absolute;left:5075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" filled="f" stroked="f">
              <v:textbox inset="0,0,0,0">
                <w:txbxContent>
                  <w:p w14:paraId="4984E5C3" w14:textId="77777777" w:rsidR="00DA5928" w:rsidRDefault="009849DA">
                    <w:pPr>
                      <w:spacing w:after="160" w:line="259" w:lineRule="auto"/>
                      <w:ind w:left="0" w:firstLine="0"/>
                      <w:jc w:val="left"/>
                    </w:pPr>
                    <w:r>
                      <w:t xml:space="preserve"> </w:t>
                    </w:r>
                  </w:p>
                </w:txbxContent>
              </v:textbox>
            </v:rect>
            <v:rect id="Rectangle 940" o:spid="_x0000_s1161" style="position:absolute;left:51046;top:84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wy5wQAAANwAAAAPAAAAZHJzL2Rvd25yZXYueG1sRE/LisIw&#10;FN0L/kO4gjtNFRH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G9PDLnBAAAA3AAAAA8AAAAA&#10;AAAAAAAAAAAABwIAAGRycy9kb3ducmV2LnhtbFBLBQYAAAAAAwADALcAAAD1AgAAAAA=&#10;" filled="f" stroked="f">
              <v:textbox inset="0,0,0,0">
                <w:txbxContent>
                  <w:p w14:paraId="6C55BB6B" w14:textId="77777777" w:rsidR="00DA5928" w:rsidRDefault="009849DA">
                    <w:pPr>
                      <w:spacing w:after="160" w:line="259" w:lineRule="auto"/>
                      <w:ind w:left="0" w:firstLine="0"/>
                      <w:jc w:val="left"/>
                    </w:pPr>
                    <w:r>
                      <w:t xml:space="preserve">až </w:t>
                    </w:r>
                  </w:p>
                </w:txbxContent>
              </v:textbox>
            </v:rect>
            <v:rect id="Rectangle 941" o:spid="_x0000_s1162" style="position:absolute;left:52341;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6kixAAAANwAAAAPAAAAZHJzL2Rvd25yZXYueG1sRI9Bi8Iw&#10;FITvgv8hPGFvmrrI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AADqSLEAAAA3AAAAA8A&#10;AAAAAAAAAAAAAAAABwIAAGRycy9kb3ducmV2LnhtbFBLBQYAAAAAAwADALcAAAD4AgAAAAA=&#10;" filled="f" stroked="f">
              <v:textbox inset="0,0,0,0">
                <w:txbxContent>
                  <w:p w14:paraId="237620E5" w14:textId="77777777" w:rsidR="00DA5928" w:rsidRDefault="009849DA">
                    <w:pPr>
                      <w:spacing w:after="160" w:line="259" w:lineRule="auto"/>
                      <w:ind w:left="0" w:firstLine="0"/>
                      <w:jc w:val="left"/>
                    </w:pPr>
                    <w:r>
                      <w:t xml:space="preserve"> </w:t>
                    </w:r>
                  </w:p>
                </w:txbxContent>
              </v:textbox>
            </v:rect>
            <v:rect id="Rectangle 942" o:spid="_x0000_s1163" style="position:absolute;left:299;top:10768;width:21052;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TdVxgAAANwAAAAPAAAAZHJzL2Rvd25yZXYueG1sRI9Ba8JA&#10;FITvBf/D8oTe6qZB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8NE3VcYAAADcAAAA&#10;DwAAAAAAAAAAAAAAAAAHAgAAZHJzL2Rvd25yZXYueG1sUEsFBgAAAAADAAMAtwAAAPoCAAAAAA==&#10;" filled="f" stroked="f">
              <v:textbox inset="0,0,0,0">
                <w:txbxContent>
                  <w:p w14:paraId="6698FE9B" w14:textId="77777777" w:rsidR="00DA5928" w:rsidRDefault="009849DA">
                    <w:pPr>
                      <w:spacing w:after="160" w:line="259" w:lineRule="auto"/>
                      <w:ind w:left="0" w:firstLine="0"/>
                      <w:jc w:val="left"/>
                    </w:pPr>
                    <w:r>
                      <w:t>Drobný dlhodobý hmotný majetok</w:t>
                    </w:r>
                  </w:p>
                </w:txbxContent>
              </v:textbox>
            </v:rect>
            <v:rect id="Rectangle 943" o:spid="_x0000_s1164" style="position:absolute;left:16151;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ZLOxQAAANwAAAAPAAAAZHJzL2Rvd25yZXYueG1sRI9Pa8JA&#10;FMTvhX6H5RW81Y21iI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CfnZLOxQAAANwAAAAP&#10;AAAAAAAAAAAAAAAAAAcCAABkcnMvZG93bnJldi54bWxQSwUGAAAAAAMAAwC3AAAA+QIAAAAA&#10;" filled="f" stroked="f">
              <v:textbox inset="0,0,0,0">
                <w:txbxContent>
                  <w:p w14:paraId="5851F861" w14:textId="77777777" w:rsidR="00DA5928" w:rsidRDefault="009849DA">
                    <w:pPr>
                      <w:spacing w:after="160" w:line="259" w:lineRule="auto"/>
                      <w:ind w:left="0" w:firstLine="0"/>
                      <w:jc w:val="left"/>
                    </w:pPr>
                    <w:r>
                      <w:t xml:space="preserve"> </w:t>
                    </w:r>
                  </w:p>
                </w:txbxContent>
              </v:textbox>
            </v:rect>
            <v:rect id="Rectangle 944" o:spid="_x0000_s1165" style="position:absolute;left:30633;top:10768;width:338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Aq6xQAAANwAAAAPAAAAZHJzL2Rvd25yZXYueG1sRI9Pi8Iw&#10;FMTvwn6H8Ba8aarI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AQdAq6xQAAANwAAAAP&#10;AAAAAAAAAAAAAAAAAAcCAABkcnMvZG93bnJldi54bWxQSwUGAAAAAAMAAwC3AAAA+QIAAAAA&#10;" filled="f" stroked="f">
              <v:textbox inset="0,0,0,0">
                <w:txbxContent>
                  <w:p w14:paraId="681D2BF6" w14:textId="77777777" w:rsidR="00DA5928" w:rsidRDefault="009849DA">
                    <w:pPr>
                      <w:spacing w:after="160" w:line="259" w:lineRule="auto"/>
                      <w:ind w:left="0" w:firstLine="0"/>
                      <w:jc w:val="left"/>
                    </w:pPr>
                    <w:r>
                      <w:t>rôzna</w:t>
                    </w:r>
                  </w:p>
                </w:txbxContent>
              </v:textbox>
            </v:rect>
            <v:rect id="Rectangle 945" o:spid="_x0000_s1166" style="position:absolute;left:33181;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8hxQAAANwAAAAPAAAAZHJzL2Rvd25yZXYueG1sRI9Pa8JA&#10;FMTvhX6H5RW81Y3Fio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B/OK8hxQAAANwAAAAP&#10;AAAAAAAAAAAAAAAAAAcCAABkcnMvZG93bnJldi54bWxQSwUGAAAAAAMAAwC3AAAA+QIAAAAA&#10;" filled="f" stroked="f">
              <v:textbox inset="0,0,0,0">
                <w:txbxContent>
                  <w:p w14:paraId="3F942022" w14:textId="77777777" w:rsidR="00DA5928" w:rsidRDefault="009849DA">
                    <w:pPr>
                      <w:spacing w:after="160" w:line="259" w:lineRule="auto"/>
                      <w:ind w:left="0" w:firstLine="0"/>
                      <w:jc w:val="left"/>
                    </w:pPr>
                    <w:r>
                      <w:t xml:space="preserve"> </w:t>
                    </w:r>
                  </w:p>
                </w:txbxContent>
              </v:textbox>
            </v:rect>
            <v:rect id="Rectangle 946" o:spid="_x0000_s1167" style="position:absolute;left:38942;top:10021;width:789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" filled="f" stroked="f">
              <v:textbox inset="0,0,0,0">
                <w:txbxContent>
                  <w:p w14:paraId="426C4839" w14:textId="77777777" w:rsidR="00DA5928" w:rsidRDefault="009849DA">
                    <w:pPr>
                      <w:spacing w:after="160" w:line="259" w:lineRule="auto"/>
                      <w:ind w:left="0" w:firstLine="0"/>
                      <w:jc w:val="left"/>
                    </w:pPr>
                    <w:r>
                      <w:t xml:space="preserve">jednorazový </w:t>
                    </w:r>
                  </w:p>
                </w:txbxContent>
              </v:textbox>
            </v:rect>
            <v:rect id="Rectangle 947" o:spid="_x0000_s1168" style="position:absolute;left:44870;top:979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" filled="f" stroked="f">
              <v:textbox inset="0,0,0,0">
                <w:txbxContent>
                  <w:p w14:paraId="6CDDA032" w14:textId="77777777" w:rsidR="00DA5928" w:rsidRDefault="009849DA">
                    <w:pPr>
                      <w:spacing w:after="160" w:line="259" w:lineRule="auto"/>
                      <w:ind w:left="0" w:firstLine="0"/>
                      <w:jc w:val="left"/>
                    </w:pPr>
                    <w:r>
                      <w:t xml:space="preserve"> </w:t>
                    </w:r>
                  </w:p>
                </w:txbxContent>
              </v:textbox>
            </v:rect>
            <v:rect id="Rectangle 948" o:spid="_x0000_s1169" style="position:absolute;left:40648;top:11304;width:33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" filled="f" stroked="f">
              <v:textbox inset="0,0,0,0">
                <w:txbxContent>
                  <w:p w14:paraId="735B0560" w14:textId="77777777" w:rsidR="00DA5928" w:rsidRDefault="009849DA">
                    <w:pPr>
                      <w:spacing w:after="160" w:line="259" w:lineRule="auto"/>
                      <w:ind w:left="0" w:firstLine="0"/>
                      <w:jc w:val="left"/>
                    </w:pPr>
                    <w:r>
                      <w:t>odpis</w:t>
                    </w:r>
                  </w:p>
                </w:txbxContent>
              </v:textbox>
            </v:rect>
            <v:rect id="Rectangle 949" o:spid="_x0000_s1170" style="position:absolute;left:43133;top:11304;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" filled="f" stroked="f">
              <v:textbox inset="0,0,0,0">
                <w:txbxContent>
                  <w:p w14:paraId="03AEE2AC" w14:textId="77777777" w:rsidR="00DA5928" w:rsidRDefault="009849DA">
                    <w:pPr>
                      <w:spacing w:after="160" w:line="259" w:lineRule="auto"/>
                      <w:ind w:left="0" w:firstLine="0"/>
                      <w:jc w:val="left"/>
                    </w:pPr>
                    <w:r>
                      <w:t xml:space="preserve"> </w:t>
                    </w:r>
                  </w:p>
                </w:txbxContent>
              </v:textbox>
            </v:rect>
            <v:rect id="Rectangle 950" o:spid="_x0000_s1171" style="position:absolute;left:50756;top:10542;width:230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ppkwQAAANwAAAAPAAAAZHJzL2Rvd25yZXYueG1sRE/LisIw&#10;FN0L/kO4gjtNFRT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OqWmmTBAAAA3AAAAA8AAAAA&#10;AAAAAAAAAAAABwIAAGRycy9kb3ducmV2LnhtbFBLBQYAAAAAAwADALcAAAD1AgAAAAA=&#10;" filled="f" stroked="f">
              <v:textbox inset="0,0,0,0">
                <w:txbxContent>
                  <w:p w14:paraId="4B2BCE7B" w14:textId="77777777" w:rsidR="00DA5928" w:rsidRDefault="009849DA">
                    <w:pPr>
                      <w:spacing w:after="160" w:line="259" w:lineRule="auto"/>
                      <w:ind w:left="0" w:firstLine="0"/>
                      <w:jc w:val="left"/>
                    </w:pPr>
                    <w:r>
                      <w:t>100</w:t>
                    </w:r>
                  </w:p>
                </w:txbxContent>
              </v:textbox>
            </v:rect>
            <v:rect id="Rectangle 951" o:spid="_x0000_s1172" style="position:absolute;left:52478;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j//xAAAANwAAAAPAAAAZHJzL2Rvd25yZXYueG1sRI9Bi8Iw&#10;FITvgv8hPGFvmrrg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IXaP//EAAAA3AAAAA8A&#10;AAAAAAAAAAAAAAAABwIAAGRycy9kb3ducmV2LnhtbFBLBQYAAAAAAwADALcAAAD4AgAAAAA=&#10;" filled="f" stroked="f">
              <v:textbox inset="0,0,0,0">
                <w:txbxContent>
                  <w:p w14:paraId="2A551915" w14:textId="77777777" w:rsidR="00DA5928" w:rsidRDefault="009849DA">
                    <w:pPr>
                      <w:spacing w:after="160" w:line="259" w:lineRule="auto"/>
                      <w:ind w:left="0" w:firstLine="0"/>
                      <w:jc w:val="left"/>
                    </w:pPr>
                    <w:r>
                      <w:t xml:space="preserve"> </w:t>
                    </w:r>
                  </w:p>
                </w:txbxContent>
              </v:textbox>
            </v:rect>
            <v:rect id="Rectangle 952" o:spid="_x0000_s1173" style="position:absolute;left:48882;top:1748;width:693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KGIxgAAANwAAAAPAAAAZHJzL2Rvd25yZXYueG1sRI9Ba8JA&#10;FITvBf/D8oTe6qYBi4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dQihiMYAAADcAAAA&#10;DwAAAAAAAAAAAAAAAAAHAgAAZHJzL2Rvd25yZXYueG1sUEsFBgAAAAADAAMAtwAAAPoCAAAAAA==&#10;" filled="f" stroked="f">
              <v:textbox inset="0,0,0,0">
                <w:txbxContent>
                  <w:p w14:paraId="06F4326F" w14:textId="77777777" w:rsidR="00DA5928" w:rsidRDefault="009849DA">
                    <w:pPr>
                      <w:spacing w:after="160" w:line="259" w:lineRule="auto"/>
                      <w:ind w:left="0" w:firstLine="0"/>
                      <w:jc w:val="left"/>
                    </w:pPr>
                    <w:r>
                      <w:t>sadzba v %</w:t>
                    </w:r>
                  </w:p>
                </w:txbxContent>
              </v:textbox>
            </v:rect>
            <v:rect id="Rectangle 953" o:spid="_x0000_s1174" style="position:absolute;left:54094;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AQTxQAAANwAAAAPAAAAZHJzL2Rvd25yZXYueG1sRI9Pa8JA&#10;FMTvhX6H5RW81Y2V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AaRAQTxQAAANwAAAAP&#10;AAAAAAAAAAAAAAAAAAcCAABkcnMvZG93bnJldi54bWxQSwUGAAAAAAMAAwC3AAAA+QIAAAAA&#10;" filled="f" stroked="f">
              <v:textbox inset="0,0,0,0">
                <w:txbxContent>
                  <w:p w14:paraId="5BD4901E" w14:textId="77777777" w:rsidR="00DA5928" w:rsidRDefault="009849DA">
                    <w:pPr>
                      <w:spacing w:after="160" w:line="259" w:lineRule="auto"/>
                      <w:ind w:left="0" w:firstLine="0"/>
                      <w:jc w:val="left"/>
                    </w:pPr>
                    <w:r>
                      <w:t xml:space="preserve"> </w:t>
                    </w:r>
                  </w:p>
                </w:txbxContent>
              </v:textbox>
            </v:rect>
            <v:rect id="Rectangle 954" o:spid="_x0000_s1175" style="position:absolute;left:39048;top:1748;width:735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xnxQAAANwAAAAPAAAAZHJzL2Rvd25yZXYueG1sRI9Pa8JA&#10;FMTvhX6H5RW81Y3F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CVrZxnxQAAANwAAAAP&#10;AAAAAAAAAAAAAAAAAAcCAABkcnMvZG93bnJldi54bWxQSwUGAAAAAAMAAwC3AAAA+QIAAAAA&#10;" filled="f" stroked="f">
              <v:textbox inset="0,0,0,0">
                <w:txbxContent>
                  <w:p w14:paraId="7E5EADF0" w14:textId="77777777" w:rsidR="00DA5928" w:rsidRDefault="009849DA">
                    <w:pPr>
                      <w:spacing w:after="160" w:line="259" w:lineRule="auto"/>
                      <w:ind w:left="0" w:firstLine="0"/>
                      <w:jc w:val="left"/>
                    </w:pPr>
                    <w:r>
                      <w:t>odpisovania</w:t>
                    </w:r>
                  </w:p>
                </w:txbxContent>
              </v:textbox>
            </v:rect>
            <v:rect id="Rectangle 955" o:spid="_x0000_s1176" style="position:absolute;left:44565;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Tn8xQAAANwAAAAPAAAAZHJzL2Rvd25yZXYueG1sRI9Pi8Iw&#10;FMTvwn6H8Ba8aarg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D64Tn8xQAAANwAAAAP&#10;AAAAAAAAAAAAAAAAAAcCAABkcnMvZG93bnJldi54bWxQSwUGAAAAAAMAAwC3AAAA+QIAAAAA&#10;" filled="f" stroked="f">
              <v:textbox inset="0,0,0,0">
                <w:txbxContent>
                  <w:p w14:paraId="7025CEF0" w14:textId="77777777" w:rsidR="00DA5928" w:rsidRDefault="009849DA">
                    <w:pPr>
                      <w:spacing w:after="160" w:line="259" w:lineRule="auto"/>
                      <w:ind w:left="0" w:firstLine="0"/>
                      <w:jc w:val="left"/>
                    </w:pPr>
                    <w:r>
                      <w:t xml:space="preserve"> </w:t>
                    </w:r>
                  </w:p>
                </w:txbxContent>
              </v:textbox>
            </v:rect>
            <v:shape id="Shape 956" o:spid="_x0000_s1177" style="position:absolute;top:4864;width:55949;height:0;visibility:visible" coordsize="559498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" adj="0,,0" path="m,l5594985,e" filled="f" strokeweight=".14pt">
              <v:stroke miterlimit="83231f" joinstyle="miter"/>
              <v:formulas/>
              <v:path arrowok="t" o:connecttype="segments" textboxrect="0,0,5594985,0"/>
            </v:shape>
            <v:shape id="Shape 30376" o:spid="_x0000_s1178" style="position:absolute;top:4864;width:55962;height:91;visibility:visible" coordsize="559625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" adj="0,,0" path="m,l5596255,r,9144l,9144,,e" fillcolor="black" stroked="f" strokeweight="0">
              <v:stroke miterlimit="83231f" joinstyle="miter"/>
              <v:formulas/>
              <v:path arrowok="t" o:connecttype="segments" textboxrect="0,0,5596255,9144"/>
            </v:shape>
            <v:shape id="Shape 958" o:spid="_x0000_s1179" style="position:absolute;left:55949;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" adj="0,,0" path="m1270,l,e" filled="f" strokecolor="#d3d0dc" strokeweight=".14pt">
              <v:stroke miterlimit="83231f" joinstyle="miter"/>
              <v:formulas/>
              <v:path arrowok="t" o:connecttype="segments" textboxrect="0,0,1270,0"/>
            </v:shape>
            <v:shape id="Shape 959" o:spid="_x0000_s1180" style="position:absolute;left:55949;top:1581;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0" o:spid="_x0000_s1181" style="position:absolute;left:55949;top:3263;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" adj="0,,0" path="m1270,l,e" filled="f" strokecolor="#d3d0dc" strokeweight=".14pt">
              <v:stroke miterlimit="83231f" joinstyle="miter"/>
              <v:formulas/>
              <v:path arrowok="t" o:connecttype="segments" textboxrect="0,0,1270,0"/>
            </v:shape>
            <v:shape id="Shape 961" o:spid="_x0000_s1182" style="position:absolute;left:55949;top:486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" adj="0,,0" path="m1270,l,e" filled="f" strokecolor="#d3d0dc" strokeweight=".14pt">
              <v:stroke miterlimit="83231f" joinstyle="miter"/>
              <v:formulas/>
              <v:path arrowok="t" o:connecttype="segments" textboxrect="0,0,1270,0"/>
            </v:shape>
            <v:shape id="Shape 962" o:spid="_x0000_s1183" style="position:absolute;left:55949;top:6445;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3" o:spid="_x0000_s1184" style="position:absolute;left:55949;top:80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" adj="0,,0" path="m1270,l,e" filled="f" strokecolor="#d3d0dc" strokeweight=".14pt">
              <v:stroke miterlimit="83231f" joinstyle="miter"/>
              <v:formulas/>
              <v:path arrowok="t" o:connecttype="segments" textboxrect="0,0,1270,0"/>
            </v:shape>
            <v:shape id="Shape 964" o:spid="_x0000_s1185" style="position:absolute;left:55949;top:96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" adj="0,,0" path="m1270,l,e" filled="f" strokecolor="#d3d0dc" strokeweight=".14pt">
              <v:stroke miterlimit="83231f" joinstyle="miter"/>
              <v:formulas/>
              <v:path arrowok="t" o:connecttype="segments" textboxrect="0,0,1270,0"/>
            </v:shape>
            <v:shape id="Shape 965" o:spid="_x0000_s1186" style="position:absolute;left:55949;top:12617;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6" o:spid="_x0000_s1187" style="position:absolute;left:55949;top:1420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" adj="0,,0" path="m1270,l,e" filled="f" strokecolor="#d3d0dc" strokeweight=".14pt">
              <v:stroke miterlimit="83231f" joinstyle="miter"/>
              <v:formulas/>
              <v:path arrowok="t" o:connecttype="segments" textboxrect="0,0,1270,0"/>
            </v:shape>
            <w10:anchorlock/>
          </v:group>
        </w:pict>
      </w:r>
    </w:p>
    <w:p w14:paraId="2BBA891E" w14:textId="77777777" w:rsidR="00DA5928" w:rsidRDefault="009849DA">
      <w:pPr>
        <w:ind w:left="10" w:right="35"/>
      </w:pPr>
      <w:r>
        <w:t xml:space="preserve">Metódy odpisovania, doby použiteľnosti a zostatkové hodnoty sa prehodnocujú ku dňu, ku ktorému sa zostavuje účtovná závierka, a ak je to potrebné, urobia sa úpravy.   </w:t>
      </w:r>
    </w:p>
    <w:p w14:paraId="2E2B1AE4" w14:textId="77777777" w:rsidR="00DA5928" w:rsidRDefault="009849DA">
      <w:pPr>
        <w:pStyle w:val="Nadpis2"/>
        <w:spacing w:after="213" w:line="259" w:lineRule="auto"/>
        <w:ind w:left="53"/>
      </w:pPr>
      <w:r>
        <w:rPr>
          <w:i/>
        </w:rPr>
        <w:t>Posúdenie zníženia hodnoty majetku</w:t>
      </w:r>
      <w:r>
        <w:t xml:space="preserve"> </w:t>
      </w:r>
    </w:p>
    <w:p w14:paraId="46B3723F" w14:textId="77777777" w:rsidR="00DA5928" w:rsidRDefault="009849DA">
      <w:pPr>
        <w:spacing w:after="263"/>
        <w:ind w:left="10" w:right="35"/>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6D32B76C" w14:textId="77777777" w:rsidR="00DA5928" w:rsidRDefault="009849DA">
      <w:pPr>
        <w:spacing w:after="154"/>
        <w:ind w:left="10" w:right="35"/>
      </w:pPr>
      <w:r>
        <w:t xml:space="preserve">Faktory, ktoré sú považované za dôležité pri  posudzovaní zníženia hodnoty majetku sú:  </w:t>
      </w:r>
    </w:p>
    <w:p w14:paraId="4DB39096" w14:textId="77777777" w:rsidR="00DA5928" w:rsidRDefault="009849DA">
      <w:pPr>
        <w:numPr>
          <w:ilvl w:val="0"/>
          <w:numId w:val="2"/>
        </w:numPr>
        <w:spacing w:after="68"/>
        <w:ind w:right="35" w:hanging="339"/>
      </w:pPr>
      <w:r>
        <w:t xml:space="preserve">technologický pokrok, </w:t>
      </w:r>
    </w:p>
    <w:p w14:paraId="7CBEA920" w14:textId="77777777" w:rsidR="00DA5928" w:rsidRDefault="009849DA">
      <w:pPr>
        <w:numPr>
          <w:ilvl w:val="0"/>
          <w:numId w:val="2"/>
        </w:numPr>
        <w:spacing w:after="120"/>
        <w:ind w:right="35" w:hanging="339"/>
      </w:pPr>
      <w:r>
        <w:t xml:space="preserve">významne nedostatočné prevádzkové výsledky v porovnaní s historickými alebo plánovanými prevádzkovými výsledkami, </w:t>
      </w:r>
    </w:p>
    <w:p w14:paraId="396B1A46" w14:textId="77777777" w:rsidR="00DA5928" w:rsidRDefault="009849DA">
      <w:pPr>
        <w:numPr>
          <w:ilvl w:val="0"/>
          <w:numId w:val="2"/>
        </w:numPr>
        <w:spacing w:after="34"/>
        <w:ind w:right="35" w:hanging="339"/>
      </w:pPr>
      <w:r>
        <w:t xml:space="preserve">významné zmeny v spôsobe použitia majetku Spoločnosti alebo celkovej zmeny stratégie spoločnosti, </w:t>
      </w:r>
    </w:p>
    <w:p w14:paraId="5CDBCDC3" w14:textId="77777777" w:rsidR="00DA5928" w:rsidRDefault="009849DA">
      <w:pPr>
        <w:numPr>
          <w:ilvl w:val="0"/>
          <w:numId w:val="2"/>
        </w:numPr>
        <w:ind w:right="35" w:hanging="339"/>
      </w:pPr>
      <w:proofErr w:type="spellStart"/>
      <w:r>
        <w:lastRenderedPageBreak/>
        <w:t>zastaralosť</w:t>
      </w:r>
      <w:proofErr w:type="spellEnd"/>
      <w:r>
        <w:t xml:space="preserve"> produktov. </w:t>
      </w:r>
    </w:p>
    <w:p w14:paraId="7771A5FA" w14:textId="77777777" w:rsidR="00DA5928" w:rsidRDefault="009849DA">
      <w:pPr>
        <w:spacing w:after="246"/>
        <w:ind w:left="77" w:right="35"/>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DF9567D" w14:textId="77777777" w:rsidR="00DA5928" w:rsidRDefault="009849DA">
      <w:pPr>
        <w:pStyle w:val="Nadpis3"/>
        <w:tabs>
          <w:tab w:val="center" w:pos="442"/>
          <w:tab w:val="center" w:pos="1803"/>
        </w:tabs>
        <w:ind w:left="-3" w:firstLine="0"/>
      </w:pPr>
      <w:r>
        <w:rPr>
          <w:b w:val="0"/>
          <w:sz w:val="22"/>
        </w:rPr>
        <w:t xml:space="preserve"> </w:t>
      </w:r>
      <w:r>
        <w:rPr>
          <w:b w:val="0"/>
          <w:sz w:val="22"/>
        </w:rPr>
        <w:tab/>
      </w:r>
      <w:r>
        <w:t xml:space="preserve">3. </w:t>
      </w:r>
      <w:r>
        <w:tab/>
        <w:t>Dlhodobý finan</w:t>
      </w:r>
      <w:r>
        <w:rPr>
          <w:b w:val="0"/>
        </w:rPr>
        <w:t>č</w:t>
      </w:r>
      <w:r>
        <w:t xml:space="preserve">ný majetok </w:t>
      </w:r>
    </w:p>
    <w:p w14:paraId="4177DE30" w14:textId="77777777" w:rsidR="00DA5928" w:rsidRDefault="009849DA">
      <w:pPr>
        <w:spacing w:after="174"/>
        <w:ind w:left="77" w:right="35"/>
      </w:pPr>
      <w: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2E93BD0B" w14:textId="77777777" w:rsidR="00DA5928" w:rsidRDefault="009849DA">
      <w:pPr>
        <w:ind w:left="77" w:right="35"/>
      </w:pPr>
      <w: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4C80E28" w14:textId="77777777" w:rsidR="00DA5928" w:rsidRDefault="009849DA">
      <w:pPr>
        <w:spacing w:after="346"/>
        <w:ind w:left="77" w:right="35"/>
      </w:pPr>
      <w:r>
        <w:t xml:space="preserve">Ku dňu, ku ktorému sa zostavuje účtovná závierka sa dlhodobý finančný majetok oceňuje takto:  </w:t>
      </w:r>
    </w:p>
    <w:p w14:paraId="39D41974" w14:textId="77777777" w:rsidR="00DA5928" w:rsidRDefault="009849DA">
      <w:pPr>
        <w:spacing w:after="232"/>
        <w:ind w:left="403" w:right="35" w:hanging="336"/>
      </w:pPr>
      <w:r>
        <w:rPr>
          <w:sz w:val="22"/>
        </w:rPr>
        <w:t xml:space="preserve">•   </w:t>
      </w:r>
      <w:r>
        <w:t xml:space="preserve">Podielové cenné papiere a podiely v dcérskych, spoločných a pridružených účtovných jednotkách: obstarávacou cenou upravenou o prípadné zníženie ich hodnoty oproti ich oceneniu v účtovníctve. </w:t>
      </w:r>
    </w:p>
    <w:p w14:paraId="18E159F9" w14:textId="77777777" w:rsidR="00DA5928" w:rsidRDefault="009849DA">
      <w:pPr>
        <w:pStyle w:val="Nadpis3"/>
        <w:tabs>
          <w:tab w:val="center" w:pos="442"/>
          <w:tab w:val="center" w:pos="1012"/>
        </w:tabs>
        <w:ind w:left="-3" w:firstLine="0"/>
      </w:pPr>
      <w:r>
        <w:rPr>
          <w:b w:val="0"/>
          <w:sz w:val="22"/>
        </w:rPr>
        <w:t xml:space="preserve"> </w:t>
      </w:r>
      <w:r>
        <w:rPr>
          <w:b w:val="0"/>
          <w:sz w:val="22"/>
        </w:rPr>
        <w:tab/>
      </w:r>
      <w:r>
        <w:t xml:space="preserve">4. </w:t>
      </w:r>
      <w:r>
        <w:tab/>
        <w:t xml:space="preserve">Zásoby </w:t>
      </w:r>
    </w:p>
    <w:p w14:paraId="18456F57" w14:textId="77777777" w:rsidR="00DA5928" w:rsidRDefault="009849DA">
      <w:pPr>
        <w:spacing w:after="173"/>
        <w:ind w:left="77" w:right="35"/>
      </w:pPr>
      <w:r>
        <w:t xml:space="preserve">Zásoby sa oceňujú nižšou z nasledujúcich hodnôt: obstarávacou cenou (nakupované zásoby) alebo vlastnými nákladmi (zásoby vytvorené vlastnou činnosťou), alebo čistou realizačnou hodnotou. </w:t>
      </w:r>
    </w:p>
    <w:p w14:paraId="3ACD13D4" w14:textId="77777777" w:rsidR="00DA5928" w:rsidRDefault="009849DA">
      <w:pPr>
        <w:spacing w:after="194" w:line="277" w:lineRule="auto"/>
        <w:ind w:left="52"/>
        <w:jc w:val="cente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r>
        <w:rPr>
          <w:b/>
        </w:rPr>
        <w:t xml:space="preserve"> </w:t>
      </w:r>
      <w:r>
        <w:t xml:space="preserve"> </w:t>
      </w:r>
    </w:p>
    <w:p w14:paraId="687E80D5" w14:textId="77777777" w:rsidR="00DA5928" w:rsidRDefault="009849DA">
      <w:pPr>
        <w:ind w:left="77" w:right="35"/>
      </w:pPr>
      <w:r>
        <w:t xml:space="preserve">Úbytok zásob sa účtuje v skutočnej obstarávacej cene spôsobom, keď prvá cena na ocenenie prírastku príslušného druhu majetku sa použije ako prvá cena na ocenenie úbytku tohto majetku (tzv. FIFO metóda).  </w:t>
      </w:r>
    </w:p>
    <w:p w14:paraId="58215CE5" w14:textId="77777777" w:rsidR="00DA5928" w:rsidRDefault="009849DA">
      <w:pPr>
        <w:ind w:left="77" w:right="35"/>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Pr>
          <w:i/>
        </w:rPr>
        <w:t>.</w:t>
      </w:r>
      <w:r>
        <w:t xml:space="preserve"> Správna réžia a odbytové náklady nie sú súčasťou vlastných nákladov. Súčasťou vlastných nákladov nie sú úroky z úverov.  </w:t>
      </w:r>
    </w:p>
    <w:p w14:paraId="12F59E27" w14:textId="77777777" w:rsidR="00DA5928" w:rsidRDefault="009849DA">
      <w:pPr>
        <w:ind w:left="77" w:right="35"/>
      </w:pPr>
      <w:r>
        <w:t xml:space="preserve">Čistá realizačná hodnota je predpokladaná predajná cena zásob znížená o predpokladané náklady na ich dokončenie a o predpokladané náklady súvisiace s ich predajom.    </w:t>
      </w:r>
    </w:p>
    <w:p w14:paraId="73C0F34A" w14:textId="77777777" w:rsidR="00DA5928" w:rsidRDefault="009849DA">
      <w:pPr>
        <w:spacing w:after="232"/>
        <w:ind w:left="77" w:right="35"/>
      </w:pPr>
      <w:r>
        <w:t xml:space="preserve">Zníženie hodnoty zásob sa zohľadňuje vytvorením opravnej položky.  </w:t>
      </w:r>
    </w:p>
    <w:p w14:paraId="4C4255C5" w14:textId="77777777" w:rsidR="00DA5928" w:rsidRDefault="009849DA">
      <w:pPr>
        <w:pStyle w:val="Nadpis3"/>
        <w:tabs>
          <w:tab w:val="center" w:pos="440"/>
          <w:tab w:val="center" w:pos="1204"/>
        </w:tabs>
        <w:ind w:left="-3" w:firstLine="0"/>
      </w:pPr>
      <w:r>
        <w:rPr>
          <w:b w:val="0"/>
          <w:sz w:val="22"/>
        </w:rPr>
        <w:t xml:space="preserve"> </w:t>
      </w:r>
      <w:r>
        <w:rPr>
          <w:b w:val="0"/>
          <w:sz w:val="22"/>
        </w:rPr>
        <w:tab/>
      </w:r>
      <w:r>
        <w:t xml:space="preserve">5. </w:t>
      </w:r>
      <w:r>
        <w:tab/>
        <w:t>Poh</w:t>
      </w:r>
      <w:r>
        <w:rPr>
          <w:b w:val="0"/>
        </w:rPr>
        <w:t>ľ</w:t>
      </w:r>
      <w:r>
        <w:t xml:space="preserve">adávky </w:t>
      </w:r>
    </w:p>
    <w:p w14:paraId="27E13205" w14:textId="77777777" w:rsidR="00DA5928" w:rsidRDefault="009849DA">
      <w:pPr>
        <w:spacing w:after="175"/>
        <w:ind w:left="77" w:right="35"/>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0548C04A" w14:textId="77777777" w:rsidR="00DA5928" w:rsidRDefault="009849DA">
      <w:pPr>
        <w:ind w:left="77" w:right="35"/>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3057B86" w14:textId="77777777" w:rsidR="00DA5928" w:rsidRDefault="009849DA">
      <w:pPr>
        <w:pStyle w:val="Nadpis3"/>
        <w:tabs>
          <w:tab w:val="center" w:pos="440"/>
          <w:tab w:val="center" w:pos="1275"/>
        </w:tabs>
        <w:ind w:left="-3" w:firstLine="0"/>
      </w:pPr>
      <w:r>
        <w:rPr>
          <w:b w:val="0"/>
          <w:sz w:val="22"/>
        </w:rPr>
        <w:t xml:space="preserve"> </w:t>
      </w:r>
      <w:r>
        <w:rPr>
          <w:b w:val="0"/>
          <w:sz w:val="22"/>
        </w:rPr>
        <w:tab/>
      </w:r>
      <w:r>
        <w:t xml:space="preserve">6. </w:t>
      </w:r>
      <w:r>
        <w:tab/>
        <w:t>Finan</w:t>
      </w:r>
      <w:r>
        <w:rPr>
          <w:b w:val="0"/>
        </w:rPr>
        <w:t>č</w:t>
      </w:r>
      <w:r>
        <w:t>né ú</w:t>
      </w:r>
      <w:r>
        <w:rPr>
          <w:b w:val="0"/>
        </w:rPr>
        <w:t>č</w:t>
      </w:r>
      <w:r>
        <w:t xml:space="preserve">ty </w:t>
      </w:r>
    </w:p>
    <w:p w14:paraId="146096B4" w14:textId="77777777" w:rsidR="00DA5928" w:rsidRDefault="009849DA">
      <w:pPr>
        <w:spacing w:after="249"/>
        <w:ind w:left="77" w:right="35"/>
      </w:pPr>
      <w:r>
        <w:t xml:space="preserve">Finančné účty tvorí peňažná hotovosť, ceniny, zostatky na bankových účtoch a oceňujú sa menovitou hodnotou. Zníženie ich hodnoty sa vyjadruje opravnou položkou. </w:t>
      </w:r>
    </w:p>
    <w:p w14:paraId="588234C1" w14:textId="77777777" w:rsidR="00DA5928" w:rsidRDefault="009849DA">
      <w:pPr>
        <w:pStyle w:val="Nadpis3"/>
        <w:tabs>
          <w:tab w:val="center" w:pos="440"/>
          <w:tab w:val="center" w:pos="2741"/>
        </w:tabs>
        <w:ind w:left="-3" w:firstLine="0"/>
      </w:pPr>
      <w:r>
        <w:rPr>
          <w:b w:val="0"/>
          <w:sz w:val="22"/>
        </w:rPr>
        <w:t xml:space="preserve"> </w:t>
      </w:r>
      <w:r>
        <w:rPr>
          <w:b w:val="0"/>
          <w:sz w:val="22"/>
        </w:rPr>
        <w:tab/>
      </w:r>
      <w:r>
        <w:t xml:space="preserve">7. </w:t>
      </w:r>
      <w:r>
        <w:tab/>
        <w:t xml:space="preserve">Náklady budúcich období a príjmy budúcich období </w:t>
      </w:r>
    </w:p>
    <w:p w14:paraId="162EC741" w14:textId="77777777" w:rsidR="00DA5928" w:rsidRDefault="009849DA">
      <w:pPr>
        <w:spacing w:after="249"/>
        <w:ind w:left="77" w:right="35"/>
      </w:pPr>
      <w:r>
        <w:t xml:space="preserve">Náklady budúcich období a príjmy budúcich období sa vykazujú vo výške, ktorá je potrebná na dodržanie zásady vecnej a časovej súvislosti s účtovným obdobím. </w:t>
      </w:r>
    </w:p>
    <w:p w14:paraId="1B9EB4C0" w14:textId="77777777" w:rsidR="00DA5928" w:rsidRDefault="009849DA">
      <w:pPr>
        <w:pStyle w:val="Nadpis3"/>
        <w:tabs>
          <w:tab w:val="center" w:pos="440"/>
          <w:tab w:val="center" w:pos="2466"/>
        </w:tabs>
        <w:ind w:left="-3" w:firstLine="0"/>
      </w:pPr>
      <w:r>
        <w:rPr>
          <w:b w:val="0"/>
          <w:sz w:val="22"/>
        </w:rPr>
        <w:lastRenderedPageBreak/>
        <w:t xml:space="preserve"> </w:t>
      </w:r>
      <w:r>
        <w:rPr>
          <w:b w:val="0"/>
          <w:sz w:val="22"/>
        </w:rPr>
        <w:tab/>
      </w:r>
      <w:r>
        <w:t xml:space="preserve">8. </w:t>
      </w:r>
      <w:r>
        <w:tab/>
        <w:t xml:space="preserve">Zníženie hodnoty majetku a opravné položky </w:t>
      </w:r>
    </w:p>
    <w:p w14:paraId="3288DCB4" w14:textId="77777777" w:rsidR="00DA5928" w:rsidRDefault="009849DA">
      <w:pPr>
        <w:ind w:left="77" w:right="35"/>
      </w:pPr>
      <w:r>
        <w:t xml:space="preserve">Opravné položky sa tvoria na základe zásady opatrnosti, ak je opodstatnené predpokladať, že došlo k zníženiu hodnoty majetku oproti jeho oceneniu v účtovníctve. Opravná položka sa účtuje v sume opodstatneného predpokladu zníženia </w:t>
      </w:r>
    </w:p>
    <w:p w14:paraId="4787ACA6" w14:textId="77777777" w:rsidR="00DA5928" w:rsidRDefault="009849DA">
      <w:pPr>
        <w:spacing w:after="0"/>
        <w:ind w:left="77" w:right="35"/>
      </w:pPr>
      <w:r>
        <w:t xml:space="preserve">hodnoty majetku oproti jeho oceneniu v účtovníctve. Opravné položky sa zrušia alebo zmení sa ich výška, ak nastane zmena </w:t>
      </w:r>
    </w:p>
    <w:p w14:paraId="3AF72C2E" w14:textId="77777777" w:rsidR="006D116E" w:rsidRDefault="009849DA">
      <w:pPr>
        <w:pStyle w:val="Nadpis2"/>
        <w:spacing w:line="516" w:lineRule="auto"/>
        <w:ind w:left="53" w:right="5778"/>
        <w:rPr>
          <w:b w:val="0"/>
        </w:rPr>
      </w:pPr>
      <w:r>
        <w:rPr>
          <w:b w:val="0"/>
        </w:rPr>
        <w:t xml:space="preserve">predpokladu zníženia hodnoty.  </w:t>
      </w:r>
    </w:p>
    <w:p w14:paraId="3766AC50" w14:textId="77777777" w:rsidR="00DA5928" w:rsidRDefault="009849DA">
      <w:pPr>
        <w:pStyle w:val="Nadpis2"/>
        <w:spacing w:line="516" w:lineRule="auto"/>
        <w:ind w:left="53" w:right="5778"/>
      </w:pPr>
      <w:r>
        <w:rPr>
          <w:i/>
        </w:rPr>
        <w:t xml:space="preserve">Zníženie hodnoty dlhodobého majetku a zásob </w:t>
      </w:r>
      <w:r>
        <w:t xml:space="preserve"> </w:t>
      </w:r>
    </w:p>
    <w:p w14:paraId="78ED5D77" w14:textId="77777777" w:rsidR="00DA5928" w:rsidRDefault="009849DA">
      <w:pPr>
        <w:ind w:left="77" w:right="35"/>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4527875B" w14:textId="77777777" w:rsidR="00DA5928" w:rsidRDefault="009849DA">
      <w:pPr>
        <w:spacing w:after="263"/>
        <w:ind w:left="77" w:right="35"/>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88081E8" w14:textId="77777777" w:rsidR="00DA5928" w:rsidRDefault="009849DA">
      <w:pPr>
        <w:pStyle w:val="Nadpis2"/>
        <w:spacing w:line="259" w:lineRule="auto"/>
        <w:ind w:left="53"/>
      </w:pPr>
      <w:r>
        <w:rPr>
          <w:i/>
        </w:rPr>
        <w:t>Zníženie hodnoty finan</w:t>
      </w:r>
      <w:r>
        <w:rPr>
          <w:b w:val="0"/>
        </w:rPr>
        <w:t>č</w:t>
      </w:r>
      <w:r>
        <w:rPr>
          <w:i/>
        </w:rPr>
        <w:t>ného majetku a poh</w:t>
      </w:r>
      <w:r>
        <w:rPr>
          <w:b w:val="0"/>
        </w:rPr>
        <w:t>ľ</w:t>
      </w:r>
      <w:r>
        <w:rPr>
          <w:i/>
        </w:rPr>
        <w:t xml:space="preserve">adávok </w:t>
      </w:r>
      <w:r>
        <w:t xml:space="preserve"> </w:t>
      </w:r>
    </w:p>
    <w:p w14:paraId="15045E93" w14:textId="77777777" w:rsidR="00DA5928" w:rsidRDefault="009849DA">
      <w:pPr>
        <w:spacing w:after="175"/>
        <w:ind w:left="77" w:right="35"/>
      </w:pPr>
      <w:r>
        <w:t xml:space="preserve">Ku každému dňu, ku ktorému sa zostavuje účtovná závierka sa finančný majetok, ktorý nie je ocenený reálnou hodnotou posudzuje s cieľom zistiť, či existujú objektívne dôkazy zníženia jeho hodnoty.  </w:t>
      </w:r>
    </w:p>
    <w:p w14:paraId="63ACF734" w14:textId="77777777" w:rsidR="00DA5928" w:rsidRDefault="009849DA">
      <w:pPr>
        <w:spacing w:after="171"/>
        <w:ind w:left="77" w:right="35"/>
      </w:pPr>
      <w:r>
        <w:t>Medzi objektívne dôkazy o znížení hodnoty finančného majetku patrí nesplácanie dlhu alebo protiprávne konanie dlžníka, reštrukturalizácia pohľadávok Spoločnosti za podmienok, o ktorých by Spoločnosť za normálnej situácie</w:t>
      </w:r>
      <w:r>
        <w:rPr>
          <w:b/>
        </w:rPr>
        <w:t xml:space="preserve"> </w:t>
      </w:r>
      <w: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D9482DE" w14:textId="77777777" w:rsidR="00DA5928" w:rsidRDefault="009849DA">
      <w:pPr>
        <w:ind w:left="77" w:right="35"/>
      </w:pPr>
      <w: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  </w:t>
      </w:r>
    </w:p>
    <w:p w14:paraId="456D7DF4" w14:textId="77777777" w:rsidR="00DA5928" w:rsidRDefault="009849DA">
      <w:pPr>
        <w:ind w:left="77" w:right="35"/>
      </w:pPr>
      <w:r>
        <w:t xml:space="preserve">Opravná položka sa zruší, ak následné zvýšenie predpokladaných budúcich ekonomických úžitkov možno objektívne spájať s udalosťou, ktorá nastala po vykázaní opravnej položky.  </w:t>
      </w:r>
    </w:p>
    <w:p w14:paraId="1485C47F" w14:textId="77777777" w:rsidR="00DA5928" w:rsidRDefault="009849DA">
      <w:pPr>
        <w:pStyle w:val="Nadpis1"/>
        <w:spacing w:after="28"/>
        <w:ind w:left="7"/>
      </w:pPr>
      <w:r>
        <w:t xml:space="preserve">9.Záväzky </w:t>
      </w:r>
    </w:p>
    <w:p w14:paraId="6AD00138" w14:textId="77777777" w:rsidR="00DA5928" w:rsidRDefault="009849DA">
      <w:pPr>
        <w:spacing w:after="175"/>
        <w:ind w:left="77" w:right="35"/>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CBAD51" w14:textId="77777777" w:rsidR="00DA5928" w:rsidRDefault="009849DA">
      <w:pPr>
        <w:pStyle w:val="Nadpis2"/>
        <w:spacing w:after="30"/>
        <w:ind w:left="7"/>
      </w:pPr>
      <w:r>
        <w:t xml:space="preserve">10. Rezervy </w:t>
      </w:r>
    </w:p>
    <w:p w14:paraId="48C4CC86" w14:textId="77777777" w:rsidR="00DA5928" w:rsidRDefault="009849DA">
      <w:pPr>
        <w:spacing w:after="175"/>
        <w:ind w:left="77" w:right="35"/>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40E71130" w14:textId="77777777" w:rsidR="00DA5928" w:rsidRDefault="009849DA">
      <w:pPr>
        <w:spacing w:after="172"/>
        <w:ind w:left="77" w:right="35"/>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r>
        <w:rPr>
          <w:b/>
        </w:rPr>
        <w:t xml:space="preserve"> </w:t>
      </w:r>
      <w:r>
        <w:t xml:space="preserve"> </w:t>
      </w:r>
    </w:p>
    <w:p w14:paraId="7B8B367A" w14:textId="77777777" w:rsidR="00DA5928" w:rsidRDefault="009849DA">
      <w:pPr>
        <w:ind w:left="77" w:right="35"/>
      </w:pPr>
      <w:r>
        <w:t xml:space="preserve">Tvorba rezervy na bonusy, rabaty, skontá a vrátenie kúpnej ceny pri reklamácii sa účtuje ako zníženie pôvodne dosiahnutých výnosov so súvzťažným zápisom v prospech účtu rezerv. </w:t>
      </w:r>
      <w:r>
        <w:rPr>
          <w:b/>
        </w:rPr>
        <w:t xml:space="preserve"> </w:t>
      </w:r>
      <w:r>
        <w:t xml:space="preserve"> </w:t>
      </w:r>
    </w:p>
    <w:p w14:paraId="26B5D092" w14:textId="77777777" w:rsidR="00DA5928" w:rsidRDefault="009849DA">
      <w:pPr>
        <w:pStyle w:val="Nadpis1"/>
        <w:ind w:left="7"/>
      </w:pPr>
      <w:r>
        <w:t xml:space="preserve">Nevyfakturované dodávky majetku  </w:t>
      </w:r>
    </w:p>
    <w:p w14:paraId="280F3A65" w14:textId="77777777" w:rsidR="00DA5928" w:rsidRDefault="009849DA">
      <w:pPr>
        <w:ind w:left="77" w:right="35"/>
      </w:pPr>
      <w:r>
        <w:t xml:space="preserve">Rezervy na nevyfakturované dodávky majetku sa nevykazujú s vplyvom na výsledok hospodárenia a oceňujú sa v odhadovanej výške záväzku.  </w:t>
      </w:r>
    </w:p>
    <w:p w14:paraId="6B4007DC" w14:textId="77777777" w:rsidR="00DA5928" w:rsidRDefault="009849DA">
      <w:pPr>
        <w:pStyle w:val="Nadpis2"/>
        <w:ind w:left="7"/>
      </w:pPr>
      <w:r>
        <w:t xml:space="preserve">11. Zamestnanecké požitky </w:t>
      </w:r>
    </w:p>
    <w:p w14:paraId="127A7497" w14:textId="77777777" w:rsidR="00DA5928" w:rsidRDefault="009849DA">
      <w:pPr>
        <w:ind w:left="77" w:right="35"/>
      </w:pPr>
      <w:r>
        <w:t>Platy, mzdy, príspevky do dôchodkových a poistných fondov, platená ročná dovolenka a platená zdravotná</w:t>
      </w:r>
      <w:r>
        <w:rPr>
          <w:b/>
        </w:rPr>
        <w:t xml:space="preserve"> </w:t>
      </w:r>
      <w:r>
        <w:t xml:space="preserve">dovolenka, bonusy a ostatné nepeňažné požitky (napr. zdravotná starostlivosť) sa účtujú v účtovnom období, s ktorým vecne a časovo súvisia. </w:t>
      </w:r>
    </w:p>
    <w:p w14:paraId="7ED78D75" w14:textId="77777777" w:rsidR="00DA5928" w:rsidRDefault="009849DA">
      <w:pPr>
        <w:pStyle w:val="Nadpis2"/>
        <w:spacing w:after="34"/>
        <w:ind w:left="7"/>
      </w:pPr>
      <w:r>
        <w:t xml:space="preserve">12. Odložené dane </w:t>
      </w:r>
    </w:p>
    <w:p w14:paraId="2E5AC215" w14:textId="77777777" w:rsidR="00DA5928" w:rsidRDefault="009849DA">
      <w:pPr>
        <w:ind w:left="77" w:right="35"/>
      </w:pPr>
      <w:r>
        <w:t xml:space="preserve">Odložené dane (odložená daňová pohľadávka a odložený daňový záväzok) sa vzťahujú na: </w:t>
      </w:r>
    </w:p>
    <w:p w14:paraId="6AD46DC7" w14:textId="77777777" w:rsidR="00DA5928" w:rsidRDefault="009849DA">
      <w:pPr>
        <w:numPr>
          <w:ilvl w:val="0"/>
          <w:numId w:val="3"/>
        </w:numPr>
        <w:spacing w:after="4"/>
        <w:ind w:right="35" w:hanging="360"/>
      </w:pPr>
      <w:r>
        <w:lastRenderedPageBreak/>
        <w:t xml:space="preserve">dočasné rozdiely medzi účtovnou hodnotou majetku a účtovnou hodnotou záväzkov vykázanou v súvahe a ich daňovou základňou, </w:t>
      </w:r>
    </w:p>
    <w:p w14:paraId="72845670" w14:textId="77777777" w:rsidR="00DA5928" w:rsidRDefault="009849DA">
      <w:pPr>
        <w:numPr>
          <w:ilvl w:val="0"/>
          <w:numId w:val="3"/>
        </w:numPr>
        <w:spacing w:after="12"/>
        <w:ind w:right="35" w:hanging="360"/>
      </w:pPr>
      <w:r>
        <w:t xml:space="preserve">možnosť umorovať daňovú stratu v budúcnosti, ktorou sa rozumie možnosť odpočítať daňovú stratu od základu dane v budúcnosti, </w:t>
      </w:r>
    </w:p>
    <w:p w14:paraId="59F4FD4C" w14:textId="77777777" w:rsidR="00DA5928" w:rsidRDefault="009849DA">
      <w:pPr>
        <w:numPr>
          <w:ilvl w:val="0"/>
          <w:numId w:val="3"/>
        </w:numPr>
        <w:ind w:right="35" w:hanging="360"/>
      </w:pPr>
      <w:r>
        <w:t xml:space="preserve">možnosť previesť nevyužité daňové odpočty a iné daňové nároky do budúcich období. </w:t>
      </w:r>
    </w:p>
    <w:p w14:paraId="26A63B21" w14:textId="77777777" w:rsidR="00DA5928" w:rsidRDefault="009849DA">
      <w:pPr>
        <w:spacing w:after="142"/>
        <w:ind w:left="77" w:right="35"/>
      </w:pPr>
      <w:r>
        <w:t xml:space="preserve">Odložená daňová pohľadávka ani odložený daňový záväzok sa neúčtuje pri:  </w:t>
      </w:r>
    </w:p>
    <w:p w14:paraId="523737C1" w14:textId="77777777" w:rsidR="00DA5928" w:rsidRDefault="009849DA">
      <w:pPr>
        <w:numPr>
          <w:ilvl w:val="0"/>
          <w:numId w:val="4"/>
        </w:numPr>
        <w:spacing w:after="154"/>
        <w:ind w:right="35" w:hanging="336"/>
      </w:pPr>
      <w:r>
        <w:t xml:space="preserve">dočasných rozdieloch pri prvotnom zaúčtovaní (angl. </w:t>
      </w:r>
      <w:proofErr w:type="spellStart"/>
      <w:r>
        <w:t>initial</w:t>
      </w:r>
      <w:proofErr w:type="spellEnd"/>
      <w:r>
        <w:t xml:space="preserve"> </w:t>
      </w:r>
      <w:proofErr w:type="spellStart"/>
      <w:r>
        <w:t>recognition</w:t>
      </w:r>
      <w:proofErr w:type="spellEnd"/>
      <w: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 </w:t>
      </w:r>
    </w:p>
    <w:p w14:paraId="2B62CDFE" w14:textId="77777777" w:rsidR="00DA5928" w:rsidRDefault="009849DA">
      <w:pPr>
        <w:numPr>
          <w:ilvl w:val="0"/>
          <w:numId w:val="4"/>
        </w:numPr>
        <w:spacing w:after="156"/>
        <w:ind w:right="35" w:hanging="336"/>
      </w:pPr>
      <w:r>
        <w:t xml:space="preserve">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 </w:t>
      </w:r>
    </w:p>
    <w:p w14:paraId="08854BD0" w14:textId="77777777" w:rsidR="00DA5928" w:rsidRDefault="009849DA">
      <w:pPr>
        <w:numPr>
          <w:ilvl w:val="0"/>
          <w:numId w:val="4"/>
        </w:numPr>
        <w:spacing w:after="97"/>
        <w:ind w:right="35" w:hanging="336"/>
      </w:pPr>
      <w:r>
        <w:t xml:space="preserve">dočasných rozdieloch pri prvotnom zaúčtovaní </w:t>
      </w:r>
      <w:proofErr w:type="spellStart"/>
      <w:r>
        <w:t>goodwillu</w:t>
      </w:r>
      <w:proofErr w:type="spellEnd"/>
      <w:r>
        <w:t xml:space="preserve"> alebo záporného </w:t>
      </w:r>
      <w:proofErr w:type="spellStart"/>
      <w:r>
        <w:t>goodwillu</w:t>
      </w:r>
      <w:proofErr w:type="spellEnd"/>
      <w:r>
        <w:t xml:space="preserve">. </w:t>
      </w:r>
    </w:p>
    <w:p w14:paraId="7CBA296D" w14:textId="77777777" w:rsidR="00DA5928" w:rsidRDefault="009849DA">
      <w:pPr>
        <w:ind w:left="77" w:right="35"/>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  </w:t>
      </w:r>
    </w:p>
    <w:p w14:paraId="0CD423A7" w14:textId="77777777" w:rsidR="00DA5928" w:rsidRDefault="009849DA">
      <w:pPr>
        <w:ind w:left="77" w:right="35"/>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1686442" w14:textId="77777777" w:rsidR="00DA5928" w:rsidRDefault="009849DA">
      <w:pPr>
        <w:pStyle w:val="Nadpis2"/>
        <w:ind w:left="7"/>
      </w:pPr>
      <w:r>
        <w:t xml:space="preserve">13. Výdavky budúcich období a výnosy budúcich období </w:t>
      </w:r>
    </w:p>
    <w:p w14:paraId="5CDB005B" w14:textId="77777777" w:rsidR="00DA5928" w:rsidRDefault="009849DA">
      <w:pPr>
        <w:spacing w:after="298" w:line="259" w:lineRule="auto"/>
        <w:ind w:left="439" w:firstLine="0"/>
        <w:jc w:val="left"/>
      </w:pPr>
      <w:r>
        <w:rPr>
          <w:sz w:val="10"/>
        </w:rPr>
        <w:t xml:space="preserve"> </w:t>
      </w:r>
    </w:p>
    <w:p w14:paraId="58A98EBB" w14:textId="77777777" w:rsidR="00DA5928" w:rsidRDefault="009849DA">
      <w:pPr>
        <w:spacing w:after="62"/>
        <w:ind w:left="77" w:right="35"/>
      </w:pPr>
      <w:r>
        <w:t xml:space="preserve">Výdavky budúcich období a výnosy budúcich období sa vykazujú vo výške, ktorá je potrebná na dodržanie zásady vecnej a časovej súvislosti s účtovným obdobím. </w:t>
      </w:r>
    </w:p>
    <w:p w14:paraId="7BD57672" w14:textId="77777777" w:rsidR="00DA5928" w:rsidRDefault="009849DA">
      <w:pPr>
        <w:spacing w:after="344" w:line="259" w:lineRule="auto"/>
        <w:ind w:left="82" w:firstLine="0"/>
        <w:jc w:val="left"/>
      </w:pPr>
      <w:r>
        <w:rPr>
          <w:sz w:val="6"/>
        </w:rPr>
        <w:t xml:space="preserve"> </w:t>
      </w:r>
    </w:p>
    <w:p w14:paraId="472DDD70" w14:textId="77777777" w:rsidR="00DA5928" w:rsidRDefault="009849DA">
      <w:pPr>
        <w:pStyle w:val="Nadpis2"/>
        <w:ind w:left="7"/>
      </w:pPr>
      <w:r>
        <w:t>14. Dotácie zo štátneho rozpo</w:t>
      </w:r>
      <w:r>
        <w:rPr>
          <w:b w:val="0"/>
        </w:rPr>
        <w:t>č</w:t>
      </w:r>
      <w:r>
        <w:t xml:space="preserve">tu </w:t>
      </w:r>
    </w:p>
    <w:p w14:paraId="7D3EEA29" w14:textId="77777777" w:rsidR="00DA5928" w:rsidRDefault="009849DA">
      <w:pPr>
        <w:spacing w:after="173"/>
        <w:ind w:left="77" w:right="35"/>
      </w:pPr>
      <w:r>
        <w:t xml:space="preserve">O nároku na dotácie zo štátneho rozpočtu, podporu alebo príspevok sa účtuje, ak je takmer isté, že sa splnia všetky podmienky súvisiace s dotáciou a súčasne, že sa dotácia poskytne. </w:t>
      </w:r>
    </w:p>
    <w:p w14:paraId="71AA1B8E" w14:textId="77777777" w:rsidR="00DA5928" w:rsidRDefault="009849DA">
      <w:pPr>
        <w:ind w:left="77" w:right="35"/>
      </w:pPr>
      <w: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25F00FBF" w14:textId="77777777" w:rsidR="00DA5928" w:rsidRDefault="009849DA">
      <w:pPr>
        <w:spacing w:after="443"/>
        <w:ind w:left="77" w:right="35"/>
      </w:pPr>
      <w:r>
        <w:t xml:space="preserve">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  </w:t>
      </w:r>
    </w:p>
    <w:p w14:paraId="0598E14A" w14:textId="77777777" w:rsidR="00DA5928" w:rsidRDefault="009849DA">
      <w:pPr>
        <w:pStyle w:val="Nadpis2"/>
        <w:spacing w:after="199"/>
        <w:ind w:left="7"/>
      </w:pPr>
      <w:r>
        <w:t>15. Prenájom (lízing) (Spolo</w:t>
      </w:r>
      <w:r>
        <w:rPr>
          <w:b w:val="0"/>
        </w:rPr>
        <w:t>č</w:t>
      </w:r>
      <w:r>
        <w:t>nos</w:t>
      </w:r>
      <w:r>
        <w:rPr>
          <w:b w:val="0"/>
        </w:rPr>
        <w:t>ť</w:t>
      </w:r>
      <w:r>
        <w:t xml:space="preserve"> ako nájomca) </w:t>
      </w:r>
    </w:p>
    <w:p w14:paraId="5507919F" w14:textId="77777777" w:rsidR="00DA5928" w:rsidRDefault="009849DA">
      <w:pPr>
        <w:ind w:left="77" w:right="35"/>
      </w:pPr>
      <w:r>
        <w:rPr>
          <w:b/>
        </w:rPr>
        <w:t>Finan</w:t>
      </w:r>
      <w:r>
        <w:t>č</w:t>
      </w:r>
      <w:r>
        <w:rPr>
          <w:b/>
        </w:rPr>
        <w:t>ný prenájom.</w:t>
      </w:r>
      <w: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E6A7461" w14:textId="77777777" w:rsidR="00DA5928" w:rsidRDefault="009849DA">
      <w:pPr>
        <w:ind w:left="77" w:right="35"/>
      </w:pPr>
      <w:r>
        <w:t xml:space="preserve">Súčasťou dohodnutých platieb je aj kúpna cena, za ktorú na konci dohodnutej doby finančného prenájmu prechádza vlastnícke právo k prenajatému majetku z prenajímateľa na nájomcu.   </w:t>
      </w:r>
    </w:p>
    <w:p w14:paraId="74FF6B20" w14:textId="77777777" w:rsidR="00DA5928" w:rsidRDefault="009849DA">
      <w:pPr>
        <w:ind w:left="77" w:right="35"/>
      </w:pPr>
      <w: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05BDAC2E" w14:textId="77777777" w:rsidR="00DA5928" w:rsidRDefault="009849DA">
      <w:pPr>
        <w:spacing w:after="171"/>
        <w:ind w:left="77" w:right="35"/>
      </w:pPr>
      <w:r>
        <w:lastRenderedPageBreak/>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5883166F" w14:textId="77777777" w:rsidR="00DA5928" w:rsidRDefault="009849DA">
      <w:pPr>
        <w:ind w:left="77" w:right="35"/>
      </w:pPr>
      <w:r>
        <w:t xml:space="preserve">Platba nájomného je alokovaná medzi splátku istiny a finančné náklady, vypočítané metódou efektívnej úrokovej miery. Finančné náklady sa účtujú na ťarchu účtu 562 – Úroky.  </w:t>
      </w:r>
    </w:p>
    <w:p w14:paraId="3800833B" w14:textId="77777777" w:rsidR="00DA5928" w:rsidRDefault="009849DA">
      <w:pPr>
        <w:ind w:left="77" w:right="35"/>
      </w:pPr>
      <w:r>
        <w:rPr>
          <w:b/>
        </w:rPr>
        <w:t xml:space="preserve">Operatívny prenájom. </w:t>
      </w:r>
      <w:r>
        <w:t xml:space="preserve">Majetok prenajatý na základe operatívneho prenájmu vykazuje ako svoj majetok jeho vlastník, nie nájomca. Prenájom majetku formou operatívneho leasingu sa účtuje do nákladov priebežne počas doby trvania leasingovej zmluvy.  </w:t>
      </w:r>
    </w:p>
    <w:p w14:paraId="06B73F49" w14:textId="77777777" w:rsidR="006D116E" w:rsidRDefault="009849DA">
      <w:pPr>
        <w:spacing w:after="174"/>
        <w:ind w:left="82" w:right="35" w:hanging="82"/>
        <w:rPr>
          <w:b/>
        </w:rPr>
      </w:pPr>
      <w:r>
        <w:rPr>
          <w:b/>
        </w:rPr>
        <w:t xml:space="preserve">16. Deriváty </w:t>
      </w:r>
    </w:p>
    <w:p w14:paraId="3F03869F" w14:textId="77777777" w:rsidR="00DA5928" w:rsidRDefault="009849DA">
      <w:pPr>
        <w:spacing w:after="174"/>
        <w:ind w:left="82" w:right="35" w:hanging="82"/>
      </w:pPr>
      <w:r>
        <w:t xml:space="preserve">Deriváty sa pri nadobudnutí oceňujú obstarávacou cenou a ku dňu, ku ktorému sa zostavuje účtovná závierka, reálnou hodnotou. </w:t>
      </w:r>
    </w:p>
    <w:p w14:paraId="055056F6" w14:textId="77777777" w:rsidR="00DA5928" w:rsidRDefault="009849DA">
      <w:pPr>
        <w:ind w:left="77" w:right="35"/>
      </w:pPr>
      <w:r>
        <w:t xml:space="preserve">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  </w:t>
      </w:r>
    </w:p>
    <w:p w14:paraId="7624BCA2" w14:textId="77777777" w:rsidR="00DA5928" w:rsidRDefault="009849DA">
      <w:pPr>
        <w:spacing w:after="170"/>
        <w:ind w:left="77" w:right="35"/>
      </w:pPr>
      <w: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7A658590" w14:textId="77777777" w:rsidR="00DA5928" w:rsidRDefault="009849DA">
      <w:pPr>
        <w:ind w:left="77" w:right="35"/>
      </w:pPr>
      <w:r>
        <w:t xml:space="preserve">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  </w:t>
      </w:r>
    </w:p>
    <w:p w14:paraId="23C1E91D" w14:textId="77777777" w:rsidR="00DA5928" w:rsidRDefault="009849DA">
      <w:pPr>
        <w:ind w:left="77" w:right="35"/>
      </w:pPr>
      <w:r>
        <w:t xml:space="preserve">Reálna hodnota menových futurít je stanovená na základe kótovaných cien na burze.  </w:t>
      </w:r>
    </w:p>
    <w:p w14:paraId="6118C47E" w14:textId="77777777" w:rsidR="00DA5928" w:rsidRDefault="009849DA">
      <w:pPr>
        <w:ind w:left="77" w:right="35"/>
      </w:pPr>
      <w:r>
        <w:t xml:space="preserve">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  </w:t>
      </w:r>
    </w:p>
    <w:p w14:paraId="0E36F024" w14:textId="77777777" w:rsidR="00DA5928" w:rsidRDefault="009849DA">
      <w:pPr>
        <w:ind w:left="77" w:right="35"/>
      </w:pPr>
      <w:r>
        <w:t xml:space="preserve">Reálne hodnoty odrážajú úrokové riziko nástroja a zahŕňajú úpravy s prihliadnutím na úverové riziká Spoločnosti a protistrany, tam kde je to vhodné.   </w:t>
      </w:r>
    </w:p>
    <w:p w14:paraId="6CA74ACD" w14:textId="77777777" w:rsidR="00DA5928" w:rsidRDefault="009849DA">
      <w:pPr>
        <w:pStyle w:val="Nadpis2"/>
        <w:ind w:left="7"/>
      </w:pPr>
      <w:r>
        <w:t>17. Majetok a záväzky zabezpe</w:t>
      </w:r>
      <w:r>
        <w:rPr>
          <w:b w:val="0"/>
        </w:rPr>
        <w:t>č</w:t>
      </w:r>
      <w:r>
        <w:t xml:space="preserve">ené derivátmi </w:t>
      </w:r>
    </w:p>
    <w:p w14:paraId="68ED7D60" w14:textId="77777777" w:rsidR="00DA5928" w:rsidRDefault="009849DA">
      <w:pPr>
        <w:spacing w:after="171"/>
        <w:ind w:left="77" w:right="35"/>
      </w:pPr>
      <w:r>
        <w:t xml:space="preserve">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 </w:t>
      </w:r>
    </w:p>
    <w:p w14:paraId="79EFC315" w14:textId="77777777" w:rsidR="00DA5928" w:rsidRDefault="009849DA">
      <w:pPr>
        <w:spacing w:after="178"/>
        <w:ind w:left="77" w:right="35"/>
      </w:pPr>
      <w:r>
        <w:t xml:space="preserve">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  </w:t>
      </w:r>
    </w:p>
    <w:p w14:paraId="7E1BFC74" w14:textId="77777777" w:rsidR="00DA5928" w:rsidRDefault="009849DA">
      <w:pPr>
        <w:pStyle w:val="Nadpis2"/>
        <w:spacing w:after="29"/>
        <w:ind w:left="7"/>
      </w:pPr>
      <w:r>
        <w:t xml:space="preserve">18. Cudzia mena </w:t>
      </w:r>
    </w:p>
    <w:p w14:paraId="12B0E9DA" w14:textId="77777777" w:rsidR="00DA5928" w:rsidRDefault="009849DA">
      <w:pPr>
        <w:ind w:left="77" w:right="3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2807FF7A" w14:textId="77777777" w:rsidR="00DA5928" w:rsidRDefault="009849DA">
      <w:pPr>
        <w:ind w:left="77" w:right="35"/>
      </w:pPr>
      <w:r>
        <w:t xml:space="preserve">Na ocenenie prírastku cudzej meny nakúpenej za euro sa použije kurz, za ktorý bola táto cudzia mena nakúpená.  </w:t>
      </w:r>
    </w:p>
    <w:p w14:paraId="55E0B666" w14:textId="77777777" w:rsidR="00DA5928" w:rsidRDefault="009849DA">
      <w:pPr>
        <w:ind w:left="77" w:right="35"/>
      </w:pPr>
      <w:r>
        <w:t>Na ocenenie prírastku cudzej meny</w:t>
      </w:r>
      <w:r>
        <w:rPr>
          <w:color w:val="4A69A3"/>
        </w:rPr>
        <w:t xml:space="preserve"> </w:t>
      </w:r>
      <w:r>
        <w:t xml:space="preserve">nakúpenej za inú cudziu menu sa použije hodnota inej cudzej meny v eurách alebo na ocenenie prírastku cudzej meny v eurách sa použije referenčný kurz v deň uzavretia obchodu.   </w:t>
      </w:r>
    </w:p>
    <w:p w14:paraId="28C2410C" w14:textId="77777777" w:rsidR="00DA5928" w:rsidRDefault="009849DA">
      <w:pPr>
        <w:spacing w:after="129"/>
        <w:ind w:left="77" w:right="35"/>
      </w:pPr>
      <w:r>
        <w:t xml:space="preserve">Na ocenenie cudzej meny obstarávanej v rámci menového derivátu  </w:t>
      </w:r>
    </w:p>
    <w:p w14:paraId="3F46229B" w14:textId="77777777" w:rsidR="00DA5928" w:rsidRDefault="009849DA">
      <w:pPr>
        <w:numPr>
          <w:ilvl w:val="0"/>
          <w:numId w:val="5"/>
        </w:numPr>
        <w:spacing w:after="126"/>
        <w:ind w:right="35" w:hanging="336"/>
      </w:pPr>
      <w:r>
        <w:t xml:space="preserve">ak je zmluvnou stranou banka alebo pobočka zahraničnej banky, použije sa ku dňu ocenenia kurz banky alebo pobočky zahraničnej banky, ktorá je zmluvnou stranou tohto menového derivátu alebo sa použije referenčný kurz ku dňu ocenenia, </w:t>
      </w:r>
    </w:p>
    <w:p w14:paraId="00AA6576" w14:textId="77777777" w:rsidR="00DA5928" w:rsidRDefault="009849DA">
      <w:pPr>
        <w:numPr>
          <w:ilvl w:val="0"/>
          <w:numId w:val="5"/>
        </w:numPr>
        <w:ind w:right="35" w:hanging="336"/>
      </w:pPr>
      <w:r>
        <w:t xml:space="preserve">ak zmluvnou stranou nie je banka alebo pobočka zahraničnej banky, použije sa na ocenenie referenčný kurz ku dňu ocenenia. </w:t>
      </w:r>
    </w:p>
    <w:p w14:paraId="2403087B" w14:textId="77777777" w:rsidR="00DA5928" w:rsidRDefault="009849DA">
      <w:pPr>
        <w:spacing w:after="171"/>
        <w:ind w:left="77" w:right="3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3691B65" w14:textId="77777777" w:rsidR="00DA5928" w:rsidRDefault="009849DA">
      <w:pPr>
        <w:spacing w:after="174"/>
        <w:ind w:left="77" w:right="3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Pr>
          <w:b/>
        </w:rPr>
        <w:t xml:space="preserve">  </w:t>
      </w:r>
    </w:p>
    <w:p w14:paraId="124CC653" w14:textId="77777777" w:rsidR="00DA5928" w:rsidRDefault="009849DA">
      <w:pPr>
        <w:ind w:left="77" w:right="35"/>
      </w:pPr>
      <w:r>
        <w:t>Prijaté a poskytnuté preddavky v cudzej mene na účet zriadený v eurách a z účtu zriadeného v eurách sa prepočítavajú na menu euro kurzom, za ktorý boli tieto hodnoty nakúpené alebo predané.</w:t>
      </w:r>
      <w:r>
        <w:rPr>
          <w:b/>
        </w:rPr>
        <w:t xml:space="preserve">  </w:t>
      </w:r>
    </w:p>
    <w:p w14:paraId="26612B11" w14:textId="77777777" w:rsidR="00DA5928" w:rsidRDefault="009849DA">
      <w:pPr>
        <w:ind w:left="77" w:right="35"/>
      </w:pPr>
      <w:r>
        <w:t xml:space="preserve">Ku dňu, ku ktorému sa zostavuje účtovná závierka, sa už neprepočítavajú.  </w:t>
      </w:r>
    </w:p>
    <w:p w14:paraId="78BE0340" w14:textId="77777777" w:rsidR="006D116E" w:rsidRDefault="009849DA">
      <w:pPr>
        <w:spacing w:after="33"/>
        <w:ind w:left="5" w:right="35" w:firstLine="77"/>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Pr>
          <w:b/>
        </w:rPr>
        <w:t xml:space="preserve"> </w:t>
      </w:r>
      <w:r>
        <w:t xml:space="preserve"> </w:t>
      </w:r>
    </w:p>
    <w:p w14:paraId="2C8FAF2A" w14:textId="77777777" w:rsidR="006D116E" w:rsidRDefault="006D116E">
      <w:pPr>
        <w:spacing w:after="33"/>
        <w:ind w:left="5" w:right="35" w:firstLine="77"/>
      </w:pPr>
    </w:p>
    <w:p w14:paraId="1F3FB8B3" w14:textId="77777777" w:rsidR="00DA5928" w:rsidRDefault="009849DA">
      <w:pPr>
        <w:spacing w:after="33"/>
        <w:ind w:left="5" w:right="35" w:firstLine="77"/>
      </w:pPr>
      <w:r>
        <w:rPr>
          <w:b/>
        </w:rPr>
        <w:t xml:space="preserve">19.Výnosy </w:t>
      </w:r>
    </w:p>
    <w:p w14:paraId="6A9D67B8" w14:textId="77777777" w:rsidR="00DA5928" w:rsidRDefault="009849DA">
      <w:pPr>
        <w:spacing w:after="13"/>
        <w:ind w:left="15" w:right="35"/>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14:paraId="33A0DCA1" w14:textId="77777777" w:rsidR="00DA5928" w:rsidRDefault="009849DA">
      <w:pPr>
        <w:spacing w:after="33" w:line="259" w:lineRule="auto"/>
        <w:ind w:left="5" w:firstLine="0"/>
        <w:jc w:val="left"/>
      </w:pPr>
      <w:r>
        <w:t xml:space="preserve"> </w:t>
      </w:r>
    </w:p>
    <w:p w14:paraId="3D3CDDB6" w14:textId="77777777" w:rsidR="00DA5928" w:rsidRDefault="009849DA">
      <w:pPr>
        <w:spacing w:after="29"/>
        <w:ind w:left="15" w:right="35"/>
      </w:pPr>
      <w:r>
        <w:t xml:space="preserve">Tržby z predaja výrobkov a tovaru sa vykazujú v deň splnenia dodávky podľa Obchodného zákonníka, podľa </w:t>
      </w:r>
      <w:proofErr w:type="spellStart"/>
      <w:r>
        <w:t>Incoterms</w:t>
      </w:r>
      <w:proofErr w:type="spellEnd"/>
      <w:r>
        <w:t xml:space="preserve"> alebo iných podmienok dohodnutých v zmluve.   </w:t>
      </w:r>
    </w:p>
    <w:p w14:paraId="6312650F" w14:textId="77777777" w:rsidR="00DA5928" w:rsidRDefault="009849DA">
      <w:pPr>
        <w:spacing w:after="38" w:line="259" w:lineRule="auto"/>
        <w:ind w:left="5" w:firstLine="0"/>
        <w:jc w:val="left"/>
      </w:pPr>
      <w:r>
        <w:t xml:space="preserve"> </w:t>
      </w:r>
    </w:p>
    <w:p w14:paraId="53BBD766" w14:textId="77777777" w:rsidR="00DA5928" w:rsidRDefault="009849DA">
      <w:pPr>
        <w:spacing w:after="27"/>
        <w:ind w:left="15" w:right="2000"/>
      </w:pPr>
      <w:r>
        <w:t xml:space="preserve">Tržby z predaja služieb sa vykazujú v účtovnom období, v ktorom boli služby poskytnuté.  Výnosové úroky sa účtujú rovnomerne v účtovných obdobiach, ktorých sa vecne a časovo týkajú. </w:t>
      </w:r>
    </w:p>
    <w:p w14:paraId="684353EC" w14:textId="77777777" w:rsidR="00DA5928" w:rsidRDefault="009849DA">
      <w:pPr>
        <w:spacing w:after="18" w:line="259" w:lineRule="auto"/>
        <w:ind w:left="5" w:firstLine="0"/>
        <w:jc w:val="left"/>
      </w:pPr>
      <w:r>
        <w:t xml:space="preserve">  </w:t>
      </w:r>
    </w:p>
    <w:p w14:paraId="79F765D7" w14:textId="77777777" w:rsidR="00DA5928" w:rsidRDefault="009849DA">
      <w:pPr>
        <w:pStyle w:val="Nadpis2"/>
        <w:ind w:left="7"/>
      </w:pPr>
      <w:r>
        <w:t>20. Porovnate</w:t>
      </w:r>
      <w:r>
        <w:rPr>
          <w:b w:val="0"/>
        </w:rPr>
        <w:t>ľ</w:t>
      </w:r>
      <w:r>
        <w:t xml:space="preserve">né údaje </w:t>
      </w:r>
    </w:p>
    <w:p w14:paraId="230AD288" w14:textId="77777777" w:rsidR="00DA5928" w:rsidRDefault="009849DA">
      <w:pPr>
        <w:spacing w:after="33"/>
        <w:ind w:left="77" w:right="35"/>
      </w:pPr>
      <w:r>
        <w:t xml:space="preserve">Ak v dôsledku zmeny účtovných metód a účtovných zásad nie sú hodnoty za bezprostredne predchádzajúce účtovné obdobie v </w:t>
      </w:r>
    </w:p>
    <w:p w14:paraId="713B74C2" w14:textId="77777777" w:rsidR="00DA5928" w:rsidRDefault="009849DA">
      <w:pPr>
        <w:spacing w:after="0"/>
        <w:ind w:left="77" w:right="35"/>
      </w:pPr>
      <w:r>
        <w:t xml:space="preserve">jednotlivých súčastiach účtovnej závierky porovnateľné, uvádza sa vysvetlenie o neporovnateľných hodnotách v poznámkach. </w:t>
      </w:r>
    </w:p>
    <w:p w14:paraId="10FB3003" w14:textId="77777777" w:rsidR="00DA5928" w:rsidRDefault="009849DA">
      <w:pPr>
        <w:spacing w:after="43" w:line="259" w:lineRule="auto"/>
        <w:ind w:left="12" w:firstLine="0"/>
        <w:jc w:val="left"/>
      </w:pPr>
      <w:r>
        <w:rPr>
          <w:b/>
        </w:rPr>
        <w:t xml:space="preserve"> </w:t>
      </w:r>
    </w:p>
    <w:p w14:paraId="0F6DAE8C" w14:textId="77777777" w:rsidR="00DA5928" w:rsidRDefault="009849DA">
      <w:pPr>
        <w:pStyle w:val="Nadpis2"/>
        <w:spacing w:after="30"/>
        <w:ind w:left="7"/>
      </w:pPr>
      <w:r>
        <w:t xml:space="preserve">21. Oprava chýb minulých období </w:t>
      </w:r>
    </w:p>
    <w:p w14:paraId="7DCDE0F6" w14:textId="77777777" w:rsidR="00DA5928" w:rsidRDefault="009849DA">
      <w:pPr>
        <w:spacing w:after="0" w:line="289" w:lineRule="auto"/>
        <w:ind w:left="17" w:right="249" w:hanging="20"/>
        <w:jc w:val="left"/>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E3C2EBB" w14:textId="77777777" w:rsidR="00DA5928" w:rsidRDefault="009849DA">
      <w:pPr>
        <w:spacing w:after="416"/>
        <w:ind w:left="442" w:right="35"/>
      </w:pPr>
      <w:r>
        <w:t>V roku 20</w:t>
      </w:r>
      <w:r w:rsidR="006D116E">
        <w:t>2</w:t>
      </w:r>
      <w:r w:rsidR="00C86084">
        <w:t>4</w:t>
      </w:r>
      <w:r>
        <w:t xml:space="preserve"> spoločnosť neúčtovala o oprave významných chýb minulých období.  </w:t>
      </w:r>
    </w:p>
    <w:p w14:paraId="45D9B564" w14:textId="77777777" w:rsidR="00DA5928" w:rsidRDefault="009849DA">
      <w:pPr>
        <w:tabs>
          <w:tab w:val="center" w:pos="3306"/>
        </w:tabs>
        <w:spacing w:after="259" w:line="265" w:lineRule="auto"/>
        <w:ind w:left="-3" w:firstLine="0"/>
        <w:jc w:val="left"/>
      </w:pPr>
      <w:r>
        <w:rPr>
          <w:b/>
        </w:rPr>
        <w:t xml:space="preserve">D. </w:t>
      </w:r>
      <w:r>
        <w:rPr>
          <w:b/>
        </w:rPr>
        <w:tab/>
        <w:t>INFORMÁCIE K POLOŽKÁM SÚVAHY A VÝKAZU ZISKOV A STRÁT</w:t>
      </w:r>
      <w:r>
        <w:t xml:space="preserve"> </w:t>
      </w:r>
    </w:p>
    <w:p w14:paraId="360AE132" w14:textId="77777777" w:rsidR="00DA5928" w:rsidRDefault="009849DA">
      <w:pPr>
        <w:pStyle w:val="Nadpis2"/>
        <w:tabs>
          <w:tab w:val="center" w:pos="501"/>
          <w:tab w:val="center" w:pos="1188"/>
        </w:tabs>
        <w:spacing w:after="163"/>
        <w:ind w:left="-3" w:firstLine="0"/>
      </w:pPr>
      <w:r>
        <w:rPr>
          <w:rFonts w:ascii="Calibri" w:eastAsia="Calibri" w:hAnsi="Calibri" w:cs="Calibri"/>
          <w:b w:val="0"/>
          <w:sz w:val="22"/>
        </w:rPr>
        <w:t xml:space="preserve"> </w:t>
      </w:r>
      <w:r>
        <w:rPr>
          <w:rFonts w:ascii="Calibri" w:eastAsia="Calibri" w:hAnsi="Calibri" w:cs="Calibri"/>
          <w:b w:val="0"/>
          <w:sz w:val="22"/>
        </w:rPr>
        <w:tab/>
      </w:r>
      <w:r w:rsidR="004A71E9">
        <w:rPr>
          <w:rFonts w:ascii="Calibri" w:eastAsia="Calibri" w:hAnsi="Calibri" w:cs="Calibri"/>
          <w:b w:val="0"/>
          <w:sz w:val="22"/>
        </w:rPr>
        <w:t>1</w:t>
      </w:r>
      <w:r>
        <w:t xml:space="preserve">. </w:t>
      </w:r>
      <w:r>
        <w:tab/>
        <w:t xml:space="preserve">Záväzky </w:t>
      </w:r>
    </w:p>
    <w:p w14:paraId="5A6E0E09" w14:textId="77777777" w:rsidR="00DA5928" w:rsidRDefault="009849DA">
      <w:pPr>
        <w:spacing w:after="287"/>
        <w:ind w:left="442" w:right="35"/>
      </w:pPr>
      <w:r>
        <w:t>Štruktúra záväzkov (okrem záväzkov zo sociálneho fondu a odloženého da</w:t>
      </w:r>
      <w:r>
        <w:rPr>
          <w:rFonts w:ascii="Calibri" w:eastAsia="Calibri" w:hAnsi="Calibri" w:cs="Calibri"/>
        </w:rPr>
        <w:t>ň</w:t>
      </w:r>
      <w:r>
        <w:t>ového záväzku) pod</w:t>
      </w:r>
      <w:r>
        <w:rPr>
          <w:rFonts w:ascii="Calibri" w:eastAsia="Calibri" w:hAnsi="Calibri" w:cs="Calibri"/>
        </w:rPr>
        <w:t>ľ</w:t>
      </w:r>
      <w:r>
        <w:t>a zostatkovej doby splatnosti je uvedená v nasledujúcom preh</w:t>
      </w:r>
      <w:r>
        <w:rPr>
          <w:rFonts w:ascii="Calibri" w:eastAsia="Calibri" w:hAnsi="Calibri" w:cs="Calibri"/>
        </w:rPr>
        <w:t>ľ</w:t>
      </w:r>
      <w:r>
        <w:t xml:space="preserve">ade:  </w:t>
      </w:r>
    </w:p>
    <w:p w14:paraId="4B1D4510" w14:textId="7DBA026C" w:rsidR="00DA5928" w:rsidRDefault="009849DA">
      <w:pPr>
        <w:tabs>
          <w:tab w:val="center" w:pos="6984"/>
          <w:tab w:val="center" w:pos="8478"/>
        </w:tabs>
        <w:spacing w:after="52"/>
        <w:ind w:left="0" w:firstLine="0"/>
        <w:jc w:val="left"/>
      </w:pPr>
      <w:r>
        <w:rPr>
          <w:rFonts w:ascii="Calibri" w:eastAsia="Calibri" w:hAnsi="Calibri" w:cs="Calibri"/>
          <w:sz w:val="22"/>
        </w:rPr>
        <w:t xml:space="preserve"> </w:t>
      </w:r>
      <w:r>
        <w:rPr>
          <w:rFonts w:ascii="Calibri" w:eastAsia="Calibri" w:hAnsi="Calibri" w:cs="Calibri"/>
          <w:sz w:val="22"/>
        </w:rPr>
        <w:tab/>
      </w:r>
      <w:r>
        <w:t>31. 12. 20</w:t>
      </w:r>
      <w:r w:rsidR="00DC3640">
        <w:t>2</w:t>
      </w:r>
      <w:r w:rsidR="00C86084">
        <w:t>4</w:t>
      </w:r>
      <w:r>
        <w:t xml:space="preserve">  </w:t>
      </w:r>
      <w:r>
        <w:tab/>
        <w:t>31. 12. 20</w:t>
      </w:r>
      <w:r w:rsidR="004A71E9">
        <w:t>2</w:t>
      </w:r>
      <w:r w:rsidR="0007315F">
        <w:t>4</w:t>
      </w:r>
      <w:r>
        <w:t xml:space="preserve">  </w:t>
      </w:r>
    </w:p>
    <w:p w14:paraId="3CEF4FD4" w14:textId="77777777" w:rsidR="00DA5928" w:rsidRDefault="009849DA">
      <w:pPr>
        <w:tabs>
          <w:tab w:val="center" w:pos="6966"/>
          <w:tab w:val="center" w:pos="8455"/>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t xml:space="preserve">EUR </w:t>
      </w:r>
      <w:r>
        <w:tab/>
        <w:t xml:space="preserve">EUR </w:t>
      </w:r>
    </w:p>
    <w:p w14:paraId="43D649C3" w14:textId="77777777" w:rsidR="00DA5928" w:rsidRDefault="00000000">
      <w:pPr>
        <w:spacing w:after="28" w:line="259" w:lineRule="auto"/>
        <w:ind w:left="0" w:right="776" w:firstLine="0"/>
        <w:jc w:val="right"/>
      </w:pPr>
      <w:r>
        <w:rPr>
          <w:rFonts w:ascii="Calibri" w:eastAsia="Calibri" w:hAnsi="Calibri" w:cs="Calibri"/>
          <w:noProof/>
          <w:sz w:val="22"/>
        </w:rPr>
      </w:r>
      <w:r>
        <w:rPr>
          <w:rFonts w:ascii="Calibri" w:eastAsia="Calibri" w:hAnsi="Calibri" w:cs="Calibri"/>
          <w:noProof/>
          <w:sz w:val="22"/>
        </w:rPr>
        <w:pict w14:anchorId="675851E6">
          <v:group id="Group 27367" o:spid="_x0000_s1188" style="width:436.05pt;height:.95pt;mso-position-horizontal-relative:char;mso-position-vertical-relative:line" coordsize="55378,120">
            <v:shape id="Shape 4150" o:spid="_x0000_s1190" style="position:absolute;width:55359;height:0" coordsize="5535931,0" path="m,l5535931,e" filled="f" fillcolor="black" strokeweight=".14pt">
              <v:fill opacity="0"/>
              <v:stroke miterlimit="10" joinstyle="miter"/>
            </v:shape>
            <v:shape id="Shape 30395" o:spid="_x0000_s1189" style="position:absolute;width:55378;height:120" coordsize="5537835,12065" path="m,l5537835,r,12065l,12065,,e" fillcolor="black" stroked="f" strokeweight="0">
              <v:stroke opacity="0" miterlimit="10" joinstyle="miter"/>
            </v:shape>
            <w10:anchorlock/>
          </v:group>
        </w:pict>
      </w:r>
      <w:r w:rsidR="009849DA">
        <w:t xml:space="preserve"> </w:t>
      </w:r>
    </w:p>
    <w:p w14:paraId="0ED89E33" w14:textId="30D76FEA" w:rsidR="00DA5928" w:rsidRDefault="009849DA">
      <w:pPr>
        <w:tabs>
          <w:tab w:val="center" w:pos="1266"/>
          <w:tab w:val="center" w:pos="6988"/>
          <w:tab w:val="center" w:pos="8695"/>
        </w:tabs>
        <w:spacing w:after="87"/>
        <w:ind w:left="0" w:firstLine="0"/>
        <w:jc w:val="left"/>
      </w:pPr>
      <w:r>
        <w:rPr>
          <w:rFonts w:ascii="Calibri" w:eastAsia="Calibri" w:hAnsi="Calibri" w:cs="Calibri"/>
          <w:sz w:val="22"/>
        </w:rPr>
        <w:tab/>
      </w:r>
      <w:r>
        <w:t xml:space="preserve">Záväzky po splatnosti </w:t>
      </w:r>
      <w:r>
        <w:tab/>
      </w:r>
      <w:r w:rsidR="00C86084">
        <w:t>5</w:t>
      </w:r>
      <w:r w:rsidR="0007315F">
        <w:t>9</w:t>
      </w:r>
      <w:r w:rsidR="00C86084">
        <w:t xml:space="preserve"> 0</w:t>
      </w:r>
      <w:r w:rsidR="0007315F">
        <w:t>15</w:t>
      </w:r>
      <w:r>
        <w:t xml:space="preserve">       </w:t>
      </w:r>
      <w:r>
        <w:tab/>
      </w:r>
      <w:r w:rsidR="00C86084">
        <w:t>5</w:t>
      </w:r>
      <w:r w:rsidR="0007315F">
        <w:t>0</w:t>
      </w:r>
      <w:r w:rsidR="00C86084">
        <w:t xml:space="preserve"> </w:t>
      </w:r>
      <w:r w:rsidR="0007315F">
        <w:t>290</w:t>
      </w:r>
      <w:r>
        <w:t xml:space="preserve"> </w:t>
      </w:r>
    </w:p>
    <w:p w14:paraId="2739D4A2" w14:textId="77777777" w:rsidR="00DA5928" w:rsidRDefault="009849DA">
      <w:pPr>
        <w:tabs>
          <w:tab w:val="center" w:pos="2324"/>
          <w:tab w:val="center" w:pos="6988"/>
          <w:tab w:val="center" w:pos="8695"/>
        </w:tabs>
        <w:spacing w:after="96"/>
        <w:ind w:left="0" w:firstLine="0"/>
        <w:jc w:val="left"/>
      </w:pPr>
      <w:r>
        <w:rPr>
          <w:rFonts w:ascii="Calibri" w:eastAsia="Calibri" w:hAnsi="Calibri" w:cs="Calibri"/>
          <w:sz w:val="22"/>
        </w:rPr>
        <w:tab/>
      </w:r>
      <w:r>
        <w:t xml:space="preserve">Záväzky so zostatkovou dobou splatnosti do 1 roka </w:t>
      </w:r>
      <w:r>
        <w:tab/>
      </w:r>
      <w:r w:rsidR="00E258F9">
        <w:t xml:space="preserve">   </w:t>
      </w:r>
      <w:r>
        <w:t xml:space="preserve">       </w:t>
      </w:r>
      <w:r>
        <w:tab/>
        <w:t xml:space="preserve"> </w:t>
      </w:r>
    </w:p>
    <w:p w14:paraId="709F16FA" w14:textId="77777777" w:rsidR="00DA5928" w:rsidRDefault="009849DA">
      <w:pPr>
        <w:tabs>
          <w:tab w:val="center" w:pos="2429"/>
          <w:tab w:val="center" w:pos="7504"/>
          <w:tab w:val="center" w:pos="8576"/>
        </w:tabs>
        <w:spacing w:after="95"/>
        <w:ind w:left="0" w:firstLine="0"/>
        <w:jc w:val="left"/>
      </w:pPr>
      <w:r>
        <w:rPr>
          <w:rFonts w:ascii="Calibri" w:eastAsia="Calibri" w:hAnsi="Calibri" w:cs="Calibri"/>
          <w:sz w:val="22"/>
        </w:rPr>
        <w:tab/>
      </w:r>
      <w:r>
        <w:t>Záväzky so zostatkovou dobou splatnosti 1 až 5 rokov</w:t>
      </w:r>
      <w:r w:rsidR="00E258F9">
        <w:tab/>
      </w:r>
      <w:r>
        <w:t xml:space="preserve"> </w:t>
      </w:r>
      <w:r>
        <w:tab/>
        <w:t xml:space="preserve">       </w:t>
      </w:r>
    </w:p>
    <w:p w14:paraId="224163A4" w14:textId="77777777" w:rsidR="00DA5928" w:rsidRDefault="009849DA">
      <w:pPr>
        <w:spacing w:after="25"/>
        <w:ind w:left="486" w:right="35"/>
      </w:pPr>
      <w:r>
        <w:t xml:space="preserve">Záväzky so zostatkovou dobou splatnosti dlhšou ako 5 rokov </w:t>
      </w:r>
    </w:p>
    <w:p w14:paraId="419856EE" w14:textId="321AB5B6" w:rsidR="00DA5928" w:rsidRDefault="009849DA">
      <w:pPr>
        <w:pStyle w:val="Nadpis1"/>
        <w:tabs>
          <w:tab w:val="center" w:pos="1027"/>
          <w:tab w:val="center" w:pos="7657"/>
        </w:tabs>
        <w:spacing w:after="453"/>
        <w:ind w:left="-3" w:firstLine="0"/>
      </w:pPr>
      <w:r>
        <w:rPr>
          <w:rFonts w:ascii="Calibri" w:eastAsia="Calibri" w:hAnsi="Calibri" w:cs="Calibri"/>
          <w:b w:val="0"/>
          <w:sz w:val="22"/>
        </w:rPr>
        <w:t xml:space="preserve"> </w:t>
      </w:r>
      <w:r>
        <w:rPr>
          <w:rFonts w:ascii="Calibri" w:eastAsia="Calibri" w:hAnsi="Calibri" w:cs="Calibri"/>
          <w:b w:val="0"/>
          <w:sz w:val="22"/>
        </w:rPr>
        <w:tab/>
      </w:r>
      <w:r>
        <w:t xml:space="preserve">Záväzky spolu </w:t>
      </w:r>
      <w:r>
        <w:tab/>
        <w:t xml:space="preserve">           </w:t>
      </w:r>
      <w:r w:rsidR="007014EF">
        <w:t>5</w:t>
      </w:r>
      <w:r w:rsidR="0007315F">
        <w:t>9</w:t>
      </w:r>
      <w:r w:rsidR="007014EF">
        <w:t xml:space="preserve"> </w:t>
      </w:r>
      <w:r w:rsidR="0007315F">
        <w:t>0</w:t>
      </w:r>
      <w:r w:rsidR="007014EF">
        <w:t>1</w:t>
      </w:r>
      <w:r w:rsidR="0007315F">
        <w:t>5</w:t>
      </w:r>
      <w:r>
        <w:t xml:space="preserve">                    </w:t>
      </w:r>
      <w:r w:rsidR="0007315F">
        <w:t>50</w:t>
      </w:r>
      <w:r w:rsidR="0042750D">
        <w:t xml:space="preserve"> </w:t>
      </w:r>
      <w:r w:rsidR="0007315F">
        <w:t>290</w:t>
      </w:r>
    </w:p>
    <w:p w14:paraId="0C4BC5D3" w14:textId="77777777" w:rsidR="00DA5928" w:rsidRDefault="009849DA">
      <w:pPr>
        <w:pStyle w:val="Nadpis1"/>
        <w:tabs>
          <w:tab w:val="center" w:pos="2802"/>
        </w:tabs>
        <w:spacing w:after="337"/>
        <w:ind w:left="-3" w:firstLine="0"/>
      </w:pPr>
      <w:r>
        <w:t xml:space="preserve">E. </w:t>
      </w:r>
      <w:r>
        <w:tab/>
        <w:t xml:space="preserve">INFORMÁCIE O INÝCH AKTÍVACH A INÝCH PASÍVACH </w:t>
      </w:r>
    </w:p>
    <w:p w14:paraId="51F0EF91" w14:textId="77777777" w:rsidR="00DA5928" w:rsidRDefault="009849DA">
      <w:pPr>
        <w:tabs>
          <w:tab w:val="center" w:pos="433"/>
          <w:tab w:val="center" w:pos="1796"/>
        </w:tabs>
        <w:spacing w:after="184" w:line="265" w:lineRule="auto"/>
        <w:ind w:left="-3" w:firstLine="0"/>
        <w:jc w:val="left"/>
      </w:pPr>
      <w:r>
        <w:rPr>
          <w:rFonts w:ascii="Calibri" w:eastAsia="Calibri" w:hAnsi="Calibri" w:cs="Calibri"/>
          <w:sz w:val="22"/>
        </w:rPr>
        <w:t xml:space="preserve"> </w:t>
      </w:r>
      <w:r>
        <w:rPr>
          <w:rFonts w:ascii="Calibri" w:eastAsia="Calibri" w:hAnsi="Calibri" w:cs="Calibri"/>
          <w:sz w:val="22"/>
        </w:rPr>
        <w:tab/>
      </w:r>
      <w:r>
        <w:rPr>
          <w:b/>
        </w:rPr>
        <w:t xml:space="preserve">1. </w:t>
      </w:r>
      <w:r>
        <w:rPr>
          <w:b/>
        </w:rPr>
        <w:tab/>
        <w:t>Ostatné finan</w:t>
      </w:r>
      <w:r>
        <w:rPr>
          <w:rFonts w:ascii="Calibri" w:eastAsia="Calibri" w:hAnsi="Calibri" w:cs="Calibri"/>
        </w:rPr>
        <w:t>č</w:t>
      </w:r>
      <w:r>
        <w:rPr>
          <w:b/>
        </w:rPr>
        <w:t>né povinnosti</w:t>
      </w:r>
      <w:r>
        <w:t xml:space="preserve"> </w:t>
      </w:r>
    </w:p>
    <w:p w14:paraId="23236532" w14:textId="77777777" w:rsidR="00DA5928" w:rsidRDefault="009849DA">
      <w:pPr>
        <w:spacing w:after="184"/>
        <w:ind w:left="442" w:right="35"/>
      </w:pPr>
      <w:r>
        <w:t>Spolo</w:t>
      </w:r>
      <w:r>
        <w:rPr>
          <w:rFonts w:ascii="Arial CE" w:eastAsia="Arial CE" w:hAnsi="Arial CE" w:cs="Arial CE"/>
        </w:rPr>
        <w:t>č</w:t>
      </w:r>
      <w:r>
        <w:t>nosť nemá žiadne iné finančné povinnosti, ktoré sa nesledujú v bežnom ú</w:t>
      </w:r>
      <w:r>
        <w:rPr>
          <w:rFonts w:ascii="Calibri" w:eastAsia="Calibri" w:hAnsi="Calibri" w:cs="Calibri"/>
        </w:rPr>
        <w:t>č</w:t>
      </w:r>
      <w:r>
        <w:t xml:space="preserve">tovníctve a neuvádzajú v súvahe.  </w:t>
      </w:r>
    </w:p>
    <w:p w14:paraId="1FEDE8A3" w14:textId="77777777" w:rsidR="00E258F9" w:rsidRDefault="00E258F9">
      <w:pPr>
        <w:spacing w:after="41" w:line="259" w:lineRule="auto"/>
        <w:ind w:left="0" w:firstLine="0"/>
        <w:jc w:val="right"/>
      </w:pPr>
    </w:p>
    <w:p w14:paraId="050274E8" w14:textId="77777777" w:rsidR="00E258F9" w:rsidRDefault="00E258F9">
      <w:pPr>
        <w:spacing w:after="41" w:line="259" w:lineRule="auto"/>
        <w:ind w:left="0" w:firstLine="0"/>
        <w:jc w:val="right"/>
      </w:pPr>
    </w:p>
    <w:p w14:paraId="4A4BAAE4" w14:textId="77777777" w:rsidR="00DA5928" w:rsidRDefault="009849DA">
      <w:pPr>
        <w:spacing w:after="41" w:line="259" w:lineRule="auto"/>
        <w:ind w:left="0" w:firstLine="0"/>
        <w:jc w:val="righ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53E7D906" w14:textId="77777777" w:rsidR="00DA5928" w:rsidRDefault="009849DA">
      <w:pPr>
        <w:pStyle w:val="Nadpis2"/>
        <w:tabs>
          <w:tab w:val="center" w:pos="433"/>
          <w:tab w:val="center" w:pos="1319"/>
          <w:tab w:val="center" w:pos="2153"/>
          <w:tab w:val="center" w:pos="2588"/>
          <w:tab w:val="center" w:pos="3071"/>
          <w:tab w:val="center" w:pos="3642"/>
          <w:tab w:val="center" w:pos="4362"/>
          <w:tab w:val="center" w:pos="4878"/>
          <w:tab w:val="center" w:pos="5272"/>
          <w:tab w:val="center" w:pos="5913"/>
          <w:tab w:val="center" w:pos="6208"/>
          <w:tab w:val="center" w:pos="6964"/>
          <w:tab w:val="center" w:pos="7927"/>
          <w:tab w:val="center" w:pos="8714"/>
          <w:tab w:val="center" w:pos="9211"/>
          <w:tab w:val="center" w:pos="9919"/>
        </w:tabs>
        <w:ind w:left="-3" w:firstLine="0"/>
      </w:pPr>
      <w:r>
        <w:rPr>
          <w:rFonts w:ascii="Calibri" w:eastAsia="Calibri" w:hAnsi="Calibri" w:cs="Calibri"/>
          <w:b w:val="0"/>
          <w:sz w:val="22"/>
        </w:rPr>
        <w:t xml:space="preserve"> </w:t>
      </w:r>
      <w:r>
        <w:rPr>
          <w:rFonts w:ascii="Calibri" w:eastAsia="Calibri" w:hAnsi="Calibri" w:cs="Calibri"/>
          <w:b w:val="0"/>
          <w:sz w:val="22"/>
        </w:rPr>
        <w:tab/>
      </w:r>
      <w:r>
        <w:t xml:space="preserve">2. </w:t>
      </w:r>
      <w:r>
        <w:tab/>
      </w:r>
      <w:r w:rsidR="007014EF">
        <w:t>Pren</w:t>
      </w:r>
      <w:r>
        <w:t>ajatý majetok</w:t>
      </w:r>
      <w:r>
        <w:rPr>
          <w:b w:val="0"/>
        </w:rPr>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t xml:space="preserve"> </w:t>
      </w:r>
    </w:p>
    <w:p w14:paraId="007DA01D" w14:textId="77777777" w:rsidR="00E258F9" w:rsidRDefault="009849DA" w:rsidP="00E258F9">
      <w:pPr>
        <w:spacing w:after="25" w:line="259" w:lineRule="auto"/>
        <w:ind w:left="116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r>
      <w:r>
        <w:rPr>
          <w:sz w:val="20"/>
        </w:rPr>
        <w:t xml:space="preserve"> </w:t>
      </w:r>
      <w:r>
        <w:t xml:space="preserve"> </w:t>
      </w:r>
    </w:p>
    <w:p w14:paraId="6E741F58" w14:textId="166E5031" w:rsidR="00DA5928" w:rsidRDefault="009849DA">
      <w:pPr>
        <w:spacing w:after="16"/>
        <w:ind w:left="442" w:right="35"/>
      </w:pPr>
      <w:r>
        <w:t>Spolo</w:t>
      </w:r>
      <w:r>
        <w:rPr>
          <w:rFonts w:ascii="Calibri" w:eastAsia="Calibri" w:hAnsi="Calibri" w:cs="Calibri"/>
        </w:rPr>
        <w:t>č</w:t>
      </w:r>
      <w:r>
        <w:t>nos</w:t>
      </w:r>
      <w:r>
        <w:rPr>
          <w:rFonts w:ascii="Calibri" w:eastAsia="Calibri" w:hAnsi="Calibri" w:cs="Calibri"/>
        </w:rPr>
        <w:t>ť</w:t>
      </w:r>
      <w:r>
        <w:t xml:space="preserve"> má v nájme po</w:t>
      </w:r>
      <w:r>
        <w:rPr>
          <w:rFonts w:ascii="Calibri" w:eastAsia="Calibri" w:hAnsi="Calibri" w:cs="Calibri"/>
        </w:rPr>
        <w:t>ľ</w:t>
      </w:r>
      <w:r>
        <w:t>nohospodársku pôdu v celkovej výmere 231 ha. Nájomné zmluvy sú uzatvorené do roku 202</w:t>
      </w:r>
      <w:r w:rsidR="007014EF">
        <w:t>6</w:t>
      </w:r>
      <w:r>
        <w:t xml:space="preserve">. </w:t>
      </w:r>
      <w:r>
        <w:rPr>
          <w:sz w:val="20"/>
        </w:rPr>
        <w:t xml:space="preserve"> </w:t>
      </w:r>
      <w:r>
        <w:t>Ro</w:t>
      </w:r>
      <w:r>
        <w:rPr>
          <w:rFonts w:ascii="Calibri" w:eastAsia="Calibri" w:hAnsi="Calibri" w:cs="Calibri"/>
        </w:rPr>
        <w:t>č</w:t>
      </w:r>
      <w:r>
        <w:t xml:space="preserve">né náklady na nájomné sú približne </w:t>
      </w:r>
      <w:r w:rsidR="0007315F">
        <w:t>31</w:t>
      </w:r>
      <w:r>
        <w:t xml:space="preserve"> </w:t>
      </w:r>
      <w:r w:rsidR="00C86084">
        <w:t>5</w:t>
      </w:r>
      <w:r w:rsidR="0007315F">
        <w:t>06</w:t>
      </w:r>
      <w:r>
        <w:t xml:space="preserve"> EUR  </w:t>
      </w:r>
    </w:p>
    <w:p w14:paraId="77E3769E" w14:textId="77777777" w:rsidR="00DA5928" w:rsidRDefault="009849DA">
      <w:pPr>
        <w:spacing w:after="31" w:line="259" w:lineRule="auto"/>
        <w:ind w:left="502" w:firstLine="0"/>
        <w:jc w:val="left"/>
      </w:pPr>
      <w:r>
        <w:rPr>
          <w:b/>
        </w:rPr>
        <w:t xml:space="preserve"> </w:t>
      </w:r>
      <w:r>
        <w:t xml:space="preserve"> </w:t>
      </w:r>
    </w:p>
    <w:p w14:paraId="6C4A7652" w14:textId="4A1E9F19" w:rsidR="00DA5928" w:rsidRDefault="009849DA">
      <w:pPr>
        <w:spacing w:after="258"/>
        <w:ind w:left="442" w:right="35"/>
      </w:pPr>
      <w:r>
        <w:t>Spolo</w:t>
      </w:r>
      <w:r>
        <w:rPr>
          <w:rFonts w:ascii="Calibri" w:eastAsia="Calibri" w:hAnsi="Calibri" w:cs="Calibri"/>
        </w:rPr>
        <w:t>č</w:t>
      </w:r>
      <w:r>
        <w:t>nos</w:t>
      </w:r>
      <w:r>
        <w:rPr>
          <w:rFonts w:ascii="Calibri" w:eastAsia="Calibri" w:hAnsi="Calibri" w:cs="Calibri"/>
        </w:rPr>
        <w:t>ť</w:t>
      </w:r>
      <w:r>
        <w:t xml:space="preserve"> má v nájme  3 predajne od tretej osoby. Nájomné zmluvy sú uzatvorené na dobu neur</w:t>
      </w:r>
      <w:r>
        <w:rPr>
          <w:rFonts w:ascii="Calibri" w:eastAsia="Calibri" w:hAnsi="Calibri" w:cs="Calibri"/>
        </w:rPr>
        <w:t>č</w:t>
      </w:r>
      <w:r>
        <w:t>itú s možnos</w:t>
      </w:r>
      <w:r>
        <w:rPr>
          <w:rFonts w:ascii="Calibri" w:eastAsia="Calibri" w:hAnsi="Calibri" w:cs="Calibri"/>
        </w:rPr>
        <w:t>ť</w:t>
      </w:r>
      <w:r>
        <w:t>ou výpovede dohodou. Výpovedná lehota je 3 mesiace. Ro</w:t>
      </w:r>
      <w:r>
        <w:rPr>
          <w:rFonts w:ascii="Calibri" w:eastAsia="Calibri" w:hAnsi="Calibri" w:cs="Calibri"/>
        </w:rPr>
        <w:t>č</w:t>
      </w:r>
      <w:r>
        <w:t xml:space="preserve">né nájomné predstavuje </w:t>
      </w:r>
      <w:r w:rsidR="00C86084">
        <w:t xml:space="preserve"> 2</w:t>
      </w:r>
      <w:r w:rsidR="0007315F">
        <w:t>6</w:t>
      </w:r>
      <w:r w:rsidR="0042750D">
        <w:t xml:space="preserve"> </w:t>
      </w:r>
      <w:r w:rsidR="0007315F">
        <w:t>55</w:t>
      </w:r>
      <w:r w:rsidR="00C86084">
        <w:t>5</w:t>
      </w:r>
      <w:r>
        <w:t xml:space="preserve"> EUR.   </w:t>
      </w:r>
    </w:p>
    <w:p w14:paraId="7FAA096B" w14:textId="77777777" w:rsidR="00DA5928" w:rsidRDefault="009849DA" w:rsidP="00E258F9">
      <w:pPr>
        <w:spacing w:after="792" w:line="259" w:lineRule="auto"/>
        <w:ind w:left="502" w:firstLine="0"/>
        <w:jc w:val="left"/>
      </w:pPr>
      <w:r>
        <w:t xml:space="preserve"> F. </w:t>
      </w:r>
      <w:r>
        <w:tab/>
        <w:t>INFORMÁCIE O SKUTO</w:t>
      </w:r>
      <w:r>
        <w:rPr>
          <w:rFonts w:ascii="Calibri" w:eastAsia="Calibri" w:hAnsi="Calibri" w:cs="Calibri"/>
        </w:rPr>
        <w:t>Č</w:t>
      </w:r>
      <w:r>
        <w:t xml:space="preserve">NOSTIACH, KTORÉ NASTALI PO DNI, KU KTORÉMU SA ZOSTAVUJE ÚTOVNÁ ZÁVIERKA, DO DŇA ZOSTAVENIA ÚČTOVNEJ ZÁVIERKY </w:t>
      </w:r>
    </w:p>
    <w:p w14:paraId="393841C9" w14:textId="55F5D5BE" w:rsidR="00DA5928" w:rsidRDefault="009849DA">
      <w:pPr>
        <w:spacing w:after="170"/>
        <w:ind w:left="450" w:right="35"/>
      </w:pPr>
      <w:r>
        <w:t>Spoločnosť neidentifikovala žiadne skutočnosti medzi dňom, ku ktorému  bola zostavená účtovná závierka  a dňom zostavenia účtovnej závierky, ktoré by mali významný vplyv na výsledok hospodárenia Spoločnosti, prípadne na celkovú finančnú situáciu Spoločnosti za obdobie od 1. januára do 31. decembra 20</w:t>
      </w:r>
      <w:r w:rsidR="00B865B0">
        <w:t>2</w:t>
      </w:r>
      <w:r w:rsidR="0007315F">
        <w:t>5</w:t>
      </w:r>
      <w:r>
        <w:t>.</w:t>
      </w:r>
      <w:r>
        <w:rPr>
          <w:color w:val="404040"/>
          <w:sz w:val="20"/>
        </w:rPr>
        <w:t xml:space="preserve"> </w:t>
      </w:r>
    </w:p>
    <w:p w14:paraId="3E4095DC" w14:textId="77777777" w:rsidR="00DA5928" w:rsidRDefault="009849DA">
      <w:pPr>
        <w:spacing w:after="196" w:line="259" w:lineRule="auto"/>
        <w:ind w:left="440" w:firstLine="0"/>
        <w:jc w:val="left"/>
      </w:pPr>
      <w:r>
        <w:rPr>
          <w:color w:val="404040"/>
          <w:sz w:val="20"/>
        </w:rPr>
        <w:t xml:space="preserve"> </w:t>
      </w:r>
    </w:p>
    <w:sectPr w:rsidR="00DA5928" w:rsidSect="00381B25">
      <w:headerReference w:type="even" r:id="rId7"/>
      <w:headerReference w:type="default" r:id="rId8"/>
      <w:footerReference w:type="even" r:id="rId9"/>
      <w:footerReference w:type="default" r:id="rId10"/>
      <w:headerReference w:type="first" r:id="rId11"/>
      <w:footerReference w:type="first" r:id="rId12"/>
      <w:pgSz w:w="11899" w:h="16841"/>
      <w:pgMar w:top="888" w:right="908" w:bottom="881" w:left="982" w:header="886"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ECC462" w14:textId="77777777" w:rsidR="004F3B9B" w:rsidRDefault="004F3B9B">
      <w:pPr>
        <w:spacing w:after="0" w:line="240" w:lineRule="auto"/>
      </w:pPr>
      <w:r>
        <w:separator/>
      </w:r>
    </w:p>
  </w:endnote>
  <w:endnote w:type="continuationSeparator" w:id="0">
    <w:p w14:paraId="691AC2C1" w14:textId="77777777" w:rsidR="004F3B9B" w:rsidRDefault="004F3B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8849" w14:textId="77777777" w:rsidR="00DA5928" w:rsidRDefault="00DA5928">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BC509" w14:textId="77777777" w:rsidR="00DA5928" w:rsidRDefault="00DA5928">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7A6E1" w14:textId="77777777" w:rsidR="00DA5928" w:rsidRDefault="00DA5928">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CC4BF7" w14:textId="77777777" w:rsidR="004F3B9B" w:rsidRDefault="004F3B9B">
      <w:pPr>
        <w:spacing w:after="0" w:line="240" w:lineRule="auto"/>
      </w:pPr>
      <w:r>
        <w:separator/>
      </w:r>
    </w:p>
  </w:footnote>
  <w:footnote w:type="continuationSeparator" w:id="0">
    <w:p w14:paraId="749A0A59" w14:textId="77777777" w:rsidR="004F3B9B" w:rsidRDefault="004F3B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7221" w:tblpY="1385"/>
      <w:tblOverlap w:val="never"/>
      <w:tblW w:w="2792" w:type="dxa"/>
      <w:tblInd w:w="0" w:type="dxa"/>
      <w:tblCellMar>
        <w:top w:w="22" w:type="dxa"/>
        <w:left w:w="89" w:type="dxa"/>
        <w:right w:w="5" w:type="dxa"/>
      </w:tblCellMar>
      <w:tblLook w:val="04A0" w:firstRow="1" w:lastRow="0" w:firstColumn="1" w:lastColumn="0" w:noHBand="0" w:noVBand="1"/>
    </w:tblPr>
    <w:tblGrid>
      <w:gridCol w:w="275"/>
      <w:gridCol w:w="284"/>
      <w:gridCol w:w="278"/>
      <w:gridCol w:w="289"/>
      <w:gridCol w:w="278"/>
      <w:gridCol w:w="278"/>
      <w:gridCol w:w="278"/>
      <w:gridCol w:w="276"/>
      <w:gridCol w:w="278"/>
      <w:gridCol w:w="278"/>
    </w:tblGrid>
    <w:tr w:rsidR="00DA5928" w14:paraId="4BEAFECB" w14:textId="77777777">
      <w:trPr>
        <w:trHeight w:val="266"/>
      </w:trPr>
      <w:tc>
        <w:tcPr>
          <w:tcW w:w="274" w:type="dxa"/>
          <w:tcBorders>
            <w:top w:val="single" w:sz="4" w:space="0" w:color="000000"/>
            <w:left w:val="nil"/>
            <w:bottom w:val="single" w:sz="4" w:space="0" w:color="000000"/>
            <w:right w:val="single" w:sz="4" w:space="0" w:color="000000"/>
          </w:tcBorders>
        </w:tcPr>
        <w:p w14:paraId="5AF5F976" w14:textId="77777777" w:rsidR="00DA5928" w:rsidRDefault="009849DA">
          <w:pPr>
            <w:spacing w:after="0" w:line="259" w:lineRule="auto"/>
            <w:ind w:left="0"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296FFE28" w14:textId="77777777"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487619A6" w14:textId="77777777" w:rsidR="00DA5928" w:rsidRDefault="009849DA">
          <w:pPr>
            <w:spacing w:after="0" w:line="259" w:lineRule="auto"/>
            <w:ind w:left="5" w:firstLine="0"/>
            <w:jc w:val="left"/>
          </w:pPr>
          <w:r>
            <w:t xml:space="preserve">2  </w:t>
          </w:r>
        </w:p>
      </w:tc>
      <w:tc>
        <w:tcPr>
          <w:tcW w:w="289" w:type="dxa"/>
          <w:tcBorders>
            <w:top w:val="single" w:sz="4" w:space="0" w:color="000000"/>
            <w:left w:val="single" w:sz="4" w:space="0" w:color="000000"/>
            <w:bottom w:val="single" w:sz="4" w:space="0" w:color="000000"/>
            <w:right w:val="single" w:sz="4" w:space="0" w:color="000000"/>
          </w:tcBorders>
        </w:tcPr>
        <w:p w14:paraId="75C2DC54" w14:textId="77777777" w:rsidR="00DA5928" w:rsidRDefault="009849DA">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4F8B795A" w14:textId="77777777"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34BB4ED5" w14:textId="77777777" w:rsidR="00DA5928" w:rsidRDefault="009849DA">
          <w:pPr>
            <w:spacing w:after="0" w:line="259" w:lineRule="auto"/>
            <w:ind w:left="2"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10CC12C1" w14:textId="77777777"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14:paraId="7FF833A0" w14:textId="77777777"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6FE18632" w14:textId="77777777"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39E61CC8" w14:textId="77777777" w:rsidR="00DA5928" w:rsidRDefault="009849DA">
          <w:pPr>
            <w:spacing w:after="0" w:line="259" w:lineRule="auto"/>
            <w:ind w:left="5" w:firstLine="0"/>
            <w:jc w:val="left"/>
          </w:pPr>
          <w:r>
            <w:t xml:space="preserve">5  </w:t>
          </w:r>
        </w:p>
      </w:tc>
    </w:tr>
  </w:tbl>
  <w:tbl>
    <w:tblPr>
      <w:tblStyle w:val="TableGrid"/>
      <w:tblpPr w:vertAnchor="page" w:horzAnchor="page" w:tblpX="7768" w:tblpY="890"/>
      <w:tblOverlap w:val="never"/>
      <w:tblW w:w="2259" w:type="dxa"/>
      <w:tblInd w:w="0" w:type="dxa"/>
      <w:tblCellMar>
        <w:top w:w="36" w:type="dxa"/>
        <w:left w:w="91" w:type="dxa"/>
        <w:right w:w="5" w:type="dxa"/>
      </w:tblCellMar>
      <w:tblLook w:val="04A0" w:firstRow="1" w:lastRow="0" w:firstColumn="1" w:lastColumn="0" w:noHBand="0" w:noVBand="1"/>
    </w:tblPr>
    <w:tblGrid>
      <w:gridCol w:w="284"/>
      <w:gridCol w:w="281"/>
      <w:gridCol w:w="283"/>
      <w:gridCol w:w="283"/>
      <w:gridCol w:w="281"/>
      <w:gridCol w:w="283"/>
      <w:gridCol w:w="283"/>
      <w:gridCol w:w="281"/>
    </w:tblGrid>
    <w:tr w:rsidR="00DA5928" w14:paraId="6C1C3296" w14:textId="77777777">
      <w:trPr>
        <w:trHeight w:val="312"/>
      </w:trPr>
      <w:tc>
        <w:tcPr>
          <w:tcW w:w="283" w:type="dxa"/>
          <w:tcBorders>
            <w:top w:val="single" w:sz="4" w:space="0" w:color="000000"/>
            <w:left w:val="single" w:sz="4" w:space="0" w:color="000000"/>
            <w:bottom w:val="single" w:sz="4" w:space="0" w:color="000000"/>
            <w:right w:val="single" w:sz="4" w:space="0" w:color="000000"/>
          </w:tcBorders>
        </w:tcPr>
        <w:p w14:paraId="113D9F4B" w14:textId="77777777"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414C928" w14:textId="77777777" w:rsidR="00DA5928" w:rsidRDefault="009849DA">
          <w:pPr>
            <w:spacing w:after="0" w:line="259" w:lineRule="auto"/>
            <w:ind w:left="0"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2C75ACE5" w14:textId="77777777" w:rsidR="00DA5928" w:rsidRDefault="009849DA">
          <w:pPr>
            <w:spacing w:after="0" w:line="259" w:lineRule="auto"/>
            <w:ind w:left="7"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39768ADC" w14:textId="77777777"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13B9E035" w14:textId="77777777" w:rsidR="00DA5928" w:rsidRDefault="009849DA">
          <w:pPr>
            <w:spacing w:after="0" w:line="259" w:lineRule="auto"/>
            <w:ind w:left="2"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5CDB1344" w14:textId="77777777" w:rsidR="00DA5928" w:rsidRDefault="009849DA">
          <w:pPr>
            <w:spacing w:after="0" w:line="259" w:lineRule="auto"/>
            <w:ind w:left="2"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5B7EF284" w14:textId="77777777" w:rsidR="00DA5928" w:rsidRDefault="009849DA">
          <w:pPr>
            <w:spacing w:after="0" w:line="259" w:lineRule="auto"/>
            <w:ind w:left="2"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302A917D" w14:textId="77777777" w:rsidR="00DA5928" w:rsidRDefault="009849DA">
          <w:pPr>
            <w:spacing w:after="0" w:line="259" w:lineRule="auto"/>
            <w:ind w:left="0" w:firstLine="0"/>
            <w:jc w:val="left"/>
          </w:pPr>
          <w:r>
            <w:t xml:space="preserve">2  </w:t>
          </w:r>
        </w:p>
      </w:tc>
    </w:tr>
  </w:tbl>
  <w:p w14:paraId="10CD9DF4" w14:textId="77777777" w:rsidR="00DA5928" w:rsidRDefault="00DA5928">
    <w:pPr>
      <w:spacing w:after="0" w:line="259" w:lineRule="auto"/>
      <w:ind w:left="-982" w:right="965"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7897" w:tblpY="1385"/>
      <w:tblOverlap w:val="never"/>
      <w:tblW w:w="2797" w:type="dxa"/>
      <w:tblInd w:w="0" w:type="dxa"/>
      <w:tblCellMar>
        <w:top w:w="22" w:type="dxa"/>
        <w:left w:w="89" w:type="dxa"/>
        <w:right w:w="5" w:type="dxa"/>
      </w:tblCellMar>
      <w:tblLook w:val="04A0" w:firstRow="1" w:lastRow="0" w:firstColumn="1" w:lastColumn="0" w:noHBand="0" w:noVBand="1"/>
    </w:tblPr>
    <w:tblGrid>
      <w:gridCol w:w="279"/>
      <w:gridCol w:w="285"/>
      <w:gridCol w:w="278"/>
      <w:gridCol w:w="288"/>
      <w:gridCol w:w="278"/>
      <w:gridCol w:w="278"/>
      <w:gridCol w:w="278"/>
      <w:gridCol w:w="276"/>
      <w:gridCol w:w="278"/>
      <w:gridCol w:w="279"/>
    </w:tblGrid>
    <w:tr w:rsidR="00DA5928" w14:paraId="4858620F" w14:textId="77777777">
      <w:trPr>
        <w:trHeight w:val="266"/>
      </w:trPr>
      <w:tc>
        <w:tcPr>
          <w:tcW w:w="278" w:type="dxa"/>
          <w:tcBorders>
            <w:top w:val="single" w:sz="4" w:space="0" w:color="000000"/>
            <w:left w:val="single" w:sz="4" w:space="0" w:color="000000"/>
            <w:bottom w:val="single" w:sz="4" w:space="0" w:color="000000"/>
            <w:right w:val="single" w:sz="4" w:space="0" w:color="000000"/>
          </w:tcBorders>
        </w:tcPr>
        <w:p w14:paraId="6FF1EC57" w14:textId="77777777" w:rsidR="00DA5928" w:rsidRDefault="009849DA">
          <w:pPr>
            <w:spacing w:after="0" w:line="259" w:lineRule="auto"/>
            <w:ind w:left="5" w:firstLine="0"/>
            <w:jc w:val="left"/>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2F04BAB8" w14:textId="77777777" w:rsidR="00DA5928" w:rsidRDefault="009849DA">
          <w:pPr>
            <w:spacing w:after="0" w:line="259" w:lineRule="auto"/>
            <w:ind w:left="5"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637BFB16" w14:textId="77777777" w:rsidR="00DA5928" w:rsidRDefault="009849DA">
          <w:pPr>
            <w:spacing w:after="0" w:line="259" w:lineRule="auto"/>
            <w:ind w:left="2" w:firstLine="0"/>
            <w:jc w:val="left"/>
          </w:pPr>
          <w:r>
            <w:t xml:space="preserve">2  </w:t>
          </w:r>
        </w:p>
      </w:tc>
      <w:tc>
        <w:tcPr>
          <w:tcW w:w="288" w:type="dxa"/>
          <w:tcBorders>
            <w:top w:val="single" w:sz="4" w:space="0" w:color="000000"/>
            <w:left w:val="single" w:sz="4" w:space="0" w:color="000000"/>
            <w:bottom w:val="single" w:sz="4" w:space="0" w:color="000000"/>
            <w:right w:val="single" w:sz="4" w:space="0" w:color="000000"/>
          </w:tcBorders>
        </w:tcPr>
        <w:p w14:paraId="265C5775" w14:textId="77777777"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3F93DC86" w14:textId="77777777"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67FE34A" w14:textId="77777777" w:rsidR="00DA5928" w:rsidRDefault="009849DA">
          <w:pPr>
            <w:spacing w:after="0" w:line="259" w:lineRule="auto"/>
            <w:ind w:left="0"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133F42DC" w14:textId="77777777"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14:paraId="7CF4B581" w14:textId="77777777"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52E40FEC" w14:textId="77777777" w:rsidR="00DA5928" w:rsidRDefault="009849DA">
          <w:pPr>
            <w:spacing w:after="0" w:line="259" w:lineRule="auto"/>
            <w:ind w:left="5" w:firstLine="0"/>
            <w:jc w:val="left"/>
          </w:pPr>
          <w:r>
            <w:t xml:space="preserve">4  </w:t>
          </w:r>
        </w:p>
      </w:tc>
      <w:tc>
        <w:tcPr>
          <w:tcW w:w="279" w:type="dxa"/>
          <w:tcBorders>
            <w:top w:val="single" w:sz="4" w:space="0" w:color="000000"/>
            <w:left w:val="single" w:sz="4" w:space="0" w:color="000000"/>
            <w:bottom w:val="single" w:sz="4" w:space="0" w:color="000000"/>
            <w:right w:val="single" w:sz="4" w:space="0" w:color="000000"/>
          </w:tcBorders>
        </w:tcPr>
        <w:p w14:paraId="1243A688" w14:textId="77777777" w:rsidR="00DA5928" w:rsidRDefault="009849DA">
          <w:pPr>
            <w:spacing w:after="0" w:line="259" w:lineRule="auto"/>
            <w:ind w:left="2" w:firstLine="0"/>
            <w:jc w:val="left"/>
          </w:pPr>
          <w:r>
            <w:t xml:space="preserve">5  </w:t>
          </w:r>
        </w:p>
      </w:tc>
    </w:tr>
  </w:tbl>
  <w:tbl>
    <w:tblPr>
      <w:tblStyle w:val="TableGrid"/>
      <w:tblpPr w:vertAnchor="page" w:horzAnchor="page" w:tblpX="8450" w:tblpY="890"/>
      <w:tblOverlap w:val="never"/>
      <w:tblW w:w="2259" w:type="dxa"/>
      <w:tblInd w:w="0" w:type="dxa"/>
      <w:tblCellMar>
        <w:top w:w="36" w:type="dxa"/>
        <w:left w:w="91" w:type="dxa"/>
        <w:right w:w="5" w:type="dxa"/>
      </w:tblCellMar>
      <w:tblLook w:val="04A0" w:firstRow="1" w:lastRow="0" w:firstColumn="1" w:lastColumn="0" w:noHBand="0" w:noVBand="1"/>
    </w:tblPr>
    <w:tblGrid>
      <w:gridCol w:w="284"/>
      <w:gridCol w:w="281"/>
      <w:gridCol w:w="283"/>
      <w:gridCol w:w="283"/>
      <w:gridCol w:w="281"/>
      <w:gridCol w:w="283"/>
      <w:gridCol w:w="283"/>
      <w:gridCol w:w="281"/>
    </w:tblGrid>
    <w:tr w:rsidR="00DA5928" w14:paraId="0601A04D" w14:textId="77777777">
      <w:trPr>
        <w:trHeight w:val="312"/>
      </w:trPr>
      <w:tc>
        <w:tcPr>
          <w:tcW w:w="283" w:type="dxa"/>
          <w:tcBorders>
            <w:top w:val="single" w:sz="4" w:space="0" w:color="000000"/>
            <w:left w:val="single" w:sz="4" w:space="0" w:color="000000"/>
            <w:bottom w:val="single" w:sz="4" w:space="0" w:color="000000"/>
            <w:right w:val="single" w:sz="4" w:space="0" w:color="000000"/>
          </w:tcBorders>
        </w:tcPr>
        <w:p w14:paraId="01B6AB33" w14:textId="77777777"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57D27D85" w14:textId="77777777" w:rsidR="00DA5928" w:rsidRDefault="009849DA">
          <w:pPr>
            <w:spacing w:after="0" w:line="259" w:lineRule="auto"/>
            <w:ind w:left="2"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412647C9" w14:textId="77777777" w:rsidR="00DA5928" w:rsidRDefault="009849DA">
          <w:pPr>
            <w:spacing w:after="0" w:line="259" w:lineRule="auto"/>
            <w:ind w:left="5"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749CCD26" w14:textId="77777777"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3E77108F" w14:textId="77777777" w:rsidR="00DA5928" w:rsidRDefault="009849DA">
          <w:pPr>
            <w:spacing w:after="0" w:line="259" w:lineRule="auto"/>
            <w:ind w:left="5"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78C30B32" w14:textId="77777777" w:rsidR="00DA5928" w:rsidRDefault="009849DA">
          <w:pPr>
            <w:spacing w:after="0" w:line="259" w:lineRule="auto"/>
            <w:ind w:left="5"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6D9187C7" w14:textId="77777777" w:rsidR="00DA5928" w:rsidRDefault="009849DA">
          <w:pPr>
            <w:spacing w:after="0" w:line="259" w:lineRule="auto"/>
            <w:ind w:left="5"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0312DEFF" w14:textId="77777777" w:rsidR="00DA5928" w:rsidRDefault="009849DA">
          <w:pPr>
            <w:spacing w:after="0" w:line="259" w:lineRule="auto"/>
            <w:ind w:left="0" w:firstLine="0"/>
            <w:jc w:val="left"/>
          </w:pPr>
          <w:r>
            <w:t xml:space="preserve">2  </w:t>
          </w:r>
        </w:p>
      </w:tc>
    </w:tr>
  </w:tbl>
  <w:p w14:paraId="076F5E47" w14:textId="77777777" w:rsidR="00DA5928" w:rsidRDefault="009849DA">
    <w:pPr>
      <w:tabs>
        <w:tab w:val="center" w:pos="1691"/>
        <w:tab w:val="center" w:pos="6734"/>
      </w:tabs>
      <w:spacing w:after="262" w:line="259" w:lineRule="auto"/>
      <w:ind w:left="0" w:firstLine="0"/>
      <w:jc w:val="left"/>
    </w:pPr>
    <w:r>
      <w:rPr>
        <w:rFonts w:ascii="Calibri" w:eastAsia="Calibri" w:hAnsi="Calibri" w:cs="Calibri"/>
        <w:sz w:val="22"/>
      </w:rPr>
      <w:tab/>
    </w:r>
    <w:r>
      <w:t xml:space="preserve">Poznámky </w:t>
    </w:r>
    <w:proofErr w:type="spellStart"/>
    <w:r>
      <w:t>Ú</w:t>
    </w:r>
    <w:r>
      <w:rPr>
        <w:rFonts w:ascii="Calibri" w:eastAsia="Calibri" w:hAnsi="Calibri" w:cs="Calibri"/>
      </w:rPr>
      <w:t>č</w:t>
    </w:r>
    <w:proofErr w:type="spellEnd"/>
    <w:r>
      <w:t xml:space="preserve"> PODV 3 - 01 </w:t>
    </w:r>
    <w:r>
      <w:tab/>
      <w:t xml:space="preserve"> I</w:t>
    </w:r>
    <w:r>
      <w:rPr>
        <w:rFonts w:ascii="Calibri" w:eastAsia="Calibri" w:hAnsi="Calibri" w:cs="Calibri"/>
      </w:rPr>
      <w:t>Č</w:t>
    </w:r>
    <w:r>
      <w:t xml:space="preserve">O  </w:t>
    </w:r>
  </w:p>
  <w:p w14:paraId="56808C05" w14:textId="77777777" w:rsidR="00DA5928" w:rsidRDefault="009849DA">
    <w:pPr>
      <w:spacing w:after="0" w:line="259" w:lineRule="auto"/>
      <w:ind w:left="3270" w:right="297" w:firstLine="0"/>
      <w:jc w:val="center"/>
    </w:pPr>
    <w:r>
      <w:t xml:space="preserve"> DI</w:t>
    </w:r>
    <w:r>
      <w:rPr>
        <w:rFonts w:ascii="Calibri" w:eastAsia="Calibri" w:hAnsi="Calibri" w:cs="Calibri"/>
      </w:rPr>
      <w:t>Č</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7221" w:tblpY="1385"/>
      <w:tblOverlap w:val="never"/>
      <w:tblW w:w="2792" w:type="dxa"/>
      <w:tblInd w:w="0" w:type="dxa"/>
      <w:tblCellMar>
        <w:top w:w="22" w:type="dxa"/>
        <w:left w:w="89" w:type="dxa"/>
        <w:right w:w="5" w:type="dxa"/>
      </w:tblCellMar>
      <w:tblLook w:val="04A0" w:firstRow="1" w:lastRow="0" w:firstColumn="1" w:lastColumn="0" w:noHBand="0" w:noVBand="1"/>
    </w:tblPr>
    <w:tblGrid>
      <w:gridCol w:w="275"/>
      <w:gridCol w:w="284"/>
      <w:gridCol w:w="278"/>
      <w:gridCol w:w="289"/>
      <w:gridCol w:w="278"/>
      <w:gridCol w:w="278"/>
      <w:gridCol w:w="278"/>
      <w:gridCol w:w="276"/>
      <w:gridCol w:w="278"/>
      <w:gridCol w:w="278"/>
    </w:tblGrid>
    <w:tr w:rsidR="00DA5928" w14:paraId="6FAF1152" w14:textId="77777777">
      <w:trPr>
        <w:trHeight w:val="266"/>
      </w:trPr>
      <w:tc>
        <w:tcPr>
          <w:tcW w:w="274" w:type="dxa"/>
          <w:tcBorders>
            <w:top w:val="single" w:sz="4" w:space="0" w:color="000000"/>
            <w:left w:val="nil"/>
            <w:bottom w:val="single" w:sz="4" w:space="0" w:color="000000"/>
            <w:right w:val="single" w:sz="4" w:space="0" w:color="000000"/>
          </w:tcBorders>
        </w:tcPr>
        <w:p w14:paraId="5D69B576" w14:textId="77777777" w:rsidR="00DA5928" w:rsidRDefault="009849DA">
          <w:pPr>
            <w:spacing w:after="0" w:line="259" w:lineRule="auto"/>
            <w:ind w:left="0"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3B636368" w14:textId="77777777"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6EE96A10" w14:textId="77777777" w:rsidR="00DA5928" w:rsidRDefault="009849DA">
          <w:pPr>
            <w:spacing w:after="0" w:line="259" w:lineRule="auto"/>
            <w:ind w:left="5" w:firstLine="0"/>
            <w:jc w:val="left"/>
          </w:pPr>
          <w:r>
            <w:t xml:space="preserve">2  </w:t>
          </w:r>
        </w:p>
      </w:tc>
      <w:tc>
        <w:tcPr>
          <w:tcW w:w="289" w:type="dxa"/>
          <w:tcBorders>
            <w:top w:val="single" w:sz="4" w:space="0" w:color="000000"/>
            <w:left w:val="single" w:sz="4" w:space="0" w:color="000000"/>
            <w:bottom w:val="single" w:sz="4" w:space="0" w:color="000000"/>
            <w:right w:val="single" w:sz="4" w:space="0" w:color="000000"/>
          </w:tcBorders>
        </w:tcPr>
        <w:p w14:paraId="0B96ED7D" w14:textId="77777777" w:rsidR="00DA5928" w:rsidRDefault="009849DA">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382189AF" w14:textId="77777777"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79ABDE08" w14:textId="77777777" w:rsidR="00DA5928" w:rsidRDefault="009849DA">
          <w:pPr>
            <w:spacing w:after="0" w:line="259" w:lineRule="auto"/>
            <w:ind w:left="2"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5171C27B" w14:textId="77777777"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14:paraId="143EBFFA" w14:textId="77777777"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657A4C0" w14:textId="77777777"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B5825CE" w14:textId="77777777" w:rsidR="00DA5928" w:rsidRDefault="009849DA">
          <w:pPr>
            <w:spacing w:after="0" w:line="259" w:lineRule="auto"/>
            <w:ind w:left="5" w:firstLine="0"/>
            <w:jc w:val="left"/>
          </w:pPr>
          <w:r>
            <w:t xml:space="preserve">5  </w:t>
          </w:r>
        </w:p>
      </w:tc>
    </w:tr>
  </w:tbl>
  <w:tbl>
    <w:tblPr>
      <w:tblStyle w:val="TableGrid"/>
      <w:tblpPr w:vertAnchor="page" w:horzAnchor="page" w:tblpX="7768" w:tblpY="890"/>
      <w:tblOverlap w:val="never"/>
      <w:tblW w:w="2259" w:type="dxa"/>
      <w:tblInd w:w="0" w:type="dxa"/>
      <w:tblCellMar>
        <w:top w:w="36" w:type="dxa"/>
        <w:left w:w="91" w:type="dxa"/>
        <w:right w:w="5" w:type="dxa"/>
      </w:tblCellMar>
      <w:tblLook w:val="04A0" w:firstRow="1" w:lastRow="0" w:firstColumn="1" w:lastColumn="0" w:noHBand="0" w:noVBand="1"/>
    </w:tblPr>
    <w:tblGrid>
      <w:gridCol w:w="284"/>
      <w:gridCol w:w="281"/>
      <w:gridCol w:w="283"/>
      <w:gridCol w:w="283"/>
      <w:gridCol w:w="281"/>
      <w:gridCol w:w="283"/>
      <w:gridCol w:w="283"/>
      <w:gridCol w:w="281"/>
    </w:tblGrid>
    <w:tr w:rsidR="00DA5928" w14:paraId="0D987C91" w14:textId="77777777">
      <w:trPr>
        <w:trHeight w:val="312"/>
      </w:trPr>
      <w:tc>
        <w:tcPr>
          <w:tcW w:w="283" w:type="dxa"/>
          <w:tcBorders>
            <w:top w:val="single" w:sz="4" w:space="0" w:color="000000"/>
            <w:left w:val="single" w:sz="4" w:space="0" w:color="000000"/>
            <w:bottom w:val="single" w:sz="4" w:space="0" w:color="000000"/>
            <w:right w:val="single" w:sz="4" w:space="0" w:color="000000"/>
          </w:tcBorders>
        </w:tcPr>
        <w:p w14:paraId="2A386D8D" w14:textId="77777777"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51CF9051" w14:textId="77777777" w:rsidR="00DA5928" w:rsidRDefault="009849DA">
          <w:pPr>
            <w:spacing w:after="0" w:line="259" w:lineRule="auto"/>
            <w:ind w:left="0"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22E041F4" w14:textId="77777777" w:rsidR="00DA5928" w:rsidRDefault="009849DA">
          <w:pPr>
            <w:spacing w:after="0" w:line="259" w:lineRule="auto"/>
            <w:ind w:left="7"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104EEEE8" w14:textId="77777777"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3F2FF5C6" w14:textId="77777777" w:rsidR="00DA5928" w:rsidRDefault="009849DA">
          <w:pPr>
            <w:spacing w:after="0" w:line="259" w:lineRule="auto"/>
            <w:ind w:left="2"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2DF48F50" w14:textId="77777777" w:rsidR="00DA5928" w:rsidRDefault="009849DA">
          <w:pPr>
            <w:spacing w:after="0" w:line="259" w:lineRule="auto"/>
            <w:ind w:left="2"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1A2AB67F" w14:textId="77777777" w:rsidR="00DA5928" w:rsidRDefault="009849DA">
          <w:pPr>
            <w:spacing w:after="0" w:line="259" w:lineRule="auto"/>
            <w:ind w:left="2"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73A7F615" w14:textId="77777777" w:rsidR="00DA5928" w:rsidRDefault="009849DA">
          <w:pPr>
            <w:spacing w:after="0" w:line="259" w:lineRule="auto"/>
            <w:ind w:left="0" w:firstLine="0"/>
            <w:jc w:val="left"/>
          </w:pPr>
          <w:r>
            <w:t xml:space="preserve">2  </w:t>
          </w:r>
        </w:p>
      </w:tc>
    </w:tr>
  </w:tbl>
  <w:p w14:paraId="2DEF80BF" w14:textId="77777777" w:rsidR="00DA5928" w:rsidRDefault="00DA5928">
    <w:pPr>
      <w:spacing w:after="0" w:line="259" w:lineRule="auto"/>
      <w:ind w:left="-982" w:right="965"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946F4"/>
    <w:multiLevelType w:val="hybridMultilevel"/>
    <w:tmpl w:val="912CE4AE"/>
    <w:lvl w:ilvl="0" w:tplc="8710F7F0">
      <w:start w:val="1"/>
      <w:numFmt w:val="bullet"/>
      <w:lvlText w:val="•"/>
      <w:lvlJc w:val="left"/>
      <w:pPr>
        <w:ind w:left="403"/>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5B6EA54">
      <w:start w:val="1"/>
      <w:numFmt w:val="bullet"/>
      <w:lvlText w:val="o"/>
      <w:lvlJc w:val="left"/>
      <w:pPr>
        <w:ind w:left="11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06817CC">
      <w:start w:val="1"/>
      <w:numFmt w:val="bullet"/>
      <w:lvlText w:val="▪"/>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43AF826">
      <w:start w:val="1"/>
      <w:numFmt w:val="bullet"/>
      <w:lvlText w:val="•"/>
      <w:lvlJc w:val="left"/>
      <w:pPr>
        <w:ind w:left="26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5388DE10">
      <w:start w:val="1"/>
      <w:numFmt w:val="bullet"/>
      <w:lvlText w:val="o"/>
      <w:lvlJc w:val="left"/>
      <w:pPr>
        <w:ind w:left="332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FD2A77E">
      <w:start w:val="1"/>
      <w:numFmt w:val="bullet"/>
      <w:lvlText w:val="▪"/>
      <w:lvlJc w:val="left"/>
      <w:pPr>
        <w:ind w:left="404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14042844">
      <w:start w:val="1"/>
      <w:numFmt w:val="bullet"/>
      <w:lvlText w:val="•"/>
      <w:lvlJc w:val="left"/>
      <w:pPr>
        <w:ind w:left="47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BA61E36">
      <w:start w:val="1"/>
      <w:numFmt w:val="bullet"/>
      <w:lvlText w:val="o"/>
      <w:lvlJc w:val="left"/>
      <w:pPr>
        <w:ind w:left="54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59D6C686">
      <w:start w:val="1"/>
      <w:numFmt w:val="bullet"/>
      <w:lvlText w:val="▪"/>
      <w:lvlJc w:val="left"/>
      <w:pPr>
        <w:ind w:left="62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01D61E8"/>
    <w:multiLevelType w:val="hybridMultilevel"/>
    <w:tmpl w:val="995A8BDA"/>
    <w:lvl w:ilvl="0" w:tplc="A6662E40">
      <w:start w:val="1"/>
      <w:numFmt w:val="bullet"/>
      <w:lvlText w:val="•"/>
      <w:lvlJc w:val="left"/>
      <w:pPr>
        <w:ind w:left="33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F48E616">
      <w:start w:val="1"/>
      <w:numFmt w:val="bullet"/>
      <w:lvlText w:val="o"/>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94A4010A">
      <w:start w:val="1"/>
      <w:numFmt w:val="bullet"/>
      <w:lvlText w:val="▪"/>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EB02312">
      <w:start w:val="1"/>
      <w:numFmt w:val="bullet"/>
      <w:lvlText w:val="•"/>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E2245A">
      <w:start w:val="1"/>
      <w:numFmt w:val="bullet"/>
      <w:lvlText w:val="o"/>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7F2C300">
      <w:start w:val="1"/>
      <w:numFmt w:val="bullet"/>
      <w:lvlText w:val="▪"/>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E369DE2">
      <w:start w:val="1"/>
      <w:numFmt w:val="bullet"/>
      <w:lvlText w:val="•"/>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0C85D12">
      <w:start w:val="1"/>
      <w:numFmt w:val="bullet"/>
      <w:lvlText w:val="o"/>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0E47B32">
      <w:start w:val="1"/>
      <w:numFmt w:val="bullet"/>
      <w:lvlText w:val="▪"/>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6947197"/>
    <w:multiLevelType w:val="hybridMultilevel"/>
    <w:tmpl w:val="D96A556E"/>
    <w:lvl w:ilvl="0" w:tplc="EBBADD86">
      <w:start w:val="1"/>
      <w:numFmt w:val="bullet"/>
      <w:lvlText w:val="–"/>
      <w:lvlJc w:val="left"/>
      <w:pPr>
        <w:ind w:left="57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DB60781E">
      <w:start w:val="1"/>
      <w:numFmt w:val="bullet"/>
      <w:lvlText w:val="o"/>
      <w:lvlJc w:val="left"/>
      <w:pPr>
        <w:ind w:left="15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AFE69738">
      <w:start w:val="1"/>
      <w:numFmt w:val="bullet"/>
      <w:lvlText w:val="▪"/>
      <w:lvlJc w:val="left"/>
      <w:pPr>
        <w:ind w:left="22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B21C7974">
      <w:start w:val="1"/>
      <w:numFmt w:val="bullet"/>
      <w:lvlText w:val="•"/>
      <w:lvlJc w:val="left"/>
      <w:pPr>
        <w:ind w:left="29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8628B18">
      <w:start w:val="1"/>
      <w:numFmt w:val="bullet"/>
      <w:lvlText w:val="o"/>
      <w:lvlJc w:val="left"/>
      <w:pPr>
        <w:ind w:left="36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9E6AC1EA">
      <w:start w:val="1"/>
      <w:numFmt w:val="bullet"/>
      <w:lvlText w:val="▪"/>
      <w:lvlJc w:val="left"/>
      <w:pPr>
        <w:ind w:left="43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C28C043E">
      <w:start w:val="1"/>
      <w:numFmt w:val="bullet"/>
      <w:lvlText w:val="•"/>
      <w:lvlJc w:val="left"/>
      <w:pPr>
        <w:ind w:left="51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662CBC6">
      <w:start w:val="1"/>
      <w:numFmt w:val="bullet"/>
      <w:lvlText w:val="o"/>
      <w:lvlJc w:val="left"/>
      <w:pPr>
        <w:ind w:left="58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FD4E498E">
      <w:start w:val="1"/>
      <w:numFmt w:val="bullet"/>
      <w:lvlText w:val="▪"/>
      <w:lvlJc w:val="left"/>
      <w:pPr>
        <w:ind w:left="65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48ED68D6"/>
    <w:multiLevelType w:val="hybridMultilevel"/>
    <w:tmpl w:val="6ED8D7C8"/>
    <w:lvl w:ilvl="0" w:tplc="9C223D6E">
      <w:start w:val="1"/>
      <w:numFmt w:val="lowerLetter"/>
      <w:lvlText w:val="%1)"/>
      <w:lvlJc w:val="left"/>
      <w:pPr>
        <w:ind w:left="8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E7C8C84">
      <w:start w:val="1"/>
      <w:numFmt w:val="lowerLetter"/>
      <w:lvlText w:val="%2"/>
      <w:lvlJc w:val="left"/>
      <w:pPr>
        <w:ind w:left="15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043CF27A">
      <w:start w:val="1"/>
      <w:numFmt w:val="lowerRoman"/>
      <w:lvlText w:val="%3"/>
      <w:lvlJc w:val="left"/>
      <w:pPr>
        <w:ind w:left="22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CB1A5A68">
      <w:start w:val="1"/>
      <w:numFmt w:val="decimal"/>
      <w:lvlText w:val="%4"/>
      <w:lvlJc w:val="left"/>
      <w:pPr>
        <w:ind w:left="29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A682509C">
      <w:start w:val="1"/>
      <w:numFmt w:val="lowerLetter"/>
      <w:lvlText w:val="%5"/>
      <w:lvlJc w:val="left"/>
      <w:pPr>
        <w:ind w:left="371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056A34AE">
      <w:start w:val="1"/>
      <w:numFmt w:val="lowerRoman"/>
      <w:lvlText w:val="%6"/>
      <w:lvlJc w:val="left"/>
      <w:pPr>
        <w:ind w:left="44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5AB67B20">
      <w:start w:val="1"/>
      <w:numFmt w:val="decimal"/>
      <w:lvlText w:val="%7"/>
      <w:lvlJc w:val="left"/>
      <w:pPr>
        <w:ind w:left="51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17707E90">
      <w:start w:val="1"/>
      <w:numFmt w:val="lowerLetter"/>
      <w:lvlText w:val="%8"/>
      <w:lvlJc w:val="left"/>
      <w:pPr>
        <w:ind w:left="58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E6BAF328">
      <w:start w:val="1"/>
      <w:numFmt w:val="lowerRoman"/>
      <w:lvlText w:val="%9"/>
      <w:lvlJc w:val="left"/>
      <w:pPr>
        <w:ind w:left="65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 w15:restartNumberingAfterBreak="0">
    <w:nsid w:val="5C6961C9"/>
    <w:multiLevelType w:val="hybridMultilevel"/>
    <w:tmpl w:val="298A1682"/>
    <w:lvl w:ilvl="0" w:tplc="E968CFBE">
      <w:start w:val="1"/>
      <w:numFmt w:val="bullet"/>
      <w:lvlText w:val="•"/>
      <w:lvlJc w:val="left"/>
      <w:pPr>
        <w:ind w:left="403"/>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C929D0E">
      <w:start w:val="1"/>
      <w:numFmt w:val="bullet"/>
      <w:lvlText w:val="o"/>
      <w:lvlJc w:val="left"/>
      <w:pPr>
        <w:ind w:left="11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D1F05C0E">
      <w:start w:val="1"/>
      <w:numFmt w:val="bullet"/>
      <w:lvlText w:val="▪"/>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5C8435C">
      <w:start w:val="1"/>
      <w:numFmt w:val="bullet"/>
      <w:lvlText w:val="•"/>
      <w:lvlJc w:val="left"/>
      <w:pPr>
        <w:ind w:left="26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930836BE">
      <w:start w:val="1"/>
      <w:numFmt w:val="bullet"/>
      <w:lvlText w:val="o"/>
      <w:lvlJc w:val="left"/>
      <w:pPr>
        <w:ind w:left="332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B1ADE12">
      <w:start w:val="1"/>
      <w:numFmt w:val="bullet"/>
      <w:lvlText w:val="▪"/>
      <w:lvlJc w:val="left"/>
      <w:pPr>
        <w:ind w:left="404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3866798">
      <w:start w:val="1"/>
      <w:numFmt w:val="bullet"/>
      <w:lvlText w:val="•"/>
      <w:lvlJc w:val="left"/>
      <w:pPr>
        <w:ind w:left="47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0D81AC0">
      <w:start w:val="1"/>
      <w:numFmt w:val="bullet"/>
      <w:lvlText w:val="o"/>
      <w:lvlJc w:val="left"/>
      <w:pPr>
        <w:ind w:left="54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89B4633A">
      <w:start w:val="1"/>
      <w:numFmt w:val="bullet"/>
      <w:lvlText w:val="▪"/>
      <w:lvlJc w:val="left"/>
      <w:pPr>
        <w:ind w:left="62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16cid:durableId="115148065">
    <w:abstractNumId w:val="2"/>
  </w:num>
  <w:num w:numId="2" w16cid:durableId="77873906">
    <w:abstractNumId w:val="1"/>
  </w:num>
  <w:num w:numId="3" w16cid:durableId="875043339">
    <w:abstractNumId w:val="3"/>
  </w:num>
  <w:num w:numId="4" w16cid:durableId="1782456031">
    <w:abstractNumId w:val="0"/>
  </w:num>
  <w:num w:numId="5" w16cid:durableId="19052191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DA5928"/>
    <w:rsid w:val="0007315F"/>
    <w:rsid w:val="001B5BE6"/>
    <w:rsid w:val="00381B25"/>
    <w:rsid w:val="0042750D"/>
    <w:rsid w:val="004A71E9"/>
    <w:rsid w:val="004F3B9B"/>
    <w:rsid w:val="0050485D"/>
    <w:rsid w:val="006D116E"/>
    <w:rsid w:val="007014EF"/>
    <w:rsid w:val="0092621F"/>
    <w:rsid w:val="00931283"/>
    <w:rsid w:val="009849DA"/>
    <w:rsid w:val="009A3F1D"/>
    <w:rsid w:val="00B865B0"/>
    <w:rsid w:val="00BC6DEA"/>
    <w:rsid w:val="00C86084"/>
    <w:rsid w:val="00CE40FF"/>
    <w:rsid w:val="00DA5928"/>
    <w:rsid w:val="00DC3640"/>
    <w:rsid w:val="00E258F9"/>
    <w:rsid w:val="00F06C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91"/>
    <o:shapelayout v:ext="edit">
      <o:idmap v:ext="edit" data="1"/>
    </o:shapelayout>
  </w:shapeDefaults>
  <w:decimalSymbol w:val=","/>
  <w:listSeparator w:val=";"/>
  <w14:docId w14:val="7E60C87D"/>
  <w15:docId w15:val="{BB0248D6-B288-45DD-8519-A0349FEFF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81B25"/>
    <w:pPr>
      <w:spacing w:after="209" w:line="267" w:lineRule="auto"/>
      <w:ind w:left="449"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rsid w:val="00381B25"/>
    <w:pPr>
      <w:keepNext/>
      <w:keepLines/>
      <w:spacing w:after="0" w:line="265" w:lineRule="auto"/>
      <w:ind w:left="1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rsid w:val="00381B25"/>
    <w:pPr>
      <w:keepNext/>
      <w:keepLines/>
      <w:spacing w:after="0" w:line="265" w:lineRule="auto"/>
      <w:ind w:left="10" w:hanging="10"/>
      <w:outlineLvl w:val="1"/>
    </w:pPr>
    <w:rPr>
      <w:rFonts w:ascii="Times New Roman" w:eastAsia="Times New Roman" w:hAnsi="Times New Roman" w:cs="Times New Roman"/>
      <w:b/>
      <w:color w:val="000000"/>
      <w:sz w:val="18"/>
    </w:rPr>
  </w:style>
  <w:style w:type="paragraph" w:styleId="Nadpis3">
    <w:name w:val="heading 3"/>
    <w:next w:val="Normlny"/>
    <w:link w:val="Nadpis3Char"/>
    <w:uiPriority w:val="9"/>
    <w:unhideWhenUsed/>
    <w:qFormat/>
    <w:rsid w:val="00381B25"/>
    <w:pPr>
      <w:keepNext/>
      <w:keepLines/>
      <w:spacing w:after="0" w:line="265" w:lineRule="auto"/>
      <w:ind w:left="10" w:hanging="10"/>
      <w:outlineLvl w:val="2"/>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81B25"/>
    <w:rPr>
      <w:rFonts w:ascii="Times New Roman" w:eastAsia="Times New Roman" w:hAnsi="Times New Roman" w:cs="Times New Roman"/>
      <w:b/>
      <w:color w:val="000000"/>
      <w:sz w:val="18"/>
    </w:rPr>
  </w:style>
  <w:style w:type="character" w:customStyle="1" w:styleId="Nadpis2Char">
    <w:name w:val="Nadpis 2 Char"/>
    <w:link w:val="Nadpis2"/>
    <w:rsid w:val="00381B25"/>
    <w:rPr>
      <w:rFonts w:ascii="Times New Roman" w:eastAsia="Times New Roman" w:hAnsi="Times New Roman" w:cs="Times New Roman"/>
      <w:b/>
      <w:color w:val="000000"/>
      <w:sz w:val="18"/>
    </w:rPr>
  </w:style>
  <w:style w:type="character" w:customStyle="1" w:styleId="Nadpis3Char">
    <w:name w:val="Nadpis 3 Char"/>
    <w:link w:val="Nadpis3"/>
    <w:rsid w:val="00381B25"/>
    <w:rPr>
      <w:rFonts w:ascii="Times New Roman" w:eastAsia="Times New Roman" w:hAnsi="Times New Roman" w:cs="Times New Roman"/>
      <w:b/>
      <w:color w:val="000000"/>
      <w:sz w:val="18"/>
    </w:rPr>
  </w:style>
  <w:style w:type="table" w:customStyle="1" w:styleId="TableGrid">
    <w:name w:val="TableGrid"/>
    <w:rsid w:val="00381B25"/>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Pages>
  <Words>3861</Words>
  <Characters>22008</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30.6.2017 13:48:31Poznamky_2016202</vt:lpstr>
    </vt:vector>
  </TitlesOfParts>
  <Company/>
  <LinksUpToDate>false</LinksUpToDate>
  <CharactersWithSpaces>25818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30.6.2017 13:48:31Poznamky_2016202</dc:title>
  <dc:creator>30.6.2017 13:48:31</dc:creator>
  <cp:lastModifiedBy>Petra Beláňová</cp:lastModifiedBy>
  <cp:revision>2</cp:revision>
  <dcterms:created xsi:type="dcterms:W3CDTF">2026-06-29T15:12:00Z</dcterms:created>
  <dcterms:modified xsi:type="dcterms:W3CDTF">2026-06-29T15:12:00Z</dcterms:modified>
</cp:coreProperties>
</file>