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B5FC72" w14:textId="77777777"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14:paraId="67A27961" w14:textId="77777777"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567710" w14:paraId="1CC396CE" w14:textId="77777777" w:rsidTr="00927FAE">
        <w:trPr>
          <w:trHeight w:val="1327"/>
        </w:trPr>
        <w:tc>
          <w:tcPr>
            <w:tcW w:w="1096" w:type="pct"/>
            <w:vAlign w:val="center"/>
          </w:tcPr>
          <w:p w14:paraId="5F176184" w14:textId="77777777"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  <w:lang w:val="sk-SK"/>
              </w:rPr>
            </w:pPr>
            <w:r w:rsidRPr="00567710">
              <w:rPr>
                <w:rFonts w:cs="Arial Narrow"/>
                <w:b/>
                <w:sz w:val="20"/>
                <w:szCs w:val="20"/>
                <w:lang w:val="sk-SK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1F04F8A5" w14:textId="77777777" w:rsidR="003D1D35" w:rsidRPr="00567710" w:rsidRDefault="00BE700D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AMDEN SK,</w:t>
            </w:r>
            <w:r w:rsidR="003E0667">
              <w:rPr>
                <w:rFonts w:cs="Arial Narrow"/>
                <w:sz w:val="20"/>
                <w:szCs w:val="20"/>
              </w:rPr>
              <w:t xml:space="preserve"> s.r.o.</w:t>
            </w:r>
          </w:p>
        </w:tc>
      </w:tr>
      <w:tr w:rsidR="003D1D35" w:rsidRPr="00567710" w14:paraId="1E941DBC" w14:textId="77777777" w:rsidTr="00927FAE">
        <w:trPr>
          <w:trHeight w:val="340"/>
        </w:trPr>
        <w:tc>
          <w:tcPr>
            <w:tcW w:w="1096" w:type="pct"/>
            <w:vAlign w:val="center"/>
          </w:tcPr>
          <w:p w14:paraId="167D0D8B" w14:textId="77777777"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14:paraId="567D4385" w14:textId="77777777" w:rsidR="003D1D35" w:rsidRPr="00567710" w:rsidRDefault="00BE700D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Ivanská cesta 10, 82104 Bratislava</w:t>
            </w:r>
          </w:p>
        </w:tc>
      </w:tr>
    </w:tbl>
    <w:p w14:paraId="334575A9" w14:textId="77777777" w:rsidR="003D1D35" w:rsidRDefault="003D1D35" w:rsidP="003D1D35">
      <w:pPr>
        <w:jc w:val="both"/>
        <w:rPr>
          <w:b/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14:paraId="0ABFAF5C" w14:textId="77777777" w:rsidR="00BE700D" w:rsidRPr="00BE700D" w:rsidRDefault="00BE700D" w:rsidP="00BE700D">
      <w:pPr>
        <w:jc w:val="both"/>
        <w:rPr>
          <w:rStyle w:val="ra"/>
        </w:rPr>
      </w:pPr>
      <w:r w:rsidRPr="00BE700D">
        <w:rPr>
          <w:rStyle w:val="ra"/>
        </w:rPr>
        <w:t>1. kúpa tovaru na ú</w:t>
      </w:r>
      <w:r>
        <w:rPr>
          <w:rStyle w:val="ra"/>
        </w:rPr>
        <w:t>če</w:t>
      </w:r>
      <w:r w:rsidRPr="00BE700D">
        <w:rPr>
          <w:rStyle w:val="ra"/>
        </w:rPr>
        <w:t>ly jeho predaja kone</w:t>
      </w:r>
      <w:r>
        <w:rPr>
          <w:rStyle w:val="ra"/>
        </w:rPr>
        <w:t>č</w:t>
      </w:r>
      <w:r w:rsidRPr="00BE700D">
        <w:rPr>
          <w:rStyle w:val="ra"/>
        </w:rPr>
        <w:t>nému spotrebite</w:t>
      </w:r>
      <w:r>
        <w:rPr>
          <w:rStyle w:val="ra"/>
        </w:rPr>
        <w:t>ľ</w:t>
      </w:r>
      <w:r w:rsidRPr="00BE700D">
        <w:rPr>
          <w:rStyle w:val="ra"/>
        </w:rPr>
        <w:t xml:space="preserve">ovi (maloobchod) </w:t>
      </w:r>
    </w:p>
    <w:p w14:paraId="76B72387" w14:textId="77777777" w:rsidR="00BE700D" w:rsidRPr="00BE700D" w:rsidRDefault="00BE700D" w:rsidP="00BE700D">
      <w:pPr>
        <w:jc w:val="both"/>
        <w:rPr>
          <w:rStyle w:val="ra"/>
        </w:rPr>
      </w:pPr>
      <w:r w:rsidRPr="00BE700D">
        <w:rPr>
          <w:rStyle w:val="ra"/>
        </w:rPr>
        <w:t>2. kúpa tovaru na ú</w:t>
      </w:r>
      <w:r>
        <w:rPr>
          <w:rStyle w:val="ra"/>
        </w:rPr>
        <w:t>če</w:t>
      </w:r>
      <w:r w:rsidRPr="00BE700D">
        <w:rPr>
          <w:rStyle w:val="ra"/>
        </w:rPr>
        <w:t>ly jeho predaja iným prevádzkovate</w:t>
      </w:r>
      <w:r>
        <w:rPr>
          <w:rStyle w:val="ra"/>
        </w:rPr>
        <w:t>ľ</w:t>
      </w:r>
      <w:r w:rsidRPr="00BE700D">
        <w:rPr>
          <w:rStyle w:val="ra"/>
        </w:rPr>
        <w:t>om živností (ve</w:t>
      </w:r>
      <w:r>
        <w:rPr>
          <w:rStyle w:val="ra"/>
        </w:rPr>
        <w:t>ľ</w:t>
      </w:r>
      <w:r w:rsidRPr="00BE700D">
        <w:rPr>
          <w:rStyle w:val="ra"/>
        </w:rPr>
        <w:t xml:space="preserve">koobchod) </w:t>
      </w:r>
    </w:p>
    <w:p w14:paraId="6ADADA57" w14:textId="77777777" w:rsidR="00BE700D" w:rsidRPr="00BE700D" w:rsidRDefault="00BE700D" w:rsidP="00BE700D">
      <w:pPr>
        <w:jc w:val="both"/>
        <w:rPr>
          <w:rStyle w:val="ra"/>
        </w:rPr>
      </w:pPr>
      <w:r w:rsidRPr="00BE700D">
        <w:rPr>
          <w:rStyle w:val="ra"/>
        </w:rPr>
        <w:t>3. reklamná a propaga</w:t>
      </w:r>
      <w:r>
        <w:rPr>
          <w:rStyle w:val="ra"/>
        </w:rPr>
        <w:t>č</w:t>
      </w:r>
      <w:r w:rsidRPr="00BE700D">
        <w:rPr>
          <w:rStyle w:val="ra"/>
        </w:rPr>
        <w:t xml:space="preserve">ná </w:t>
      </w:r>
      <w:r>
        <w:rPr>
          <w:rStyle w:val="ra"/>
        </w:rPr>
        <w:t>činnosť</w:t>
      </w:r>
    </w:p>
    <w:p w14:paraId="68F735D0" w14:textId="77777777" w:rsidR="00BE700D" w:rsidRPr="00BE700D" w:rsidRDefault="00BE700D" w:rsidP="00BE700D">
      <w:pPr>
        <w:jc w:val="both"/>
        <w:rPr>
          <w:rStyle w:val="ra"/>
        </w:rPr>
      </w:pPr>
      <w:r w:rsidRPr="00BE700D">
        <w:rPr>
          <w:rStyle w:val="ra"/>
        </w:rPr>
        <w:t xml:space="preserve">4. prenájom spotrebného a priemyselného tovaru </w:t>
      </w:r>
    </w:p>
    <w:p w14:paraId="6ED8504A" w14:textId="77777777" w:rsidR="00BE700D" w:rsidRPr="00BE700D" w:rsidRDefault="00BE700D" w:rsidP="00BE700D">
      <w:pPr>
        <w:jc w:val="both"/>
        <w:rPr>
          <w:rStyle w:val="ra"/>
        </w:rPr>
      </w:pPr>
      <w:r w:rsidRPr="00BE700D">
        <w:rPr>
          <w:rStyle w:val="ra"/>
        </w:rPr>
        <w:t>5. poradenská a konzulta</w:t>
      </w:r>
      <w:r>
        <w:rPr>
          <w:rStyle w:val="ra"/>
        </w:rPr>
        <w:t>č</w:t>
      </w:r>
      <w:r w:rsidRPr="00BE700D">
        <w:rPr>
          <w:rStyle w:val="ra"/>
        </w:rPr>
        <w:t xml:space="preserve">ná </w:t>
      </w:r>
      <w:r>
        <w:rPr>
          <w:rStyle w:val="ra"/>
        </w:rPr>
        <w:t>č</w:t>
      </w:r>
      <w:r w:rsidRPr="00BE700D">
        <w:rPr>
          <w:rStyle w:val="ra"/>
        </w:rPr>
        <w:t>innos</w:t>
      </w:r>
      <w:r>
        <w:rPr>
          <w:rStyle w:val="ra"/>
        </w:rPr>
        <w:t xml:space="preserve">ť </w:t>
      </w:r>
      <w:r w:rsidRPr="00BE700D">
        <w:rPr>
          <w:rStyle w:val="ra"/>
        </w:rPr>
        <w:t>v oblasti obchodu, reklamy a propaga</w:t>
      </w:r>
      <w:r>
        <w:rPr>
          <w:rStyle w:val="ra"/>
        </w:rPr>
        <w:t>č</w:t>
      </w:r>
      <w:r w:rsidRPr="00BE700D">
        <w:rPr>
          <w:rStyle w:val="ra"/>
        </w:rPr>
        <w:t xml:space="preserve">nej </w:t>
      </w:r>
      <w:r>
        <w:rPr>
          <w:rStyle w:val="ra"/>
        </w:rPr>
        <w:t>č</w:t>
      </w:r>
      <w:r w:rsidRPr="00BE700D">
        <w:rPr>
          <w:rStyle w:val="ra"/>
        </w:rPr>
        <w:t xml:space="preserve">innosti </w:t>
      </w:r>
    </w:p>
    <w:p w14:paraId="7B8D1E04" w14:textId="77777777" w:rsidR="00BE700D" w:rsidRPr="00BE700D" w:rsidRDefault="00BE700D" w:rsidP="00BE700D">
      <w:pPr>
        <w:jc w:val="both"/>
        <w:rPr>
          <w:rStyle w:val="ra"/>
        </w:rPr>
      </w:pPr>
      <w:r w:rsidRPr="00BE700D">
        <w:rPr>
          <w:rStyle w:val="ra"/>
        </w:rPr>
        <w:t xml:space="preserve">6. vydávanie periodických a neperiodických publikácií </w:t>
      </w:r>
    </w:p>
    <w:p w14:paraId="6FC57876" w14:textId="77777777" w:rsidR="00BE700D" w:rsidRPr="00BE700D" w:rsidRDefault="00BE700D" w:rsidP="00BE700D">
      <w:pPr>
        <w:jc w:val="both"/>
        <w:rPr>
          <w:rStyle w:val="ra"/>
        </w:rPr>
      </w:pPr>
      <w:r w:rsidRPr="00BE700D">
        <w:rPr>
          <w:rStyle w:val="ra"/>
        </w:rPr>
        <w:t xml:space="preserve">7. poradenská </w:t>
      </w:r>
      <w:r>
        <w:rPr>
          <w:rStyle w:val="ra"/>
        </w:rPr>
        <w:t>činnosť</w:t>
      </w:r>
      <w:r w:rsidRPr="00BE700D">
        <w:rPr>
          <w:rStyle w:val="ra"/>
        </w:rPr>
        <w:t xml:space="preserve"> v oblasti elektronických zariadení na spracovanie dát </w:t>
      </w:r>
    </w:p>
    <w:p w14:paraId="05AB2E32" w14:textId="77777777" w:rsidR="00697C0B" w:rsidRDefault="00BE700D" w:rsidP="00BE700D">
      <w:pPr>
        <w:jc w:val="both"/>
        <w:rPr>
          <w:bCs/>
          <w:sz w:val="20"/>
          <w:szCs w:val="20"/>
        </w:rPr>
      </w:pPr>
      <w:r w:rsidRPr="00BE700D">
        <w:rPr>
          <w:rStyle w:val="ra"/>
        </w:rPr>
        <w:t>8. automatizované spracovanie údajov /vedenie databáz/</w:t>
      </w:r>
    </w:p>
    <w:p w14:paraId="1317FA3A" w14:textId="77777777" w:rsidR="00697C0B" w:rsidRPr="00567710" w:rsidRDefault="00697C0B" w:rsidP="003D1D35">
      <w:pPr>
        <w:jc w:val="both"/>
        <w:rPr>
          <w:bCs/>
          <w:sz w:val="20"/>
          <w:szCs w:val="20"/>
        </w:rPr>
      </w:pPr>
    </w:p>
    <w:p w14:paraId="19E7302E" w14:textId="77777777"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567710" w14:paraId="18914ECB" w14:textId="77777777" w:rsidTr="00FE623C">
        <w:trPr>
          <w:trHeight w:hRule="exact" w:val="340"/>
        </w:trPr>
        <w:tc>
          <w:tcPr>
            <w:tcW w:w="426" w:type="dxa"/>
            <w:vAlign w:val="center"/>
          </w:tcPr>
          <w:p w14:paraId="55301586" w14:textId="77777777"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  <w:p w14:paraId="30B69417" w14:textId="77777777"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14:paraId="675C0B19" w14:textId="77777777"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  <w:lang w:val="sk-SK"/>
              </w:rPr>
              <w:t>ÚO</w:t>
            </w:r>
          </w:p>
          <w:p w14:paraId="5122A8A1" w14:textId="77777777"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9AC0D91" w14:textId="77777777" w:rsidR="00927FAE" w:rsidRPr="00567710" w:rsidRDefault="00C14479" w:rsidP="00927FAE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26.6.202</w:t>
            </w:r>
            <w:r w:rsidR="00F92E0C">
              <w:rPr>
                <w:sz w:val="20"/>
                <w:szCs w:val="20"/>
              </w:rPr>
              <w:t>5</w:t>
            </w:r>
          </w:p>
        </w:tc>
      </w:tr>
      <w:tr w:rsidR="003D1D35" w:rsidRPr="00567710" w14:paraId="5350199E" w14:textId="77777777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14:paraId="1988706E" w14:textId="77777777"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14:paraId="224DE5A8" w14:textId="77777777"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14:paraId="217032A1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14:paraId="685300BC" w14:textId="77777777"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14:paraId="59994B15" w14:textId="77777777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14:paraId="42F39CC3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14:paraId="16D1C0EE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14:paraId="07E32702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14:paraId="305C2236" w14:textId="77777777"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14:paraId="73D2C75F" w14:textId="77777777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14:paraId="68E239D2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14:paraId="49D11B49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14:paraId="76108BDE" w14:textId="77777777" w:rsidR="003D1D35" w:rsidRPr="00567710" w:rsidRDefault="00BE700D" w:rsidP="00563EC6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Koniec účtovného obdobia</w:t>
            </w:r>
          </w:p>
        </w:tc>
      </w:tr>
    </w:tbl>
    <w:p w14:paraId="78376DF0" w14:textId="77777777"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CB4D78" w:rsidRPr="00567710" w14:paraId="5E8DCC1D" w14:textId="77777777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72" w:type="dxa"/>
            <w:gridSpan w:val="5"/>
            <w:vAlign w:val="center"/>
          </w:tcPr>
          <w:p w14:paraId="018175B8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Údaje o skupine účtovných jednotiek</w:t>
            </w:r>
          </w:p>
        </w:tc>
      </w:tr>
      <w:tr w:rsidR="00CB4D78" w:rsidRPr="00567710" w14:paraId="649F9910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14:paraId="00DC5E30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14:paraId="21161ABA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14:paraId="680C0964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14:paraId="30D13308" w14:textId="77777777"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333BEF14" w14:textId="77777777" w:rsidTr="00567710">
        <w:tblPrEx>
          <w:tblCellMar>
            <w:top w:w="0" w:type="dxa"/>
            <w:bottom w:w="0" w:type="dxa"/>
          </w:tblCellMar>
        </w:tblPrEx>
        <w:trPr>
          <w:trHeight w:val="464"/>
        </w:trPr>
        <w:tc>
          <w:tcPr>
            <w:tcW w:w="9072" w:type="dxa"/>
            <w:gridSpan w:val="5"/>
          </w:tcPr>
          <w:p w14:paraId="59BFEEE0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14:paraId="34C68F30" w14:textId="77777777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1D4F94BB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14:paraId="110981D5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14:paraId="1B3A9332" w14:textId="77777777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406FF0DD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14:paraId="2178329E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14:paraId="312D96B1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0"/>
        <w:gridCol w:w="8002"/>
      </w:tblGrid>
      <w:tr w:rsidR="00CB4D78" w:rsidRPr="00567710" w14:paraId="7F87B87B" w14:textId="77777777" w:rsidTr="00567710">
        <w:tblPrEx>
          <w:tblCellMar>
            <w:top w:w="0" w:type="dxa"/>
            <w:bottom w:w="0" w:type="dxa"/>
          </w:tblCellMar>
        </w:tblPrEx>
        <w:trPr>
          <w:trHeight w:val="484"/>
        </w:trPr>
        <w:tc>
          <w:tcPr>
            <w:tcW w:w="9072" w:type="dxa"/>
            <w:gridSpan w:val="2"/>
          </w:tcPr>
          <w:p w14:paraId="3CFAE09D" w14:textId="77777777"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14:paraId="69C5A901" w14:textId="77777777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14BD3189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39220925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55587B8F" w14:textId="77777777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5EF18006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14:paraId="71C95F43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3E88FE48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87"/>
        <w:gridCol w:w="8005"/>
      </w:tblGrid>
      <w:tr w:rsidR="00CB4D78" w:rsidRPr="00567710" w14:paraId="33C8D08B" w14:textId="77777777" w:rsidTr="00567710">
        <w:tblPrEx>
          <w:tblCellMar>
            <w:top w:w="0" w:type="dxa"/>
            <w:bottom w:w="0" w:type="dxa"/>
          </w:tblCellMar>
        </w:tblPrEx>
        <w:trPr>
          <w:trHeight w:val="190"/>
        </w:trPr>
        <w:tc>
          <w:tcPr>
            <w:tcW w:w="9072" w:type="dxa"/>
            <w:gridSpan w:val="2"/>
          </w:tcPr>
          <w:p w14:paraId="288FE820" w14:textId="77777777"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14:paraId="26A2E8A9" w14:textId="77777777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39F531D3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0E853084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18EC2D40" w14:textId="77777777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52C4516B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14:paraId="50744E49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3790A4DA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14:paraId="0A19D19F" w14:textId="77777777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14:paraId="4311064D" w14:textId="77777777"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14:paraId="7F2BA045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47B07146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56F66E28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46ECEBAB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14:paraId="4A7D8922" w14:textId="77777777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8B73B7" w14:textId="77777777"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E2FABD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B9F488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E6F75F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ACDBEA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3496B722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14:paraId="4D02B11F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B51CEF2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14:paraId="0C7D0E35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333B9CA8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4FC6FD1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35A5DF3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CD2EF85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14:paraId="10F59C9F" w14:textId="77777777"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"/>
        <w:gridCol w:w="6130"/>
        <w:gridCol w:w="819"/>
        <w:gridCol w:w="1624"/>
      </w:tblGrid>
      <w:tr w:rsidR="003F4447" w:rsidRPr="00567710" w14:paraId="341F921D" w14:textId="77777777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14:paraId="39862D18" w14:textId="77777777"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 w:val="restart"/>
            <w:vAlign w:val="center"/>
          </w:tcPr>
          <w:p w14:paraId="6B7CC76F" w14:textId="77777777"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Priemerný prepočítaný počet zamestnancov</w:t>
            </w:r>
            <w:r w:rsidRPr="00567710"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14:paraId="2CFBE5BC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BO</w:t>
            </w:r>
          </w:p>
        </w:tc>
        <w:tc>
          <w:tcPr>
            <w:tcW w:w="1650" w:type="dxa"/>
            <w:vAlign w:val="center"/>
          </w:tcPr>
          <w:p w14:paraId="56A9333D" w14:textId="77777777" w:rsidR="003F4447" w:rsidRPr="00567710" w:rsidRDefault="00C14479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</w:t>
            </w:r>
          </w:p>
        </w:tc>
      </w:tr>
      <w:tr w:rsidR="003F4447" w:rsidRPr="00567710" w14:paraId="281DD2A2" w14:textId="77777777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14:paraId="3A352C0A" w14:textId="77777777"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/>
            <w:vAlign w:val="center"/>
          </w:tcPr>
          <w:p w14:paraId="24E75CBE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831" w:type="dxa"/>
            <w:vAlign w:val="center"/>
          </w:tcPr>
          <w:p w14:paraId="5ADDA815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PO</w:t>
            </w:r>
          </w:p>
        </w:tc>
        <w:tc>
          <w:tcPr>
            <w:tcW w:w="1650" w:type="dxa"/>
            <w:vAlign w:val="center"/>
          </w:tcPr>
          <w:p w14:paraId="04861D47" w14:textId="77777777" w:rsidR="003F4447" w:rsidRPr="00567710" w:rsidRDefault="00C14479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</w:t>
            </w:r>
          </w:p>
        </w:tc>
      </w:tr>
    </w:tbl>
    <w:p w14:paraId="1B266047" w14:textId="77777777"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2A484BF3" w14:textId="77777777"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3296800C" w14:textId="77777777"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52BB0CDF" w14:textId="77777777"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bookmarkStart w:id="0" w:name="_Hlk39479167"/>
      <w:r w:rsidRPr="00E365C0">
        <w:rPr>
          <w:i/>
          <w:sz w:val="24"/>
          <w:szCs w:val="20"/>
        </w:rPr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14:paraId="6CE9AFE9" w14:textId="77777777"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5F03887C" w14:textId="77777777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14:paraId="5C0E62DF" w14:textId="77777777"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14:paraId="2EF3EE23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14:paraId="7A800B0A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597D9BC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4D88CF39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48293F4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7072ADBC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7E67A227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3487A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345DA3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D1CFD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120479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51FDDCEA" w14:textId="77777777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8C4AFD2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C99FCA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A7E8C0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3CFB27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1310CF82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14:paraId="0E9DE8F9" w14:textId="77777777" w:rsidTr="00EE3219">
        <w:trPr>
          <w:trHeight w:val="340"/>
        </w:trPr>
        <w:tc>
          <w:tcPr>
            <w:tcW w:w="9072" w:type="dxa"/>
            <w:gridSpan w:val="7"/>
          </w:tcPr>
          <w:p w14:paraId="06F5612E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14:paraId="45CA02B6" w14:textId="77777777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5AFF41F7" w14:textId="77777777"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0D9292B3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4B129B11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23D3C44D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0E1E91BF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14:paraId="58AB523D" w14:textId="77777777" w:rsidTr="005B2C38">
        <w:trPr>
          <w:trHeight w:val="434"/>
        </w:trPr>
        <w:tc>
          <w:tcPr>
            <w:tcW w:w="9072" w:type="dxa"/>
            <w:gridSpan w:val="7"/>
          </w:tcPr>
          <w:p w14:paraId="71D6CE0A" w14:textId="77777777"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14:paraId="4D42EF87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3F7ECAB2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E32F503" w14:textId="77777777" w:rsidR="005F6078" w:rsidRPr="00567710" w:rsidRDefault="0081014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Konateľ </w:t>
            </w: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3EE78F1" w14:textId="77777777" w:rsidR="005F6078" w:rsidRPr="00567710" w:rsidRDefault="003E0667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EA26AF9" w14:textId="77777777" w:rsidR="005F6078" w:rsidRPr="00567710" w:rsidRDefault="00C14479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="00F92E0C">
              <w:rPr>
                <w:sz w:val="20"/>
                <w:szCs w:val="20"/>
              </w:rPr>
              <w:t>54067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67EEBFDA" w14:textId="77777777" w:rsidR="005F6078" w:rsidRPr="00567710" w:rsidRDefault="00F92E0C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335567</w:t>
            </w:r>
          </w:p>
        </w:tc>
      </w:tr>
      <w:tr w:rsidR="005F6078" w:rsidRPr="00567710" w14:paraId="60AB1092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1BEBE603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E3BE02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2FD200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3C37DF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4DC383F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3F510DDE" w14:textId="77777777" w:rsidTr="00EE3219">
        <w:trPr>
          <w:trHeight w:val="340"/>
        </w:trPr>
        <w:tc>
          <w:tcPr>
            <w:tcW w:w="9072" w:type="dxa"/>
            <w:gridSpan w:val="7"/>
          </w:tcPr>
          <w:p w14:paraId="1DA78975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14:paraId="63E02B53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238DD89D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3BBC62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5AD3B6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1CBCC1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0261254A" w14:textId="77777777" w:rsidR="005F6078" w:rsidRPr="00567710" w:rsidRDefault="0073478D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F6078" w:rsidRPr="00567710" w14:paraId="4D44A2E4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29EAFCC5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6EFD9C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A8344D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8F4F53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387074F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2981211B" w14:textId="77777777" w:rsidTr="00EE3219">
        <w:trPr>
          <w:trHeight w:val="340"/>
        </w:trPr>
        <w:tc>
          <w:tcPr>
            <w:tcW w:w="9072" w:type="dxa"/>
            <w:gridSpan w:val="7"/>
          </w:tcPr>
          <w:p w14:paraId="5D29D945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14:paraId="7473FDDC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59DFD802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B6E9E5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DBD52B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1BDC2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1ED88BB2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6D60D216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20DEC4BB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D2DEB5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A92A7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5CDE46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06BF20F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366889D5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3AC6E3EA" w14:textId="77777777" w:rsidTr="00EE3219">
        <w:trPr>
          <w:trHeight w:val="340"/>
        </w:trPr>
        <w:tc>
          <w:tcPr>
            <w:tcW w:w="9072" w:type="dxa"/>
            <w:gridSpan w:val="4"/>
          </w:tcPr>
          <w:p w14:paraId="637C8353" w14:textId="77777777"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14:paraId="46EFD960" w14:textId="77777777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14:paraId="7B225CE6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7052DC09" w14:textId="77777777"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5D04878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1278FF89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5C7DFC69" w14:textId="77777777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A7310F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B5EAC72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0A6DA6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D1D6A26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14:paraId="2F59A647" w14:textId="77777777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849225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8B7F192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3BB5930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5595689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bookmarkEnd w:id="0"/>
    <w:p w14:paraId="1D4CC9D6" w14:textId="40F65E34" w:rsidR="00B75F5C" w:rsidRDefault="009D67C9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  <w:r w:rsidRPr="0073478D">
        <w:rPr>
          <w:noProof/>
        </w:rPr>
        <w:drawing>
          <wp:inline distT="0" distB="0" distL="0" distR="0" wp14:anchorId="3D09A5B7" wp14:editId="15FA5E0A">
            <wp:extent cx="5760720" cy="495300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95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5E7DAA1" w14:textId="77777777"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4ABB1BB1" w14:textId="77777777"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14:paraId="072240E7" w14:textId="77777777"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14:paraId="4FCD3E22" w14:textId="77777777" w:rsidTr="00697C0B">
        <w:trPr>
          <w:trHeight w:hRule="exact" w:val="510"/>
        </w:trPr>
        <w:tc>
          <w:tcPr>
            <w:tcW w:w="578" w:type="dxa"/>
            <w:vAlign w:val="center"/>
          </w:tcPr>
          <w:p w14:paraId="48208B19" w14:textId="77777777"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vAlign w:val="center"/>
          </w:tcPr>
          <w:p w14:paraId="23852C3B" w14:textId="77777777"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14:paraId="46FE875C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2D9BA98B" w14:textId="77777777"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14:paraId="47C3FA29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4460C75E" w14:textId="77777777"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0FD58827" w14:textId="77777777"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14:paraId="6C15090B" w14:textId="77777777" w:rsidTr="00E25B18">
        <w:trPr>
          <w:trHeight w:hRule="exact" w:val="340"/>
        </w:trPr>
        <w:tc>
          <w:tcPr>
            <w:tcW w:w="578" w:type="dxa"/>
            <w:vAlign w:val="center"/>
          </w:tcPr>
          <w:p w14:paraId="0DD505EE" w14:textId="77777777"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gridSpan w:val="4"/>
            <w:vAlign w:val="center"/>
          </w:tcPr>
          <w:p w14:paraId="4051330F" w14:textId="77777777"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14:paraId="062097C0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2B6A574D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14:paraId="29A3E171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0F0C75EF" w14:textId="77777777"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14:paraId="262C8DE2" w14:textId="77777777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14:paraId="7E08E62D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14:paraId="36733DDD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14:paraId="7E192850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14:paraId="482C8D5A" w14:textId="77777777" w:rsidTr="006B43DF">
        <w:trPr>
          <w:trHeight w:val="227"/>
        </w:trPr>
        <w:tc>
          <w:tcPr>
            <w:tcW w:w="2694" w:type="dxa"/>
            <w:gridSpan w:val="2"/>
            <w:vMerge/>
          </w:tcPr>
          <w:p w14:paraId="164BE4A8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14:paraId="788FB46E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14:paraId="3C09D107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14:paraId="5FA4D720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14:paraId="51DDE1CE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14:paraId="47919727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703796A6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1F9B6028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26C4B021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62A5B468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0A06F27F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5B87E6C4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376082AB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0C81A940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6546A888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62BC50A8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6D6F2268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6A09E4EE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07ACD821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0CEC252F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5A5B4295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7A16250B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3E980BCF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18A06B69" w14:textId="77777777"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5D4552AA" w14:textId="77777777"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47813473" w14:textId="77777777"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14:paraId="42C600CF" w14:textId="77777777"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14:paraId="30E69F27" w14:textId="77777777" w:rsidTr="00567710">
        <w:trPr>
          <w:trHeight w:hRule="exact" w:val="574"/>
        </w:trPr>
        <w:tc>
          <w:tcPr>
            <w:tcW w:w="578" w:type="dxa"/>
            <w:vAlign w:val="center"/>
          </w:tcPr>
          <w:p w14:paraId="4119E7A8" w14:textId="77777777"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14:paraId="19D8E56F" w14:textId="77777777"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1A746E1E" w14:textId="77777777"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14:paraId="4AD6D781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7FB12B4B" w14:textId="77777777"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14:paraId="53FC1E5A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2F164210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03F11D42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46B7B830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A255770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55981703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0FCF6F41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121EB12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5D43DF03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0770B002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23EBB914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2527EB0A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4E8AF70D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91CFA3F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37B8FB3C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6A6B8A9B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43487C9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2E4A1099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3AB15206" w14:textId="77777777"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229DFE0A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3FA4715E" w14:textId="77777777"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14:paraId="7F9C3760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222785C6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6143C2FC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3164AEFD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27056B6B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15F69FFF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51BE1A63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7E99DFF8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703238E8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51464E3C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507166B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7BF3C129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113435E2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7B5C38D3" w14:textId="77777777" w:rsidTr="002C1383">
        <w:trPr>
          <w:trHeight w:val="283"/>
        </w:trPr>
        <w:tc>
          <w:tcPr>
            <w:tcW w:w="9072" w:type="dxa"/>
            <w:gridSpan w:val="2"/>
          </w:tcPr>
          <w:p w14:paraId="1B03C9AA" w14:textId="77777777"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14:paraId="1FEE685C" w14:textId="77777777" w:rsidTr="002C1383">
        <w:trPr>
          <w:trHeight w:val="283"/>
        </w:trPr>
        <w:tc>
          <w:tcPr>
            <w:tcW w:w="8789" w:type="dxa"/>
          </w:tcPr>
          <w:p w14:paraId="1BFCEE17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5146B083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66346C6F" w14:textId="77777777" w:rsidTr="002C1383">
        <w:trPr>
          <w:trHeight w:val="283"/>
        </w:trPr>
        <w:tc>
          <w:tcPr>
            <w:tcW w:w="8789" w:type="dxa"/>
          </w:tcPr>
          <w:p w14:paraId="182651F0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112226BA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43381FA8" w14:textId="77777777" w:rsidTr="002C1383">
        <w:trPr>
          <w:trHeight w:val="283"/>
        </w:trPr>
        <w:tc>
          <w:tcPr>
            <w:tcW w:w="8789" w:type="dxa"/>
          </w:tcPr>
          <w:p w14:paraId="0430C761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5E5D7AAD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5B233D95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567710" w14:paraId="455859E5" w14:textId="77777777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14:paraId="71FE56E4" w14:textId="77777777"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14:paraId="089CA9B1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97D83C6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0F353E1D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61FA6DCE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7D26A5E4" w14:textId="77777777"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>a majetok a záväzky nadobudn.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14:paraId="4EB71DAE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6A383B8C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F53709E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1F14561C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0A515FBA" w14:textId="77777777"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0B098E87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6ED20B54" w14:textId="77777777"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14:paraId="42A53E9E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8AD9202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05C71CB7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129E5B4C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8601EB2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7A8670B2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612267AB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021252F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14:paraId="729C6D37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7616BB75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7C0958A1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7FF0082C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36768642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0D9A23B5" w14:textId="77777777"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14:paraId="64BBE0CB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6D589D1C" w14:textId="77777777"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lastRenderedPageBreak/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7B902A83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14:paraId="576A9DDF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16ABB9AB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14:paraId="54FE9A81" w14:textId="77777777"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467A2858" w14:textId="77777777"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41C73D4A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30374F0D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54E073CC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14:paraId="2C08C502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1387141B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14:paraId="401B0994" w14:textId="77777777"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684B4E53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12F38FBB" w14:textId="77777777" w:rsidTr="002C1383">
        <w:trPr>
          <w:trHeight w:val="397"/>
        </w:trPr>
        <w:tc>
          <w:tcPr>
            <w:tcW w:w="8789" w:type="dxa"/>
          </w:tcPr>
          <w:p w14:paraId="677AA50E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671B074A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24DDB75A" w14:textId="77777777"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14:paraId="68CFB6EF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03A9D45B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25445F42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14:paraId="4B07234B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4"/>
        <w:gridCol w:w="5179"/>
        <w:gridCol w:w="299"/>
      </w:tblGrid>
      <w:tr w:rsidR="00246EA5" w:rsidRPr="00567710" w14:paraId="51F0C50D" w14:textId="77777777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  <w:vAlign w:val="center"/>
          </w:tcPr>
          <w:p w14:paraId="6BE1D68D" w14:textId="77777777"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bookmarkStart w:id="1" w:name="_Hlk39480212"/>
            <w:r w:rsidRPr="00567710">
              <w:rPr>
                <w:b/>
                <w:sz w:val="20"/>
                <w:szCs w:val="20"/>
                <w:lang w:val="sk-SK"/>
              </w:rPr>
              <w:t>U</w:t>
            </w:r>
            <w:r w:rsidR="00246EA5" w:rsidRPr="00567710">
              <w:rPr>
                <w:b/>
                <w:sz w:val="20"/>
                <w:szCs w:val="20"/>
                <w:lang w:val="sk-SK"/>
              </w:rPr>
              <w:t>rčenie odhadu zníženia hodnoty majetku a tvorba opravnej položky k  majetku</w:t>
            </w:r>
          </w:p>
        </w:tc>
      </w:tr>
      <w:tr w:rsidR="00F86BAE" w:rsidRPr="00567710" w14:paraId="469DE33F" w14:textId="77777777" w:rsidTr="00A33651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8789" w:type="dxa"/>
            <w:gridSpan w:val="2"/>
            <w:vAlign w:val="center"/>
          </w:tcPr>
          <w:p w14:paraId="1CC457DF" w14:textId="77777777"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336BB8D0" w14:textId="77777777"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14:paraId="58AC1F91" w14:textId="77777777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14:paraId="3223C001" w14:textId="77777777"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14:paraId="2089B138" w14:textId="77777777"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14:paraId="5D60766D" w14:textId="77777777" w:rsidR="00246EA5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14:paraId="683EEE94" w14:textId="77777777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14:paraId="5E43F410" w14:textId="77777777"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6FF6E359" w14:textId="77777777"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6D7CCFDB" w14:textId="77777777"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31E4F1E1" w14:textId="77777777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14:paraId="5153A4DE" w14:textId="77777777"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14:paraId="10E8B138" w14:textId="77777777"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49E35948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0E2243D5" w14:textId="77777777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14:paraId="37200C98" w14:textId="77777777"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63900479" w14:textId="77777777"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27088D52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68503E13" w14:textId="77777777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14:paraId="5390E8F7" w14:textId="77777777"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463A79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3E1FA2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094B95F8" w14:textId="77777777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14:paraId="696A4FE4" w14:textId="77777777"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87DABC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DF3045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28F0C6FF" w14:textId="77777777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</w:tcPr>
          <w:p w14:paraId="33C508D6" w14:textId="77777777"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</w:t>
            </w:r>
            <w:r w:rsidR="006973BC" w:rsidRPr="00567710">
              <w:rPr>
                <w:b/>
                <w:sz w:val="20"/>
                <w:szCs w:val="20"/>
                <w:lang w:val="sk-SK"/>
              </w:rPr>
              <w:t>rčenie ocenenia záväzkov, stanovenie odhadu ocenenia rezerv</w:t>
            </w:r>
          </w:p>
        </w:tc>
      </w:tr>
      <w:tr w:rsidR="006973BC" w:rsidRPr="00567710" w14:paraId="7DE82371" w14:textId="77777777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2"/>
          </w:tcPr>
          <w:p w14:paraId="380EE287" w14:textId="77777777"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2E15303B" w14:textId="77777777"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X</w:t>
            </w:r>
          </w:p>
        </w:tc>
      </w:tr>
      <w:tr w:rsidR="006973BC" w:rsidRPr="00567710" w14:paraId="5A797270" w14:textId="77777777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14:paraId="4DA4A85A" w14:textId="77777777"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14:paraId="40DB59BD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3A0E87B8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14:paraId="420B9820" w14:textId="77777777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14:paraId="00280F4E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1BDFC3EF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726C5BD3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70C8B2AF" w14:textId="77777777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14:paraId="51D7E1CF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14:paraId="61FEA866" w14:textId="77777777"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14:paraId="018F47F8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14:paraId="3EAC5BC3" w14:textId="77777777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14:paraId="5E7BC940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4DE4945C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551C6DC7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51CA5EC3" w14:textId="77777777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14:paraId="754913F7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8FD98D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99C294" w14:textId="77777777" w:rsidR="006973BC" w:rsidRPr="00567710" w:rsidRDefault="0020198D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14:paraId="5F8648BB" w14:textId="77777777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14:paraId="5BA2451E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426769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862D57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bookmarkEnd w:id="1"/>
    </w:tbl>
    <w:p w14:paraId="3DA11DE0" w14:textId="77777777"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14:paraId="69040273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14:paraId="59DEDB14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55877E48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4A047F33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2990A8B6" w14:textId="77777777"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14:paraId="2DA51826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14:paraId="319C2EF7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4FC2864E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14:paraId="74A75099" w14:textId="77777777"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lastRenderedPageBreak/>
        <w:t>účtovná hodnota a reálna hodnota za jednotlivé položky majetku alebo skupiny týchto jednotlivých položiek majetku,</w:t>
      </w:r>
    </w:p>
    <w:p w14:paraId="51CBFDDC" w14:textId="77777777"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14:paraId="19D6B991" w14:textId="77777777"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14:paraId="5D999E94" w14:textId="77777777"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14:paraId="696588BA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773B3629" w14:textId="77777777"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3599C6FE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6773E11A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638F92B0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15FB4787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63F3B47F" w14:textId="77777777"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14:paraId="17605DA8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66F5B0A0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7A85C59C" w14:textId="77777777"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14:paraId="4CDEDE67" w14:textId="77777777" w:rsidTr="00F756DE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180" w:type="dxa"/>
            <w:gridSpan w:val="8"/>
          </w:tcPr>
          <w:p w14:paraId="78FAE98E" w14:textId="77777777"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F86BAE" w:rsidRPr="00567710" w14:paraId="32DC2D59" w14:textId="77777777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14:paraId="1D06EBF6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14:paraId="2D970E57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170DEE82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0C83AEF9" w14:textId="77777777" w:rsidR="00F86BAE" w:rsidRPr="00567710" w:rsidRDefault="00F85C92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F86BAE" w:rsidRPr="00567710" w14:paraId="3A1F32FC" w14:textId="77777777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14:paraId="43C46D39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14:paraId="619EFEE5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2BA57334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05416DD5" w14:textId="77777777" w:rsidR="00F86BAE" w:rsidRPr="00567710" w:rsidRDefault="00F85C92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F86BAE" w:rsidRPr="00567710" w14:paraId="538D0DB2" w14:textId="77777777" w:rsidTr="000C70A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14:paraId="59F3C6A3" w14:textId="77777777"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14:paraId="781833ED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358DBF93" w14:textId="77777777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65535694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14:paraId="492D61B4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14:paraId="6D0A0C7B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12B93E4F" w14:textId="77777777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19FB2BAB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14:paraId="53C6FA9D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14:paraId="13893B6B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237F1841" w14:textId="77777777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14:paraId="67980648" w14:textId="77777777"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14:paraId="4E35F117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14:paraId="066EDFA4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14:paraId="668659B6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14:paraId="4B2C91BA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14:paraId="07DF7B05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14:paraId="5D3E9EDC" w14:textId="77777777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5DD23A3F" w14:textId="77777777" w:rsidR="00B06C2C" w:rsidRPr="00423603" w:rsidRDefault="005B2C3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softvér</w:t>
            </w:r>
          </w:p>
        </w:tc>
        <w:tc>
          <w:tcPr>
            <w:tcW w:w="979" w:type="dxa"/>
            <w:vAlign w:val="center"/>
          </w:tcPr>
          <w:p w14:paraId="65116B69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685283E4" w14:textId="77777777" w:rsidR="00B06C2C" w:rsidRPr="00423603" w:rsidRDefault="005B2C3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5 rokov</w:t>
            </w:r>
          </w:p>
        </w:tc>
        <w:tc>
          <w:tcPr>
            <w:tcW w:w="1177" w:type="dxa"/>
            <w:vAlign w:val="center"/>
          </w:tcPr>
          <w:p w14:paraId="409ABF7C" w14:textId="77777777" w:rsidR="00B06C2C" w:rsidRPr="00423603" w:rsidRDefault="005B2C3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14:paraId="0BB0C2FB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1734BCE0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14:paraId="7A38A5E8" w14:textId="77777777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466154AF" w14:textId="77777777" w:rsidR="00B06C2C" w:rsidRPr="00423603" w:rsidRDefault="005B2C3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Motorové vozidlá -osobné</w:t>
            </w:r>
          </w:p>
        </w:tc>
        <w:tc>
          <w:tcPr>
            <w:tcW w:w="979" w:type="dxa"/>
            <w:vAlign w:val="center"/>
          </w:tcPr>
          <w:p w14:paraId="1EFA9398" w14:textId="77777777" w:rsidR="00B06C2C" w:rsidRPr="00423603" w:rsidRDefault="005B2C3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14:paraId="0DFCF5C7" w14:textId="77777777" w:rsidR="00B06C2C" w:rsidRPr="00423603" w:rsidRDefault="005B2C3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 roky</w:t>
            </w:r>
          </w:p>
        </w:tc>
        <w:tc>
          <w:tcPr>
            <w:tcW w:w="1177" w:type="dxa"/>
            <w:vAlign w:val="center"/>
          </w:tcPr>
          <w:p w14:paraId="3C6D98AD" w14:textId="77777777" w:rsidR="00B06C2C" w:rsidRPr="00423603" w:rsidRDefault="005B2C3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14:paraId="53870654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7E0AAA6A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57784C92" w14:textId="77777777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6A41A9CB" w14:textId="77777777" w:rsidR="00F86BAE" w:rsidRPr="00423603" w:rsidRDefault="005B2C3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elektrobike</w:t>
            </w:r>
          </w:p>
        </w:tc>
        <w:tc>
          <w:tcPr>
            <w:tcW w:w="979" w:type="dxa"/>
            <w:vAlign w:val="center"/>
          </w:tcPr>
          <w:p w14:paraId="741BBBF7" w14:textId="77777777" w:rsidR="00F86BAE" w:rsidRPr="00423603" w:rsidRDefault="005B2C38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14:paraId="6706F029" w14:textId="77777777" w:rsidR="00F86BAE" w:rsidRPr="00423603" w:rsidRDefault="00B470E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6 rokov</w:t>
            </w:r>
          </w:p>
        </w:tc>
        <w:tc>
          <w:tcPr>
            <w:tcW w:w="1177" w:type="dxa"/>
            <w:vAlign w:val="center"/>
          </w:tcPr>
          <w:p w14:paraId="1038316F" w14:textId="77777777" w:rsidR="00F86BAE" w:rsidRPr="00423603" w:rsidRDefault="00B470E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14:paraId="56CD2F50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189CEE8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7EE36E50" w14:textId="77777777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3D1E6377" w14:textId="77777777" w:rsidR="00F86BAE" w:rsidRPr="00423603" w:rsidRDefault="00F85C9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Projekt rozvoj spoločnosti AMDEN</w:t>
            </w:r>
          </w:p>
        </w:tc>
        <w:tc>
          <w:tcPr>
            <w:tcW w:w="979" w:type="dxa"/>
            <w:vAlign w:val="center"/>
          </w:tcPr>
          <w:p w14:paraId="51DAB1AF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4DDF5E2A" w14:textId="77777777" w:rsidR="00F86BAE" w:rsidRPr="00423603" w:rsidRDefault="00F85C9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36 mesiacov</w:t>
            </w:r>
          </w:p>
        </w:tc>
        <w:tc>
          <w:tcPr>
            <w:tcW w:w="1177" w:type="dxa"/>
            <w:vAlign w:val="center"/>
          </w:tcPr>
          <w:p w14:paraId="0D2C5810" w14:textId="77777777" w:rsidR="00F86BAE" w:rsidRPr="00423603" w:rsidRDefault="00F85C9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14:paraId="793B196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6B498796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22DD2D6E" w14:textId="77777777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760BF7C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442CC1B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040F72A7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5FAE31DB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38BB7973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0B2EF0EB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560BDD36" w14:textId="77777777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1A24A86F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0B5E6B24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4040FC20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18152C5F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7F53FCB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54121DBE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2C5C9227" w14:textId="77777777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20323CA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424CC86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16B1D29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3EE7DDC4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603380EB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32E5939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765FAAC5" w14:textId="77777777"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8"/>
        <w:gridCol w:w="1426"/>
        <w:gridCol w:w="1125"/>
        <w:gridCol w:w="1405"/>
      </w:tblGrid>
      <w:tr w:rsidR="000C70A5" w:rsidRPr="00567710" w14:paraId="018A5E61" w14:textId="77777777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5223" w:type="dxa"/>
            <w:vAlign w:val="center"/>
          </w:tcPr>
          <w:p w14:paraId="4F274825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14:paraId="31078198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</w:p>
        </w:tc>
        <w:tc>
          <w:tcPr>
            <w:tcW w:w="1134" w:type="dxa"/>
            <w:vAlign w:val="center"/>
          </w:tcPr>
          <w:p w14:paraId="08036902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BO</w:t>
            </w:r>
          </w:p>
        </w:tc>
        <w:tc>
          <w:tcPr>
            <w:tcW w:w="1417" w:type="dxa"/>
            <w:vAlign w:val="center"/>
          </w:tcPr>
          <w:p w14:paraId="05E01B77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PO</w:t>
            </w:r>
          </w:p>
        </w:tc>
      </w:tr>
      <w:tr w:rsidR="000C70A5" w:rsidRPr="00567710" w14:paraId="3FA82444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14:paraId="345360EB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14:paraId="7DB9DB41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E1D47AE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2453D892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6179548C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0842CA1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9B0F3DA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87EA74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D3A5270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5166EFEC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6AD721A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6FF10DC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236915A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27303D6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750F2000" w14:textId="77777777"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E92CE7" w:rsidRPr="00567710" w14:paraId="76702CC6" w14:textId="77777777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14:paraId="604B9616" w14:textId="77777777"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14:paraId="4EC9AE05" w14:textId="77777777"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14:paraId="2A25E277" w14:textId="77777777"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14:paraId="0A6DB13F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14:paraId="2D357257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14:paraId="4A23CC8F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14:paraId="48729879" w14:textId="77777777"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lastRenderedPageBreak/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6F502D33" w14:textId="77777777"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71E2F629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14:paraId="2B0A6DD2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14:paraId="2FBC3CCE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14:paraId="5A6B576C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6305C364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F25C883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14:paraId="178A4D17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5EB776C5" w14:textId="77777777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3756F52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B3C7761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BC8EDE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1C1B130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53C331A8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5458D4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E0A11F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91EF83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69E58D9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3FDE82BE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54D60C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A43FF0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3588CC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BCDC3D5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376AD8A9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4A8DFC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35EA05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5F83C2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B4E56F5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1906A396" w14:textId="77777777" w:rsidR="00B06C2C" w:rsidRPr="00567710" w:rsidRDefault="00B06C2C" w:rsidP="00B06C2C">
      <w:pPr>
        <w:rPr>
          <w:sz w:val="20"/>
          <w:szCs w:val="20"/>
        </w:rPr>
      </w:pPr>
    </w:p>
    <w:p w14:paraId="2EBE8351" w14:textId="77777777" w:rsidR="003F4447" w:rsidRDefault="003F4447" w:rsidP="00B06C2C">
      <w:pPr>
        <w:rPr>
          <w:sz w:val="20"/>
          <w:szCs w:val="20"/>
        </w:rPr>
      </w:pPr>
    </w:p>
    <w:p w14:paraId="5DC07B63" w14:textId="77777777" w:rsidR="00423603" w:rsidRDefault="00423603" w:rsidP="00B06C2C">
      <w:pPr>
        <w:rPr>
          <w:sz w:val="20"/>
          <w:szCs w:val="20"/>
        </w:rPr>
      </w:pPr>
    </w:p>
    <w:p w14:paraId="3C4A7150" w14:textId="77777777" w:rsidR="00423603" w:rsidRPr="00567710" w:rsidRDefault="00423603" w:rsidP="00B06C2C">
      <w:pPr>
        <w:rPr>
          <w:sz w:val="20"/>
          <w:szCs w:val="20"/>
        </w:rPr>
      </w:pPr>
    </w:p>
    <w:p w14:paraId="0EE9D691" w14:textId="77777777" w:rsidR="002C1383" w:rsidRPr="00567710" w:rsidRDefault="002C1383" w:rsidP="00B06C2C">
      <w:pPr>
        <w:rPr>
          <w:sz w:val="20"/>
          <w:szCs w:val="20"/>
        </w:rPr>
      </w:pPr>
    </w:p>
    <w:p w14:paraId="3BD93D9C" w14:textId="77777777"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14:paraId="181D67B6" w14:textId="77777777" w:rsidR="000E349D" w:rsidRPr="00567710" w:rsidRDefault="000E349D" w:rsidP="0067732B">
      <w:pPr>
        <w:spacing w:after="0"/>
        <w:rPr>
          <w:sz w:val="20"/>
          <w:szCs w:val="20"/>
        </w:rPr>
      </w:pPr>
    </w:p>
    <w:p w14:paraId="3B206305" w14:textId="77777777"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r w:rsidRPr="00567710">
        <w:rPr>
          <w:b/>
          <w:bCs/>
          <w:sz w:val="20"/>
          <w:szCs w:val="20"/>
          <w:lang w:eastAsia="sk-SK"/>
        </w:rPr>
        <w:t>goodwill alebo záporný goodwill</w:t>
      </w:r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14:paraId="64838F9B" w14:textId="77777777"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14:paraId="26291084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bookmarkStart w:id="2" w:name="_Hlk39482861"/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bookmarkEnd w:id="2"/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14:paraId="106B5E50" w14:textId="77777777"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E92CE7" w:rsidRPr="00567710" w14:paraId="0DFC97DA" w14:textId="77777777" w:rsidTr="00884643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476" w:type="dxa"/>
          </w:tcPr>
          <w:p w14:paraId="020DEC0C" w14:textId="77777777"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04" w:type="dxa"/>
            <w:gridSpan w:val="3"/>
          </w:tcPr>
          <w:p w14:paraId="6B2538B0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o záväzkoch</w:t>
            </w:r>
          </w:p>
        </w:tc>
      </w:tr>
      <w:tr w:rsidR="00A9717D" w:rsidRPr="00567710" w14:paraId="7F430680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14:paraId="2E5A3D92" w14:textId="77777777"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14:paraId="56F8C66E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14:paraId="20E1533D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0E988669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14:paraId="495D574F" w14:textId="77777777"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14:paraId="1CEB4074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14:paraId="081451F3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14:paraId="3AE071DD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0C69274A" w14:textId="77777777"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14:paraId="3914FDC0" w14:textId="77777777"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14:paraId="75578D9B" w14:textId="77777777"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14:paraId="6B661FBB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4F7CFD2E" w14:textId="77777777"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14:paraId="0909BC02" w14:textId="77777777"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14:paraId="557E5A96" w14:textId="77777777"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7D8F4912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14:paraId="47DC30B6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14:paraId="65457F9F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363DD7DF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14:paraId="27C23927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7CF3272E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1733026E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1AF0ED09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671EDD33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61176090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58E05485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311754D9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2561272F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14:paraId="2618DB99" w14:textId="77777777"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14:paraId="22AD4FE8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6DDF2A28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14:paraId="1B290A39" w14:textId="77777777"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14:paraId="1079DF83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14:paraId="2E805DE9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14:paraId="0D9F8BC3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14:paraId="3CC182B2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66BFABBF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622CAA5B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66905B71" w14:textId="77777777"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14:paraId="4B10FDF4" w14:textId="77777777"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14:paraId="737CE082" w14:textId="77777777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14:paraId="65EB55CD" w14:textId="77777777"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  <w:lang w:val="sk-SK"/>
              </w:rPr>
            </w:pPr>
            <w:bookmarkStart w:id="3" w:name="_Hlk39483878"/>
          </w:p>
        </w:tc>
        <w:tc>
          <w:tcPr>
            <w:tcW w:w="5223" w:type="dxa"/>
            <w:vMerge w:val="restart"/>
            <w:vAlign w:val="center"/>
          </w:tcPr>
          <w:p w14:paraId="10478359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14:paraId="2286BA10" w14:textId="77777777"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14:paraId="259CAB4A" w14:textId="77777777"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14:paraId="0664078F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4682ABFA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1E0C640C" w14:textId="77777777"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5C66EC1C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14:paraId="58105E5B" w14:textId="77777777" w:rsidTr="006B43DF">
        <w:trPr>
          <w:trHeight w:val="340"/>
        </w:trPr>
        <w:tc>
          <w:tcPr>
            <w:tcW w:w="426" w:type="dxa"/>
            <w:vMerge/>
            <w:vAlign w:val="center"/>
          </w:tcPr>
          <w:p w14:paraId="18BDE27A" w14:textId="77777777"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/>
            <w:vAlign w:val="center"/>
          </w:tcPr>
          <w:p w14:paraId="47A6108D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14:paraId="48D5CDD5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14:paraId="4D4651B3" w14:textId="77777777"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1DB91A65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61364A6A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7AD1A769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bookmarkEnd w:id="3"/>
    </w:tbl>
    <w:p w14:paraId="0700A29A" w14:textId="77777777"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E92CE7" w:rsidRPr="00567710" w14:paraId="2A4A3A79" w14:textId="77777777" w:rsidTr="00884643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426" w:type="dxa"/>
          </w:tcPr>
          <w:p w14:paraId="3E6AA3BF" w14:textId="77777777"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 </w:t>
            </w:r>
          </w:p>
          <w:p w14:paraId="1C1899E6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14:paraId="76D4D947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88" w:type="dxa"/>
            <w:gridSpan w:val="4"/>
          </w:tcPr>
          <w:p w14:paraId="5EA078FE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Informácia o sume a dôvodoch vzniku jednotlivých položiek nákladov alebo výnosov, ktoré majú </w:t>
            </w:r>
          </w:p>
          <w:p w14:paraId="4D4EA062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alebo výskyt, napríklad výnosy z predaja podniku alebo časti podniku, náklady z dôvodu </w:t>
            </w:r>
          </w:p>
          <w:p w14:paraId="5C6BAFF5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>predaja podniku alebo časti podniku, škody z dôvodu živelných pohrôm</w:t>
            </w:r>
          </w:p>
        </w:tc>
      </w:tr>
      <w:tr w:rsidR="000C70A5" w:rsidRPr="00567710" w14:paraId="020B1B9D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14:paraId="7CB20015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14:paraId="53BA1472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AF4C22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14:paraId="74086B59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14:paraId="024CF0E8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F2F0742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14:paraId="4A367C25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456A17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14:paraId="2D03B53F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14:paraId="4527D421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5CC29E8A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14:paraId="3148FF0F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86DB4A5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14:paraId="03B801C0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2401C45E" w14:textId="77777777" w:rsidR="00B06C2C" w:rsidRPr="00567710" w:rsidRDefault="00B06C2C" w:rsidP="000E349D">
      <w:pPr>
        <w:rPr>
          <w:sz w:val="20"/>
          <w:szCs w:val="20"/>
        </w:rPr>
      </w:pPr>
    </w:p>
    <w:p w14:paraId="72D6FD79" w14:textId="77777777" w:rsidR="002C1383" w:rsidRDefault="002C1383" w:rsidP="000E349D">
      <w:pPr>
        <w:rPr>
          <w:sz w:val="20"/>
          <w:szCs w:val="20"/>
        </w:rPr>
      </w:pPr>
    </w:p>
    <w:p w14:paraId="3CC6F50E" w14:textId="77777777" w:rsidR="00423603" w:rsidRPr="00567710" w:rsidRDefault="00423603" w:rsidP="000E349D">
      <w:pPr>
        <w:rPr>
          <w:sz w:val="20"/>
          <w:szCs w:val="20"/>
        </w:rPr>
      </w:pPr>
    </w:p>
    <w:p w14:paraId="37B3FBB8" w14:textId="77777777" w:rsidR="003F4447" w:rsidRDefault="003F4447" w:rsidP="000E349D">
      <w:pPr>
        <w:rPr>
          <w:sz w:val="20"/>
          <w:szCs w:val="20"/>
        </w:rPr>
      </w:pPr>
    </w:p>
    <w:p w14:paraId="0ECC8F53" w14:textId="77777777"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iných aktívach a iných pasívach </w:t>
      </w:r>
    </w:p>
    <w:p w14:paraId="58A30F95" w14:textId="77777777"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884643" w:rsidRPr="00567710" w14:paraId="77B801AF" w14:textId="77777777" w:rsidTr="00884643">
        <w:tblPrEx>
          <w:tblCellMar>
            <w:top w:w="0" w:type="dxa"/>
            <w:bottom w:w="0" w:type="dxa"/>
          </w:tblCellMar>
        </w:tblPrEx>
        <w:trPr>
          <w:trHeight w:val="200"/>
        </w:trPr>
        <w:tc>
          <w:tcPr>
            <w:tcW w:w="376" w:type="dxa"/>
          </w:tcPr>
          <w:p w14:paraId="0299BC52" w14:textId="77777777"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38" w:type="dxa"/>
            <w:gridSpan w:val="4"/>
          </w:tcPr>
          <w:p w14:paraId="5EDA4C8F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k iným aktívam a iným pasívam</w:t>
            </w:r>
          </w:p>
        </w:tc>
      </w:tr>
      <w:tr w:rsidR="00884643" w:rsidRPr="00567710" w14:paraId="2572BD0A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69259174" w14:textId="77777777"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podmieneného majetku</w:t>
            </w:r>
          </w:p>
        </w:tc>
        <w:tc>
          <w:tcPr>
            <w:tcW w:w="283" w:type="dxa"/>
          </w:tcPr>
          <w:p w14:paraId="614A0B25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14:paraId="709A7BE1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718F6716" w14:textId="77777777"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14:paraId="12DD8085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DCB00D3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2FEB707A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646B948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23EEB81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4692551D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981AD3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2449E67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1A7C6E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D2459B6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42971495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D803A3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581076B4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A6C637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B0ED1E5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53F8CE74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FD8287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70854C2F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C88A6E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C737267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46872C01" w14:textId="77777777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14:paraId="0B152DB5" w14:textId="77777777"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podmienených záväzkov</w:t>
            </w:r>
          </w:p>
        </w:tc>
      </w:tr>
      <w:tr w:rsidR="00884643" w:rsidRPr="00567710" w14:paraId="1EE272E9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AB0057E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5DCF9886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01B4026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078A1C3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7A6655C0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5F17ED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0B25E3A6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9B1738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3D696DD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30BE8974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F4B32A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408A3B6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14F260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8A30333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5FDDB6E7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ABFD63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19247511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ABC633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6DF4EC6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4B82806A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BEA5DE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47EE0958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E94AB1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DE313FC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3F875E9E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885427D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14:paraId="5B54A966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9F38EC9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FB9A1F6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47459DCD" w14:textId="77777777"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884643" w:rsidRPr="00567710" w14:paraId="27BFBC06" w14:textId="77777777" w:rsidTr="00884643">
        <w:tc>
          <w:tcPr>
            <w:tcW w:w="401" w:type="dxa"/>
            <w:tcBorders>
              <w:right w:val="single" w:sz="4" w:space="0" w:color="auto"/>
            </w:tcBorders>
          </w:tcPr>
          <w:p w14:paraId="54C3A979" w14:textId="77777777"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</w:tcPr>
          <w:p w14:paraId="7149654A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14:paraId="1C7B8021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019CFAA4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14:paraId="7E480B7D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2CEDB72B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698BC45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624634C3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48EF3C64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Zmluvná povinnosť odobrať množstvo produktu</w:t>
            </w:r>
          </w:p>
        </w:tc>
        <w:tc>
          <w:tcPr>
            <w:tcW w:w="283" w:type="dxa"/>
          </w:tcPr>
          <w:p w14:paraId="1CECB055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3F3564DA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E6ACCF8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60DA9FA1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3A63019E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Pripravované generálne  opravy</w:t>
            </w:r>
          </w:p>
        </w:tc>
        <w:tc>
          <w:tcPr>
            <w:tcW w:w="283" w:type="dxa"/>
          </w:tcPr>
          <w:p w14:paraId="0341F001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13A11588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5C3BA9B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12DEF154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3E2ABCBA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 xml:space="preserve">Pripravované investície </w:t>
            </w:r>
          </w:p>
        </w:tc>
        <w:tc>
          <w:tcPr>
            <w:tcW w:w="283" w:type="dxa"/>
          </w:tcPr>
          <w:p w14:paraId="0897123A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26A2E8B4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2C60C9E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202442E4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0DDCD486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14:paraId="6BD1C436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696139E9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1F787DE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7CAEC302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2A26E63E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283" w:type="dxa"/>
          </w:tcPr>
          <w:p w14:paraId="315BA1F4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2360E7C8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7A8AAD6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577C19D0" w14:textId="77777777"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E92CE7" w:rsidRPr="00567710" w14:paraId="318597D8" w14:textId="77777777" w:rsidTr="00E92CE7">
        <w:tc>
          <w:tcPr>
            <w:tcW w:w="401" w:type="dxa"/>
            <w:tcBorders>
              <w:right w:val="single" w:sz="4" w:space="0" w:color="auto"/>
            </w:tcBorders>
          </w:tcPr>
          <w:p w14:paraId="4EF72497" w14:textId="77777777"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14:paraId="7A43A180" w14:textId="77777777"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14:paraId="0F9793E1" w14:textId="77777777"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- Informácie o významných položkách prenajatého majetku, majetku prijatého do </w:t>
            </w:r>
          </w:p>
          <w:p w14:paraId="4510D343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14:paraId="37869590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6D1EFF86" w14:textId="77777777"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593DB183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ECFD5EB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764E5E5A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14:paraId="727BFDF4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41247A52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2F7580CB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9DABFE4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680066F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7434568D" w14:textId="77777777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9CA781F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76F081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972BFB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77F2828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7F290469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6E95F21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1F32ADD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8C02AC4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F3569C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6B63A8FF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39B24A8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lastRenderedPageBreak/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1DA2C4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9E090A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71B3F98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5EE563F8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957255C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F413BD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4A0DBBB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A1A52B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16F5FFD1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139013B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2F0E9A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F3FC458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C5C2B4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20DC2513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663BC68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B3FC68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8B141A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32F83B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4DD466FB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870279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76BB1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F53B9A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9FC4449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79C6F55D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87F8971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FC8A138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EDDD422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F2000A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60BFEF0A" w14:textId="77777777" w:rsidR="001C27A9" w:rsidRPr="00567710" w:rsidRDefault="001C27A9" w:rsidP="000E349D">
      <w:pPr>
        <w:rPr>
          <w:sz w:val="20"/>
          <w:szCs w:val="20"/>
        </w:rPr>
      </w:pPr>
    </w:p>
    <w:p w14:paraId="3E422F05" w14:textId="77777777" w:rsidR="003F4447" w:rsidRPr="00567710" w:rsidRDefault="003F4447" w:rsidP="000E349D">
      <w:pPr>
        <w:rPr>
          <w:sz w:val="20"/>
          <w:szCs w:val="20"/>
        </w:rPr>
      </w:pPr>
    </w:p>
    <w:p w14:paraId="0C12AB3C" w14:textId="77777777" w:rsidR="003F4447" w:rsidRPr="00567710" w:rsidRDefault="003F4447" w:rsidP="000E349D">
      <w:pPr>
        <w:rPr>
          <w:sz w:val="20"/>
          <w:szCs w:val="20"/>
        </w:rPr>
      </w:pPr>
    </w:p>
    <w:p w14:paraId="433FDD29" w14:textId="77777777" w:rsidR="003F4447" w:rsidRPr="00567710" w:rsidRDefault="003F4447" w:rsidP="000E349D">
      <w:pPr>
        <w:rPr>
          <w:sz w:val="20"/>
          <w:szCs w:val="20"/>
        </w:rPr>
      </w:pPr>
    </w:p>
    <w:p w14:paraId="041448DD" w14:textId="77777777"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t>Udalosti ,ktoré nastali po dni ,ku ktorému sa zostavuje účtovná závierka </w:t>
      </w:r>
    </w:p>
    <w:p w14:paraId="193BE708" w14:textId="77777777"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567710" w14:paraId="640A3550" w14:textId="77777777" w:rsidTr="00EE3219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214" w:type="dxa"/>
            <w:gridSpan w:val="3"/>
          </w:tcPr>
          <w:p w14:paraId="2A1ADFD8" w14:textId="77777777"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val="sk-SK" w:eastAsia="sk-SK"/>
              </w:rPr>
              <w:t>t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</w:t>
            </w:r>
          </w:p>
        </w:tc>
      </w:tr>
      <w:tr w:rsidR="008C36EE" w:rsidRPr="00567710" w14:paraId="51AB158B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6AC21B7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14:paraId="449659A6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6FA0BFF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555A2C30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2B666285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14:paraId="11DE46CF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74F3969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7C82E583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F5E0C5E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14:paraId="560D77AB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DB4CF55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42A28DB4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4ABD989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14:paraId="0FC53BDB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C96074B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492F883D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1231AD7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14:paraId="6AC98BE2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1085EF4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7F0E3586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3F8A5E95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14:paraId="3A5B4C7A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B91AFB2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3EB4AC05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5F284B2A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14:paraId="27D88345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830AEF5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4FFE5EF1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34380C71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14:paraId="65420F9C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25DB53B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1CB39698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6C8D1A77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14:paraId="7C3D3C0A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43552BA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33934E2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30A503B6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14:paraId="458C2353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C340890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3537CDB4" w14:textId="77777777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24AEA143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14:paraId="5A6D550A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F644856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14:paraId="38DB50A7" w14:textId="77777777"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14:paraId="50B1DD79" w14:textId="77777777" w:rsidR="003F4447" w:rsidRPr="00567710" w:rsidRDefault="003F4447" w:rsidP="003F4447"/>
    <w:p w14:paraId="528A5DBF" w14:textId="77777777"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14:paraId="213B4CB8" w14:textId="77777777" w:rsidR="006E43D5" w:rsidRPr="00567710" w:rsidRDefault="006E43D5" w:rsidP="0067732B">
      <w:pPr>
        <w:spacing w:after="0"/>
        <w:rPr>
          <w:sz w:val="20"/>
          <w:szCs w:val="20"/>
        </w:rPr>
      </w:pPr>
    </w:p>
    <w:p w14:paraId="7AFAEAA2" w14:textId="77777777"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0708471C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14:paraId="639CB331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14:paraId="0D935D95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14:paraId="6979DD7D" w14:textId="77777777"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14:paraId="033305BE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14:paraId="576FEAC4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14:paraId="7B8E4981" w14:textId="77777777" w:rsidR="002410BD" w:rsidRDefault="002410BD" w:rsidP="004268D2">
      <w:pPr>
        <w:spacing w:after="0" w:line="240" w:lineRule="auto"/>
        <w:rPr>
          <w:sz w:val="20"/>
          <w:szCs w:val="20"/>
        </w:rPr>
      </w:pPr>
    </w:p>
    <w:p w14:paraId="1CA6C4B7" w14:textId="77777777"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14:paraId="44D554DB" w14:textId="77777777"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14:paraId="47252E20" w14:textId="77777777"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14:paraId="78674FEC" w14:textId="77777777"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14:paraId="2E7209D2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14:paraId="67EF8525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lastRenderedPageBreak/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14:paraId="6AD3BDB2" w14:textId="77777777"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14:paraId="58214D06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14:paraId="1094C6A9" w14:textId="77777777"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14:paraId="3695EEF4" w14:textId="77777777"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14:paraId="30FCCAE7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14:paraId="6D00C599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14:paraId="51A97BF0" w14:textId="77777777"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14:paraId="6E047BAE" w14:textId="77777777"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9"/>
      <w:foot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2EC7CBE" w14:textId="77777777" w:rsidR="002465C8" w:rsidRDefault="002465C8" w:rsidP="00107589">
      <w:pPr>
        <w:spacing w:after="0" w:line="240" w:lineRule="auto"/>
      </w:pPr>
      <w:r>
        <w:separator/>
      </w:r>
    </w:p>
  </w:endnote>
  <w:endnote w:type="continuationSeparator" w:id="0">
    <w:p w14:paraId="5439C313" w14:textId="77777777" w:rsidR="002465C8" w:rsidRDefault="002465C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A727E3" w14:textId="77777777"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378FD">
      <w:rPr>
        <w:noProof/>
      </w:rPr>
      <w:t>1</w:t>
    </w:r>
    <w:r>
      <w:fldChar w:fldCharType="end"/>
    </w:r>
  </w:p>
  <w:p w14:paraId="27B1EB56" w14:textId="77777777"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6D71B2" w14:textId="77777777" w:rsidR="002465C8" w:rsidRDefault="002465C8" w:rsidP="00107589">
      <w:pPr>
        <w:spacing w:after="0" w:line="240" w:lineRule="auto"/>
      </w:pPr>
      <w:r>
        <w:separator/>
      </w:r>
    </w:p>
  </w:footnote>
  <w:footnote w:type="continuationSeparator" w:id="0">
    <w:p w14:paraId="4D0A5BF3" w14:textId="77777777" w:rsidR="002465C8" w:rsidRDefault="002465C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4C7CF6" w14:textId="77777777"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05"/>
      <w:gridCol w:w="1398"/>
      <w:gridCol w:w="2388"/>
      <w:gridCol w:w="440"/>
      <w:gridCol w:w="2238"/>
    </w:tblGrid>
    <w:tr w:rsidR="000853E5" w14:paraId="2293F062" w14:textId="77777777" w:rsidTr="00F53E2A">
      <w:trPr>
        <w:trHeight w:val="326"/>
      </w:trPr>
      <w:tc>
        <w:tcPr>
          <w:tcW w:w="2529" w:type="dxa"/>
          <w:vAlign w:val="center"/>
        </w:tcPr>
        <w:p w14:paraId="6962C228" w14:textId="77777777" w:rsidR="000853E5" w:rsidRDefault="00F53E2A" w:rsidP="00F53E2A">
          <w:pPr>
            <w:pStyle w:val="Hlavika"/>
          </w:pPr>
          <w:r>
            <w:t>p</w:t>
          </w:r>
          <w:r w:rsidR="000853E5">
            <w:t>oznámky Úč POD</w:t>
          </w:r>
          <w:r w:rsidR="00AB4ECF">
            <w:t>V</w:t>
          </w:r>
          <w:r w:rsidR="000853E5">
            <w:t xml:space="preserve"> 3-</w:t>
          </w:r>
          <w:r>
            <w:t xml:space="preserve"> </w:t>
          </w:r>
          <w:r w:rsidR="000853E5">
            <w:t>01</w:t>
          </w:r>
        </w:p>
      </w:tc>
      <w:tc>
        <w:tcPr>
          <w:tcW w:w="1417" w:type="dxa"/>
          <w:tcBorders>
            <w:top w:val="nil"/>
            <w:bottom w:val="nil"/>
          </w:tcBorders>
          <w:vAlign w:val="center"/>
        </w:tcPr>
        <w:p w14:paraId="0CBF5BBD" w14:textId="77777777"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vAlign w:val="center"/>
        </w:tcPr>
        <w:p w14:paraId="242F2805" w14:textId="77777777" w:rsidR="000853E5" w:rsidRDefault="000853E5" w:rsidP="002D6908">
          <w:pPr>
            <w:spacing w:after="0" w:line="240" w:lineRule="auto"/>
          </w:pPr>
          <w:r>
            <w:t>IČO:</w:t>
          </w:r>
          <w:r w:rsidR="003E0667">
            <w:t xml:space="preserve"> </w:t>
          </w:r>
          <w:r w:rsidR="00BE700D">
            <w:t>35941731</w:t>
          </w:r>
        </w:p>
      </w:tc>
      <w:tc>
        <w:tcPr>
          <w:tcW w:w="444" w:type="dxa"/>
          <w:tcBorders>
            <w:top w:val="nil"/>
            <w:bottom w:val="nil"/>
          </w:tcBorders>
          <w:vAlign w:val="center"/>
        </w:tcPr>
        <w:p w14:paraId="401F10CC" w14:textId="77777777" w:rsidR="000853E5" w:rsidRDefault="000853E5" w:rsidP="002D6908">
          <w:pPr>
            <w:spacing w:after="0" w:line="240" w:lineRule="auto"/>
          </w:pPr>
        </w:p>
      </w:tc>
      <w:tc>
        <w:tcPr>
          <w:tcW w:w="2249" w:type="dxa"/>
          <w:vAlign w:val="center"/>
        </w:tcPr>
        <w:p w14:paraId="02D438CE" w14:textId="77777777" w:rsidR="000853E5" w:rsidRDefault="000853E5" w:rsidP="002D6908">
          <w:pPr>
            <w:spacing w:after="0" w:line="240" w:lineRule="auto"/>
          </w:pPr>
          <w:r>
            <w:t>DIČ</w:t>
          </w:r>
          <w:r w:rsidR="00BE700D">
            <w:t>:2022021485</w:t>
          </w:r>
        </w:p>
      </w:tc>
    </w:tr>
  </w:tbl>
  <w:p w14:paraId="2079A643" w14:textId="77777777"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 w15:restartNumberingAfterBreak="0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 w15:restartNumberingAfterBreak="0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1289240846">
    <w:abstractNumId w:val="8"/>
  </w:num>
  <w:num w:numId="2" w16cid:durableId="174269455">
    <w:abstractNumId w:val="24"/>
  </w:num>
  <w:num w:numId="3" w16cid:durableId="2116828349">
    <w:abstractNumId w:val="12"/>
  </w:num>
  <w:num w:numId="4" w16cid:durableId="1852140058">
    <w:abstractNumId w:val="11"/>
  </w:num>
  <w:num w:numId="5" w16cid:durableId="1115447329">
    <w:abstractNumId w:val="21"/>
  </w:num>
  <w:num w:numId="6" w16cid:durableId="423650630">
    <w:abstractNumId w:val="7"/>
  </w:num>
  <w:num w:numId="7" w16cid:durableId="178861707">
    <w:abstractNumId w:val="1"/>
  </w:num>
  <w:num w:numId="8" w16cid:durableId="832797420">
    <w:abstractNumId w:val="22"/>
  </w:num>
  <w:num w:numId="9" w16cid:durableId="2025548758">
    <w:abstractNumId w:val="13"/>
  </w:num>
  <w:num w:numId="10" w16cid:durableId="1271469301">
    <w:abstractNumId w:val="17"/>
  </w:num>
  <w:num w:numId="11" w16cid:durableId="758212190">
    <w:abstractNumId w:val="10"/>
  </w:num>
  <w:num w:numId="12" w16cid:durableId="1687444260">
    <w:abstractNumId w:val="20"/>
  </w:num>
  <w:num w:numId="13" w16cid:durableId="983969756">
    <w:abstractNumId w:val="4"/>
  </w:num>
  <w:num w:numId="14" w16cid:durableId="1198003317">
    <w:abstractNumId w:val="15"/>
  </w:num>
  <w:num w:numId="15" w16cid:durableId="2114402180">
    <w:abstractNumId w:val="0"/>
  </w:num>
  <w:num w:numId="16" w16cid:durableId="241139426">
    <w:abstractNumId w:val="3"/>
  </w:num>
  <w:num w:numId="17" w16cid:durableId="76558064">
    <w:abstractNumId w:val="16"/>
  </w:num>
  <w:num w:numId="18" w16cid:durableId="1779255311">
    <w:abstractNumId w:val="14"/>
  </w:num>
  <w:num w:numId="19" w16cid:durableId="679048807">
    <w:abstractNumId w:val="5"/>
  </w:num>
  <w:num w:numId="20" w16cid:durableId="805396176">
    <w:abstractNumId w:val="18"/>
  </w:num>
  <w:num w:numId="21" w16cid:durableId="346371956">
    <w:abstractNumId w:val="19"/>
  </w:num>
  <w:num w:numId="22" w16cid:durableId="748892666">
    <w:abstractNumId w:val="6"/>
  </w:num>
  <w:num w:numId="23" w16cid:durableId="228081231">
    <w:abstractNumId w:val="23"/>
  </w:num>
  <w:num w:numId="24" w16cid:durableId="525363876">
    <w:abstractNumId w:val="2"/>
  </w:num>
  <w:num w:numId="25" w16cid:durableId="1722359058">
    <w:abstractNumId w:val="9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23AC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5C8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1A90"/>
    <w:rsid w:val="003325F7"/>
    <w:rsid w:val="00337664"/>
    <w:rsid w:val="00344DB4"/>
    <w:rsid w:val="00350F37"/>
    <w:rsid w:val="0035532A"/>
    <w:rsid w:val="003555C0"/>
    <w:rsid w:val="00356678"/>
    <w:rsid w:val="00363F47"/>
    <w:rsid w:val="0037431D"/>
    <w:rsid w:val="00390CFF"/>
    <w:rsid w:val="00395E72"/>
    <w:rsid w:val="003A0628"/>
    <w:rsid w:val="003A3381"/>
    <w:rsid w:val="003B0763"/>
    <w:rsid w:val="003C6761"/>
    <w:rsid w:val="003D1D35"/>
    <w:rsid w:val="003D38D7"/>
    <w:rsid w:val="003E0667"/>
    <w:rsid w:val="003E16EB"/>
    <w:rsid w:val="003E255C"/>
    <w:rsid w:val="003E55E9"/>
    <w:rsid w:val="003F13FB"/>
    <w:rsid w:val="003F3860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1777C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B2C38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97C0B"/>
    <w:rsid w:val="006A1B55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6F3065"/>
    <w:rsid w:val="00704155"/>
    <w:rsid w:val="00707060"/>
    <w:rsid w:val="00710A71"/>
    <w:rsid w:val="0073478D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0141"/>
    <w:rsid w:val="00814FF3"/>
    <w:rsid w:val="00817962"/>
    <w:rsid w:val="00836486"/>
    <w:rsid w:val="008457E4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D67C9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F3212"/>
    <w:rsid w:val="00B06C2C"/>
    <w:rsid w:val="00B12A6C"/>
    <w:rsid w:val="00B310AC"/>
    <w:rsid w:val="00B37E06"/>
    <w:rsid w:val="00B470E9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8DC"/>
    <w:rsid w:val="00BE700D"/>
    <w:rsid w:val="00BF45A7"/>
    <w:rsid w:val="00BF651D"/>
    <w:rsid w:val="00C04782"/>
    <w:rsid w:val="00C06C30"/>
    <w:rsid w:val="00C100C6"/>
    <w:rsid w:val="00C122EB"/>
    <w:rsid w:val="00C14479"/>
    <w:rsid w:val="00C14E49"/>
    <w:rsid w:val="00C153BD"/>
    <w:rsid w:val="00C24A45"/>
    <w:rsid w:val="00C270D3"/>
    <w:rsid w:val="00C33753"/>
    <w:rsid w:val="00C36B91"/>
    <w:rsid w:val="00C56862"/>
    <w:rsid w:val="00C6795C"/>
    <w:rsid w:val="00C93A1A"/>
    <w:rsid w:val="00CA4B07"/>
    <w:rsid w:val="00CB4D78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731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57868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72C83"/>
    <w:rsid w:val="00F74303"/>
    <w:rsid w:val="00F74D7A"/>
    <w:rsid w:val="00F756DE"/>
    <w:rsid w:val="00F777BD"/>
    <w:rsid w:val="00F85C92"/>
    <w:rsid w:val="00F86BAE"/>
    <w:rsid w:val="00F92E0C"/>
    <w:rsid w:val="00FA5764"/>
    <w:rsid w:val="00FA5D73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F1893CE"/>
  <w15:chartTrackingRefBased/>
  <w15:docId w15:val="{BF607C10-F98B-4A64-88F6-F055EF542F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val="sk-SK"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  <w:rPr>
      <w:lang w:val="x-none"/>
    </w:r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val="sk-SK"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  <w:style w:type="character" w:customStyle="1" w:styleId="ra">
    <w:name w:val="ra"/>
    <w:rsid w:val="006A1B5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F60EAEE-3042-483F-97C2-F2CBFBB97D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9</Pages>
  <Words>2404</Words>
  <Characters>14184</Characters>
  <Application>Microsoft Office Word</Application>
  <DocSecurity>0</DocSecurity>
  <Lines>834</Lines>
  <Paragraphs>394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</dc:creator>
  <cp:keywords/>
  <cp:lastModifiedBy>Mariana Kováčiková</cp:lastModifiedBy>
  <cp:revision>2</cp:revision>
  <cp:lastPrinted>2019-01-11T07:48:00Z</cp:lastPrinted>
  <dcterms:created xsi:type="dcterms:W3CDTF">2026-06-30T12:35:00Z</dcterms:created>
  <dcterms:modified xsi:type="dcterms:W3CDTF">2026-06-30T12:35:00Z</dcterms:modified>
</cp:coreProperties>
</file>