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755CE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D790F7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853E9A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63885C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43D3D">
        <w:rPr>
          <w:rFonts w:ascii="Times New Roman" w:hAnsi="Times New Roman" w:cs="Times New Roman"/>
          <w:b/>
          <w:sz w:val="24"/>
          <w:szCs w:val="24"/>
        </w:rPr>
        <w:tab/>
        <w:t xml:space="preserve">AB </w:t>
      </w:r>
      <w:proofErr w:type="spellStart"/>
      <w:r w:rsidR="00343D3D">
        <w:rPr>
          <w:rFonts w:ascii="Times New Roman" w:hAnsi="Times New Roman" w:cs="Times New Roman"/>
          <w:b/>
          <w:sz w:val="24"/>
          <w:szCs w:val="24"/>
        </w:rPr>
        <w:t>Comp</w:t>
      </w:r>
      <w:proofErr w:type="spellEnd"/>
      <w:r w:rsidR="00343D3D">
        <w:rPr>
          <w:rFonts w:ascii="Times New Roman" w:hAnsi="Times New Roman" w:cs="Times New Roman"/>
          <w:b/>
          <w:sz w:val="24"/>
          <w:szCs w:val="24"/>
        </w:rPr>
        <w:t>, s.r.o.</w:t>
      </w:r>
    </w:p>
    <w:p w14:paraId="6170639A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43D3D">
        <w:rPr>
          <w:rFonts w:ascii="Times New Roman" w:hAnsi="Times New Roman" w:cs="Times New Roman"/>
          <w:b/>
          <w:sz w:val="24"/>
          <w:szCs w:val="24"/>
        </w:rPr>
        <w:tab/>
      </w:r>
      <w:r w:rsidR="00343D3D">
        <w:rPr>
          <w:rFonts w:ascii="Times New Roman" w:hAnsi="Times New Roman" w:cs="Times New Roman"/>
          <w:b/>
          <w:sz w:val="24"/>
          <w:szCs w:val="24"/>
        </w:rPr>
        <w:tab/>
      </w:r>
      <w:r w:rsidR="00343D3D">
        <w:rPr>
          <w:rFonts w:ascii="Times New Roman" w:hAnsi="Times New Roman" w:cs="Times New Roman"/>
          <w:b/>
          <w:sz w:val="24"/>
          <w:szCs w:val="24"/>
        </w:rPr>
        <w:tab/>
      </w:r>
      <w:r w:rsidR="00343D3D">
        <w:rPr>
          <w:rFonts w:ascii="Times New Roman" w:hAnsi="Times New Roman" w:cs="Times New Roman"/>
          <w:b/>
          <w:sz w:val="24"/>
          <w:szCs w:val="24"/>
        </w:rPr>
        <w:tab/>
        <w:t>Továrenská 3/B, 901 01  Malacky</w:t>
      </w:r>
    </w:p>
    <w:p w14:paraId="2FA9FC03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35DC9A" w14:textId="77777777" w:rsidR="003F3E00" w:rsidRPr="00C5195B" w:rsidRDefault="00CE03EC" w:rsidP="009E0D81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343D3D"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</w:t>
      </w:r>
      <w:r w:rsidR="009E0D81">
        <w:rPr>
          <w:rFonts w:ascii="Times New Roman" w:hAnsi="Times New Roman" w:cs="Times New Roman"/>
          <w:b/>
          <w:sz w:val="24"/>
          <w:szCs w:val="24"/>
        </w:rPr>
        <w:t xml:space="preserve"> inej obchodnej spoločnosti</w:t>
      </w:r>
      <w:r w:rsidR="00343D3D">
        <w:rPr>
          <w:rFonts w:ascii="Times New Roman" w:hAnsi="Times New Roman" w:cs="Times New Roman"/>
          <w:b/>
          <w:sz w:val="24"/>
          <w:szCs w:val="24"/>
        </w:rPr>
        <w:t>.</w:t>
      </w:r>
    </w:p>
    <w:p w14:paraId="585CCDCB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0DE3FA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B4FDA6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79C22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71B642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62AF60FA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93BC8F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598D471" w14:textId="77777777" w:rsidR="008E4E28" w:rsidRPr="00C5195B" w:rsidRDefault="008F1F4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343D3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31AB56F" w14:textId="77777777" w:rsidR="008E4E28" w:rsidRPr="00C5195B" w:rsidRDefault="008F1F4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8D5E7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7D28482F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D662C76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3C4683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40DF969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CA0318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8992E1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789C93F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43D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BFA6C1F" w14:textId="77777777" w:rsidR="00502C0C" w:rsidRDefault="00502C0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12D360" w14:textId="77777777" w:rsidR="00E42DF0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A43FC4A" w14:textId="77777777" w:rsidR="003D48CB" w:rsidRDefault="0008109D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Dlhodobý hmotný</w:t>
      </w:r>
      <w:r w:rsidR="00AA3849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/nehmotný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majetok</w:t>
      </w:r>
    </w:p>
    <w:p w14:paraId="7D328ABB" w14:textId="77777777" w:rsidR="0008109D" w:rsidRDefault="0008109D" w:rsidP="0008109D">
      <w:pPr>
        <w:spacing w:line="240" w:lineRule="auto"/>
        <w:ind w:left="708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109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Dlhodobý majetok nakupovaný sa oceňuje obstarávacou cenou, ktorá zahŕňa cenu obstarania a náklady</w:t>
      </w:r>
      <w:r w:rsidRPr="0008109D">
        <w:t xml:space="preserve"> </w:t>
      </w:r>
      <w:r w:rsidRPr="0008109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súvisiace s obstaraním (clo, prepravu, montáž, poistné a pod.).</w:t>
      </w:r>
      <w:r w:rsidRPr="0008109D">
        <w:t xml:space="preserve"> </w:t>
      </w:r>
      <w:r w:rsidRPr="0008109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Dlhodobý majetok vytvorený vlastnou činnosťou sa oceňuje vlastnými nákladmi. Vlastnými nákladmi sú</w:t>
      </w:r>
      <w:r w:rsidRPr="0008109D">
        <w:t xml:space="preserve"> </w:t>
      </w:r>
      <w:r w:rsidRPr="0008109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všetky priame náklady vynaložené na výrobu alebo inú činnosť a nepriame náklady, ktoré sa vzťahujú na</w:t>
      </w:r>
      <w:r w:rsidRPr="0008109D">
        <w:t xml:space="preserve"> </w:t>
      </w:r>
      <w:r w:rsidRPr="0008109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výrobu alebo inú činnosť.</w:t>
      </w:r>
      <w:r w:rsidRPr="0008109D">
        <w:t xml:space="preserve"> </w:t>
      </w:r>
      <w:r w:rsidR="009D79F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ODPISY:</w:t>
      </w:r>
      <w:r w:rsidRPr="0008109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Odpisovať sa začína prvým dňom mesiaca</w:t>
      </w:r>
      <w:r w:rsidRPr="0008109D">
        <w:t xml:space="preserve"> </w:t>
      </w:r>
      <w:r w:rsidRPr="0008109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uvedenia dlhodobého majetku do používania. Drobný dlhodobý nehmotný majetok, ktorého obstarávacia</w:t>
      </w:r>
      <w:r w:rsidRPr="0008109D">
        <w:t xml:space="preserve"> </w:t>
      </w:r>
      <w:r w:rsidRPr="0008109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cena (resp. vlastné náklady) je  2400 EUR a nižšia, sa odpisuje jednorazovo pri uvedení do používania.</w:t>
      </w:r>
      <w:r w:rsidR="00AA3849" w:rsidRPr="00AA3849">
        <w:t xml:space="preserve"> </w:t>
      </w:r>
      <w:r w:rsidR="00DF309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ODPISY:</w:t>
      </w:r>
      <w:r w:rsidR="00AA3849"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Odpisovať sa začína prvým dňom mesiaca uvedenia dlhodobého majetku do používania. Drobný dlhodobý hmotný majetok, ktorého obstarávacia</w:t>
      </w:r>
      <w:r w:rsidR="00AA3849" w:rsidRPr="00AA3849">
        <w:t xml:space="preserve"> </w:t>
      </w:r>
      <w:r w:rsidR="00AA3849"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cena (resp. vlastné náklady) je  1700 EUR a nižšia, sa odpisuje jednor</w:t>
      </w:r>
      <w:r w:rsidR="00B0364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azovo pri uvedení do používania alebo sa rozhodne o jeho odpisovaní.</w:t>
      </w:r>
    </w:p>
    <w:p w14:paraId="17011EB3" w14:textId="77777777" w:rsidR="00AA3849" w:rsidRDefault="00AA3849" w:rsidP="00AA3849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Dlhodobý finančný majetok</w:t>
      </w:r>
    </w:p>
    <w:p w14:paraId="210368C2" w14:textId="77777777" w:rsidR="00AA3849" w:rsidRPr="00AA3849" w:rsidRDefault="00AA3849" w:rsidP="00AA3849">
      <w:pPr>
        <w:spacing w:line="240" w:lineRule="auto"/>
        <w:ind w:left="708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Cenné papiere a podiely sa oceňujú obstarávacími cenami vrátane nákladov súvisiacich s obstaraním.</w:t>
      </w:r>
    </w:p>
    <w:p w14:paraId="1AD6A901" w14:textId="77777777" w:rsidR="00502C0C" w:rsidRDefault="00502C0C" w:rsidP="00AA3849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1E4CA0" w14:textId="77777777" w:rsidR="00AA3849" w:rsidRDefault="00AA3849" w:rsidP="00AA3849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Zásoby obstarané kúpou / vlastnou činnosťou</w:t>
      </w:r>
    </w:p>
    <w:p w14:paraId="7D6E77FA" w14:textId="77777777" w:rsidR="00B03640" w:rsidRPr="00AA3849" w:rsidRDefault="00AA3849" w:rsidP="00B03640">
      <w:pPr>
        <w:spacing w:line="240" w:lineRule="auto"/>
        <w:ind w:left="708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Zásoby sa oceňujú nižšou z nasledujúcich hodnôt:  obstarávacia cena (nakupované zásoby) alebo</w:t>
      </w:r>
      <w:r w:rsidRPr="00AA3849">
        <w:t xml:space="preserve"> </w:t>
      </w: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vlastné náklady (zásoby vytvorené vlastnou činnosťou) alebo čistá realizačná hodnota.</w:t>
      </w:r>
      <w:r w:rsidRPr="00AA3849">
        <w:t xml:space="preserve"> </w:t>
      </w: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Nakupované zásoby sa oceňujú váženým aritmetickým priemerom z obstarávacích cien.</w:t>
      </w:r>
      <w:r w:rsidRPr="00AA3849">
        <w:t xml:space="preserve"> </w:t>
      </w: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Zníženie hodnoty zásob sa upravuje vytvorením opravnej položky.</w:t>
      </w:r>
    </w:p>
    <w:p w14:paraId="11FDBA91" w14:textId="77777777" w:rsidR="00AA3849" w:rsidRDefault="00AA3849" w:rsidP="00AA3849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</w:t>
      </w:r>
    </w:p>
    <w:p w14:paraId="4DEB132F" w14:textId="77777777" w:rsidR="00AA3849" w:rsidRDefault="00AA3849" w:rsidP="00AA3849">
      <w:pPr>
        <w:spacing w:line="240" w:lineRule="auto"/>
        <w:ind w:left="708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 pohľadávky</w:t>
      </w:r>
      <w:r w:rsidRPr="00AA3849">
        <w:t xml:space="preserve"> </w:t>
      </w: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nadobudnuté vkladom do základného imania sa oceňujú obstarávacou cenou vrátane nákladov súvisiacich</w:t>
      </w:r>
      <w:r w:rsidRPr="00AA3849">
        <w:t xml:space="preserve"> </w:t>
      </w: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 obstaraním. Toto ocenenie sa znižuje o pochybné a nevymožiteľné pohľadávky.</w:t>
      </w:r>
    </w:p>
    <w:p w14:paraId="4E4BC8FE" w14:textId="77777777" w:rsidR="00AA3849" w:rsidRDefault="00AA3849" w:rsidP="00AA3849">
      <w:pPr>
        <w:spacing w:line="240" w:lineRule="auto"/>
        <w:ind w:left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3849">
        <w:rPr>
          <w:rFonts w:ascii="Times New Roman" w:hAnsi="Times New Roman" w:cs="Times New Roman"/>
          <w:b/>
          <w:sz w:val="24"/>
          <w:szCs w:val="24"/>
        </w:rPr>
        <w:t>Krátkodobý finančný majetok</w:t>
      </w:r>
    </w:p>
    <w:p w14:paraId="4C6A86B9" w14:textId="77777777" w:rsidR="00AA3849" w:rsidRPr="00AA3849" w:rsidRDefault="00AA3849" w:rsidP="00AA3849">
      <w:pPr>
        <w:spacing w:line="240" w:lineRule="auto"/>
        <w:ind w:left="708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Peňažné prostriedky a ceniny sa oceňujú ich menovitou hodnotou.</w:t>
      </w:r>
      <w:r w:rsidRPr="00AA3849">
        <w:t xml:space="preserve"> </w:t>
      </w: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Zníženie ich hodnoty sa vyjadruje opravnou položkou.</w:t>
      </w:r>
      <w:r w:rsidRPr="00AA3849">
        <w:t xml:space="preserve"> </w:t>
      </w: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Cenné papiere, dlhové cenná papiere na obchodovanie sa oceňujú obstarávacími cenami vrátane nákladov</w:t>
      </w:r>
      <w:r w:rsidRPr="00AA3849">
        <w:t xml:space="preserve"> </w:t>
      </w: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súvisiacich s obstaraním.</w:t>
      </w:r>
    </w:p>
    <w:p w14:paraId="2DBF47DE" w14:textId="77777777" w:rsidR="00AA3849" w:rsidRDefault="00AA3849" w:rsidP="0008109D">
      <w:pPr>
        <w:spacing w:line="240" w:lineRule="auto"/>
        <w:ind w:left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A3849">
        <w:rPr>
          <w:rFonts w:ascii="Times New Roman" w:hAnsi="Times New Roman" w:cs="Times New Roman"/>
          <w:b/>
          <w:sz w:val="24"/>
          <w:szCs w:val="24"/>
        </w:rPr>
        <w:t>Záväzky vrátane rezerv, dlhopisov, pôžičiek</w:t>
      </w:r>
    </w:p>
    <w:p w14:paraId="1E34CF44" w14:textId="77777777" w:rsidR="00AA3849" w:rsidRPr="00AA3849" w:rsidRDefault="00AA3849" w:rsidP="0008109D">
      <w:pPr>
        <w:spacing w:line="240" w:lineRule="auto"/>
        <w:ind w:left="708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</w:t>
      </w:r>
      <w:r w:rsidRPr="00AA3849">
        <w:t xml:space="preserve"> </w:t>
      </w: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cenou. Ak sa pri inventarizácii zistí, že suma záväzkov je iná ako ich výška v účtovníctve, uvedú sa záväzky</w:t>
      </w:r>
      <w:r w:rsidRPr="00AA3849">
        <w:t xml:space="preserve"> </w:t>
      </w: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účtovníctve a v účtovnej závierke v tomto zistenom ocenení.</w:t>
      </w:r>
      <w:r w:rsidRPr="00AA3849">
        <w:t xml:space="preserve"> </w:t>
      </w: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sú záväzky s neurčitým časovým vymedzením alebo výškou; tvoria sa na krytie známych rizík alebo</w:t>
      </w:r>
      <w:r w:rsidRPr="00AA3849">
        <w:t xml:space="preserve"> </w:t>
      </w:r>
      <w:r w:rsidRPr="00AA3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strát z podnikania. Oceňujú sa v očakávanej výške záväzku.</w:t>
      </w:r>
    </w:p>
    <w:p w14:paraId="6B001F58" w14:textId="77777777" w:rsidR="0008109D" w:rsidRDefault="007822F1" w:rsidP="0008109D">
      <w:pPr>
        <w:spacing w:line="240" w:lineRule="auto"/>
        <w:ind w:left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822F1">
        <w:rPr>
          <w:rFonts w:ascii="Times New Roman" w:hAnsi="Times New Roman" w:cs="Times New Roman"/>
          <w:b/>
          <w:sz w:val="24"/>
          <w:szCs w:val="24"/>
        </w:rPr>
        <w:t>Derivátové operácie</w:t>
      </w:r>
    </w:p>
    <w:p w14:paraId="7EBF6348" w14:textId="77777777" w:rsidR="007822F1" w:rsidRPr="007822F1" w:rsidRDefault="007822F1" w:rsidP="0008109D">
      <w:pPr>
        <w:spacing w:line="240" w:lineRule="auto"/>
        <w:ind w:left="708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822F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Deriváty sa oceňujú reálnou hodnotou.</w:t>
      </w:r>
      <w:r w:rsidRPr="007822F1">
        <w:t xml:space="preserve"> </w:t>
      </w:r>
      <w:r w:rsidRPr="007822F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Zmena reálnej hodnoty zabezpečovacích derivátov sa účtuje bez vplyvu na výsledok hospodárenia,</w:t>
      </w:r>
      <w:r w:rsidRPr="007822F1">
        <w:t xml:space="preserve"> </w:t>
      </w:r>
      <w:r w:rsidRPr="007822F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priamo do vlastného imania.</w:t>
      </w:r>
      <w:r w:rsidRPr="007822F1">
        <w:t xml:space="preserve"> </w:t>
      </w:r>
      <w:r w:rsidRPr="007822F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Zmena reálnej hodnoty derivátov určených na obchodovanie na burze alebo verejnom trhu sa účtuje s vplyvom na výsledok hospodárenia.</w:t>
      </w:r>
    </w:p>
    <w:p w14:paraId="0F50CC27" w14:textId="77777777" w:rsidR="00B03640" w:rsidRPr="00C5195B" w:rsidRDefault="00B0364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B4A58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23FBA3D" w14:textId="77777777" w:rsidR="00E42DF0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p w14:paraId="31D8697D" w14:textId="77777777" w:rsidR="00812FA1" w:rsidRPr="00C5195B" w:rsidRDefault="00812FA1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977"/>
        <w:gridCol w:w="1843"/>
        <w:gridCol w:w="758"/>
        <w:gridCol w:w="1663"/>
        <w:gridCol w:w="1816"/>
      </w:tblGrid>
      <w:tr w:rsidR="00812FA1" w:rsidRPr="00C5195B" w14:paraId="2F4F48DB" w14:textId="77777777" w:rsidTr="00497033">
        <w:tc>
          <w:tcPr>
            <w:tcW w:w="2977" w:type="dxa"/>
            <w:tcBorders>
              <w:top w:val="single" w:sz="12" w:space="0" w:color="auto"/>
              <w:bottom w:val="single" w:sz="12" w:space="0" w:color="auto"/>
            </w:tcBorders>
          </w:tcPr>
          <w:p w14:paraId="5653A425" w14:textId="77777777" w:rsidR="00812FA1" w:rsidRPr="00C5195B" w:rsidRDefault="00812FA1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61CD0112" w14:textId="77777777" w:rsidR="00812FA1" w:rsidRPr="00C5195B" w:rsidRDefault="00812FA1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758" w:type="dxa"/>
            <w:tcBorders>
              <w:top w:val="single" w:sz="12" w:space="0" w:color="auto"/>
              <w:bottom w:val="single" w:sz="12" w:space="0" w:color="auto"/>
            </w:tcBorders>
          </w:tcPr>
          <w:p w14:paraId="10AF0362" w14:textId="77777777" w:rsidR="00812FA1" w:rsidRPr="00C5195B" w:rsidRDefault="00812FA1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12" w:space="0" w:color="auto"/>
            </w:tcBorders>
          </w:tcPr>
          <w:p w14:paraId="25217309" w14:textId="77777777" w:rsidR="00812FA1" w:rsidRPr="00C5195B" w:rsidRDefault="00812FA1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Ročná odpisová sadzba</w:t>
            </w:r>
          </w:p>
        </w:tc>
        <w:tc>
          <w:tcPr>
            <w:tcW w:w="1816" w:type="dxa"/>
            <w:tcBorders>
              <w:top w:val="single" w:sz="12" w:space="0" w:color="auto"/>
              <w:bottom w:val="single" w:sz="12" w:space="0" w:color="auto"/>
            </w:tcBorders>
          </w:tcPr>
          <w:p w14:paraId="0F46EF19" w14:textId="77777777" w:rsidR="00812FA1" w:rsidRPr="00C5195B" w:rsidRDefault="00812FA1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812FA1" w:rsidRPr="00C5195B" w14:paraId="71F10A01" w14:textId="77777777" w:rsidTr="00497033">
        <w:trPr>
          <w:trHeight w:val="340"/>
        </w:trPr>
        <w:tc>
          <w:tcPr>
            <w:tcW w:w="2977" w:type="dxa"/>
            <w:tcBorders>
              <w:top w:val="single" w:sz="12" w:space="0" w:color="auto"/>
            </w:tcBorders>
          </w:tcPr>
          <w:p w14:paraId="0FAACAEF" w14:textId="77777777" w:rsidR="00812FA1" w:rsidRPr="00C5195B" w:rsidRDefault="00812F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Softvér</w:t>
            </w:r>
          </w:p>
        </w:tc>
        <w:tc>
          <w:tcPr>
            <w:tcW w:w="1843" w:type="dxa"/>
            <w:tcBorders>
              <w:top w:val="single" w:sz="12" w:space="0" w:color="auto"/>
            </w:tcBorders>
          </w:tcPr>
          <w:p w14:paraId="2637F058" w14:textId="77777777" w:rsidR="00812FA1" w:rsidRPr="00C5195B" w:rsidRDefault="00812FA1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rokov</w:t>
            </w:r>
          </w:p>
        </w:tc>
        <w:tc>
          <w:tcPr>
            <w:tcW w:w="758" w:type="dxa"/>
            <w:tcBorders>
              <w:top w:val="single" w:sz="12" w:space="0" w:color="auto"/>
            </w:tcBorders>
          </w:tcPr>
          <w:p w14:paraId="4B0C1851" w14:textId="77777777" w:rsidR="00812FA1" w:rsidRPr="00C5195B" w:rsidRDefault="00812FA1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3" w:type="dxa"/>
            <w:tcBorders>
              <w:top w:val="single" w:sz="12" w:space="0" w:color="auto"/>
            </w:tcBorders>
          </w:tcPr>
          <w:p w14:paraId="2A0DA5AE" w14:textId="77777777" w:rsidR="00812FA1" w:rsidRPr="00C5195B" w:rsidRDefault="00812FA1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20 %</w:t>
            </w:r>
          </w:p>
        </w:tc>
        <w:tc>
          <w:tcPr>
            <w:tcW w:w="1816" w:type="dxa"/>
            <w:tcBorders>
              <w:top w:val="single" w:sz="12" w:space="0" w:color="auto"/>
            </w:tcBorders>
          </w:tcPr>
          <w:p w14:paraId="6899DE46" w14:textId="77777777" w:rsidR="00812FA1" w:rsidRPr="00C5195B" w:rsidRDefault="00812FA1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437060" w:rsidRPr="00C5195B" w14:paraId="66C4853E" w14:textId="77777777" w:rsidTr="00497033">
        <w:trPr>
          <w:trHeight w:val="340"/>
        </w:trPr>
        <w:tc>
          <w:tcPr>
            <w:tcW w:w="2977" w:type="dxa"/>
          </w:tcPr>
          <w:p w14:paraId="4719BBC1" w14:textId="670AC716" w:rsidR="00437060" w:rsidRPr="00C5195B" w:rsidRDefault="0043706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1843" w:type="dxa"/>
          </w:tcPr>
          <w:p w14:paraId="4144AA76" w14:textId="2FCEB4AA" w:rsidR="00437060" w:rsidRPr="00C5195B" w:rsidRDefault="00437060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až 40 rokov</w:t>
            </w:r>
          </w:p>
        </w:tc>
        <w:tc>
          <w:tcPr>
            <w:tcW w:w="758" w:type="dxa"/>
          </w:tcPr>
          <w:p w14:paraId="024C586C" w14:textId="77777777" w:rsidR="00437060" w:rsidRPr="00C5195B" w:rsidRDefault="00437060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3" w:type="dxa"/>
          </w:tcPr>
          <w:p w14:paraId="45E8DBC2" w14:textId="1971702B" w:rsidR="00437060" w:rsidRPr="00C5195B" w:rsidRDefault="00437060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 až 5 %</w:t>
            </w:r>
          </w:p>
        </w:tc>
        <w:tc>
          <w:tcPr>
            <w:tcW w:w="1816" w:type="dxa"/>
          </w:tcPr>
          <w:p w14:paraId="114387FC" w14:textId="15C4C968" w:rsidR="00437060" w:rsidRPr="00812FA1" w:rsidRDefault="00437060" w:rsidP="00812FA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437060" w:rsidRPr="00C5195B" w14:paraId="6042E179" w14:textId="77777777" w:rsidTr="0089519A">
        <w:trPr>
          <w:trHeight w:val="340"/>
        </w:trPr>
        <w:tc>
          <w:tcPr>
            <w:tcW w:w="2977" w:type="dxa"/>
            <w:tcBorders>
              <w:bottom w:val="single" w:sz="6" w:space="0" w:color="auto"/>
            </w:tcBorders>
          </w:tcPr>
          <w:p w14:paraId="1C388C4B" w14:textId="00D1AC5B" w:rsidR="00437060" w:rsidRPr="00C5195B" w:rsidRDefault="0043706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 a zariadenia</w:t>
            </w:r>
          </w:p>
        </w:tc>
        <w:tc>
          <w:tcPr>
            <w:tcW w:w="1843" w:type="dxa"/>
            <w:tcBorders>
              <w:bottom w:val="single" w:sz="6" w:space="0" w:color="auto"/>
            </w:tcBorders>
          </w:tcPr>
          <w:p w14:paraId="406ADAE2" w14:textId="210723F6" w:rsidR="00437060" w:rsidRPr="00C5195B" w:rsidRDefault="00437060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až 12 rokov</w:t>
            </w:r>
          </w:p>
        </w:tc>
        <w:tc>
          <w:tcPr>
            <w:tcW w:w="758" w:type="dxa"/>
            <w:tcBorders>
              <w:bottom w:val="single" w:sz="6" w:space="0" w:color="auto"/>
            </w:tcBorders>
          </w:tcPr>
          <w:p w14:paraId="5E5BEE6F" w14:textId="77777777" w:rsidR="00437060" w:rsidRPr="00C5195B" w:rsidRDefault="00437060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</w:tcPr>
          <w:p w14:paraId="07D70C78" w14:textId="2C205B9D" w:rsidR="00437060" w:rsidRPr="00C5195B" w:rsidRDefault="00437060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 až 16,67 %</w:t>
            </w:r>
          </w:p>
        </w:tc>
        <w:tc>
          <w:tcPr>
            <w:tcW w:w="1816" w:type="dxa"/>
            <w:tcBorders>
              <w:bottom w:val="single" w:sz="6" w:space="0" w:color="auto"/>
            </w:tcBorders>
          </w:tcPr>
          <w:p w14:paraId="6005F989" w14:textId="4B4B8556" w:rsidR="00437060" w:rsidRPr="00C5195B" w:rsidRDefault="00437060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437060" w:rsidRPr="00C5195B" w14:paraId="4E9DBD05" w14:textId="77777777" w:rsidTr="0089519A">
        <w:trPr>
          <w:trHeight w:val="340"/>
        </w:trPr>
        <w:tc>
          <w:tcPr>
            <w:tcW w:w="2977" w:type="dxa"/>
            <w:tcBorders>
              <w:top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0D0BD98" w14:textId="5F5E9406" w:rsidR="00437060" w:rsidRPr="00C5195B" w:rsidRDefault="0043706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063381" w14:textId="1D5F9F78" w:rsidR="00437060" w:rsidRPr="00C5195B" w:rsidRDefault="00437060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2BA0C" w14:textId="77777777" w:rsidR="00437060" w:rsidRPr="00C5195B" w:rsidRDefault="00437060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85007" w14:textId="4EFBD350" w:rsidR="00437060" w:rsidRPr="00C5195B" w:rsidRDefault="00437060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18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</w:tcBorders>
          </w:tcPr>
          <w:p w14:paraId="0E82E527" w14:textId="7C736FDD" w:rsidR="00437060" w:rsidRPr="00C5195B" w:rsidRDefault="00437060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437060" w:rsidRPr="00C5195B" w14:paraId="67A14521" w14:textId="77777777" w:rsidTr="0089519A">
        <w:trPr>
          <w:trHeight w:val="340"/>
        </w:trPr>
        <w:tc>
          <w:tcPr>
            <w:tcW w:w="2977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46936F8" w14:textId="15C6C4B1" w:rsidR="00437060" w:rsidRPr="00C5195B" w:rsidRDefault="0043706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DHIM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36E8CE1" w14:textId="60986676" w:rsidR="00437060" w:rsidRPr="00C5195B" w:rsidRDefault="00437060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 – 4 roky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31F63D6" w14:textId="77777777" w:rsidR="00437060" w:rsidRPr="00C5195B" w:rsidRDefault="00437060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645E940" w14:textId="741A5BC4" w:rsidR="00437060" w:rsidRPr="00C5195B" w:rsidRDefault="00437060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až 100 %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</w:tcPr>
          <w:p w14:paraId="0312144B" w14:textId="44873408" w:rsidR="00437060" w:rsidRPr="00C5195B" w:rsidRDefault="00437060" w:rsidP="00812FA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j</w:t>
            </w:r>
            <w:r w:rsidRPr="00B03640">
              <w:rPr>
                <w:rFonts w:ascii="Times New Roman" w:hAnsi="Times New Roman" w:cs="Times New Roman"/>
                <w:sz w:val="20"/>
                <w:szCs w:val="20"/>
              </w:rPr>
              <w:t>ednorazový odpis / lineárna</w:t>
            </w:r>
          </w:p>
        </w:tc>
      </w:tr>
    </w:tbl>
    <w:p w14:paraId="080F0B4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30F8F0" w14:textId="77777777" w:rsidR="00502C0C" w:rsidRDefault="00502C0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CAEDF9" w14:textId="77777777" w:rsidR="00DC3B5F" w:rsidRDefault="00000000" w:rsidP="00B03640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02C0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</w:t>
      </w:r>
      <w:r w:rsidR="00B03640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tak, že za základ vzal metódy používané pri</w:t>
      </w:r>
      <w:r w:rsidR="00B03640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5183AAD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8FFB27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57A2EE31" w14:textId="77777777" w:rsidR="00997389" w:rsidRDefault="00DC3B5F" w:rsidP="00327738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</w:t>
      </w:r>
      <w:r w:rsidR="00327738">
        <w:rPr>
          <w:rFonts w:ascii="Times New Roman" w:hAnsi="Times New Roman" w:cs="Times New Roman"/>
          <w:sz w:val="24"/>
          <w:szCs w:val="24"/>
        </w:rPr>
        <w:t xml:space="preserve"> bez vplyvu na finančnú hodnotu majetku, záväzkov, základného imania a výsledku hospodárenia spoločnosti.</w:t>
      </w:r>
    </w:p>
    <w:p w14:paraId="2098C4A4" w14:textId="77777777" w:rsidR="00327738" w:rsidRPr="009D2D9E" w:rsidRDefault="00327738" w:rsidP="0032773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BC7E3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na obstaranie</w:t>
      </w:r>
      <w:r w:rsidR="00B03640">
        <w:rPr>
          <w:rFonts w:ascii="Times New Roman" w:hAnsi="Times New Roman" w:cs="Times New Roman"/>
          <w:b/>
          <w:sz w:val="24"/>
          <w:szCs w:val="24"/>
        </w:rPr>
        <w:t xml:space="preserve"> majetku:</w:t>
      </w:r>
    </w:p>
    <w:p w14:paraId="540DBB64" w14:textId="3179C678" w:rsidR="00327738" w:rsidRDefault="00B03640" w:rsidP="00B84BD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DF3091">
        <w:rPr>
          <w:rFonts w:ascii="Times New Roman" w:hAnsi="Times New Roman" w:cs="Times New Roman"/>
          <w:sz w:val="24"/>
          <w:szCs w:val="24"/>
        </w:rPr>
        <w:t>Dotácie na obstaranie majetku neboli poskytnuté.</w:t>
      </w:r>
    </w:p>
    <w:p w14:paraId="0306E782" w14:textId="77777777" w:rsidR="00B84BDA" w:rsidRPr="00B84BDA" w:rsidRDefault="00B84BDA" w:rsidP="00B84BD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DABCA0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</w:t>
      </w:r>
      <w:r w:rsidR="00200F53">
        <w:rPr>
          <w:rFonts w:ascii="Times New Roman" w:hAnsi="Times New Roman" w:cs="Times New Roman"/>
          <w:b/>
          <w:sz w:val="24"/>
          <w:szCs w:val="24"/>
        </w:rPr>
        <w:t>naných v bežnom účtovnom období:</w:t>
      </w:r>
    </w:p>
    <w:p w14:paraId="3B832309" w14:textId="77777777" w:rsidR="00200F53" w:rsidRDefault="00200F53" w:rsidP="00200F53">
      <w:pPr>
        <w:spacing w:line="240" w:lineRule="auto"/>
        <w:ind w:left="705"/>
        <w:jc w:val="both"/>
        <w:rPr>
          <w:rFonts w:ascii="Times New Roman" w:hAnsi="Times New Roman" w:cs="Times New Roman"/>
        </w:rPr>
      </w:pPr>
      <w:r w:rsidRPr="00DF3091">
        <w:rPr>
          <w:rFonts w:ascii="Times New Roman" w:hAnsi="Times New Roman" w:cs="Times New Roman"/>
          <w:sz w:val="24"/>
          <w:szCs w:val="24"/>
        </w:rPr>
        <w:t>V bežnom účtovnom období spoločnosť nevykonala významné opravy chýb minulých účtovných období</w:t>
      </w:r>
      <w:r w:rsidRPr="00200F53">
        <w:rPr>
          <w:rFonts w:ascii="Times New Roman" w:hAnsi="Times New Roman" w:cs="Times New Roman"/>
        </w:rPr>
        <w:t>.</w:t>
      </w:r>
    </w:p>
    <w:p w14:paraId="30E3F31A" w14:textId="77777777"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1F653" w14:textId="77777777" w:rsidR="00327738" w:rsidRPr="00C5195B" w:rsidRDefault="00327738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83ABBC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2A60467B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A7CA7D6" w14:textId="77777777" w:rsidR="00B03640" w:rsidRPr="00C5195B" w:rsidRDefault="00B03640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3F9DB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A41D7A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291B78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B3A147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E3057C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200F53" w:rsidRPr="00C5195B" w14:paraId="3DFD4E4B" w14:textId="77777777" w:rsidTr="001D099A">
        <w:tc>
          <w:tcPr>
            <w:tcW w:w="3672" w:type="dxa"/>
          </w:tcPr>
          <w:p w14:paraId="260B7CEE" w14:textId="77777777" w:rsidR="00200F53" w:rsidRPr="00C5195B" w:rsidRDefault="00B03640" w:rsidP="00200F53">
            <w:pPr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0" w:type="dxa"/>
          </w:tcPr>
          <w:p w14:paraId="21C4855D" w14:textId="77777777" w:rsidR="00200F53" w:rsidRPr="00C5195B" w:rsidRDefault="00B03640" w:rsidP="00200F53">
            <w:pPr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</w:tcPr>
          <w:p w14:paraId="0B3CFE88" w14:textId="77777777" w:rsidR="00200F53" w:rsidRPr="00C5195B" w:rsidRDefault="00B03640" w:rsidP="00200F53">
            <w:pPr>
              <w:jc w:val="center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39B17780" w14:textId="77777777" w:rsidR="00ED71A7" w:rsidRDefault="000349A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684244B0" w14:textId="77777777" w:rsidR="000349AD" w:rsidRPr="00DF3091" w:rsidRDefault="000349AD" w:rsidP="000349AD">
      <w:pPr>
        <w:spacing w:line="240" w:lineRule="auto"/>
        <w:ind w:left="708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309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neúčtovala o položkách nákladov a výnosov, ktoré mal</w:t>
      </w:r>
      <w:r w:rsidR="00DF309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 výnimočný rozsah alebo výskyt.</w:t>
      </w:r>
    </w:p>
    <w:p w14:paraId="5151EFF3" w14:textId="77777777" w:rsidR="00200F53" w:rsidRDefault="00200F5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6F1937" w14:textId="77777777" w:rsidR="00327738" w:rsidRDefault="0032773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43A40" w14:textId="77777777" w:rsidR="00B84BDA" w:rsidRDefault="00B84BD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16ED8A" w14:textId="77777777" w:rsidR="00B84BDA" w:rsidRDefault="00B84BD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A5E1B0" w14:textId="77777777" w:rsidR="00B84BDA" w:rsidRDefault="00B84BD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A076FD" w14:textId="77777777" w:rsidR="00B84BDA" w:rsidRDefault="00B84BD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727F2" w14:textId="77777777" w:rsidR="00327738" w:rsidRDefault="0032773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346E5F" w14:textId="77777777" w:rsidR="0027117D" w:rsidRDefault="0027117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7AE4E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F87161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ADAE6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081F0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BFEB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A9699F" w:rsidRPr="00C5195B" w14:paraId="0F434F5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C67038A" w14:textId="77777777" w:rsidR="00A9699F" w:rsidRPr="00C5195B" w:rsidRDefault="00A9699F" w:rsidP="00A9699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6FF8BCA" w14:textId="4DC119B8" w:rsidR="00A9699F" w:rsidRPr="00C5195B" w:rsidRDefault="00276CE1" w:rsidP="00A969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A2A93D" w14:textId="10C29F14" w:rsidR="00A9699F" w:rsidRPr="00C5195B" w:rsidRDefault="00276CE1" w:rsidP="00A969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258</w:t>
            </w:r>
          </w:p>
        </w:tc>
      </w:tr>
      <w:tr w:rsidR="00A9699F" w:rsidRPr="00C5195B" w14:paraId="4A90B70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AA8F" w14:textId="77777777" w:rsidR="00A9699F" w:rsidRPr="00C5195B" w:rsidRDefault="00A9699F" w:rsidP="00A9699F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C3E886" w14:textId="77777777" w:rsidR="00A9699F" w:rsidRPr="00C5195B" w:rsidRDefault="00A9699F" w:rsidP="00A969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BC157B" w14:textId="01AE82E9" w:rsidR="00A9699F" w:rsidRPr="00C5195B" w:rsidRDefault="00A9699F" w:rsidP="00A969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A9699F" w:rsidRPr="00C5195B" w14:paraId="46F621AA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A2285" w14:textId="77777777" w:rsidR="00A9699F" w:rsidRPr="00C5195B" w:rsidRDefault="00A9699F" w:rsidP="00A9699F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19B163D" w14:textId="1C0705B7" w:rsidR="00A9699F" w:rsidRPr="00C5195B" w:rsidRDefault="00276CE1" w:rsidP="00A969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B11EC5" w14:textId="37CB87BE" w:rsidR="00A9699F" w:rsidRPr="00C5195B" w:rsidRDefault="00276CE1" w:rsidP="00A969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258</w:t>
            </w:r>
          </w:p>
        </w:tc>
      </w:tr>
      <w:tr w:rsidR="00A9699F" w:rsidRPr="00C5195B" w14:paraId="6C9E859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B765624" w14:textId="77777777" w:rsidR="00A9699F" w:rsidRPr="00C5195B" w:rsidRDefault="00A9699F" w:rsidP="00A9699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D385AF" w14:textId="35A4B2D5" w:rsidR="00A9699F" w:rsidRPr="00C5195B" w:rsidRDefault="00276CE1" w:rsidP="00A969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25322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BC65EA" w14:textId="44CEB30B" w:rsidR="00A9699F" w:rsidRPr="00C5195B" w:rsidRDefault="00276CE1" w:rsidP="00A969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18403</w:t>
            </w:r>
          </w:p>
        </w:tc>
      </w:tr>
      <w:tr w:rsidR="00A9699F" w:rsidRPr="00C5195B" w14:paraId="1BD2672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EBEB" w14:textId="77777777" w:rsidR="00A9699F" w:rsidRPr="00C5195B" w:rsidRDefault="00A9699F" w:rsidP="00A9699F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A245CD" w14:textId="18615310" w:rsidR="00A9699F" w:rsidRPr="00C5195B" w:rsidRDefault="00276CE1" w:rsidP="00A969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22060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5CA27D" w14:textId="380AF0A8" w:rsidR="00A9699F" w:rsidRPr="00C5195B" w:rsidRDefault="00276CE1" w:rsidP="00A969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14658</w:t>
            </w:r>
          </w:p>
        </w:tc>
      </w:tr>
      <w:tr w:rsidR="00A9699F" w:rsidRPr="00C5195B" w14:paraId="3E0BE5F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C49E3" w14:textId="77777777" w:rsidR="00A9699F" w:rsidRPr="00C5195B" w:rsidRDefault="00A9699F" w:rsidP="00A9699F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3B79EF" w14:textId="13FCB6A0" w:rsidR="00A9699F" w:rsidRPr="00C5195B" w:rsidRDefault="00276CE1" w:rsidP="00A969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3262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C19207" w14:textId="6143EBB0" w:rsidR="00A9699F" w:rsidRPr="00C5195B" w:rsidRDefault="00276CE1" w:rsidP="00A9699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3745</w:t>
            </w:r>
          </w:p>
        </w:tc>
      </w:tr>
    </w:tbl>
    <w:p w14:paraId="6982233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8F2504" w14:textId="77777777" w:rsidR="00CD1824" w:rsidRDefault="00CD1824" w:rsidP="00B342C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8035"/>
        </w:tabs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B342C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4E8BF154" w14:textId="77777777" w:rsidR="0027117D" w:rsidRPr="00DF3091" w:rsidRDefault="0027117D" w:rsidP="00DF3091">
      <w:pPr>
        <w:spacing w:line="240" w:lineRule="auto"/>
        <w:ind w:left="708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309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 alebo inou formou zabezpečenia.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4F2CC5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B60C6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0723B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2404952E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63F2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C00DC2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0ADE7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A1E7865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EDBD06A" w14:textId="77777777" w:rsidR="00CD1824" w:rsidRPr="00C5195B" w:rsidRDefault="00B03640" w:rsidP="00FB1A6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1D75005" w14:textId="77777777" w:rsidR="00CD1824" w:rsidRPr="00C5195B" w:rsidRDefault="00B03640" w:rsidP="00FB1A6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C259DAB" w14:textId="77777777" w:rsidR="00CD1824" w:rsidRPr="00C5195B" w:rsidRDefault="00B03640" w:rsidP="00FB1A6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3DFD9B46" w14:textId="77777777" w:rsidR="000349AD" w:rsidRPr="000349AD" w:rsidRDefault="000349AD" w:rsidP="000349A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3AAB70" w14:textId="77777777" w:rsidR="001E207E" w:rsidRDefault="001E207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vlastných akciách </w:t>
      </w:r>
    </w:p>
    <w:p w14:paraId="76CFCDD0" w14:textId="77777777" w:rsidR="00327738" w:rsidRPr="00DF3091" w:rsidRDefault="00327738" w:rsidP="0032773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309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akcie.</w:t>
      </w:r>
    </w:p>
    <w:p w14:paraId="1D179482" w14:textId="77777777" w:rsidR="000278C4" w:rsidRPr="00C5195B" w:rsidRDefault="001E207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32773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327738">
        <w:rPr>
          <w:rFonts w:ascii="Times New Roman" w:eastAsia="MS Gothic" w:hAnsi="Times New Roman" w:cs="Times New Roman"/>
          <w:b/>
          <w:sz w:val="16"/>
          <w:szCs w:val="16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112"/>
        <w:gridCol w:w="1417"/>
        <w:gridCol w:w="1134"/>
        <w:gridCol w:w="1134"/>
        <w:gridCol w:w="1418"/>
        <w:gridCol w:w="1134"/>
        <w:gridCol w:w="693"/>
      </w:tblGrid>
      <w:tr w:rsidR="000278C4" w:rsidRPr="00C5195B" w14:paraId="26AEC00C" w14:textId="77777777" w:rsidTr="00DF3091">
        <w:trPr>
          <w:trHeight w:val="828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9011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6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9B9C3B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2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C56B3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E13174A" w14:textId="77777777" w:rsidTr="00DF3091">
        <w:tc>
          <w:tcPr>
            <w:tcW w:w="2112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0A668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</w:tcBorders>
          </w:tcPr>
          <w:p w14:paraId="3F0B0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499197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</w:tcPr>
          <w:p w14:paraId="2073536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</w:tcPr>
          <w:p w14:paraId="0353A0D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A4D11D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693" w:type="dxa"/>
            <w:tcBorders>
              <w:bottom w:val="single" w:sz="12" w:space="0" w:color="auto"/>
              <w:right w:val="single" w:sz="12" w:space="0" w:color="auto"/>
            </w:tcBorders>
          </w:tcPr>
          <w:p w14:paraId="39B273D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17011C5D" w14:textId="77777777" w:rsidTr="00DF3091">
        <w:trPr>
          <w:trHeight w:val="705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121F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31B1EA" w14:textId="77777777" w:rsidR="009E6AD6" w:rsidRPr="00C5195B" w:rsidRDefault="00327738" w:rsidP="00FB1A6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5833108" w14:textId="77777777" w:rsidR="009E6AD6" w:rsidRPr="00C5195B" w:rsidRDefault="00327738" w:rsidP="00FB1A6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FCBD47" w14:textId="77777777" w:rsidR="009E6AD6" w:rsidRPr="00C5195B" w:rsidRDefault="00327738" w:rsidP="00FB1A6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5F733" w14:textId="77777777" w:rsidR="009E6AD6" w:rsidRPr="00C5195B" w:rsidRDefault="00327738" w:rsidP="00FB1A6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6D195862" w14:textId="77777777" w:rsidR="009E6AD6" w:rsidRPr="00C5195B" w:rsidRDefault="00327738" w:rsidP="00FB1A6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60A75C" w14:textId="77777777" w:rsidR="009E6AD6" w:rsidRPr="00C5195B" w:rsidRDefault="00327738" w:rsidP="00FB1A65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327738" w:rsidRPr="00C5195B" w14:paraId="61B0774F" w14:textId="77777777" w:rsidTr="00DF3091"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9C825" w14:textId="77777777" w:rsidR="00327738" w:rsidRPr="009D2D9E" w:rsidRDefault="00327738" w:rsidP="00327738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center"/>
          </w:tcPr>
          <w:p w14:paraId="2C7009AB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vAlign w:val="center"/>
          </w:tcPr>
          <w:p w14:paraId="612FA316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14:paraId="7B906525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14:paraId="6D853AB1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vAlign w:val="center"/>
          </w:tcPr>
          <w:p w14:paraId="2B299B0D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693" w:type="dxa"/>
            <w:tcBorders>
              <w:right w:val="single" w:sz="12" w:space="0" w:color="auto"/>
            </w:tcBorders>
            <w:vAlign w:val="center"/>
          </w:tcPr>
          <w:p w14:paraId="762E1A36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327738" w:rsidRPr="00C5195B" w14:paraId="28BAE96F" w14:textId="77777777" w:rsidTr="00DF3091">
        <w:trPr>
          <w:trHeight w:val="699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E0EE7" w14:textId="77777777" w:rsidR="00327738" w:rsidRPr="009D2D9E" w:rsidRDefault="00327738" w:rsidP="00327738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center"/>
          </w:tcPr>
          <w:p w14:paraId="66EEA1C3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vAlign w:val="center"/>
          </w:tcPr>
          <w:p w14:paraId="6BC09A9E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14:paraId="56F88500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14:paraId="17133688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vAlign w:val="center"/>
          </w:tcPr>
          <w:p w14:paraId="571FB79A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693" w:type="dxa"/>
            <w:tcBorders>
              <w:right w:val="single" w:sz="12" w:space="0" w:color="auto"/>
            </w:tcBorders>
            <w:vAlign w:val="center"/>
          </w:tcPr>
          <w:p w14:paraId="76D3719F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327738" w:rsidRPr="00C5195B" w14:paraId="194316EC" w14:textId="77777777" w:rsidTr="00DF3091">
        <w:trPr>
          <w:trHeight w:val="694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A06CA" w14:textId="77777777" w:rsidR="00327738" w:rsidRPr="009D2D9E" w:rsidRDefault="00327738" w:rsidP="00327738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417" w:type="dxa"/>
            <w:tcBorders>
              <w:left w:val="single" w:sz="12" w:space="0" w:color="auto"/>
            </w:tcBorders>
            <w:vAlign w:val="center"/>
          </w:tcPr>
          <w:p w14:paraId="21034774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vAlign w:val="center"/>
          </w:tcPr>
          <w:p w14:paraId="15D8FF57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14:paraId="40C86A0C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14:paraId="63992619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vAlign w:val="center"/>
          </w:tcPr>
          <w:p w14:paraId="055781D3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693" w:type="dxa"/>
            <w:tcBorders>
              <w:right w:val="single" w:sz="12" w:space="0" w:color="auto"/>
            </w:tcBorders>
            <w:vAlign w:val="center"/>
          </w:tcPr>
          <w:p w14:paraId="091C2EFB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327738" w:rsidRPr="00C5195B" w14:paraId="4D5056D6" w14:textId="77777777" w:rsidTr="00DF3091"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31701" w14:textId="77777777" w:rsidR="00327738" w:rsidRPr="009D2D9E" w:rsidRDefault="00327738" w:rsidP="00327738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 účely na vyúčtovanie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64ED6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6AB60E6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B14CBE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9F229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0F2BE045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477496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1E20405D" w14:textId="77777777" w:rsidR="00327738" w:rsidRDefault="0032773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51E37C" w14:textId="77777777" w:rsidR="00502C0C" w:rsidRDefault="00502C0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90F2A0" w14:textId="77777777" w:rsidR="000278C4" w:rsidRDefault="001E207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4.c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39B8B127" w14:textId="77777777" w:rsidR="001E207E" w:rsidRPr="001E207E" w:rsidRDefault="001E207E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F309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 poskytnuté záruky ani iné zabezpečenia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D70F48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615380" w14:textId="77777777" w:rsidR="009E6AD6" w:rsidRPr="00C5195B" w:rsidRDefault="001E207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C8BF541" w14:textId="77777777" w:rsidTr="00327738">
        <w:tc>
          <w:tcPr>
            <w:tcW w:w="38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CD56E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8BAA1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08395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234A5019" w14:textId="77777777" w:rsidTr="00327738">
        <w:tc>
          <w:tcPr>
            <w:tcW w:w="3814" w:type="dxa"/>
            <w:tcBorders>
              <w:top w:val="single" w:sz="12" w:space="0" w:color="auto"/>
            </w:tcBorders>
          </w:tcPr>
          <w:p w14:paraId="104C78C3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45" w:type="dxa"/>
            <w:tcBorders>
              <w:top w:val="single" w:sz="12" w:space="0" w:color="auto"/>
            </w:tcBorders>
          </w:tcPr>
          <w:p w14:paraId="60C18284" w14:textId="77777777" w:rsidR="009E6AD6" w:rsidRPr="00C5195B" w:rsidRDefault="00327738" w:rsidP="001E207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  <w:tcBorders>
              <w:top w:val="single" w:sz="12" w:space="0" w:color="auto"/>
            </w:tcBorders>
          </w:tcPr>
          <w:p w14:paraId="7AB8EC33" w14:textId="77777777" w:rsidR="009E6AD6" w:rsidRPr="00C5195B" w:rsidRDefault="00327738" w:rsidP="001E207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327738" w:rsidRPr="00C5195B" w14:paraId="1DAA10A7" w14:textId="77777777" w:rsidTr="00327738">
        <w:tc>
          <w:tcPr>
            <w:tcW w:w="3814" w:type="dxa"/>
          </w:tcPr>
          <w:p w14:paraId="74EF9463" w14:textId="77777777" w:rsidR="00327738" w:rsidRPr="00D32851" w:rsidRDefault="00327738" w:rsidP="00327738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5" w:type="dxa"/>
          </w:tcPr>
          <w:p w14:paraId="261C9AD8" w14:textId="77777777" w:rsidR="00327738" w:rsidRPr="00C5195B" w:rsidRDefault="00D66C4C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áno</w:t>
            </w:r>
          </w:p>
        </w:tc>
        <w:tc>
          <w:tcPr>
            <w:tcW w:w="2683" w:type="dxa"/>
          </w:tcPr>
          <w:p w14:paraId="326D1421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327738" w:rsidRPr="00C5195B" w14:paraId="51F2C7D6" w14:textId="77777777" w:rsidTr="00327738">
        <w:tc>
          <w:tcPr>
            <w:tcW w:w="3814" w:type="dxa"/>
          </w:tcPr>
          <w:p w14:paraId="204DA844" w14:textId="77777777" w:rsidR="00327738" w:rsidRPr="00D32851" w:rsidRDefault="00327738" w:rsidP="00327738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5" w:type="dxa"/>
          </w:tcPr>
          <w:p w14:paraId="5E3D0B1F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</w:tcPr>
          <w:p w14:paraId="66E09CF8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327738" w:rsidRPr="00C5195B" w14:paraId="4C0B7887" w14:textId="77777777" w:rsidTr="00327738">
        <w:tc>
          <w:tcPr>
            <w:tcW w:w="3814" w:type="dxa"/>
          </w:tcPr>
          <w:p w14:paraId="69E92C3D" w14:textId="77777777" w:rsidR="00327738" w:rsidRPr="00D32851" w:rsidRDefault="00327738" w:rsidP="00327738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5" w:type="dxa"/>
          </w:tcPr>
          <w:p w14:paraId="315315A6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</w:tcPr>
          <w:p w14:paraId="5B7253F3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327738" w:rsidRPr="00C5195B" w14:paraId="32F66B3E" w14:textId="77777777" w:rsidTr="00327738">
        <w:trPr>
          <w:trHeight w:val="70"/>
        </w:trPr>
        <w:tc>
          <w:tcPr>
            <w:tcW w:w="3814" w:type="dxa"/>
          </w:tcPr>
          <w:p w14:paraId="6F1BB86B" w14:textId="77777777" w:rsidR="00327738" w:rsidRPr="00D32851" w:rsidRDefault="00327738" w:rsidP="00327738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5" w:type="dxa"/>
          </w:tcPr>
          <w:p w14:paraId="157ED7DC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3" w:type="dxa"/>
          </w:tcPr>
          <w:p w14:paraId="3E2BD77B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327CF008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D66C4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bookmarkStart w:id="0" w:name="_MON_1552305204"/>
    <w:bookmarkEnd w:id="0"/>
    <w:p w14:paraId="7E1139D2" w14:textId="75C6D44D" w:rsidR="00D66C4C" w:rsidRPr="00C5195B" w:rsidRDefault="00487FC9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sz w:val="20"/>
          <w:szCs w:val="20"/>
        </w:rPr>
        <w:object w:dxaOrig="8997" w:dyaOrig="3532" w14:anchorId="5FF635B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50.75pt;height:186.75pt" o:ole="" o:preferrelative="f">
            <v:imagedata r:id="rId8" o:title=""/>
            <o:lock v:ext="edit" aspectratio="f"/>
          </v:shape>
          <o:OLEObject Type="Embed" ProgID="Excel.Sheet.12" ShapeID="_x0000_i1029" DrawAspect="Content" ObjectID="_1844173752" r:id="rId9"/>
        </w:object>
      </w:r>
    </w:p>
    <w:p w14:paraId="4BFD202D" w14:textId="77777777" w:rsidR="009E6AD6" w:rsidRPr="00C5195B" w:rsidRDefault="001E207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EBDFE92" w14:textId="77777777" w:rsidTr="001E207E">
        <w:tc>
          <w:tcPr>
            <w:tcW w:w="30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84B5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03A0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AB7AC79" w14:textId="77777777" w:rsidTr="001E207E">
        <w:tc>
          <w:tcPr>
            <w:tcW w:w="30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C087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CDC5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DE217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327738" w:rsidRPr="00C5195B" w14:paraId="23F3C7F8" w14:textId="77777777" w:rsidTr="001E207E">
        <w:tc>
          <w:tcPr>
            <w:tcW w:w="3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36085A8" w14:textId="77777777" w:rsidR="00327738" w:rsidRPr="00D32851" w:rsidRDefault="00327738" w:rsidP="00327738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F466DB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1ABDE5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327738" w:rsidRPr="00C5195B" w14:paraId="2E8C2ED2" w14:textId="77777777" w:rsidTr="001E207E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A4B3D66" w14:textId="77777777" w:rsidR="00327738" w:rsidRPr="00D32851" w:rsidRDefault="00327738" w:rsidP="00327738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7F56C3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302F1D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327738" w:rsidRPr="00C5195B" w14:paraId="21A55815" w14:textId="77777777" w:rsidTr="001E207E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2ED0C79" w14:textId="77777777" w:rsidR="00327738" w:rsidRPr="00D32851" w:rsidRDefault="00327738" w:rsidP="00327738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046428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834972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327738" w:rsidRPr="00C5195B" w14:paraId="2E920C06" w14:textId="77777777" w:rsidTr="001E207E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F30E3E9" w14:textId="77777777" w:rsidR="00327738" w:rsidRPr="00D32851" w:rsidRDefault="00327738" w:rsidP="00327738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A44A04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B87CA1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327738" w:rsidRPr="00C5195B" w14:paraId="32573552" w14:textId="77777777" w:rsidTr="001E207E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3E40C5C" w14:textId="77777777" w:rsidR="00327738" w:rsidRPr="00D32851" w:rsidRDefault="00327738" w:rsidP="00327738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AF884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DCCAA6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327738" w:rsidRPr="00C5195B" w14:paraId="0B4C2818" w14:textId="77777777" w:rsidTr="001E207E">
        <w:tc>
          <w:tcPr>
            <w:tcW w:w="3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6A55DBC" w14:textId="77777777" w:rsidR="00327738" w:rsidRPr="00D32851" w:rsidRDefault="00327738" w:rsidP="00327738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109D20F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CC5E59" w14:textId="77777777" w:rsidR="00327738" w:rsidRPr="00C5195B" w:rsidRDefault="00327738" w:rsidP="003277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03AAD732" w14:textId="77777777" w:rsidR="00DC42B0" w:rsidRDefault="009E6AD6" w:rsidP="00DC42B0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DC42B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</w:p>
    <w:p w14:paraId="4C0E4EAA" w14:textId="77777777" w:rsidR="00DC42B0" w:rsidRPr="00DF3091" w:rsidRDefault="00DC42B0" w:rsidP="00DC42B0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F309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Spoločnosť neeviduje podmienené záväzky.</w:t>
      </w:r>
    </w:p>
    <w:p w14:paraId="5BEC9DC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6CF8B1" w14:textId="77777777" w:rsidR="0027117D" w:rsidRPr="00C5195B" w:rsidRDefault="0027117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8D5047" w14:textId="77777777" w:rsidR="009E6AD6" w:rsidRDefault="001E207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DC42B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24D938C" w14:textId="77777777" w:rsidR="00DC42B0" w:rsidRPr="00DF3091" w:rsidRDefault="00DC42B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F309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účasť na dôchodkových programoch pre zamestnancov.</w:t>
      </w:r>
    </w:p>
    <w:p w14:paraId="2522674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E20882" w14:textId="77777777" w:rsidR="009E6AD6" w:rsidRDefault="001E207E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016D2FA8" w14:textId="77777777" w:rsidR="000349AD" w:rsidRPr="00DF3091" w:rsidRDefault="000349AD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F309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nie je udelené výlučné právo alebo osobitné právo.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642201CB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C9FDFF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7ABAC1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54676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EC5BA0" w14:textId="77777777" w:rsidR="0068409F" w:rsidRDefault="0068409F" w:rsidP="00CE03EC">
      <w:pPr>
        <w:spacing w:after="0" w:line="240" w:lineRule="auto"/>
      </w:pPr>
      <w:r>
        <w:separator/>
      </w:r>
    </w:p>
  </w:endnote>
  <w:endnote w:type="continuationSeparator" w:id="0">
    <w:p w14:paraId="1A597E68" w14:textId="77777777" w:rsidR="0068409F" w:rsidRDefault="0068409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74611038"/>
      <w:docPartObj>
        <w:docPartGallery w:val="Page Numbers (Bottom of Page)"/>
        <w:docPartUnique/>
      </w:docPartObj>
    </w:sdtPr>
    <w:sdtContent>
      <w:p w14:paraId="416C25BD" w14:textId="77777777" w:rsidR="0027117D" w:rsidRDefault="0027117D">
        <w:pPr>
          <w:pStyle w:val="Pta"/>
          <w:jc w:val="right"/>
        </w:pPr>
        <w:r>
          <w:t xml:space="preserve">Strana |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A604B1">
          <w:rPr>
            <w:noProof/>
          </w:rPr>
          <w:t>11</w:t>
        </w:r>
        <w:r>
          <w:fldChar w:fldCharType="end"/>
        </w:r>
        <w:r>
          <w:t xml:space="preserve"> </w:t>
        </w:r>
      </w:p>
    </w:sdtContent>
  </w:sdt>
  <w:p w14:paraId="6CF08E36" w14:textId="77777777" w:rsidR="00DC42B0" w:rsidRDefault="00DC42B0" w:rsidP="00DC42B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9B68CE" w14:textId="77777777" w:rsidR="0068409F" w:rsidRDefault="0068409F" w:rsidP="00CE03EC">
      <w:pPr>
        <w:spacing w:after="0" w:line="240" w:lineRule="auto"/>
      </w:pPr>
      <w:r>
        <w:separator/>
      </w:r>
    </w:p>
  </w:footnote>
  <w:footnote w:type="continuationSeparator" w:id="0">
    <w:p w14:paraId="268445C3" w14:textId="77777777" w:rsidR="0068409F" w:rsidRDefault="0068409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2FCDE8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1A2257B" wp14:editId="648498B4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852682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1A2257B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4D852682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DE313FF" wp14:editId="1B82F8F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0A520F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E313FF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A0A520F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A965269" wp14:editId="43E4337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75797B" w14:textId="77777777" w:rsidR="00D74108" w:rsidRPr="007952A6" w:rsidRDefault="00343D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A965269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C75797B" w14:textId="77777777" w:rsidR="00D74108" w:rsidRPr="007952A6" w:rsidRDefault="00343D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497A50A" wp14:editId="68A342AD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A63593" w14:textId="77777777" w:rsidR="0094453C" w:rsidRPr="007952A6" w:rsidRDefault="00343D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97A50A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DA63593" w14:textId="77777777" w:rsidR="0094453C" w:rsidRPr="007952A6" w:rsidRDefault="00343D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A41E314" wp14:editId="2CB1564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9D0143" w14:textId="77777777" w:rsidR="0094453C" w:rsidRPr="007952A6" w:rsidRDefault="00343D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41E314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D9D0143" w14:textId="77777777" w:rsidR="0094453C" w:rsidRPr="007952A6" w:rsidRDefault="00343D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A46A2E1" wp14:editId="72E34C1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6163BCC" w14:textId="77777777" w:rsidR="0094453C" w:rsidRPr="007952A6" w:rsidRDefault="00343D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46A2E1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6163BCC" w14:textId="77777777" w:rsidR="0094453C" w:rsidRPr="007952A6" w:rsidRDefault="00343D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EB94C2" wp14:editId="2CB68E26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6A4CAC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EB94C2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C6A4CAC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2782011" wp14:editId="05732B55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F46801" w14:textId="77777777" w:rsidR="007952A6" w:rsidRPr="007952A6" w:rsidRDefault="00343D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782011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51F46801" w14:textId="77777777" w:rsidR="007952A6" w:rsidRPr="007952A6" w:rsidRDefault="00343D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E5218CC" wp14:editId="1E8E177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5E5A59" w14:textId="77777777" w:rsidR="007952A6" w:rsidRPr="007952A6" w:rsidRDefault="00343D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218C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F5E5A59" w14:textId="77777777" w:rsidR="007952A6" w:rsidRPr="007952A6" w:rsidRDefault="00343D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C25E88C" wp14:editId="655719ED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6084A2" w14:textId="77777777" w:rsidR="007952A6" w:rsidRPr="007952A6" w:rsidRDefault="00343D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25E88C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636084A2" w14:textId="77777777" w:rsidR="007952A6" w:rsidRPr="007952A6" w:rsidRDefault="00343D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98A757C" wp14:editId="2FC9EE77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D022C1" w14:textId="77777777" w:rsidR="007952A6" w:rsidRPr="007952A6" w:rsidRDefault="00343D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8A757C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40D022C1" w14:textId="77777777" w:rsidR="007952A6" w:rsidRPr="007952A6" w:rsidRDefault="00343D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0CE0B97" wp14:editId="2B9FA12F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5D0299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0CE0B97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75D0299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5F74F55" wp14:editId="1BAB3FC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9D0FA0" w14:textId="77777777" w:rsidR="007952A6" w:rsidRPr="007952A6" w:rsidRDefault="00343D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F74F55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59D0FA0" w14:textId="77777777" w:rsidR="007952A6" w:rsidRPr="007952A6" w:rsidRDefault="00343D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3B99AB8" wp14:editId="527142E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9636EE" w14:textId="77777777" w:rsidR="007952A6" w:rsidRPr="007952A6" w:rsidRDefault="00343D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B99AB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3A9636EE" w14:textId="77777777" w:rsidR="007952A6" w:rsidRPr="007952A6" w:rsidRDefault="00343D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E1FC139" wp14:editId="0344A1D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5247CE" w14:textId="77777777" w:rsidR="007952A6" w:rsidRPr="007952A6" w:rsidRDefault="00343D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1FC139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05247CE" w14:textId="77777777" w:rsidR="007952A6" w:rsidRPr="007952A6" w:rsidRDefault="00343D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B0191CA" wp14:editId="0642E6A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3494CD" w14:textId="77777777" w:rsidR="007952A6" w:rsidRPr="007952A6" w:rsidRDefault="00343D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0191CA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523494CD" w14:textId="77777777" w:rsidR="007952A6" w:rsidRPr="007952A6" w:rsidRDefault="00343D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F9841CE" wp14:editId="1F215634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0E3948" w14:textId="77777777" w:rsidR="007952A6" w:rsidRPr="007952A6" w:rsidRDefault="00343D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9841C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90E3948" w14:textId="77777777" w:rsidR="007952A6" w:rsidRPr="007952A6" w:rsidRDefault="00343D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CF4BE9D" wp14:editId="34416FF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D4077F" w14:textId="77777777" w:rsidR="00F7125E" w:rsidRPr="007952A6" w:rsidRDefault="00343D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F4BE9D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4D4077F" w14:textId="77777777" w:rsidR="00F7125E" w:rsidRPr="007952A6" w:rsidRDefault="00343D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D704166" wp14:editId="6689BF84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2B2303" w14:textId="77777777" w:rsidR="00F7125E" w:rsidRPr="007952A6" w:rsidRDefault="00343D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704166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B2B2303" w14:textId="77777777" w:rsidR="00F7125E" w:rsidRPr="007952A6" w:rsidRDefault="00343D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130781">
    <w:abstractNumId w:val="2"/>
  </w:num>
  <w:num w:numId="2" w16cid:durableId="2134983177">
    <w:abstractNumId w:val="1"/>
  </w:num>
  <w:num w:numId="3" w16cid:durableId="3979412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60D6"/>
    <w:rsid w:val="000278C4"/>
    <w:rsid w:val="000349AD"/>
    <w:rsid w:val="00065600"/>
    <w:rsid w:val="0008109D"/>
    <w:rsid w:val="00087221"/>
    <w:rsid w:val="00090EEC"/>
    <w:rsid w:val="000B2492"/>
    <w:rsid w:val="000B4576"/>
    <w:rsid w:val="000E72F2"/>
    <w:rsid w:val="00116652"/>
    <w:rsid w:val="00117DD1"/>
    <w:rsid w:val="00154676"/>
    <w:rsid w:val="00173C34"/>
    <w:rsid w:val="001A7CA5"/>
    <w:rsid w:val="001C4936"/>
    <w:rsid w:val="001D099A"/>
    <w:rsid w:val="001E207E"/>
    <w:rsid w:val="001E28D8"/>
    <w:rsid w:val="00200F53"/>
    <w:rsid w:val="00220153"/>
    <w:rsid w:val="0027117D"/>
    <w:rsid w:val="00276CE1"/>
    <w:rsid w:val="00292A8E"/>
    <w:rsid w:val="003003A1"/>
    <w:rsid w:val="00327738"/>
    <w:rsid w:val="00343D3D"/>
    <w:rsid w:val="00386FFB"/>
    <w:rsid w:val="00393B9C"/>
    <w:rsid w:val="003A2A62"/>
    <w:rsid w:val="003C2F02"/>
    <w:rsid w:val="003D30D6"/>
    <w:rsid w:val="003D48CB"/>
    <w:rsid w:val="003D6683"/>
    <w:rsid w:val="003E0001"/>
    <w:rsid w:val="003F04F4"/>
    <w:rsid w:val="003F3E00"/>
    <w:rsid w:val="003F51C6"/>
    <w:rsid w:val="00420838"/>
    <w:rsid w:val="00437060"/>
    <w:rsid w:val="0047337B"/>
    <w:rsid w:val="00487FC9"/>
    <w:rsid w:val="00497033"/>
    <w:rsid w:val="004E31B4"/>
    <w:rsid w:val="00502C0C"/>
    <w:rsid w:val="00547F9F"/>
    <w:rsid w:val="00561232"/>
    <w:rsid w:val="00561EFC"/>
    <w:rsid w:val="005811E5"/>
    <w:rsid w:val="005B361B"/>
    <w:rsid w:val="005E7BB1"/>
    <w:rsid w:val="005F5E20"/>
    <w:rsid w:val="0068409F"/>
    <w:rsid w:val="006A3642"/>
    <w:rsid w:val="006B0FA4"/>
    <w:rsid w:val="006E4085"/>
    <w:rsid w:val="006F7222"/>
    <w:rsid w:val="0073189D"/>
    <w:rsid w:val="0074344F"/>
    <w:rsid w:val="00751093"/>
    <w:rsid w:val="00757BBC"/>
    <w:rsid w:val="00765283"/>
    <w:rsid w:val="007822F1"/>
    <w:rsid w:val="00784704"/>
    <w:rsid w:val="00787C52"/>
    <w:rsid w:val="007952A6"/>
    <w:rsid w:val="007A6082"/>
    <w:rsid w:val="007F59AA"/>
    <w:rsid w:val="00811FFA"/>
    <w:rsid w:val="00812FA1"/>
    <w:rsid w:val="008777C2"/>
    <w:rsid w:val="008D5E79"/>
    <w:rsid w:val="008E4E28"/>
    <w:rsid w:val="008F1F40"/>
    <w:rsid w:val="0094453C"/>
    <w:rsid w:val="0096572D"/>
    <w:rsid w:val="00997389"/>
    <w:rsid w:val="009A274C"/>
    <w:rsid w:val="009D2D9E"/>
    <w:rsid w:val="009D79F8"/>
    <w:rsid w:val="009E0D81"/>
    <w:rsid w:val="009E6AD6"/>
    <w:rsid w:val="009F08F1"/>
    <w:rsid w:val="009F1252"/>
    <w:rsid w:val="009F6E1D"/>
    <w:rsid w:val="00A327FB"/>
    <w:rsid w:val="00A4350A"/>
    <w:rsid w:val="00A5771D"/>
    <w:rsid w:val="00A604B1"/>
    <w:rsid w:val="00A60C2E"/>
    <w:rsid w:val="00A9699F"/>
    <w:rsid w:val="00AA3849"/>
    <w:rsid w:val="00AD3A9D"/>
    <w:rsid w:val="00AD6865"/>
    <w:rsid w:val="00AF1BE2"/>
    <w:rsid w:val="00B03640"/>
    <w:rsid w:val="00B06CAB"/>
    <w:rsid w:val="00B11C8C"/>
    <w:rsid w:val="00B342CE"/>
    <w:rsid w:val="00B3708A"/>
    <w:rsid w:val="00B674D4"/>
    <w:rsid w:val="00B84BDA"/>
    <w:rsid w:val="00BB7252"/>
    <w:rsid w:val="00BC678C"/>
    <w:rsid w:val="00C21550"/>
    <w:rsid w:val="00C45AF1"/>
    <w:rsid w:val="00C5195B"/>
    <w:rsid w:val="00C607C5"/>
    <w:rsid w:val="00C7227F"/>
    <w:rsid w:val="00CD1824"/>
    <w:rsid w:val="00CE03EC"/>
    <w:rsid w:val="00CF0164"/>
    <w:rsid w:val="00D046FC"/>
    <w:rsid w:val="00D102DA"/>
    <w:rsid w:val="00D32851"/>
    <w:rsid w:val="00D66C4C"/>
    <w:rsid w:val="00D74108"/>
    <w:rsid w:val="00D757CA"/>
    <w:rsid w:val="00D77AF9"/>
    <w:rsid w:val="00D82AE1"/>
    <w:rsid w:val="00DC3B5F"/>
    <w:rsid w:val="00DC42B0"/>
    <w:rsid w:val="00DF3091"/>
    <w:rsid w:val="00E03DFF"/>
    <w:rsid w:val="00E12B23"/>
    <w:rsid w:val="00E20C0F"/>
    <w:rsid w:val="00E42DF0"/>
    <w:rsid w:val="00E97338"/>
    <w:rsid w:val="00ED08DA"/>
    <w:rsid w:val="00ED71A7"/>
    <w:rsid w:val="00EE125C"/>
    <w:rsid w:val="00F516B6"/>
    <w:rsid w:val="00F63487"/>
    <w:rsid w:val="00F7125E"/>
    <w:rsid w:val="00F7245A"/>
    <w:rsid w:val="00F83551"/>
    <w:rsid w:val="00F8380D"/>
    <w:rsid w:val="00F8658F"/>
    <w:rsid w:val="00F91F53"/>
    <w:rsid w:val="00F94B72"/>
    <w:rsid w:val="00FB17F9"/>
    <w:rsid w:val="00FB1A65"/>
    <w:rsid w:val="00FB515A"/>
    <w:rsid w:val="00FF7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252C6C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418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4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C4602E-CB46-4A2A-A55D-1EDFC1BA9E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1437</TotalTime>
  <Pages>1</Pages>
  <Words>1165</Words>
  <Characters>6644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Marek Januška</cp:lastModifiedBy>
  <cp:revision>35</cp:revision>
  <cp:lastPrinted>2026-06-28T15:43:00Z</cp:lastPrinted>
  <dcterms:created xsi:type="dcterms:W3CDTF">2017-03-29T23:08:00Z</dcterms:created>
  <dcterms:modified xsi:type="dcterms:W3CDTF">2026-06-28T15:43:00Z</dcterms:modified>
</cp:coreProperties>
</file>