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B2C7" w14:textId="77777777" w:rsidR="001114CB" w:rsidRDefault="001114CB"/>
    <w:tbl>
      <w:tblPr>
        <w:tblStyle w:val="TableGrid"/>
        <w:tblW w:w="9131" w:type="dxa"/>
        <w:tblInd w:w="-29" w:type="dxa"/>
        <w:tblCellMar>
          <w:top w:w="35" w:type="dxa"/>
          <w:right w:w="181" w:type="dxa"/>
        </w:tblCellMar>
        <w:tblLook w:val="04A0" w:firstRow="1" w:lastRow="0" w:firstColumn="1" w:lastColumn="0" w:noHBand="0" w:noVBand="1"/>
      </w:tblPr>
      <w:tblGrid>
        <w:gridCol w:w="2405"/>
        <w:gridCol w:w="457"/>
        <w:gridCol w:w="6269"/>
      </w:tblGrid>
      <w:tr w:rsidR="00FC4B76" w14:paraId="335B18BD" w14:textId="77777777">
        <w:trPr>
          <w:trHeight w:val="27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3BA0C6A" w14:textId="77777777" w:rsidR="00FC4B76" w:rsidRDefault="00C16551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4"/>
              </w:rPr>
              <w:t xml:space="preserve">I.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37B39F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96C85E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Všeobecné informácie              </w:t>
            </w:r>
          </w:p>
        </w:tc>
      </w:tr>
    </w:tbl>
    <w:p w14:paraId="48D0C840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6806"/>
      </w:tblGrid>
      <w:tr w:rsidR="00FC4B76" w14:paraId="6EE395A8" w14:textId="77777777">
        <w:trPr>
          <w:trHeight w:val="134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F24E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</w:t>
            </w:r>
            <w:r>
              <w:rPr>
                <w:b/>
                <w:i w:val="0"/>
              </w:rPr>
              <w:t xml:space="preserve">Obchodné meno: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88498" w14:textId="57340056" w:rsidR="00FC4B76" w:rsidRDefault="007172BE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TMC Servis</w:t>
            </w:r>
            <w:r w:rsidR="00C16551">
              <w:rPr>
                <w:i w:val="0"/>
              </w:rPr>
              <w:t xml:space="preserve"> </w:t>
            </w:r>
            <w:proofErr w:type="spellStart"/>
            <w:r w:rsidR="00C16551">
              <w:rPr>
                <w:i w:val="0"/>
              </w:rPr>
              <w:t>s.r.o</w:t>
            </w:r>
            <w:proofErr w:type="spellEnd"/>
            <w:r w:rsidR="00C16551">
              <w:rPr>
                <w:i w:val="0"/>
              </w:rPr>
              <w:t xml:space="preserve">. </w:t>
            </w:r>
          </w:p>
        </w:tc>
      </w:tr>
      <w:tr w:rsidR="00FC4B76" w14:paraId="76D81E41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1311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Sídlo: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4F7ED" w14:textId="363876F1" w:rsidR="00FC4B76" w:rsidRDefault="007172B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 w:val="0"/>
              </w:rPr>
              <w:t>Alstrova</w:t>
            </w:r>
            <w:proofErr w:type="spellEnd"/>
            <w:r>
              <w:rPr>
                <w:i w:val="0"/>
              </w:rPr>
              <w:t xml:space="preserve"> 129</w:t>
            </w:r>
            <w:r w:rsidR="00C16551">
              <w:rPr>
                <w:i w:val="0"/>
              </w:rPr>
              <w:t xml:space="preserve">, </w:t>
            </w:r>
            <w:r>
              <w:rPr>
                <w:i w:val="0"/>
              </w:rPr>
              <w:t>831 06</w:t>
            </w:r>
            <w:r w:rsidR="00C16551">
              <w:rPr>
                <w:i w:val="0"/>
              </w:rPr>
              <w:t xml:space="preserve"> Bratislava </w:t>
            </w:r>
          </w:p>
        </w:tc>
      </w:tr>
      <w:tr w:rsidR="00FC4B76" w14:paraId="33DE568E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97A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Deň založenia: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0AFA0" w14:textId="387C9535" w:rsidR="00FC4B76" w:rsidRDefault="007172BE">
            <w:pPr>
              <w:spacing w:after="0" w:line="259" w:lineRule="auto"/>
              <w:ind w:left="0" w:right="0" w:firstLine="0"/>
              <w:jc w:val="left"/>
            </w:pPr>
            <w:r>
              <w:t>29.11.2002</w:t>
            </w:r>
          </w:p>
        </w:tc>
      </w:tr>
      <w:tr w:rsidR="00FC4B76" w14:paraId="39429A2B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B5F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Vznik účtovnej jednotky: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429C1" w14:textId="2FC793B6" w:rsidR="00FC4B76" w:rsidRDefault="007172BE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29.11.2002</w:t>
            </w:r>
            <w:r w:rsidR="00C16551">
              <w:rPr>
                <w:i w:val="0"/>
              </w:rPr>
              <w:t xml:space="preserve"> </w:t>
            </w:r>
          </w:p>
        </w:tc>
      </w:tr>
    </w:tbl>
    <w:p w14:paraId="4B214148" w14:textId="77777777" w:rsidR="00FC4B76" w:rsidRDefault="00C16551">
      <w:pPr>
        <w:spacing w:after="26" w:line="252" w:lineRule="auto"/>
        <w:ind w:right="0"/>
        <w:jc w:val="left"/>
      </w:pPr>
      <w:r>
        <w:rPr>
          <w:b/>
          <w:i w:val="0"/>
        </w:rPr>
        <w:t>Opis vykonávanej  činnosti účtovnej jednotky v nadväznosti na predmet podnikania:</w:t>
      </w:r>
      <w:r>
        <w:rPr>
          <w:i w:val="0"/>
        </w:rPr>
        <w:t xml:space="preserve">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7172BE" w:rsidRPr="007172BE" w14:paraId="2795CA4E" w14:textId="77777777" w:rsidTr="007172B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B3833B" w14:textId="10F572C5" w:rsidR="007172BE" w:rsidRPr="007172BE" w:rsidRDefault="007172BE" w:rsidP="007172B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obstarávanie služieb spojených so správou bytového</w:t>
            </w:r>
            <w:r>
              <w:rPr>
                <w:rFonts w:eastAsia="Times New Roman"/>
                <w:b/>
                <w:bCs/>
                <w:i w:val="0"/>
                <w:szCs w:val="20"/>
              </w:rPr>
              <w:t xml:space="preserve"> a </w:t>
            </w: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nebytového fondu</w:t>
            </w:r>
          </w:p>
        </w:tc>
        <w:tc>
          <w:tcPr>
            <w:tcW w:w="1650" w:type="pct"/>
            <w:shd w:val="clear" w:color="auto" w:fill="FFFFFF"/>
          </w:tcPr>
          <w:p w14:paraId="6ABE74DA" w14:textId="3257B3CF" w:rsidR="007172BE" w:rsidRPr="007172BE" w:rsidRDefault="007172BE" w:rsidP="007172B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387ED685" w14:textId="77777777" w:rsidR="007172BE" w:rsidRPr="007172BE" w:rsidRDefault="007172BE" w:rsidP="007172BE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i w:val="0"/>
          <w:vanish/>
          <w:color w:val="auto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7172BE" w:rsidRPr="007172BE" w14:paraId="251B75E2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F89164" w14:textId="48A96EB5" w:rsidR="007172BE" w:rsidRPr="007172BE" w:rsidRDefault="007172BE" w:rsidP="007172B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inžinierska činnosť okrem vybraných činností v stavebníctve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7EEEAACD" w14:textId="5187F0FF" w:rsidR="007172BE" w:rsidRPr="007172BE" w:rsidRDefault="007172BE" w:rsidP="007172B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  </w:t>
            </w:r>
          </w:p>
        </w:tc>
      </w:tr>
    </w:tbl>
    <w:p w14:paraId="298618DF" w14:textId="77777777" w:rsidR="007172BE" w:rsidRPr="007172BE" w:rsidRDefault="007172BE" w:rsidP="007172BE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i w:val="0"/>
          <w:vanish/>
          <w:color w:val="auto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7172BE" w:rsidRPr="007172BE" w14:paraId="3955898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74FE94" w14:textId="0FBF52B0" w:rsidR="007172BE" w:rsidRPr="007172BE" w:rsidRDefault="007172BE" w:rsidP="007172B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činnosť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B5725E4" w14:textId="00845F2B" w:rsidR="007172BE" w:rsidRPr="007172BE" w:rsidRDefault="007172BE" w:rsidP="007172B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  </w:t>
            </w:r>
          </w:p>
        </w:tc>
      </w:tr>
    </w:tbl>
    <w:p w14:paraId="2189B086" w14:textId="77777777" w:rsidR="007172BE" w:rsidRPr="007172BE" w:rsidRDefault="007172BE" w:rsidP="007172BE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i w:val="0"/>
          <w:vanish/>
          <w:color w:val="auto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7172BE" w:rsidRPr="007172BE" w14:paraId="40D01D1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45CC29" w14:textId="415ADEAB" w:rsidR="007172BE" w:rsidRPr="007172BE" w:rsidRDefault="007172BE" w:rsidP="007172B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2B625AD" w14:textId="7143B309" w:rsidR="007172BE" w:rsidRPr="007172BE" w:rsidRDefault="007172BE" w:rsidP="007172B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0AF8BA86" w14:textId="77777777" w:rsidR="007172BE" w:rsidRPr="007172BE" w:rsidRDefault="007172BE" w:rsidP="007172BE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i w:val="0"/>
          <w:vanish/>
          <w:color w:val="auto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7172BE" w:rsidRPr="007172BE" w14:paraId="6DAEED64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185EE1" w14:textId="299E5973" w:rsidR="007172BE" w:rsidRPr="007172BE" w:rsidRDefault="007172BE" w:rsidP="007172B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demolačné a búracie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58FC9A0E" w14:textId="4D3845DF" w:rsidR="007172BE" w:rsidRPr="007172BE" w:rsidRDefault="007172BE" w:rsidP="007172B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6AD61228" w14:textId="77777777" w:rsidR="007172BE" w:rsidRPr="007172BE" w:rsidRDefault="007172BE" w:rsidP="007172BE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i w:val="0"/>
          <w:vanish/>
          <w:color w:val="auto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7172BE" w:rsidRPr="007172BE" w14:paraId="146B81C9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837A0C" w14:textId="69005A05" w:rsidR="007172BE" w:rsidRPr="007172BE" w:rsidRDefault="007172BE" w:rsidP="007172B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kúpa tovaru na účely jeho predaja konečnému spotrebiteľovi /maloobchod/</w:t>
            </w:r>
          </w:p>
        </w:tc>
        <w:tc>
          <w:tcPr>
            <w:tcW w:w="1650" w:type="pct"/>
            <w:shd w:val="clear" w:color="auto" w:fill="FFFFFF"/>
            <w:hideMark/>
          </w:tcPr>
          <w:p w14:paraId="1BEDFF65" w14:textId="02DD6D15" w:rsidR="007172BE" w:rsidRPr="007172BE" w:rsidRDefault="007172BE" w:rsidP="007172B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7B5EC96B" w14:textId="77777777" w:rsidR="007172BE" w:rsidRPr="007172BE" w:rsidRDefault="007172BE" w:rsidP="007172BE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i w:val="0"/>
          <w:vanish/>
          <w:color w:val="auto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5"/>
      </w:tblGrid>
      <w:tr w:rsidR="007172BE" w:rsidRPr="007172BE" w14:paraId="10A938C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62000F" w14:textId="4C9BDDFA" w:rsidR="007172BE" w:rsidRPr="007172BE" w:rsidRDefault="007172BE" w:rsidP="007172B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172BE">
              <w:rPr>
                <w:rFonts w:eastAsia="Times New Roman"/>
                <w:b/>
                <w:bCs/>
                <w:i w:val="0"/>
                <w:szCs w:val="20"/>
              </w:rPr>
              <w:t>kúpa tovaru na účely jeho predaja iným prevádzkovateľom živnosti /veľkoobchod/</w:t>
            </w:r>
          </w:p>
        </w:tc>
      </w:tr>
    </w:tbl>
    <w:p w14:paraId="21FCDDEE" w14:textId="49F601E5" w:rsidR="00FC4B76" w:rsidRDefault="00FC4B76">
      <w:pPr>
        <w:numPr>
          <w:ilvl w:val="0"/>
          <w:numId w:val="1"/>
        </w:numPr>
        <w:spacing w:line="250" w:lineRule="auto"/>
        <w:ind w:right="0" w:hanging="110"/>
        <w:jc w:val="left"/>
      </w:pPr>
    </w:p>
    <w:p w14:paraId="7CDAB758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28"/>
        <w:gridCol w:w="3543"/>
        <w:gridCol w:w="3401"/>
        <w:gridCol w:w="1385"/>
        <w:gridCol w:w="317"/>
      </w:tblGrid>
      <w:tr w:rsidR="00FC4B76" w14:paraId="4E8EB7CC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9A8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6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65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F97AA4" w14:textId="45BDB359" w:rsidR="00FC4B76" w:rsidRDefault="00673A8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>0</w:t>
            </w:r>
            <w:r w:rsidR="003F0008">
              <w:rPr>
                <w:i w:val="0"/>
              </w:rPr>
              <w:t>8.12.2025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E2B03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311461D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F28" w14:textId="77777777" w:rsidR="00FC4B76" w:rsidRDefault="00C16551">
            <w:pPr>
              <w:spacing w:after="2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7ED6D76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6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440A" w14:textId="77777777" w:rsidR="00FC4B76" w:rsidRDefault="00C16551">
            <w:pPr>
              <w:spacing w:after="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3EC9015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19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739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921EA4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BB3B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32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100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31CA" w14:textId="77777777" w:rsidR="00FC4B76" w:rsidRDefault="00C16551">
            <w:pPr>
              <w:spacing w:after="0" w:line="259" w:lineRule="auto"/>
              <w:ind w:left="0" w:right="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592E5C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5BB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597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mimoriadnej účtovnej závierky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E3B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5B38A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8B63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F869514" w14:textId="77777777" w:rsidR="00FC4B76" w:rsidRDefault="00C16551">
      <w:pPr>
        <w:spacing w:after="0" w:line="259" w:lineRule="auto"/>
        <w:ind w:left="43" w:right="0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994"/>
        <w:gridCol w:w="3159"/>
        <w:gridCol w:w="420"/>
        <w:gridCol w:w="4153"/>
        <w:gridCol w:w="348"/>
      </w:tblGrid>
      <w:tr w:rsidR="00FC4B76" w14:paraId="55D0C025" w14:textId="77777777">
        <w:trPr>
          <w:trHeight w:val="350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158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</w:t>
            </w:r>
            <w:r>
              <w:rPr>
                <w:b/>
                <w:i w:val="0"/>
              </w:rPr>
              <w:t xml:space="preserve">Údaje o skupine účtovných jednotiek </w:t>
            </w:r>
          </w:p>
        </w:tc>
      </w:tr>
      <w:tr w:rsidR="00FC4B76" w14:paraId="557EFD49" w14:textId="77777777">
        <w:trPr>
          <w:trHeight w:val="350"/>
        </w:trPr>
        <w:tc>
          <w:tcPr>
            <w:tcW w:w="4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3F0E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ÚJ   nie je súčasťou konsolidovaného celku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056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44C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ÚJ je súčasťou konsolidovaného celku 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FBD6" w14:textId="77777777" w:rsidR="00FC4B76" w:rsidRDefault="00C16551">
            <w:pPr>
              <w:spacing w:after="0" w:line="259" w:lineRule="auto"/>
              <w:ind w:left="0" w:right="1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DDFB19D" w14:textId="77777777">
        <w:trPr>
          <w:trHeight w:val="473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AA5F" w14:textId="77777777" w:rsidR="00FC4B76" w:rsidRDefault="00C16551">
            <w:pPr>
              <w:spacing w:after="0" w:line="259" w:lineRule="auto"/>
              <w:ind w:left="576" w:right="0" w:hanging="360"/>
            </w:pPr>
            <w:r>
              <w:rPr>
                <w:i w:val="0"/>
              </w:rPr>
              <w:t>a)  obchodné meno a sídlo ÚJ, ktorá zostavuje konsolidovanú účtovnú závierku za najväčšiu skupinu, ktorej súčasťou je ÚJ ako dcérska účtovná jednotka</w:t>
            </w:r>
            <w:r>
              <w:rPr>
                <w:b/>
              </w:rPr>
              <w:t xml:space="preserve"> </w:t>
            </w:r>
          </w:p>
        </w:tc>
      </w:tr>
      <w:tr w:rsidR="00FC4B76" w14:paraId="2DA2CC87" w14:textId="77777777">
        <w:trPr>
          <w:trHeight w:val="3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ADA93B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420412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0452392F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3467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39B3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168798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5B5A76D5" w14:textId="77777777">
        <w:trPr>
          <w:trHeight w:val="49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F8D" w14:textId="77777777" w:rsidR="00FC4B76" w:rsidRDefault="00C16551">
            <w:pPr>
              <w:spacing w:after="0" w:line="259" w:lineRule="auto"/>
              <w:ind w:left="178" w:right="0" w:firstLine="0"/>
            </w:pPr>
            <w:r>
              <w:rPr>
                <w:i w:val="0"/>
              </w:rPr>
              <w:t xml:space="preserve">b)  obchodné meno a sídlo ÚJ, ktorá zostavuje konsolidovanú účtovnú závierku za najmenšiu skupinu, ktorej súčasťou je ÚJ ako dcérska ÚJ, a ktorá je tiež začlenená do skupiny účtovných jednotiek uvedených v písmene a) </w:t>
            </w:r>
          </w:p>
        </w:tc>
      </w:tr>
      <w:tr w:rsidR="00FC4B76" w14:paraId="38C08B85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8DB59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7BBAF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64A05515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357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39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5ECEF87" w14:textId="77777777" w:rsidR="00FC4B76" w:rsidRDefault="00C16551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355A8731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F346" w14:textId="77777777" w:rsidR="00FC4B76" w:rsidRDefault="00C16551">
            <w:pPr>
              <w:spacing w:after="0" w:line="259" w:lineRule="auto"/>
              <w:ind w:left="178" w:right="0" w:firstLine="0"/>
              <w:jc w:val="left"/>
            </w:pPr>
            <w:r>
              <w:rPr>
                <w:i w:val="0"/>
              </w:rPr>
              <w:t xml:space="preserve">c)  adresa, kde sa môže vyžiadať kópia konsolidovaných účtovných závierok uvedených v písmenách a) a b) </w:t>
            </w:r>
          </w:p>
        </w:tc>
      </w:tr>
      <w:tr w:rsidR="00FC4B76" w14:paraId="63A6BC92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01369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975B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</w:tbl>
    <w:p w14:paraId="0E9D0A41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85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1412"/>
        <w:gridCol w:w="710"/>
        <w:gridCol w:w="427"/>
        <w:gridCol w:w="581"/>
        <w:gridCol w:w="565"/>
      </w:tblGrid>
      <w:tr w:rsidR="00FC4B76" w14:paraId="304A4B2C" w14:textId="77777777">
        <w:trPr>
          <w:trHeight w:val="348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1197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d)  ÚJ je materskou účtovnou jednotkou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AD9E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3F1F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4EF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5219" w14:textId="77777777" w:rsidR="00FC4B76" w:rsidRDefault="00C16551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5F608054" w14:textId="77777777">
        <w:trPr>
          <w:trHeight w:val="351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9267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ÚJ je oslobodená od povinnosti zostaviť konsolidovanú ÚZ podľa § 22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4D6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39EE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556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0026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4A705D9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FE2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materskej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8CEF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48F3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6AAB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1EF1E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327B0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A02D4EF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402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dcérskych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0EC7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ods.10 a 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5DD6B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03E07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C6D38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CBE0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9AF85C0" w14:textId="77777777" w:rsidR="00FC4B76" w:rsidRDefault="00C16551">
      <w:pPr>
        <w:spacing w:after="0" w:line="259" w:lineRule="auto"/>
        <w:ind w:left="107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50" w:type="dxa"/>
        <w:tblInd w:w="12" w:type="dxa"/>
        <w:tblCellMar>
          <w:top w:w="100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331"/>
        <w:gridCol w:w="6240"/>
        <w:gridCol w:w="830"/>
        <w:gridCol w:w="1649"/>
      </w:tblGrid>
      <w:tr w:rsidR="00FC4B76" w14:paraId="00B6CD7A" w14:textId="77777777">
        <w:trPr>
          <w:trHeight w:val="35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080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5A0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Priemerný prepočítaný počet zamestnancov</w:t>
            </w:r>
            <w:r>
              <w:rPr>
                <w:i w:val="0"/>
              </w:rPr>
              <w:t xml:space="preserve"> 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663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F604" w14:textId="77777777" w:rsidR="00FC4B76" w:rsidRDefault="00687CDF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25</w:t>
            </w:r>
            <w:r w:rsidR="00C16551">
              <w:rPr>
                <w:i w:val="0"/>
              </w:rPr>
              <w:t xml:space="preserve"> </w:t>
            </w:r>
          </w:p>
        </w:tc>
      </w:tr>
      <w:tr w:rsidR="00FC4B76" w14:paraId="7E452A5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628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275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FB4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1E31" w14:textId="77777777" w:rsidR="00FC4B76" w:rsidRDefault="00687CDF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21</w:t>
            </w:r>
            <w:r w:rsidR="00C16551">
              <w:rPr>
                <w:i w:val="0"/>
              </w:rPr>
              <w:t xml:space="preserve"> </w:t>
            </w:r>
          </w:p>
        </w:tc>
      </w:tr>
    </w:tbl>
    <w:p w14:paraId="3E775FE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22D1E9D7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4A7994F" w14:textId="77777777" w:rsidR="00FC4B76" w:rsidRDefault="00C16551">
            <w:pPr>
              <w:spacing w:after="0" w:line="259" w:lineRule="auto"/>
              <w:ind w:left="1403" w:right="0" w:firstLine="0"/>
              <w:jc w:val="center"/>
            </w:pPr>
            <w:r>
              <w:rPr>
                <w:sz w:val="24"/>
              </w:rPr>
              <w:t xml:space="preserve">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CB1247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Informácie o orgánoch spoločnosti </w:t>
            </w:r>
          </w:p>
        </w:tc>
      </w:tr>
    </w:tbl>
    <w:p w14:paraId="6A049E71" w14:textId="77777777" w:rsidR="00FC4B76" w:rsidRDefault="00C16551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0"/>
        <w:gridCol w:w="1985"/>
        <w:gridCol w:w="1565"/>
        <w:gridCol w:w="1274"/>
      </w:tblGrid>
      <w:tr w:rsidR="00FC4B76" w14:paraId="022D6C07" w14:textId="77777777">
        <w:trPr>
          <w:trHeight w:val="538"/>
        </w:trPr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F3DE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a)</w:t>
            </w:r>
            <w:r>
              <w:rPr>
                <w:b/>
                <w:i w:val="0"/>
              </w:rPr>
              <w:t>Výška jednotlivých druhov záruk alebo iných zabezpečení pre členov štatutárneho orgánu, 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3598A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3E84E9C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EEAF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7483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9443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C3E7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6E52D0CB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7A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C96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B4F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FA5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A20EFE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7"/>
        <w:gridCol w:w="1709"/>
        <w:gridCol w:w="566"/>
        <w:gridCol w:w="425"/>
        <w:gridCol w:w="853"/>
        <w:gridCol w:w="1274"/>
      </w:tblGrid>
      <w:tr w:rsidR="00FC4B76" w14:paraId="5482425A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F9FE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b)</w:t>
            </w:r>
            <w:r>
              <w:rPr>
                <w:b/>
                <w:i w:val="0"/>
              </w:rPr>
              <w:t>Pôžičky poskytnuté členom štatutárneho orgánu,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C6ED1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9DD081F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5D2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53B8" w14:textId="77777777" w:rsidR="00FC4B76" w:rsidRDefault="00C16551">
            <w:pPr>
              <w:spacing w:after="0" w:line="259" w:lineRule="auto"/>
              <w:ind w:left="3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6B12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Úrok v %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7858" w14:textId="77777777" w:rsidR="00FC4B76" w:rsidRDefault="00C16551">
            <w:pPr>
              <w:spacing w:after="0" w:line="259" w:lineRule="auto"/>
              <w:ind w:left="9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8389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351619E4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D5B0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1.Celková suma poskytnutých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A56F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0940653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E7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7E85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6C2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60E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E7E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BDBA406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383D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2.Celková suma splatených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5488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F1D0DF6" w14:textId="77777777">
        <w:trPr>
          <w:trHeight w:val="351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839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6384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9E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8C3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C18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C9E2F09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D74A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3.Celková suma odpustených pôžičiek a odpísaných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00B4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AC1BB49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509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EB34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F9C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9FC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863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53AB35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565"/>
        <w:gridCol w:w="1275"/>
      </w:tblGrid>
      <w:tr w:rsidR="00FC4B76" w14:paraId="1D6BEADC" w14:textId="77777777">
        <w:trPr>
          <w:trHeight w:val="468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DA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d)</w:t>
            </w:r>
            <w:r>
              <w:rPr>
                <w:b/>
                <w:i w:val="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</w:rPr>
              <w:t xml:space="preserve"> </w:t>
            </w:r>
          </w:p>
        </w:tc>
      </w:tr>
      <w:tr w:rsidR="00FC4B76" w14:paraId="4C0EBC2E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AA2D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594A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36A8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D5E0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233E3D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075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FA7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255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FF8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2BB858D8" w14:textId="77777777" w:rsidR="00FC4B76" w:rsidRDefault="00C16551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4DD9D626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A35109D" w14:textId="77777777" w:rsidR="00FC4B76" w:rsidRDefault="00C16551">
            <w:pPr>
              <w:spacing w:after="0" w:line="259" w:lineRule="auto"/>
              <w:ind w:left="1348" w:right="0" w:firstLine="0"/>
              <w:jc w:val="center"/>
            </w:pPr>
            <w:r>
              <w:rPr>
                <w:sz w:val="24"/>
              </w:rPr>
              <w:t xml:space="preserve">III.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0CB2F1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prijatých postupoch </w:t>
            </w:r>
          </w:p>
        </w:tc>
      </w:tr>
    </w:tbl>
    <w:p w14:paraId="38F95F60" w14:textId="77777777" w:rsidR="00FC4B76" w:rsidRDefault="00C16551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FC4B76" w14:paraId="3B5F06A4" w14:textId="77777777">
        <w:trPr>
          <w:trHeight w:val="51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AB1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(1) 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24B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6EA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CA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19A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F626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478E9EB7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FC4B76" w14:paraId="6F0749D2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A3D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9C61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Zmeny účtovných zásad a účtovných metód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B0A59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424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AF3" w14:textId="77777777" w:rsidR="00FC4B76" w:rsidRDefault="00C16551">
            <w:pPr>
              <w:spacing w:after="0" w:line="259" w:lineRule="auto"/>
              <w:ind w:left="0" w:right="1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2C7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AAC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54948B7" w14:textId="77777777">
        <w:trPr>
          <w:trHeight w:val="350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E4E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C6F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DCE8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Vplyv (+/-) zmeny na: 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D9467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7053B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2DB0509" w14:textId="77777777">
        <w:trPr>
          <w:trHeight w:val="5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39C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0C1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BFE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Hodnotu majetku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0D50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0A9FF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8198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741F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05E51B5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15C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D96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F0E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889E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FEC8D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BD83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2965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D717F51" w14:textId="77777777" w:rsidR="00FC4B76" w:rsidRDefault="00C16551">
      <w:pPr>
        <w:spacing w:after="16" w:line="259" w:lineRule="auto"/>
        <w:ind w:left="360" w:right="0" w:firstLine="0"/>
        <w:jc w:val="left"/>
      </w:pPr>
      <w:r>
        <w:t xml:space="preserve"> </w:t>
      </w:r>
    </w:p>
    <w:p w14:paraId="362E3C4A" w14:textId="77777777" w:rsidR="00FC4B76" w:rsidRDefault="00C16551">
      <w:pPr>
        <w:ind w:left="343" w:right="0" w:hanging="358"/>
      </w:pPr>
      <w:r>
        <w:t xml:space="preserve">(3) </w:t>
      </w:r>
      <w:r>
        <w:rPr>
          <w:b/>
          <w:i w:val="0"/>
        </w:rPr>
        <w:t>Informácia o charaktere a účele transakcií, ktoré sa neuvádzajú v súvahe</w:t>
      </w:r>
      <w:r>
        <w:rPr>
          <w:i w:val="0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26CBB215" w14:textId="77777777" w:rsidR="00FC4B76" w:rsidRDefault="00C16551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FC4B76" w14:paraId="27BEF67F" w14:textId="77777777">
        <w:trPr>
          <w:trHeight w:val="57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A9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92A7" w14:textId="77777777" w:rsidR="00FC4B76" w:rsidRDefault="00C16551">
            <w:pPr>
              <w:spacing w:after="0" w:line="259" w:lineRule="auto"/>
              <w:ind w:left="190" w:right="194" w:firstLine="0"/>
              <w:jc w:val="center"/>
            </w:pPr>
            <w:r>
              <w:rPr>
                <w:b/>
                <w:i w:val="0"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64033A48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  <w:sz w:val="22"/>
        </w:rPr>
        <w:t xml:space="preserve">a) </w:t>
      </w: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4C9EFC2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FB552" w14:textId="77777777" w:rsidR="00FC4B76" w:rsidRDefault="00C16551">
            <w:pPr>
              <w:spacing w:after="0" w:line="259" w:lineRule="auto"/>
              <w:ind w:left="187" w:right="0" w:firstLine="0"/>
              <w:jc w:val="center"/>
            </w:pPr>
            <w:r>
              <w:rPr>
                <w:i w:val="0"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BEA7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224AC2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0FA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547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CC324C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142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FAE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AD5FD14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8F2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BE9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671DFAC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A7A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A52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2453A2E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868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AA7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7C8782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B61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D08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4945023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713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Vlastnými nákladmi </w:t>
            </w:r>
          </w:p>
        </w:tc>
      </w:tr>
      <w:tr w:rsidR="00FC4B76" w14:paraId="5EF8F69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3F8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19B4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C5503A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D84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DD34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908C3D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2AB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75AA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CC5BD2C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E03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C67F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18F6FBF5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right w:w="19" w:type="dxa"/>
        </w:tblCellMar>
        <w:tblLook w:val="04A0" w:firstRow="1" w:lastRow="0" w:firstColumn="1" w:lastColumn="0" w:noHBand="0" w:noVBand="1"/>
      </w:tblPr>
      <w:tblGrid>
        <w:gridCol w:w="3793"/>
        <w:gridCol w:w="4998"/>
        <w:gridCol w:w="283"/>
      </w:tblGrid>
      <w:tr w:rsidR="00FC4B76" w14:paraId="4EE17DEF" w14:textId="77777777">
        <w:trPr>
          <w:trHeight w:val="29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C979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C0F89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0D862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AEDD66B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A910E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1. peňažné prostriedky a ceniny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F9D73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316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19C4233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7A1D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2. pohľadávky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1855D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4E2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653BF43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A45BD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3. záväzky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63511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C5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5DD3606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4A73AD07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3F00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Reálnou hodnotou </w:t>
            </w:r>
          </w:p>
        </w:tc>
      </w:tr>
      <w:tr w:rsidR="00FC4B76" w14:paraId="3746C90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D11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45C0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66E328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78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i w:val="0"/>
              </w:rPr>
              <w:t>nadobudn</w:t>
            </w:r>
            <w:proofErr w:type="spellEnd"/>
            <w:r>
              <w:rPr>
                <w:i w:val="0"/>
              </w:rPr>
              <w:t xml:space="preserve">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66AA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87AEC4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CD7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FAB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3EC637E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7C28323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A8A67" w14:textId="77777777" w:rsidR="00FC4B76" w:rsidRDefault="00C16551">
            <w:pPr>
              <w:spacing w:after="0" w:line="259" w:lineRule="auto"/>
              <w:ind w:left="191" w:right="0" w:firstLine="0"/>
              <w:jc w:val="center"/>
            </w:pPr>
            <w:r>
              <w:rPr>
                <w:i w:val="0"/>
              </w:rP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7C7F3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E72159B" w14:textId="77777777">
        <w:trPr>
          <w:trHeight w:val="29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849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39E7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228DCB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A8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1AF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2151776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F210" w14:textId="77777777" w:rsidR="00FC4B76" w:rsidRDefault="00C16551">
            <w:pPr>
              <w:spacing w:after="0" w:line="259" w:lineRule="auto"/>
              <w:ind w:left="0" w:right="3027" w:firstLine="0"/>
              <w:jc w:val="left"/>
            </w:pPr>
            <w:r>
              <w:rPr>
                <w:i w:val="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1A8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DF9908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FE1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3AE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5A295D8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2D468B71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2A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Výdavky budúcich období a príjmy budúcich období  (menovitá hodnota) 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AEA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C4D2DB1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3B02" w14:textId="77777777" w:rsidR="00FC4B76" w:rsidRDefault="00C16551">
            <w:pPr>
              <w:spacing w:after="0" w:line="259" w:lineRule="auto"/>
              <w:ind w:left="0" w:right="1225" w:firstLine="0"/>
              <w:jc w:val="left"/>
            </w:pPr>
            <w:r>
              <w:rPr>
                <w:i w:val="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5DB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58CFF2E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E02D" w14:textId="77777777" w:rsidR="00FC4B76" w:rsidRDefault="00C16551">
            <w:pPr>
              <w:spacing w:after="0" w:line="259" w:lineRule="auto"/>
              <w:ind w:left="0" w:right="387" w:firstLine="0"/>
              <w:jc w:val="left"/>
            </w:pPr>
            <w:r>
              <w:rPr>
                <w:i w:val="0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085E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5A6C95F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3318" w14:textId="77777777" w:rsidR="00FC4B76" w:rsidRDefault="00C16551">
            <w:pPr>
              <w:spacing w:after="0" w:line="259" w:lineRule="auto"/>
              <w:ind w:left="0" w:right="637" w:firstLine="0"/>
              <w:jc w:val="left"/>
            </w:pPr>
            <w:r>
              <w:rPr>
                <w:i w:val="0"/>
              </w:rP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001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CB3C68D" w14:textId="77777777">
        <w:trPr>
          <w:trHeight w:val="69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DA4" w14:textId="77777777" w:rsidR="00FC4B76" w:rsidRDefault="00C16551">
            <w:pPr>
              <w:spacing w:after="0" w:line="259" w:lineRule="auto"/>
              <w:ind w:left="0" w:right="9" w:firstLine="0"/>
              <w:jc w:val="left"/>
            </w:pPr>
            <w:r>
              <w:rPr>
                <w:i w:val="0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150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67D4BF4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90" w:type="dxa"/>
        <w:tblInd w:w="0" w:type="dxa"/>
        <w:tblCellMar>
          <w:top w:w="4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545"/>
        <w:gridCol w:w="5245"/>
        <w:gridCol w:w="300"/>
      </w:tblGrid>
      <w:tr w:rsidR="00FC4B76" w14:paraId="5B4377C5" w14:textId="77777777">
        <w:trPr>
          <w:trHeight w:val="35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9E4A5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858B7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B0FF49F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94DC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A307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A360D68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50A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 k pohľadávkam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0B4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Podľa kritérií  definovaných v zákone o dani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6883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5840C8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21E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791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A8D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E9F5BF6" w14:textId="77777777">
        <w:trPr>
          <w:trHeight w:val="348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19A3F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E7186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613B2AA" w14:textId="77777777">
        <w:trPr>
          <w:trHeight w:val="35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EFF0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8E4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60060D3" w14:textId="77777777">
        <w:trPr>
          <w:trHeight w:val="35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E373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7563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Výpočtom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32A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39573CB" w14:textId="77777777">
        <w:trPr>
          <w:trHeight w:val="53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4BD4" w14:textId="77777777" w:rsidR="00FC4B76" w:rsidRDefault="00C16551">
            <w:pPr>
              <w:spacing w:after="0" w:line="259" w:lineRule="auto"/>
              <w:ind w:left="0" w:right="0" w:firstLine="0"/>
              <w:jc w:val="center"/>
            </w:pPr>
            <w:r>
              <w:rPr>
                <w:i w:val="0"/>
              </w:rPr>
              <w:t xml:space="preserve">Rezervy k nevyčerpaným dovolenkám 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14D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2649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77881234" w14:textId="77777777" w:rsidR="00FC4B76" w:rsidRDefault="00C16551">
      <w:pPr>
        <w:spacing w:after="9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A2F3E77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reálnou hodnotou</w:t>
      </w:r>
      <w:r>
        <w:rPr>
          <w:i w:val="0"/>
        </w:rPr>
        <w:t xml:space="preserve">, a to:  </w:t>
      </w:r>
    </w:p>
    <w:p w14:paraId="417C3286" w14:textId="77777777" w:rsidR="00FC4B76" w:rsidRDefault="00C16551">
      <w:pPr>
        <w:numPr>
          <w:ilvl w:val="1"/>
          <w:numId w:val="2"/>
        </w:numPr>
        <w:spacing w:after="27"/>
        <w:ind w:right="0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54AB099B" w14:textId="77777777" w:rsidR="00FC4B76" w:rsidRDefault="00C16551">
      <w:pPr>
        <w:numPr>
          <w:ilvl w:val="1"/>
          <w:numId w:val="2"/>
        </w:numPr>
        <w:spacing w:after="26"/>
        <w:ind w:right="0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09C71B9" w14:textId="77777777" w:rsidR="00FC4B76" w:rsidRDefault="00C16551">
      <w:pPr>
        <w:numPr>
          <w:ilvl w:val="1"/>
          <w:numId w:val="2"/>
        </w:numPr>
        <w:ind w:right="0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4CC3AE0F" w14:textId="77777777" w:rsidR="00FC4B76" w:rsidRDefault="00C16551">
      <w:pPr>
        <w:spacing w:after="57" w:line="259" w:lineRule="auto"/>
        <w:ind w:left="1068" w:right="0" w:firstLine="0"/>
        <w:jc w:val="left"/>
      </w:pPr>
      <w:r>
        <w:t xml:space="preserve"> </w:t>
      </w:r>
    </w:p>
    <w:p w14:paraId="09F945DA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lastRenderedPageBreak/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obstarávacou cenou alebo vlastnými nákladmi</w:t>
      </w:r>
      <w:r>
        <w:rPr>
          <w:i w:val="0"/>
        </w:rPr>
        <w:t>, a to</w:t>
      </w:r>
      <w:r>
        <w:rPr>
          <w:b/>
          <w:i w:val="0"/>
        </w:rPr>
        <w:t xml:space="preserve">: </w:t>
      </w:r>
      <w:r>
        <w:rPr>
          <w:i w:val="0"/>
        </w:rPr>
        <w:t xml:space="preserve"> </w:t>
      </w:r>
    </w:p>
    <w:p w14:paraId="3AF96BDA" w14:textId="77777777" w:rsidR="00FC4B76" w:rsidRDefault="00C16551">
      <w:pPr>
        <w:numPr>
          <w:ilvl w:val="1"/>
          <w:numId w:val="2"/>
        </w:numPr>
        <w:spacing w:after="29"/>
        <w:ind w:right="0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0DAB51C1" w14:textId="77777777" w:rsidR="00FC4B76" w:rsidRDefault="00C16551">
      <w:pPr>
        <w:numPr>
          <w:ilvl w:val="1"/>
          <w:numId w:val="2"/>
        </w:numPr>
        <w:spacing w:after="33"/>
        <w:ind w:right="0" w:hanging="360"/>
      </w:pPr>
      <w:r>
        <w:t xml:space="preserve">pri dlhodobom finančnom majetku, ktorý sa vykazuje vo vyššej hodnote ako je jeho reálna hodnota, sa uvádza  </w:t>
      </w:r>
    </w:p>
    <w:p w14:paraId="006C1E80" w14:textId="77777777" w:rsidR="00FC4B76" w:rsidRDefault="00C16551">
      <w:pPr>
        <w:spacing w:after="30"/>
        <w:ind w:left="1419" w:right="0" w:hanging="286"/>
      </w:pPr>
      <w:r>
        <w:t xml:space="preserve">2a. účtovná hodnota a reálna hodnota za jednotlivé položky majetku alebo skupiny týchto jednotlivých položiek majetku, </w:t>
      </w:r>
    </w:p>
    <w:p w14:paraId="4EDACF9E" w14:textId="77777777" w:rsidR="00FC4B76" w:rsidRDefault="00C16551">
      <w:pPr>
        <w:ind w:left="1419" w:right="0" w:hanging="286"/>
      </w:pPr>
      <w:r>
        <w:t xml:space="preserve">2b. dôvod pre nezníženie účtovnej hodnoty vrátane povahy dôkazov pre predpoklad, že sa účtovná hodnota opätovne dosiahne, </w:t>
      </w:r>
    </w:p>
    <w:p w14:paraId="3B5BC64D" w14:textId="77777777" w:rsidR="00FC4B76" w:rsidRDefault="00C16551">
      <w:pPr>
        <w:spacing w:after="56" w:line="259" w:lineRule="auto"/>
        <w:ind w:left="1418" w:right="0" w:firstLine="0"/>
        <w:jc w:val="left"/>
      </w:pPr>
      <w:r>
        <w:t xml:space="preserve"> </w:t>
      </w:r>
    </w:p>
    <w:p w14:paraId="4AD35E79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 xml:space="preserve">Stanovenie metódy vlastného imania  </w:t>
      </w:r>
    </w:p>
    <w:p w14:paraId="29DC3461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45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3072"/>
        <w:gridCol w:w="979"/>
        <w:gridCol w:w="1202"/>
        <w:gridCol w:w="1174"/>
        <w:gridCol w:w="775"/>
        <w:gridCol w:w="233"/>
        <w:gridCol w:w="1411"/>
        <w:gridCol w:w="336"/>
      </w:tblGrid>
      <w:tr w:rsidR="00FC4B76" w14:paraId="400946EE" w14:textId="77777777">
        <w:trPr>
          <w:trHeight w:val="550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40B4" w14:textId="77777777" w:rsidR="00FC4B76" w:rsidRDefault="00C16551">
            <w:pPr>
              <w:spacing w:after="0" w:line="259" w:lineRule="auto"/>
              <w:ind w:left="605" w:right="0" w:hanging="283"/>
              <w:jc w:val="left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FC4B76" w14:paraId="073D4371" w14:textId="77777777">
        <w:trPr>
          <w:trHeight w:val="9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F6F2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7DA1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1CF8498E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7C2A8BAC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887B91F" w14:textId="77777777">
        <w:trPr>
          <w:trHeight w:val="749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0690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AB36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14361BD9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7AD71684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2E11B59" w14:textId="77777777">
        <w:trPr>
          <w:trHeight w:val="35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94C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Dlhodobý nehmotný majetok = doba použiteľnosti viac ako rok a vstupná cena je viac ako 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912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40FE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0BA0992" w14:textId="77777777">
        <w:trPr>
          <w:trHeight w:val="471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25AF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A41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DE19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F4FA368" w14:textId="77777777">
        <w:trPr>
          <w:trHeight w:val="65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117C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AE0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C5D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A2A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Lineárne odpisy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70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Zrýchlené odpisy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F3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A233E8B" w14:textId="77777777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A6F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Stavby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52C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D42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40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5B9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845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48B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F9AEDB6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4A1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4A6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8EF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 roky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4885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CA2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A1C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B3965E6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559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EF5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0858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D7BB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0E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499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406F0E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8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1440"/>
        <w:gridCol w:w="1136"/>
        <w:gridCol w:w="1416"/>
      </w:tblGrid>
      <w:tr w:rsidR="00FC4B76" w14:paraId="2E2E734F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C7F" w14:textId="77777777" w:rsidR="00FC4B76" w:rsidRDefault="00C16551">
            <w:pPr>
              <w:spacing w:after="0" w:line="259" w:lineRule="auto"/>
              <w:ind w:left="80" w:right="0" w:firstLine="0"/>
              <w:jc w:val="center"/>
            </w:pPr>
            <w:r>
              <w:rPr>
                <w:i w:val="0"/>
                <w:sz w:val="22"/>
              </w:rPr>
              <w:t xml:space="preserve">h) </w:t>
            </w:r>
            <w:r>
              <w:rPr>
                <w:b/>
                <w:i w:val="0"/>
              </w:rPr>
              <w:t>Informácia o poskytnutých dotáciách  a ich ocenenie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9EA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3054" w14:textId="77777777" w:rsidR="00FC4B76" w:rsidRDefault="00C16551">
            <w:pPr>
              <w:spacing w:after="0" w:line="259" w:lineRule="auto"/>
              <w:ind w:left="40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E12D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2A8DA12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7032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077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C0F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AD8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2C2DBD3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3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850"/>
        <w:gridCol w:w="2127"/>
        <w:gridCol w:w="2552"/>
      </w:tblGrid>
      <w:tr w:rsidR="00FC4B76" w14:paraId="2B60270A" w14:textId="77777777">
        <w:trPr>
          <w:trHeight w:val="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E16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(5) </w:t>
            </w:r>
          </w:p>
          <w:p w14:paraId="50C1331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1ED0DB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62E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Informácia o oprave významných chýb minulých účtovných období účtovaných v bežnom účtovnom  období s uvedením sumy vplyvu na nerozdelený zisk alebo na neuhradenú stratu minulých rokov</w:t>
            </w:r>
            <w:r>
              <w:rPr>
                <w:i w:val="0"/>
              </w:rPr>
              <w:t xml:space="preserve">. </w:t>
            </w:r>
            <w:r>
              <w:rPr>
                <w:b/>
                <w:i w:val="0"/>
              </w:rPr>
              <w:t xml:space="preserve"> </w:t>
            </w:r>
          </w:p>
        </w:tc>
      </w:tr>
      <w:tr w:rsidR="00FC4B76" w14:paraId="5371900E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66C6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Opis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3A312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1DF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C8E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HV Bežné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70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Vplyv na vlastné imanie </w:t>
            </w:r>
          </w:p>
        </w:tc>
      </w:tr>
      <w:tr w:rsidR="00FC4B76" w14:paraId="1697E0A7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0567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F28E0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076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774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A05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B92140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7E81F5B1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E1619B9" w14:textId="77777777" w:rsidR="00FC4B76" w:rsidRDefault="00C16551">
            <w:pPr>
              <w:spacing w:after="0" w:line="259" w:lineRule="auto"/>
              <w:ind w:left="1326" w:right="0" w:firstLine="0"/>
              <w:jc w:val="center"/>
            </w:pPr>
            <w:r>
              <w:rPr>
                <w:sz w:val="24"/>
              </w:rPr>
              <w:lastRenderedPageBreak/>
              <w:t xml:space="preserve">IV.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0E579E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Informácie, ktoré vysvetľujú a dopĺňajú súvahu a výkaz ziskov a strát  </w:t>
            </w:r>
          </w:p>
        </w:tc>
      </w:tr>
    </w:tbl>
    <w:p w14:paraId="5ABB8DA6" w14:textId="77777777" w:rsidR="00FC4B76" w:rsidRDefault="00C16551">
      <w:pPr>
        <w:spacing w:after="52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6835F28B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i w:val="0"/>
        </w:rPr>
        <w:t xml:space="preserve">K dlhodobému nehmotnému majetku, ktorým je </w:t>
      </w:r>
      <w:proofErr w:type="spellStart"/>
      <w:r>
        <w:rPr>
          <w:b/>
          <w:i w:val="0"/>
        </w:rPr>
        <w:t>goodwill</w:t>
      </w:r>
      <w:proofErr w:type="spellEnd"/>
      <w:r>
        <w:rPr>
          <w:b/>
          <w:i w:val="0"/>
        </w:rPr>
        <w:t xml:space="preserve"> alebo záporný </w:t>
      </w:r>
      <w:proofErr w:type="spellStart"/>
      <w:r>
        <w:rPr>
          <w:b/>
          <w:i w:val="0"/>
        </w:rPr>
        <w:t>goodwill</w:t>
      </w:r>
      <w:proofErr w:type="spellEnd"/>
      <w:r>
        <w:rPr>
          <w:i w:val="0"/>
        </w:rPr>
        <w:t xml:space="preserve"> </w:t>
      </w:r>
      <w:r>
        <w:t xml:space="preserve">sa uvádza dôvod jeho vzniku, spôsob výpočtu a prehodnotenie opodstatnenosti jeho výšky a odpisu jeho hodnoty.  </w:t>
      </w:r>
    </w:p>
    <w:p w14:paraId="78A6A525" w14:textId="77777777" w:rsidR="00FC4B76" w:rsidRDefault="00C16551">
      <w:pPr>
        <w:spacing w:after="19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2C1A76CD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b/>
          <w:i w:val="0"/>
        </w:rPr>
        <w:t>Informácie o významných položkách derivátov, majetku a záväzkoch zabezpečených derivátmi</w:t>
      </w:r>
      <w:r>
        <w:rPr>
          <w:i w:val="0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14:paraId="0E4C61C7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30" w:type="dxa"/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410"/>
        <w:gridCol w:w="2269"/>
      </w:tblGrid>
      <w:tr w:rsidR="00FC4B76" w14:paraId="057BFB39" w14:textId="77777777">
        <w:trPr>
          <w:trHeight w:val="2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D7D3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78CE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o záväzkoch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8525D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08FA6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EFFC5E5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6219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>a) Celková suma záväzkov so zostatkovou dobou splatnosti dlhšou ako päť rokov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08E3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C1F6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24B6F13C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BFA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4A5F" w14:textId="5E52B64F" w:rsidR="00FC4B76" w:rsidRDefault="007172BE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>120538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F20E" w14:textId="2628ECF6" w:rsidR="00FC4B76" w:rsidRDefault="00FC4B76">
            <w:pPr>
              <w:spacing w:after="0" w:line="259" w:lineRule="auto"/>
              <w:ind w:left="0" w:right="34" w:firstLine="0"/>
              <w:jc w:val="center"/>
            </w:pPr>
          </w:p>
        </w:tc>
      </w:tr>
      <w:tr w:rsidR="00FC4B76" w14:paraId="7CE6042E" w14:textId="77777777">
        <w:trPr>
          <w:trHeight w:val="351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3EBA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Celková suma zabezpečených záväzkov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1453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9B2E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9765A95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5C1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Opis a spôsob zabezpečenia: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9553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5DE1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4E5CD86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B171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Záložné právo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EF14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A07E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3E76F4A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8006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20D9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074A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60A50F58" w14:textId="77777777" w:rsidR="00FC4B76" w:rsidRDefault="00C16551">
      <w:pPr>
        <w:spacing w:after="16" w:line="259" w:lineRule="auto"/>
        <w:ind w:left="720" w:right="0" w:firstLine="0"/>
        <w:jc w:val="left"/>
      </w:pPr>
      <w:r>
        <w:rPr>
          <w:i w:val="0"/>
        </w:rPr>
        <w:t xml:space="preserve"> </w:t>
      </w:r>
    </w:p>
    <w:p w14:paraId="374A9C47" w14:textId="77777777" w:rsidR="00FC4B76" w:rsidRDefault="00C16551">
      <w:pPr>
        <w:spacing w:after="26" w:line="252" w:lineRule="auto"/>
        <w:ind w:right="0"/>
        <w:jc w:val="left"/>
      </w:pPr>
      <w:r>
        <w:rPr>
          <w:i w:val="0"/>
        </w:rPr>
        <w:t xml:space="preserve">(4) </w:t>
      </w:r>
      <w:r>
        <w:rPr>
          <w:b/>
          <w:i w:val="0"/>
        </w:rPr>
        <w:t>Informácie o vlastných akciách</w:t>
      </w:r>
      <w:r>
        <w:rPr>
          <w:i w:val="0"/>
        </w:rPr>
        <w:t xml:space="preserve">: </w:t>
      </w:r>
    </w:p>
    <w:p w14:paraId="445A2C8E" w14:textId="77777777" w:rsidR="00FC4B76" w:rsidRDefault="00C16551">
      <w:pPr>
        <w:numPr>
          <w:ilvl w:val="0"/>
          <w:numId w:val="4"/>
        </w:numPr>
        <w:spacing w:after="25"/>
        <w:ind w:right="0" w:hanging="283"/>
      </w:pPr>
      <w:r>
        <w:t xml:space="preserve">dôvod nadobudnutia vlastných akcií počas účtovného obdobia, </w:t>
      </w:r>
    </w:p>
    <w:p w14:paraId="526C187B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informácie  </w:t>
      </w:r>
    </w:p>
    <w:p w14:paraId="17F3F8CF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9CD3AD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6C714958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5117A955" w14:textId="77777777" w:rsidR="00FC4B76" w:rsidRDefault="00C16551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8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5220"/>
        <w:gridCol w:w="588"/>
        <w:gridCol w:w="994"/>
        <w:gridCol w:w="425"/>
        <w:gridCol w:w="1129"/>
        <w:gridCol w:w="432"/>
      </w:tblGrid>
      <w:tr w:rsidR="00FC4B76" w14:paraId="077790CD" w14:textId="77777777">
        <w:trPr>
          <w:trHeight w:val="3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FF2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CD90" w14:textId="77777777" w:rsidR="00FC4B76" w:rsidRDefault="00C16551">
            <w:pPr>
              <w:spacing w:after="0" w:line="259" w:lineRule="auto"/>
              <w:ind w:left="0" w:right="1123" w:firstLine="0"/>
              <w:jc w:val="left"/>
            </w:pPr>
            <w:r>
              <w:rPr>
                <w:b/>
                <w:i w:val="0"/>
              </w:rPr>
              <w:t xml:space="preserve">Kapitálový fond z príspevkov podľa § 123 ods. 2  a § 217a Obchodného zákonníka účtovná jednotka 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0F5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4F99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6AC4" w14:textId="77777777" w:rsidR="00FC4B76" w:rsidRDefault="00C16551">
            <w:pPr>
              <w:spacing w:after="0" w:line="259" w:lineRule="auto"/>
              <w:ind w:left="0" w:right="1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8DE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F487" w14:textId="77777777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56633F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ACF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44D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CB8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16DE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23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8D9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045D" w14:textId="77777777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</w:tbl>
    <w:p w14:paraId="1CE4257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427"/>
        <w:gridCol w:w="4962"/>
        <w:gridCol w:w="1982"/>
        <w:gridCol w:w="1844"/>
      </w:tblGrid>
      <w:tr w:rsidR="00FC4B76" w14:paraId="388B77CC" w14:textId="77777777">
        <w:trPr>
          <w:trHeight w:val="8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B39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(6)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0591" w14:textId="77777777" w:rsidR="00FC4B76" w:rsidRDefault="00C16551">
            <w:pPr>
              <w:spacing w:after="0" w:line="259" w:lineRule="auto"/>
              <w:ind w:left="0" w:right="129" w:firstLine="0"/>
              <w:jc w:val="left"/>
            </w:pPr>
            <w:r>
              <w:rPr>
                <w:b/>
                <w:i w:val="0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</w:rPr>
              <w:t xml:space="preserve"> </w:t>
            </w:r>
          </w:p>
        </w:tc>
      </w:tr>
      <w:tr w:rsidR="00FC4B76" w14:paraId="03C79181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AB1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Popis nákladov, výnosov výnimočného rozsahu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A2D7" w14:textId="77777777" w:rsidR="00FC4B76" w:rsidRDefault="00C16551">
            <w:pPr>
              <w:spacing w:after="0" w:line="259" w:lineRule="auto"/>
              <w:ind w:left="31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C8A7" w14:textId="77777777" w:rsidR="00FC4B76" w:rsidRDefault="00C16551">
            <w:pPr>
              <w:spacing w:after="0" w:line="259" w:lineRule="auto"/>
              <w:ind w:left="32" w:right="0" w:firstLine="0"/>
              <w:jc w:val="center"/>
            </w:pPr>
            <w:r>
              <w:t xml:space="preserve">PO </w:t>
            </w:r>
          </w:p>
        </w:tc>
      </w:tr>
      <w:tr w:rsidR="00FC4B76" w14:paraId="1ACC031D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A56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57D3" w14:textId="2399979E" w:rsidR="00FC4B76" w:rsidRDefault="007172BE">
            <w:pPr>
              <w:spacing w:after="0" w:line="259" w:lineRule="auto"/>
              <w:ind w:left="31" w:right="0" w:firstLine="0"/>
              <w:jc w:val="center"/>
            </w:pPr>
            <w:r>
              <w:t>1078162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0E78" w14:textId="7CE1F381" w:rsidR="00FC4B76" w:rsidRDefault="007172BE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>941578</w:t>
            </w:r>
          </w:p>
        </w:tc>
      </w:tr>
      <w:tr w:rsidR="00FC4B76" w14:paraId="4BBF5620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2A3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dlhodobého majetku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EF58" w14:textId="77777777" w:rsidR="00FC4B76" w:rsidRDefault="00F91FC3">
            <w:pPr>
              <w:spacing w:after="0" w:line="259" w:lineRule="auto"/>
              <w:ind w:left="31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6BB" w14:textId="0B92094B" w:rsidR="00FC4B76" w:rsidRDefault="007172BE">
            <w:pPr>
              <w:spacing w:after="0" w:line="259" w:lineRule="auto"/>
              <w:ind w:left="34" w:right="0" w:firstLine="0"/>
              <w:jc w:val="center"/>
            </w:pPr>
            <w:r>
              <w:t>0</w:t>
            </w:r>
          </w:p>
        </w:tc>
      </w:tr>
      <w:tr w:rsidR="00FC4B76" w14:paraId="7F41D257" w14:textId="77777777">
        <w:trPr>
          <w:trHeight w:val="348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DC9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poskytnutých pôžičiek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9CC" w14:textId="12267827" w:rsidR="007172BE" w:rsidRDefault="007172BE" w:rsidP="007172BE">
            <w:pPr>
              <w:spacing w:after="0" w:line="259" w:lineRule="auto"/>
              <w:ind w:left="33" w:right="0" w:firstLine="0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F25E" w14:textId="6609636E" w:rsidR="00FC4B76" w:rsidRDefault="007172BE">
            <w:pPr>
              <w:spacing w:after="0" w:line="259" w:lineRule="auto"/>
              <w:ind w:left="34" w:right="0" w:firstLine="0"/>
              <w:jc w:val="center"/>
            </w:pPr>
            <w:r>
              <w:t>0</w:t>
            </w:r>
          </w:p>
        </w:tc>
      </w:tr>
      <w:tr w:rsidR="00FC4B76" w14:paraId="55D6419D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5DC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lastRenderedPageBreak/>
              <w:t xml:space="preserve">Spotreba materiálu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4CAD" w14:textId="21018F2E" w:rsidR="00FC4B76" w:rsidRDefault="007172BE" w:rsidP="007172BE">
            <w:pPr>
              <w:spacing w:after="0" w:line="259" w:lineRule="auto"/>
              <w:ind w:left="33" w:right="0" w:firstLine="0"/>
              <w:jc w:val="center"/>
            </w:pPr>
            <w:r>
              <w:t>79523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0DB" w14:textId="4DD84484" w:rsidR="00FC4B76" w:rsidRDefault="007172BE" w:rsidP="007172BE">
            <w:pPr>
              <w:spacing w:after="0" w:line="259" w:lineRule="auto"/>
              <w:ind w:left="34" w:right="0" w:firstLine="0"/>
              <w:jc w:val="center"/>
            </w:pPr>
            <w:r>
              <w:t>78547</w:t>
            </w:r>
          </w:p>
        </w:tc>
      </w:tr>
      <w:tr w:rsidR="00FC4B76" w14:paraId="31D7F37C" w14:textId="77777777">
        <w:trPr>
          <w:trHeight w:val="351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FEC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Opravy a udržovanie nehnuteľností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CA7E" w14:textId="26F4588C" w:rsidR="00FC4B76" w:rsidRDefault="007172BE">
            <w:pPr>
              <w:spacing w:after="0" w:line="259" w:lineRule="auto"/>
              <w:ind w:left="33" w:right="0" w:firstLine="0"/>
              <w:jc w:val="center"/>
            </w:pPr>
            <w:r>
              <w:t>13074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386F" w14:textId="598AD5D8" w:rsidR="00FC4B76" w:rsidRDefault="007172BE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10214</w:t>
            </w:r>
          </w:p>
        </w:tc>
      </w:tr>
      <w:tr w:rsidR="00FC4B76" w14:paraId="08116382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AAF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Počítačové služby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EA04" w14:textId="19963BEF" w:rsidR="00FC4B76" w:rsidRDefault="007172BE">
            <w:pPr>
              <w:spacing w:after="0" w:line="259" w:lineRule="auto"/>
              <w:ind w:left="33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8F12" w14:textId="35E7963B" w:rsidR="00FC4B76" w:rsidRDefault="007172BE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0</w:t>
            </w:r>
          </w:p>
        </w:tc>
      </w:tr>
      <w:tr w:rsidR="00FC4B76" w14:paraId="53C45E9F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2E0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HR, vzdelávanie, školenia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4DB5" w14:textId="2C39A22A" w:rsidR="00FC4B76" w:rsidRDefault="007172BE" w:rsidP="007172BE">
            <w:pPr>
              <w:spacing w:after="0" w:line="259" w:lineRule="auto"/>
              <w:ind w:left="33" w:right="0" w:firstLine="0"/>
              <w:jc w:val="center"/>
            </w:pPr>
            <w:r>
              <w:t>48140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F510" w14:textId="743C446B" w:rsidR="00FC4B76" w:rsidRDefault="007172BE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35147</w:t>
            </w:r>
          </w:p>
        </w:tc>
      </w:tr>
      <w:tr w:rsidR="00FC4B76" w14:paraId="6540CBA2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E49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úveru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0F42" w14:textId="46879FC1" w:rsidR="00FC4B76" w:rsidRDefault="007172BE" w:rsidP="007172BE">
            <w:pPr>
              <w:spacing w:after="0" w:line="259" w:lineRule="auto"/>
              <w:ind w:left="33" w:right="0" w:firstLine="0"/>
              <w:jc w:val="center"/>
            </w:pPr>
            <w:r>
              <w:t>10770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47F9" w14:textId="12022517" w:rsidR="00FC4B76" w:rsidRDefault="007172BE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9657</w:t>
            </w:r>
          </w:p>
        </w:tc>
      </w:tr>
    </w:tbl>
    <w:p w14:paraId="01D0FE31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773A7B95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9B44656" w14:textId="77777777" w:rsidR="00FC4B76" w:rsidRDefault="00C16551">
            <w:pPr>
              <w:spacing w:after="0" w:line="259" w:lineRule="auto"/>
              <w:ind w:left="1381" w:right="0" w:firstLine="0"/>
              <w:jc w:val="center"/>
            </w:pPr>
            <w:r>
              <w:rPr>
                <w:sz w:val="24"/>
              </w:rPr>
              <w:t xml:space="preserve">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3FB35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iných aktívach a iných pasívach  </w:t>
            </w:r>
          </w:p>
        </w:tc>
      </w:tr>
    </w:tbl>
    <w:p w14:paraId="19A404A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5578"/>
        <w:gridCol w:w="283"/>
        <w:gridCol w:w="1561"/>
        <w:gridCol w:w="1416"/>
      </w:tblGrid>
      <w:tr w:rsidR="00FC4B76" w14:paraId="033FE241" w14:textId="77777777">
        <w:trPr>
          <w:trHeight w:val="27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634C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(1)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23D8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k iným aktívam a iným pasívam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AEC1C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4DAF0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C8822F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9B20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a) opis a hodnota podmieneného majetku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75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5889" w14:textId="77777777" w:rsidR="00FC4B76" w:rsidRDefault="00C16551">
            <w:pPr>
              <w:spacing w:after="0" w:line="259" w:lineRule="auto"/>
              <w:ind w:left="0" w:right="25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6EBE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61F76F1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996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zo servisných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9EB7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C95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056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3B95795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E7A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poistných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8F85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B996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61E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A88841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8F1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licenčných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879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1C26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CBA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D23709A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F3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5FF6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3EED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ECC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B611127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38369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b) opis a hodnota podmienených záväzkov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F5273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EE3B2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7379F0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DCE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Poskytnuté záruky za úver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A505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8A8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60F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36F0B57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907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Ručenie za ...............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6B1E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2CB9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925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E4EA716" w14:textId="77777777">
        <w:trPr>
          <w:trHeight w:val="351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EC7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Neobmedzené ručenie v inej spoločnosti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2FC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EFBB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B31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E525E3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BFE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Žaloba zo strany...........(hrozba súdneho procesu)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AA47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49D2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E9F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F1B415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A55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UJ predala pohľadávky a ručí za ich vymožiteľnosť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DA24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614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F41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C8A758C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6DA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A153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C366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D62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6CC84D4" w14:textId="77777777" w:rsidR="00FC4B76" w:rsidRDefault="00C16551">
      <w:pPr>
        <w:spacing w:after="0" w:line="259" w:lineRule="auto"/>
        <w:ind w:left="0" w:right="8310" w:firstLine="0"/>
        <w:jc w:val="righ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554"/>
        <w:gridCol w:w="283"/>
        <w:gridCol w:w="1419"/>
        <w:gridCol w:w="1558"/>
      </w:tblGrid>
      <w:tr w:rsidR="00FC4B76" w14:paraId="1C28CFA4" w14:textId="77777777">
        <w:trPr>
          <w:trHeight w:val="27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94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8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2AA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 xml:space="preserve">Významné položky ostatných finančných povinností, ktoré sa nevykazujú v účtovných výkazoch </w:t>
            </w:r>
          </w:p>
        </w:tc>
      </w:tr>
      <w:tr w:rsidR="00FC4B76" w14:paraId="515750D5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75E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Uzatvorená zmluva o úvere (peniaze ešte neboli poskytnuté)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23DF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F7E1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52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49D4F5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DC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Zmluvná povinnosť odobrať množstvo produktu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0B1F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5BC8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F85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4392CC3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85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generálne opravy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68ED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17EE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B20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E09097A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E35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investície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85A3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74B1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5FC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4B3E4AB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42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Uzatvorené zmluvy s dodávateľmi o dodávkach v budúcnosti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FDF5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A61F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F8D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897A44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386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CD48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4082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B70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C8584B1" w14:textId="77777777" w:rsidR="00FC4B76" w:rsidRDefault="00C16551">
      <w:pPr>
        <w:spacing w:after="0" w:line="259" w:lineRule="auto"/>
        <w:ind w:left="0" w:right="8314" w:firstLine="0"/>
        <w:jc w:val="center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4418"/>
        <w:gridCol w:w="1419"/>
        <w:gridCol w:w="1561"/>
        <w:gridCol w:w="1416"/>
      </w:tblGrid>
      <w:tr w:rsidR="00FC4B76" w14:paraId="2127A4F8" w14:textId="77777777">
        <w:trPr>
          <w:trHeight w:val="50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58C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(3) </w:t>
            </w:r>
          </w:p>
          <w:p w14:paraId="049AF2BC" w14:textId="77777777" w:rsidR="00FC4B76" w:rsidRDefault="00C16551">
            <w:pPr>
              <w:spacing w:after="0" w:line="259" w:lineRule="auto"/>
              <w:ind w:left="11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ED65C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 w:val="0"/>
              </w:rPr>
              <w:t>Podsúvahové účty</w:t>
            </w:r>
            <w:r>
              <w:rPr>
                <w:i w:val="0"/>
              </w:rPr>
              <w:t xml:space="preserve"> - Informácie o významných položkách prenajatého majetku, majetku prijatého d úschovy, o pohľadávkach a záväzkoch z opcií, odpísaných pohľadávkach a podobne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526CE1" w14:textId="77777777" w:rsidR="00FC4B76" w:rsidRDefault="00C16551">
            <w:pPr>
              <w:spacing w:after="0" w:line="259" w:lineRule="auto"/>
              <w:ind w:left="-41" w:right="0" w:firstLine="0"/>
              <w:jc w:val="left"/>
            </w:pPr>
            <w:r>
              <w:rPr>
                <w:i w:val="0"/>
              </w:rPr>
              <w:t xml:space="preserve">o  </w:t>
            </w:r>
          </w:p>
        </w:tc>
      </w:tr>
      <w:tr w:rsidR="00FC4B76" w14:paraId="50444FCE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7E8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Druh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0957" w14:textId="77777777" w:rsidR="00FC4B76" w:rsidRDefault="00C16551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197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B689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63A9EA1E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67D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Prenajatý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041D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B84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83A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484E3E7" w14:textId="77777777">
        <w:trPr>
          <w:trHeight w:val="348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5BF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lastRenderedPageBreak/>
              <w:t xml:space="preserve">Majetok v nájme (operatívny prenájom)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D443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F28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AC8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CB1A290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F07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prijatý do úschovy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772C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C0AE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AA0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B847747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799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FC90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DE3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4C1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3EBC749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BAB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opcií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6CE7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B30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2C7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D9CC054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2C6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Odpísané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9442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A46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04E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CF7252F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44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5E02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35A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8FE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9C16900" w14:textId="77777777">
        <w:trPr>
          <w:trHeight w:val="34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246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B92B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59E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B18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0D45F57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007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8CEE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784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124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E5A861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3402EB49" w14:textId="77777777">
        <w:trPr>
          <w:trHeight w:val="252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1D5FE97" w14:textId="77777777" w:rsidR="00FC4B76" w:rsidRDefault="00C16551">
            <w:pPr>
              <w:spacing w:after="0" w:line="259" w:lineRule="auto"/>
              <w:ind w:left="1343" w:right="0" w:firstLine="0"/>
              <w:jc w:val="center"/>
            </w:pPr>
            <w:r>
              <w:rPr>
                <w:sz w:val="22"/>
              </w:rPr>
              <w:t xml:space="preserve">VI.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994941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Udalosti, ktoré nastali po dni, ku ktorému sa zostavuje účtovná závierka  </w:t>
            </w:r>
          </w:p>
        </w:tc>
      </w:tr>
    </w:tbl>
    <w:p w14:paraId="6F0925A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4" w:type="dxa"/>
          <w:left w:w="72" w:type="dxa"/>
          <w:right w:w="22" w:type="dxa"/>
        </w:tblCellMar>
        <w:tblLook w:val="04A0" w:firstRow="1" w:lastRow="0" w:firstColumn="1" w:lastColumn="0" w:noHBand="0" w:noVBand="1"/>
      </w:tblPr>
      <w:tblGrid>
        <w:gridCol w:w="5531"/>
        <w:gridCol w:w="3401"/>
        <w:gridCol w:w="283"/>
      </w:tblGrid>
      <w:tr w:rsidR="00FC4B76" w14:paraId="53B8AD8A" w14:textId="77777777">
        <w:trPr>
          <w:trHeight w:val="550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A66E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b/>
                <w:i w:val="0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</w:rPr>
              <w:t xml:space="preserve"> do dňa zostavenia účtovnej závierky a ktoré nie sú zohľadnené v súvahe alebo vo výkaze ziskov a strát  </w:t>
            </w:r>
          </w:p>
        </w:tc>
      </w:tr>
      <w:tr w:rsidR="00FC4B76" w14:paraId="39C9C1E7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7054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479F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510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C36B4F9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8985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7B8C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879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E54ECEE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9DBB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F0A3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980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9A32B09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3CA0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C1FC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9DC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873CA49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F960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8A28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F7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BF0C190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411D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D346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E0D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98E50A7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9305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FB42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80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DF08DAE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F048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DD49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F4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966AE0B" w14:textId="77777777">
        <w:trPr>
          <w:trHeight w:val="47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3077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206B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84E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48C33C8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8A9A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0F0A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A4F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8A54134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707F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A71B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911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6C3288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704F581F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7F7A00F" w14:textId="77777777" w:rsidR="00FC4B76" w:rsidRDefault="00C16551">
            <w:pPr>
              <w:spacing w:after="0" w:line="259" w:lineRule="auto"/>
              <w:ind w:left="1270" w:right="0" w:firstLine="0"/>
              <w:jc w:val="center"/>
            </w:pPr>
            <w:r>
              <w:rPr>
                <w:sz w:val="24"/>
              </w:rPr>
              <w:t xml:space="preserve">VII.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1C43C6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Ostatné informácie </w:t>
            </w:r>
          </w:p>
        </w:tc>
      </w:tr>
    </w:tbl>
    <w:p w14:paraId="2EF48962" w14:textId="77777777" w:rsidR="00FC4B76" w:rsidRDefault="00C16551">
      <w:pPr>
        <w:spacing w:after="49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64752A2" w14:textId="77777777" w:rsidR="00FC4B76" w:rsidRDefault="00C16551">
      <w:pPr>
        <w:numPr>
          <w:ilvl w:val="0"/>
          <w:numId w:val="5"/>
        </w:numPr>
        <w:spacing w:after="65" w:line="250" w:lineRule="auto"/>
        <w:ind w:right="0" w:hanging="358"/>
      </w:pPr>
      <w:r>
        <w:rPr>
          <w:i w:val="0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93A0F7B" w14:textId="77777777" w:rsidR="00FC4B76" w:rsidRDefault="00C16551">
      <w:pPr>
        <w:numPr>
          <w:ilvl w:val="1"/>
          <w:numId w:val="5"/>
        </w:numPr>
        <w:spacing w:after="41" w:line="250" w:lineRule="auto"/>
        <w:ind w:right="0" w:hanging="283"/>
      </w:pPr>
      <w:r>
        <w:rPr>
          <w:i w:val="0"/>
        </w:rPr>
        <w:t xml:space="preserve">všetkých formách prijatej náhrady, </w:t>
      </w:r>
    </w:p>
    <w:p w14:paraId="3370BAA0" w14:textId="77777777" w:rsidR="00FC4B76" w:rsidRDefault="00C16551">
      <w:pPr>
        <w:numPr>
          <w:ilvl w:val="1"/>
          <w:numId w:val="5"/>
        </w:numPr>
        <w:spacing w:after="39" w:line="250" w:lineRule="auto"/>
        <w:ind w:right="0" w:hanging="283"/>
      </w:pPr>
      <w:r>
        <w:rPr>
          <w:i w:val="0"/>
        </w:rPr>
        <w:t xml:space="preserve">účtovných zásadách použitých pri prideľovaní nákladov a výnosov, </w:t>
      </w:r>
    </w:p>
    <w:p w14:paraId="06B456E8" w14:textId="77777777" w:rsidR="00FC4B76" w:rsidRDefault="00C16551">
      <w:pPr>
        <w:numPr>
          <w:ilvl w:val="1"/>
          <w:numId w:val="5"/>
        </w:numPr>
        <w:spacing w:after="7" w:line="250" w:lineRule="auto"/>
        <w:ind w:right="0" w:hanging="283"/>
      </w:pPr>
      <w:r>
        <w:rPr>
          <w:i w:val="0"/>
        </w:rPr>
        <w:t xml:space="preserve">všetkých druhoch činností účtovnej jednotky. </w:t>
      </w:r>
    </w:p>
    <w:p w14:paraId="4F76C065" w14:textId="77777777" w:rsidR="00FC4B76" w:rsidRDefault="00C16551">
      <w:pPr>
        <w:spacing w:after="17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p w14:paraId="19BFD2C9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6F0638AA" w14:textId="77777777" w:rsidR="00FC4B76" w:rsidRDefault="00C16551">
      <w:pPr>
        <w:spacing w:after="15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5CB8D52E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lastRenderedPageBreak/>
        <w:t xml:space="preserve">Informácie  účtovnej jednotky, na ktorú sa vzťahuje § 23d ods. 6 zákona. </w:t>
      </w:r>
    </w:p>
    <w:p w14:paraId="39D736A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10578E1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09F1D1E9" w14:textId="77777777" w:rsidR="00FC4B76" w:rsidRDefault="00C16551">
      <w:pPr>
        <w:ind w:left="-5" w:right="0"/>
      </w:pPr>
      <w:r>
        <w:t xml:space="preserve">Použité  skratky: </w:t>
      </w:r>
    </w:p>
    <w:p w14:paraId="1D0E7FCF" w14:textId="77777777" w:rsidR="00FC4B76" w:rsidRDefault="00C16551">
      <w:pPr>
        <w:ind w:left="-5" w:right="0"/>
      </w:pPr>
      <w:r>
        <w:t xml:space="preserve">ÚJ - účtovná jednotka </w:t>
      </w:r>
    </w:p>
    <w:p w14:paraId="5049E976" w14:textId="77777777" w:rsidR="00FC4B76" w:rsidRDefault="00C16551">
      <w:pPr>
        <w:ind w:left="-5" w:right="0"/>
      </w:pPr>
      <w:r>
        <w:t xml:space="preserve">BO - bežné účtovné obdobie </w:t>
      </w:r>
    </w:p>
    <w:p w14:paraId="3E8E35B9" w14:textId="77777777" w:rsidR="00FC4B76" w:rsidRDefault="00C16551">
      <w:pPr>
        <w:ind w:left="-5" w:right="0"/>
      </w:pPr>
      <w:r>
        <w:t xml:space="preserve">PO - bezprostredne predchádzajúce účtovné obdobie </w:t>
      </w:r>
    </w:p>
    <w:p w14:paraId="70AFDC96" w14:textId="77777777" w:rsidR="00FC4B76" w:rsidRDefault="00C16551">
      <w:pPr>
        <w:ind w:left="-5" w:right="0"/>
      </w:pPr>
      <w:r>
        <w:t xml:space="preserve">ÚO - účtovné obdobie </w:t>
      </w:r>
    </w:p>
    <w:p w14:paraId="25AE534A" w14:textId="77777777" w:rsidR="00FC4B76" w:rsidRDefault="00C16551">
      <w:pPr>
        <w:ind w:left="-5" w:right="0"/>
      </w:pPr>
      <w:r>
        <w:t xml:space="preserve">X - položka sa vzťahuje na účtovnú jednotku </w:t>
      </w:r>
    </w:p>
    <w:p w14:paraId="2BBE0DD5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2576F3" w14:textId="77777777" w:rsidR="00FC4B76" w:rsidRDefault="00C16551">
      <w:pPr>
        <w:ind w:left="-5" w:right="0"/>
      </w:pPr>
      <w:r>
        <w:t xml:space="preserve">Uvádzané číselné údaje sú v celých eurách </w:t>
      </w:r>
    </w:p>
    <w:p w14:paraId="7951288F" w14:textId="77777777" w:rsidR="00FC4B76" w:rsidRDefault="00C16551">
      <w:pPr>
        <w:ind w:left="-5" w:right="0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14:paraId="398DDF73" w14:textId="77777777" w:rsidR="00FC4B76" w:rsidRDefault="00C16551">
      <w:pPr>
        <w:ind w:left="-5" w:right="0"/>
      </w:pPr>
      <w: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náplne. 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</w:t>
      </w:r>
    </w:p>
    <w:p w14:paraId="12C20F07" w14:textId="77777777" w:rsidR="00FC4B76" w:rsidRDefault="00C16551">
      <w:pPr>
        <w:spacing w:after="0" w:line="242" w:lineRule="auto"/>
        <w:ind w:left="0" w:right="0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</w:t>
      </w:r>
    </w:p>
    <w:p w14:paraId="39C747A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sectPr w:rsidR="00FC4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5" w:bottom="1467" w:left="1416" w:header="75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B09A" w14:textId="77777777" w:rsidR="00DD6243" w:rsidRDefault="00DD6243">
      <w:pPr>
        <w:spacing w:after="0" w:line="240" w:lineRule="auto"/>
      </w:pPr>
      <w:r>
        <w:separator/>
      </w:r>
    </w:p>
  </w:endnote>
  <w:endnote w:type="continuationSeparator" w:id="0">
    <w:p w14:paraId="656923CB" w14:textId="77777777" w:rsidR="00DD6243" w:rsidRDefault="00DD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33B3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0C4F0929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9667F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444E1B5C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154B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3155CA98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150AF" w14:textId="77777777" w:rsidR="00DD6243" w:rsidRDefault="00DD6243">
      <w:pPr>
        <w:spacing w:after="0" w:line="240" w:lineRule="auto"/>
      </w:pPr>
      <w:r>
        <w:separator/>
      </w:r>
    </w:p>
  </w:footnote>
  <w:footnote w:type="continuationSeparator" w:id="0">
    <w:p w14:paraId="379B5FDB" w14:textId="77777777" w:rsidR="00DD6243" w:rsidRDefault="00DD6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26EB1F8A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52F0C2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664F30B1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25BB8A" w14:textId="0F38ECC2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</w:t>
          </w:r>
          <w:r w:rsidR="007172BE">
            <w:rPr>
              <w:i w:val="0"/>
              <w:sz w:val="22"/>
            </w:rPr>
            <w:t>35847981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985EC5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7889E6" w14:textId="69374DBA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</w:t>
          </w:r>
          <w:r w:rsidR="007172BE">
            <w:rPr>
              <w:i w:val="0"/>
              <w:sz w:val="22"/>
            </w:rPr>
            <w:t>2020239309</w:t>
          </w:r>
        </w:p>
      </w:tc>
    </w:tr>
  </w:tbl>
  <w:p w14:paraId="070BE520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6E61A289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58262747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282528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7A9CA55C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BDAE07" w14:textId="6A6A691D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>IČO:</w:t>
          </w:r>
          <w:r w:rsidR="007172BE">
            <w:rPr>
              <w:i w:val="0"/>
              <w:sz w:val="22"/>
            </w:rPr>
            <w:t>35847981</w:t>
          </w:r>
          <w:r>
            <w:rPr>
              <w:i w:val="0"/>
              <w:sz w:val="22"/>
            </w:rP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9CA1736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E95633" w14:textId="7DB72586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>DIČ: 2</w:t>
          </w:r>
          <w:r w:rsidR="007172BE">
            <w:rPr>
              <w:i w:val="0"/>
              <w:sz w:val="22"/>
            </w:rPr>
            <w:t>020239309</w:t>
          </w:r>
        </w:p>
      </w:tc>
    </w:tr>
  </w:tbl>
  <w:p w14:paraId="6680BB85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73A6DC51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635F0B0E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646274AA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EC899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43009DB3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228ADB" w14:textId="4749DB53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</w:t>
          </w:r>
          <w:r w:rsidR="007172BE">
            <w:rPr>
              <w:i w:val="0"/>
              <w:sz w:val="22"/>
            </w:rPr>
            <w:t>35847981</w:t>
          </w:r>
          <w:r>
            <w:rPr>
              <w:i w:val="0"/>
              <w:sz w:val="22"/>
            </w:rP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35B905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07B6E8" w14:textId="262255E8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</w:t>
          </w:r>
          <w:r w:rsidR="007172BE">
            <w:rPr>
              <w:i w:val="0"/>
              <w:sz w:val="22"/>
            </w:rPr>
            <w:t>2020239309</w:t>
          </w:r>
          <w:r>
            <w:rPr>
              <w:i w:val="0"/>
              <w:sz w:val="22"/>
            </w:rPr>
            <w:t xml:space="preserve"> </w:t>
          </w:r>
        </w:p>
      </w:tc>
    </w:tr>
  </w:tbl>
  <w:p w14:paraId="09AEB772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0EC0423F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2119"/>
    <w:multiLevelType w:val="hybridMultilevel"/>
    <w:tmpl w:val="DA3816C2"/>
    <w:lvl w:ilvl="0" w:tplc="7D0E029E">
      <w:start w:val="1"/>
      <w:numFmt w:val="decimal"/>
      <w:lvlText w:val="(%1)"/>
      <w:lvlJc w:val="left"/>
      <w:pPr>
        <w:ind w:left="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AADF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EF7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2123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082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10D2D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DE6D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D0F51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C6B7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5B63FC"/>
    <w:multiLevelType w:val="hybridMultilevel"/>
    <w:tmpl w:val="30DE276A"/>
    <w:lvl w:ilvl="0" w:tplc="977AAF88">
      <w:start w:val="1"/>
      <w:numFmt w:val="bullet"/>
      <w:lvlText w:val="-"/>
      <w:lvlJc w:val="left"/>
      <w:pPr>
        <w:ind w:left="1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43C72">
      <w:start w:val="1"/>
      <w:numFmt w:val="bullet"/>
      <w:lvlText w:val="o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4EAA4">
      <w:start w:val="1"/>
      <w:numFmt w:val="bullet"/>
      <w:lvlText w:val="▪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0C1C6">
      <w:start w:val="1"/>
      <w:numFmt w:val="bullet"/>
      <w:lvlText w:val="•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A9016">
      <w:start w:val="1"/>
      <w:numFmt w:val="bullet"/>
      <w:lvlText w:val="o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3438D0">
      <w:start w:val="1"/>
      <w:numFmt w:val="bullet"/>
      <w:lvlText w:val="▪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DA8B80">
      <w:start w:val="1"/>
      <w:numFmt w:val="bullet"/>
      <w:lvlText w:val="•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EA014">
      <w:start w:val="1"/>
      <w:numFmt w:val="bullet"/>
      <w:lvlText w:val="o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96AED0">
      <w:start w:val="1"/>
      <w:numFmt w:val="bullet"/>
      <w:lvlText w:val="▪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F218F"/>
    <w:multiLevelType w:val="hybridMultilevel"/>
    <w:tmpl w:val="4F98CFE0"/>
    <w:lvl w:ilvl="0" w:tplc="449EEFB6">
      <w:start w:val="1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0F830">
      <w:start w:val="1"/>
      <w:numFmt w:val="decimal"/>
      <w:lvlText w:val="%2."/>
      <w:lvlJc w:val="left"/>
      <w:pPr>
        <w:ind w:left="107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872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94A87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C4A0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BEE6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0E8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E51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AE970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307D10"/>
    <w:multiLevelType w:val="hybridMultilevel"/>
    <w:tmpl w:val="51824C6E"/>
    <w:lvl w:ilvl="0" w:tplc="785E0F6C">
      <w:start w:val="4"/>
      <w:numFmt w:val="lowerLetter"/>
      <w:lvlText w:val="%1)"/>
      <w:lvlJc w:val="left"/>
      <w:pPr>
        <w:ind w:left="6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4AE18">
      <w:start w:val="1"/>
      <w:numFmt w:val="decimal"/>
      <w:lvlText w:val="%2."/>
      <w:lvlJc w:val="left"/>
      <w:pPr>
        <w:ind w:left="10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189D7C">
      <w:start w:val="1"/>
      <w:numFmt w:val="lowerRoman"/>
      <w:lvlText w:val="%3"/>
      <w:lvlJc w:val="left"/>
      <w:pPr>
        <w:ind w:left="17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EA0E68">
      <w:start w:val="1"/>
      <w:numFmt w:val="decimal"/>
      <w:lvlText w:val="%4"/>
      <w:lvlJc w:val="left"/>
      <w:pPr>
        <w:ind w:left="25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89B3C">
      <w:start w:val="1"/>
      <w:numFmt w:val="lowerLetter"/>
      <w:lvlText w:val="%5"/>
      <w:lvlJc w:val="left"/>
      <w:pPr>
        <w:ind w:left="322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043238">
      <w:start w:val="1"/>
      <w:numFmt w:val="lowerRoman"/>
      <w:lvlText w:val="%6"/>
      <w:lvlJc w:val="left"/>
      <w:pPr>
        <w:ind w:left="394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C28C76">
      <w:start w:val="1"/>
      <w:numFmt w:val="decimal"/>
      <w:lvlText w:val="%7"/>
      <w:lvlJc w:val="left"/>
      <w:pPr>
        <w:ind w:left="46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82EE5C">
      <w:start w:val="1"/>
      <w:numFmt w:val="lowerLetter"/>
      <w:lvlText w:val="%8"/>
      <w:lvlJc w:val="left"/>
      <w:pPr>
        <w:ind w:left="53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80020">
      <w:start w:val="1"/>
      <w:numFmt w:val="lowerRoman"/>
      <w:lvlText w:val="%9"/>
      <w:lvlJc w:val="left"/>
      <w:pPr>
        <w:ind w:left="61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257159"/>
    <w:multiLevelType w:val="hybridMultilevel"/>
    <w:tmpl w:val="49FA75DC"/>
    <w:lvl w:ilvl="0" w:tplc="DAFC94A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C980">
      <w:start w:val="1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015E0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E0E08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65938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4E9F14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6BAF8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6282A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D232C6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0581363">
    <w:abstractNumId w:val="1"/>
  </w:num>
  <w:num w:numId="2" w16cid:durableId="674460905">
    <w:abstractNumId w:val="3"/>
  </w:num>
  <w:num w:numId="3" w16cid:durableId="1889799221">
    <w:abstractNumId w:val="0"/>
  </w:num>
  <w:num w:numId="4" w16cid:durableId="1244337128">
    <w:abstractNumId w:val="2"/>
  </w:num>
  <w:num w:numId="5" w16cid:durableId="1269847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6"/>
    <w:rsid w:val="001114CB"/>
    <w:rsid w:val="00211A83"/>
    <w:rsid w:val="002418AD"/>
    <w:rsid w:val="002A5290"/>
    <w:rsid w:val="00317487"/>
    <w:rsid w:val="003F0008"/>
    <w:rsid w:val="00572635"/>
    <w:rsid w:val="00673A81"/>
    <w:rsid w:val="00687CDF"/>
    <w:rsid w:val="006B17A0"/>
    <w:rsid w:val="007172BE"/>
    <w:rsid w:val="00742DBD"/>
    <w:rsid w:val="009C5A04"/>
    <w:rsid w:val="00A43812"/>
    <w:rsid w:val="00B21E78"/>
    <w:rsid w:val="00C16551"/>
    <w:rsid w:val="00D201FD"/>
    <w:rsid w:val="00D51883"/>
    <w:rsid w:val="00DD6243"/>
    <w:rsid w:val="00F91FC3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7E06"/>
  <w15:docId w15:val="{0FA050BC-8D75-4639-8C6C-70990B54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4" w:hanging="10"/>
      <w:jc w:val="both"/>
    </w:pPr>
    <w:rPr>
      <w:rFonts w:ascii="Arial CE" w:eastAsia="Arial CE" w:hAnsi="Arial CE" w:cs="Arial CE"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FC3"/>
    <w:rPr>
      <w:rFonts w:ascii="Segoe UI" w:eastAsia="Arial CE" w:hAnsi="Segoe UI" w:cs="Segoe UI"/>
      <w:i/>
      <w:color w:val="000000"/>
      <w:sz w:val="18"/>
      <w:szCs w:val="18"/>
    </w:rPr>
  </w:style>
  <w:style w:type="character" w:customStyle="1" w:styleId="ra">
    <w:name w:val="ra"/>
    <w:basedOn w:val="Predvolenpsmoodseku"/>
    <w:rsid w:val="007172BE"/>
  </w:style>
  <w:style w:type="paragraph" w:styleId="Odsekzoznamu">
    <w:name w:val="List Paragraph"/>
    <w:basedOn w:val="Normlny"/>
    <w:uiPriority w:val="34"/>
    <w:qFormat/>
    <w:rsid w:val="00717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Karolína Struhárová</cp:lastModifiedBy>
  <cp:revision>3</cp:revision>
  <cp:lastPrinted>2026-06-30T06:49:00Z</cp:lastPrinted>
  <dcterms:created xsi:type="dcterms:W3CDTF">2026-06-30T06:39:00Z</dcterms:created>
  <dcterms:modified xsi:type="dcterms:W3CDTF">2026-06-30T06:49:00Z</dcterms:modified>
</cp:coreProperties>
</file>