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E45" w:rsidRPr="00180D1B" w:rsidRDefault="00180D1B" w:rsidP="008E3F03">
      <w:pPr>
        <w:pBdr>
          <w:bottom w:val="single" w:sz="4" w:space="1" w:color="auto"/>
        </w:pBdr>
        <w:rPr>
          <w:sz w:val="24"/>
        </w:rPr>
      </w:pPr>
      <w:r w:rsidRPr="00180D1B">
        <w:rPr>
          <w:sz w:val="24"/>
        </w:rPr>
        <w:t xml:space="preserve">Poznámky </w:t>
      </w:r>
      <w:proofErr w:type="spellStart"/>
      <w:r w:rsidRPr="00180D1B">
        <w:rPr>
          <w:sz w:val="24"/>
        </w:rPr>
        <w:t>Úč</w:t>
      </w:r>
      <w:proofErr w:type="spellEnd"/>
      <w:r w:rsidRPr="00180D1B">
        <w:rPr>
          <w:sz w:val="24"/>
        </w:rPr>
        <w:t xml:space="preserve"> MÚJ 3-01  </w:t>
      </w:r>
      <w:r w:rsidR="00A918D1">
        <w:rPr>
          <w:sz w:val="24"/>
        </w:rPr>
        <w:t>R202</w:t>
      </w:r>
      <w:r w:rsidR="00877DE0">
        <w:rPr>
          <w:sz w:val="24"/>
        </w:rPr>
        <w:t>5</w:t>
      </w:r>
      <w:r w:rsidRPr="00180D1B">
        <w:rPr>
          <w:sz w:val="24"/>
        </w:rPr>
        <w:t xml:space="preserve">                           IČO: </w:t>
      </w:r>
      <w:r w:rsidR="008E3F03">
        <w:rPr>
          <w:sz w:val="24"/>
        </w:rPr>
        <w:t xml:space="preserve">   </w:t>
      </w:r>
      <w:r w:rsidR="00E54848" w:rsidRPr="00E54848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54492971</w:t>
      </w:r>
      <w:r w:rsidR="008E3F03">
        <w:rPr>
          <w:sz w:val="24"/>
        </w:rPr>
        <w:t xml:space="preserve">                       DIČ:  </w:t>
      </w:r>
      <w:r w:rsidR="00E54848">
        <w:rPr>
          <w:sz w:val="24"/>
        </w:rPr>
        <w:t>2121694487</w:t>
      </w:r>
    </w:p>
    <w:p w:rsidR="00180D1B" w:rsidRPr="00180D1B" w:rsidRDefault="00180D1B">
      <w:pPr>
        <w:rPr>
          <w:sz w:val="24"/>
        </w:rPr>
      </w:pPr>
    </w:p>
    <w:p w:rsidR="00180D1B" w:rsidRDefault="00180D1B" w:rsidP="00180D1B">
      <w:pPr>
        <w:pStyle w:val="Odsekzoznamu"/>
        <w:rPr>
          <w:b/>
          <w:sz w:val="24"/>
        </w:rPr>
      </w:pPr>
      <w:r>
        <w:rPr>
          <w:b/>
          <w:sz w:val="24"/>
        </w:rPr>
        <w:t>Čl. 1 Všeobecné údaje :</w:t>
      </w:r>
    </w:p>
    <w:p w:rsidR="008E3F03" w:rsidRDefault="008E3F03" w:rsidP="00180D1B">
      <w:pPr>
        <w:pStyle w:val="Odsekzoznamu"/>
        <w:rPr>
          <w:b/>
          <w:sz w:val="24"/>
        </w:rPr>
      </w:pP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 w:rsidRPr="00180D1B">
        <w:rPr>
          <w:sz w:val="24"/>
        </w:rPr>
        <w:t xml:space="preserve">Názov PO: </w:t>
      </w:r>
      <w:proofErr w:type="spellStart"/>
      <w:r w:rsidR="00877DE0">
        <w:rPr>
          <w:sz w:val="24"/>
        </w:rPr>
        <w:t>FullStav</w:t>
      </w:r>
      <w:proofErr w:type="spellEnd"/>
      <w:r w:rsidR="00877DE0">
        <w:rPr>
          <w:sz w:val="24"/>
        </w:rPr>
        <w:t xml:space="preserve"> s.r.o.</w:t>
      </w:r>
      <w:bookmarkStart w:id="0" w:name="_GoBack"/>
      <w:bookmarkEnd w:id="0"/>
      <w:r w:rsidRPr="00180D1B">
        <w:rPr>
          <w:b/>
          <w:sz w:val="24"/>
        </w:rPr>
        <w:t xml:space="preserve">, </w:t>
      </w:r>
      <w:r w:rsidRPr="00180D1B">
        <w:rPr>
          <w:sz w:val="24"/>
        </w:rPr>
        <w:t>Horná 37, 974 01 Banská Bystrica</w:t>
      </w: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>
        <w:rPr>
          <w:sz w:val="24"/>
        </w:rPr>
        <w:t>Údaje o konsolidovanom celku: ÚJ nemá náplň pre túto položku.</w:t>
      </w: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>
        <w:rPr>
          <w:sz w:val="24"/>
        </w:rPr>
        <w:t>Priemerný prepočítaný počet zamestnancov: 0</w:t>
      </w:r>
    </w:p>
    <w:p w:rsidR="00180D1B" w:rsidRDefault="00180D1B" w:rsidP="00180D1B">
      <w:pPr>
        <w:pStyle w:val="Odsekzoznamu"/>
        <w:rPr>
          <w:sz w:val="24"/>
        </w:rPr>
      </w:pPr>
    </w:p>
    <w:p w:rsidR="00180D1B" w:rsidRDefault="00180D1B" w:rsidP="00180D1B">
      <w:pPr>
        <w:pStyle w:val="Odsekzoznamu"/>
        <w:rPr>
          <w:b/>
          <w:sz w:val="24"/>
        </w:rPr>
      </w:pPr>
      <w:r w:rsidRPr="008E3F03">
        <w:rPr>
          <w:b/>
          <w:sz w:val="24"/>
        </w:rPr>
        <w:t>Čl. II. Informácie o prijatých postupoch.</w:t>
      </w:r>
    </w:p>
    <w:p w:rsidR="008E3F03" w:rsidRPr="008E3F03" w:rsidRDefault="008E3F03" w:rsidP="00180D1B">
      <w:pPr>
        <w:pStyle w:val="Odsekzoznamu"/>
        <w:rPr>
          <w:b/>
          <w:sz w:val="24"/>
        </w:rPr>
      </w:pPr>
    </w:p>
    <w:p w:rsidR="00180D1B" w:rsidRDefault="00180D1B" w:rsidP="00180D1B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ÚJ bude nepretržite pokračovať v svojej činnosti.</w:t>
      </w:r>
    </w:p>
    <w:p w:rsidR="00180D1B" w:rsidRDefault="00180D1B" w:rsidP="00180D1B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Spôsob oceňovania je</w:t>
      </w:r>
      <w:r w:rsidR="000300C6">
        <w:rPr>
          <w:sz w:val="24"/>
        </w:rPr>
        <w:t>dnotlivých položiek majetku a</w:t>
      </w:r>
      <w:r w:rsidR="008E3F03">
        <w:rPr>
          <w:sz w:val="24"/>
        </w:rPr>
        <w:t> </w:t>
      </w:r>
      <w:r w:rsidR="000300C6">
        <w:rPr>
          <w:sz w:val="24"/>
        </w:rPr>
        <w:t>záväzkov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DNM, DHM, DFM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Zásoby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Pohľadávky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Krátkodobý FM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Záväzky : oceňuje reálnou hodnotou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Derivátové operácie: ÚJ neeviduje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Spôsob zostavenia odpisového plánu: ÚJ neeviduje žiadny DHM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Zmeny účtovných zásad: ÚJ nemá náplň pre túto položku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Informácie o účtovaní významných opráv chýb MO: ÚJ nemá náplň pre túto položku.</w:t>
      </w:r>
    </w:p>
    <w:p w:rsidR="008E3F03" w:rsidRPr="008E3F03" w:rsidRDefault="008E3F03" w:rsidP="008E3F03">
      <w:pPr>
        <w:rPr>
          <w:b/>
          <w:sz w:val="24"/>
        </w:rPr>
      </w:pPr>
      <w:r w:rsidRPr="008E3F03">
        <w:rPr>
          <w:b/>
          <w:sz w:val="24"/>
        </w:rPr>
        <w:t>Čl. III Informácie, ktoré vysvetľujú a dopĺňajú súvahu a výkaz ziskov a strát.</w:t>
      </w:r>
    </w:p>
    <w:p w:rsidR="008E3F03" w:rsidRDefault="008E3F03" w:rsidP="008E3F03">
      <w:pPr>
        <w:rPr>
          <w:sz w:val="24"/>
        </w:rPr>
      </w:pPr>
      <w:r>
        <w:rPr>
          <w:sz w:val="24"/>
        </w:rPr>
        <w:t>ÚJ nemá náplň pre túto položku.</w:t>
      </w:r>
    </w:p>
    <w:p w:rsidR="008E3F03" w:rsidRPr="008E3F03" w:rsidRDefault="008E3F03" w:rsidP="008E3F03">
      <w:pPr>
        <w:rPr>
          <w:sz w:val="24"/>
        </w:rPr>
      </w:pPr>
    </w:p>
    <w:p w:rsidR="008E3F03" w:rsidRPr="008E3F03" w:rsidRDefault="008E3F03" w:rsidP="008E3F03">
      <w:pPr>
        <w:rPr>
          <w:sz w:val="24"/>
        </w:rPr>
      </w:pPr>
    </w:p>
    <w:p w:rsidR="00180D1B" w:rsidRPr="00180D1B" w:rsidRDefault="00180D1B" w:rsidP="00180D1B">
      <w:pPr>
        <w:pStyle w:val="Odsekzoznamu"/>
        <w:rPr>
          <w:sz w:val="24"/>
        </w:rPr>
      </w:pPr>
    </w:p>
    <w:p w:rsidR="00180D1B" w:rsidRDefault="00180D1B" w:rsidP="00180D1B">
      <w:pPr>
        <w:ind w:left="360"/>
        <w:rPr>
          <w:sz w:val="24"/>
        </w:rPr>
      </w:pPr>
    </w:p>
    <w:p w:rsidR="00180D1B" w:rsidRPr="00180D1B" w:rsidRDefault="00180D1B">
      <w:pPr>
        <w:rPr>
          <w:sz w:val="24"/>
        </w:rPr>
      </w:pPr>
    </w:p>
    <w:sectPr w:rsidR="00180D1B" w:rsidRPr="00180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AF56A2"/>
    <w:multiLevelType w:val="hybridMultilevel"/>
    <w:tmpl w:val="A78050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C6FFC"/>
    <w:multiLevelType w:val="hybridMultilevel"/>
    <w:tmpl w:val="80941124"/>
    <w:lvl w:ilvl="0" w:tplc="9E28E88A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83A14"/>
    <w:multiLevelType w:val="hybridMultilevel"/>
    <w:tmpl w:val="8E62C878"/>
    <w:lvl w:ilvl="0" w:tplc="EF7617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F517D3"/>
    <w:multiLevelType w:val="hybridMultilevel"/>
    <w:tmpl w:val="6C7A0A56"/>
    <w:lvl w:ilvl="0" w:tplc="BB289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D1B"/>
    <w:rsid w:val="000300C6"/>
    <w:rsid w:val="00180D1B"/>
    <w:rsid w:val="00877DE0"/>
    <w:rsid w:val="008E3F03"/>
    <w:rsid w:val="00A918D1"/>
    <w:rsid w:val="00DB5E45"/>
    <w:rsid w:val="00E5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14BBD-6577-44F6-BC51-A99033F46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0D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Lovichova</dc:creator>
  <cp:keywords/>
  <dc:description/>
  <cp:lastModifiedBy>Office 2013</cp:lastModifiedBy>
  <cp:revision>6</cp:revision>
  <dcterms:created xsi:type="dcterms:W3CDTF">2025-07-03T14:02:00Z</dcterms:created>
  <dcterms:modified xsi:type="dcterms:W3CDTF">2026-06-30T13:47:00Z</dcterms:modified>
</cp:coreProperties>
</file>