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0EF5A" w14:textId="77777777" w:rsidR="002B27F6" w:rsidRDefault="002B27F6" w:rsidP="0047214A">
      <w:pPr>
        <w:pStyle w:val="Odsekzoznamu"/>
        <w:ind w:left="426" w:hanging="426"/>
        <w:jc w:val="both"/>
        <w:rPr>
          <w:rFonts w:asciiTheme="majorHAnsi" w:hAnsiTheme="majorHAnsi" w:cs="Arial"/>
          <w:b/>
          <w:sz w:val="24"/>
          <w:szCs w:val="24"/>
        </w:rPr>
      </w:pPr>
      <w:r w:rsidRPr="00E406F8">
        <w:rPr>
          <w:rFonts w:asciiTheme="majorHAnsi" w:hAnsiTheme="majorHAnsi" w:cs="Arial"/>
          <w:b/>
          <w:sz w:val="24"/>
          <w:szCs w:val="24"/>
        </w:rPr>
        <w:t>Článok I</w:t>
      </w:r>
      <w:r w:rsidR="00F9230A" w:rsidRPr="00E406F8">
        <w:rPr>
          <w:rFonts w:asciiTheme="majorHAnsi" w:hAnsiTheme="majorHAnsi" w:cs="Arial"/>
          <w:b/>
          <w:sz w:val="24"/>
          <w:szCs w:val="24"/>
        </w:rPr>
        <w:t xml:space="preserve"> - </w:t>
      </w:r>
      <w:r w:rsidRPr="00E406F8">
        <w:rPr>
          <w:rFonts w:asciiTheme="majorHAnsi" w:hAnsiTheme="majorHAnsi" w:cs="Arial"/>
          <w:b/>
          <w:sz w:val="24"/>
          <w:szCs w:val="24"/>
        </w:rPr>
        <w:t xml:space="preserve">Všeobecné </w:t>
      </w:r>
      <w:r w:rsidR="00055B82" w:rsidRPr="00E406F8">
        <w:rPr>
          <w:rFonts w:asciiTheme="majorHAnsi" w:hAnsiTheme="majorHAnsi" w:cs="Arial"/>
          <w:b/>
          <w:sz w:val="24"/>
          <w:szCs w:val="24"/>
        </w:rPr>
        <w:t>informácie</w:t>
      </w:r>
    </w:p>
    <w:p w14:paraId="081B3F6B" w14:textId="76C2C46F" w:rsidR="00164E6B" w:rsidRPr="008346CE" w:rsidRDefault="00164E6B" w:rsidP="0047214A">
      <w:pPr>
        <w:spacing w:after="0" w:line="240" w:lineRule="auto"/>
        <w:ind w:left="426" w:hanging="426"/>
        <w:jc w:val="both"/>
        <w:rPr>
          <w:rFonts w:ascii="Cambria" w:hAnsi="Cambria" w:cs="Arial"/>
          <w:b/>
        </w:rPr>
      </w:pPr>
      <w:r w:rsidRPr="008346CE">
        <w:rPr>
          <w:rFonts w:ascii="Cambria" w:hAnsi="Cambria" w:cs="Arial"/>
          <w:b/>
        </w:rPr>
        <w:t>I.1</w:t>
      </w:r>
      <w:r w:rsidR="00355728" w:rsidRPr="008346CE">
        <w:rPr>
          <w:rFonts w:ascii="Cambria" w:hAnsi="Cambria" w:cs="Arial"/>
          <w:b/>
        </w:rPr>
        <w:tab/>
      </w:r>
      <w:r w:rsidR="00937415" w:rsidRPr="008346CE">
        <w:rPr>
          <w:rFonts w:ascii="Cambria" w:hAnsi="Cambria" w:cs="Arial"/>
          <w:b/>
        </w:rPr>
        <w:t>Obchodné meno účtovnej jednotky:</w:t>
      </w:r>
      <w:r w:rsidR="005566CA" w:rsidRPr="008346CE">
        <w:rPr>
          <w:rFonts w:ascii="Cambria" w:hAnsi="Cambria" w:cs="Arial"/>
          <w:b/>
        </w:rPr>
        <w:t xml:space="preserve"> </w:t>
      </w:r>
      <w:proofErr w:type="spellStart"/>
      <w:r w:rsidR="00CB5595">
        <w:rPr>
          <w:rFonts w:ascii="Cambria" w:hAnsi="Cambria" w:cs="Arial"/>
          <w:b/>
        </w:rPr>
        <w:t>Bartošek</w:t>
      </w:r>
      <w:proofErr w:type="spellEnd"/>
      <w:r w:rsidR="00CB5595">
        <w:rPr>
          <w:rFonts w:ascii="Cambria" w:hAnsi="Cambria" w:cs="Arial"/>
          <w:b/>
        </w:rPr>
        <w:t xml:space="preserve"> </w:t>
      </w:r>
      <w:proofErr w:type="spellStart"/>
      <w:r w:rsidR="00CB5595">
        <w:rPr>
          <w:rFonts w:ascii="Cambria" w:hAnsi="Cambria" w:cs="Arial"/>
          <w:b/>
        </w:rPr>
        <w:t>s.r.o</w:t>
      </w:r>
      <w:proofErr w:type="spellEnd"/>
      <w:r w:rsidR="00CB5595">
        <w:rPr>
          <w:rFonts w:ascii="Cambria" w:hAnsi="Cambria" w:cs="Arial"/>
          <w:b/>
        </w:rPr>
        <w:t>.</w:t>
      </w:r>
    </w:p>
    <w:p w14:paraId="185C98C2" w14:textId="3AC25147" w:rsidR="006D3416" w:rsidRDefault="00355728" w:rsidP="0047214A">
      <w:pPr>
        <w:spacing w:after="0" w:line="240" w:lineRule="auto"/>
        <w:ind w:left="426" w:hanging="426"/>
        <w:jc w:val="both"/>
        <w:rPr>
          <w:rFonts w:ascii="Cambria" w:hAnsi="Cambria" w:cs="Arial"/>
        </w:rPr>
      </w:pPr>
      <w:r w:rsidRPr="008346CE">
        <w:rPr>
          <w:rFonts w:ascii="Cambria" w:hAnsi="Cambria" w:cs="Arial"/>
          <w:b/>
        </w:rPr>
        <w:tab/>
      </w:r>
      <w:r w:rsidR="004A157D" w:rsidRPr="008346CE">
        <w:rPr>
          <w:rFonts w:ascii="Cambria" w:hAnsi="Cambria" w:cs="Arial"/>
          <w:b/>
        </w:rPr>
        <w:t>Sídlo</w:t>
      </w:r>
      <w:r w:rsidR="00D66795" w:rsidRPr="008346CE">
        <w:rPr>
          <w:rFonts w:ascii="Cambria" w:hAnsi="Cambria" w:cs="Arial"/>
          <w:b/>
        </w:rPr>
        <w:t xml:space="preserve"> účtovnej jednotky</w:t>
      </w:r>
      <w:r w:rsidR="00627ED5" w:rsidRPr="008346CE">
        <w:rPr>
          <w:rFonts w:ascii="Cambria" w:hAnsi="Cambria" w:cs="Arial"/>
        </w:rPr>
        <w:t>:</w:t>
      </w:r>
      <w:r w:rsidR="00C977EC" w:rsidRPr="008346CE">
        <w:rPr>
          <w:rFonts w:ascii="Cambria" w:hAnsi="Cambria" w:cs="Arial"/>
        </w:rPr>
        <w:t xml:space="preserve"> </w:t>
      </w:r>
      <w:r w:rsidR="00CB5595">
        <w:rPr>
          <w:rFonts w:ascii="Cambria" w:hAnsi="Cambria" w:cs="Arial"/>
        </w:rPr>
        <w:t xml:space="preserve">Štefánikova 810, </w:t>
      </w:r>
      <w:r w:rsidR="00774194">
        <w:rPr>
          <w:rFonts w:ascii="Cambria" w:hAnsi="Cambria" w:cs="Arial"/>
        </w:rPr>
        <w:t>020 01 Púchov</w:t>
      </w:r>
    </w:p>
    <w:p w14:paraId="4BB4E337" w14:textId="43E82914" w:rsidR="00774194" w:rsidRDefault="00774194" w:rsidP="0047214A">
      <w:pPr>
        <w:spacing w:after="0" w:line="240" w:lineRule="auto"/>
        <w:ind w:left="426" w:hanging="426"/>
        <w:jc w:val="both"/>
        <w:rPr>
          <w:rFonts w:ascii="Cambria" w:hAnsi="Cambria" w:cs="Arial"/>
        </w:rPr>
      </w:pPr>
      <w:r>
        <w:rPr>
          <w:rFonts w:ascii="Cambria" w:hAnsi="Cambria" w:cs="Arial"/>
          <w:b/>
        </w:rPr>
        <w:tab/>
        <w:t>Dátum vzniku</w:t>
      </w:r>
      <w:r w:rsidRPr="00774194">
        <w:rPr>
          <w:rFonts w:ascii="Cambria" w:hAnsi="Cambria" w:cs="Arial"/>
        </w:rPr>
        <w:t>:</w:t>
      </w:r>
      <w:r>
        <w:rPr>
          <w:rFonts w:ascii="Cambria" w:hAnsi="Cambria" w:cs="Arial"/>
        </w:rPr>
        <w:t xml:space="preserve"> 12.7.2010</w:t>
      </w:r>
    </w:p>
    <w:p w14:paraId="3C7CC260" w14:textId="596E5110" w:rsidR="00774194" w:rsidRDefault="00774194" w:rsidP="0047214A">
      <w:pPr>
        <w:spacing w:after="0" w:line="240" w:lineRule="auto"/>
        <w:ind w:left="426" w:hanging="426"/>
        <w:jc w:val="both"/>
        <w:rPr>
          <w:rFonts w:ascii="Cambria" w:hAnsi="Cambria" w:cs="Arial"/>
        </w:rPr>
      </w:pPr>
      <w:r>
        <w:rPr>
          <w:rFonts w:ascii="Cambria" w:hAnsi="Cambria" w:cs="Arial"/>
          <w:b/>
        </w:rPr>
        <w:tab/>
        <w:t>Dátum zápisu do OR</w:t>
      </w:r>
      <w:r w:rsidRPr="00774194">
        <w:rPr>
          <w:rFonts w:ascii="Cambria" w:hAnsi="Cambria" w:cs="Arial"/>
        </w:rPr>
        <w:t>:</w:t>
      </w:r>
      <w:r>
        <w:rPr>
          <w:rFonts w:ascii="Cambria" w:hAnsi="Cambria" w:cs="Arial"/>
        </w:rPr>
        <w:t xml:space="preserve"> 1.8.2010</w:t>
      </w:r>
    </w:p>
    <w:p w14:paraId="4C5A0B5E" w14:textId="77777777" w:rsidR="00774194" w:rsidRPr="008346CE" w:rsidRDefault="00774194" w:rsidP="0047214A">
      <w:pPr>
        <w:spacing w:after="0" w:line="240" w:lineRule="auto"/>
        <w:ind w:left="426" w:hanging="426"/>
        <w:jc w:val="both"/>
        <w:rPr>
          <w:rFonts w:ascii="Cambria" w:hAnsi="Cambria" w:cs="Arial"/>
        </w:rPr>
      </w:pPr>
    </w:p>
    <w:p w14:paraId="335CF663" w14:textId="465E0322" w:rsidR="008A37D3" w:rsidRPr="008346CE" w:rsidRDefault="00355728" w:rsidP="0047214A">
      <w:pPr>
        <w:spacing w:after="0" w:line="240" w:lineRule="auto"/>
        <w:ind w:left="426" w:hanging="426"/>
        <w:jc w:val="both"/>
        <w:rPr>
          <w:rFonts w:ascii="Cambria" w:hAnsi="Cambria" w:cs="Arial"/>
          <w:b/>
        </w:rPr>
      </w:pPr>
      <w:r w:rsidRPr="008346CE">
        <w:rPr>
          <w:rFonts w:ascii="Cambria" w:hAnsi="Cambria" w:cs="Arial"/>
          <w:b/>
        </w:rPr>
        <w:tab/>
      </w:r>
      <w:r w:rsidR="008A37D3" w:rsidRPr="008346CE">
        <w:rPr>
          <w:rFonts w:ascii="Cambria" w:hAnsi="Cambria" w:cs="Arial"/>
          <w:b/>
        </w:rPr>
        <w:t>Opis hospodárs</w:t>
      </w:r>
      <w:r w:rsidR="00121EC6" w:rsidRPr="008346CE">
        <w:rPr>
          <w:rFonts w:ascii="Cambria" w:hAnsi="Cambria" w:cs="Arial"/>
          <w:b/>
        </w:rPr>
        <w:t>kej činnosti účtovnej jednotky:</w:t>
      </w:r>
      <w:r w:rsidR="00C977EC" w:rsidRPr="008346CE">
        <w:rPr>
          <w:rFonts w:ascii="Cambria" w:hAnsi="Cambria" w:cs="Arial"/>
          <w:b/>
        </w:rPr>
        <w:t xml:space="preserve"> </w:t>
      </w:r>
    </w:p>
    <w:p w14:paraId="1064F861" w14:textId="77777777" w:rsidR="00D74731" w:rsidRDefault="00D74731" w:rsidP="0047214A">
      <w:pPr>
        <w:spacing w:after="0" w:line="240" w:lineRule="auto"/>
        <w:ind w:left="426" w:hanging="426"/>
        <w:jc w:val="both"/>
        <w:rPr>
          <w:rFonts w:ascii="Cambria" w:hAnsi="Cambria" w:cs="Arial"/>
          <w:b/>
          <w:sz w:val="20"/>
          <w:szCs w:val="20"/>
        </w:rPr>
      </w:pPr>
    </w:p>
    <w:p w14:paraId="42B885A8"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Pohostinská činnosť a výroba hotových jedál</w:t>
      </w:r>
    </w:p>
    <w:p w14:paraId="3BEC4F8E"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Mäsiarstvo</w:t>
      </w:r>
    </w:p>
    <w:p w14:paraId="73B4C609"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Sprostredkovateľská činnosti v oblasti obchodu</w:t>
      </w:r>
    </w:p>
    <w:p w14:paraId="791E4419"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Sprostredkovateľská činnosť v oblasti služieb</w:t>
      </w:r>
    </w:p>
    <w:p w14:paraId="1927649A"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Maloobchod a veľkoobchod</w:t>
      </w:r>
    </w:p>
    <w:p w14:paraId="5EF4DD8C"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 xml:space="preserve">Poskytovanie služieb rýchleho občerstvenia </w:t>
      </w:r>
    </w:p>
    <w:p w14:paraId="0C994E80" w14:textId="0FFCD023" w:rsidR="00BA4963"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Prevádzkovanie výdajne stravy</w:t>
      </w:r>
    </w:p>
    <w:p w14:paraId="1D60093F" w14:textId="1FA4EE3C" w:rsidR="009D0345" w:rsidRPr="009D0345" w:rsidRDefault="009D0345" w:rsidP="009D0345">
      <w:pPr>
        <w:rPr>
          <w:rFonts w:asciiTheme="majorHAnsi" w:hAnsiTheme="majorHAnsi"/>
        </w:rPr>
      </w:pPr>
      <w:r w:rsidRPr="009D0345">
        <w:rPr>
          <w:rFonts w:asciiTheme="majorHAnsi" w:hAnsiTheme="majorHAnsi"/>
        </w:rPr>
        <w:t xml:space="preserve">ÚJ spĺňa veľkostné podmienky na zatriedenie do veľkostnej skupiny </w:t>
      </w:r>
      <w:r w:rsidRPr="009D0345">
        <w:rPr>
          <w:rFonts w:asciiTheme="majorHAnsi" w:hAnsiTheme="majorHAnsi"/>
          <w:b/>
          <w:bCs/>
        </w:rPr>
        <w:t>– veľká účtovná jednotka,</w:t>
      </w:r>
      <w:r w:rsidRPr="009D0345">
        <w:rPr>
          <w:rFonts w:asciiTheme="majorHAnsi" w:hAnsiTheme="majorHAnsi"/>
          <w:b/>
        </w:rPr>
        <w:t xml:space="preserve"> </w:t>
      </w:r>
      <w:r w:rsidRPr="009D0345">
        <w:rPr>
          <w:rFonts w:asciiTheme="majorHAnsi" w:hAnsiTheme="majorHAnsi"/>
        </w:rPr>
        <w:t>preto zostavuje účtovnú závierku podľa metodiky pre túto veľkostnú skupinu (Opatrenie</w:t>
      </w:r>
      <w:r>
        <w:rPr>
          <w:rFonts w:asciiTheme="majorHAnsi" w:hAnsiTheme="majorHAnsi"/>
        </w:rPr>
        <w:t xml:space="preserve"> MF SR</w:t>
      </w:r>
      <w:r w:rsidRPr="009D0345">
        <w:rPr>
          <w:rFonts w:asciiTheme="majorHAnsi" w:hAnsiTheme="majorHAnsi"/>
        </w:rPr>
        <w:t xml:space="preserve"> č.</w:t>
      </w:r>
      <w:r>
        <w:rPr>
          <w:rFonts w:asciiTheme="majorHAnsi" w:hAnsiTheme="majorHAnsi"/>
        </w:rPr>
        <w:t xml:space="preserve"> </w:t>
      </w:r>
      <w:r w:rsidRPr="009D0345">
        <w:rPr>
          <w:rFonts w:asciiTheme="majorHAnsi" w:hAnsiTheme="majorHAnsi"/>
        </w:rPr>
        <w:t>MF/23377/2014-74).</w:t>
      </w:r>
    </w:p>
    <w:tbl>
      <w:tblPr>
        <w:tblStyle w:val="Mriekatabuky"/>
        <w:tblW w:w="9015"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253"/>
        <w:gridCol w:w="2381"/>
        <w:gridCol w:w="2381"/>
      </w:tblGrid>
      <w:tr w:rsidR="009D0345" w:rsidRPr="009D0345" w14:paraId="1FCFE9F8" w14:textId="77777777" w:rsidTr="009D0345">
        <w:tc>
          <w:tcPr>
            <w:tcW w:w="4253" w:type="dxa"/>
            <w:tcBorders>
              <w:top w:val="single" w:sz="12" w:space="0" w:color="auto"/>
              <w:bottom w:val="single" w:sz="12" w:space="0" w:color="auto"/>
            </w:tcBorders>
            <w:vAlign w:val="center"/>
          </w:tcPr>
          <w:p w14:paraId="0E52EC49"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Názov položky</w:t>
            </w:r>
          </w:p>
        </w:tc>
        <w:tc>
          <w:tcPr>
            <w:tcW w:w="2381" w:type="dxa"/>
            <w:tcBorders>
              <w:top w:val="single" w:sz="12" w:space="0" w:color="auto"/>
              <w:bottom w:val="single" w:sz="12" w:space="0" w:color="auto"/>
            </w:tcBorders>
            <w:vAlign w:val="center"/>
          </w:tcPr>
          <w:p w14:paraId="1E3F6D09"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Bežné</w:t>
            </w:r>
          </w:p>
          <w:p w14:paraId="0246B4CF"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účtovné obdobie</w:t>
            </w:r>
          </w:p>
        </w:tc>
        <w:tc>
          <w:tcPr>
            <w:tcW w:w="2381" w:type="dxa"/>
            <w:tcBorders>
              <w:top w:val="single" w:sz="12" w:space="0" w:color="auto"/>
              <w:bottom w:val="single" w:sz="12" w:space="0" w:color="auto"/>
            </w:tcBorders>
            <w:vAlign w:val="center"/>
          </w:tcPr>
          <w:p w14:paraId="6D932810"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Bezprostredne</w:t>
            </w:r>
          </w:p>
          <w:p w14:paraId="4174D6DD"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predchádzajúce</w:t>
            </w:r>
          </w:p>
          <w:p w14:paraId="3A63C02A"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účtovné obdobie</w:t>
            </w:r>
          </w:p>
        </w:tc>
      </w:tr>
      <w:tr w:rsidR="00C439DA" w:rsidRPr="009D0345" w14:paraId="74B21617" w14:textId="77777777" w:rsidTr="00235880">
        <w:trPr>
          <w:trHeight w:val="378"/>
        </w:trPr>
        <w:tc>
          <w:tcPr>
            <w:tcW w:w="4253" w:type="dxa"/>
            <w:tcBorders>
              <w:top w:val="single" w:sz="12" w:space="0" w:color="auto"/>
            </w:tcBorders>
            <w:vAlign w:val="center"/>
          </w:tcPr>
          <w:p w14:paraId="064F995A" w14:textId="0421660E" w:rsidR="00C439DA" w:rsidRPr="009D0345" w:rsidRDefault="00C439DA" w:rsidP="00C439DA">
            <w:pPr>
              <w:ind w:left="34" w:hanging="1"/>
              <w:rPr>
                <w:rFonts w:asciiTheme="majorHAnsi" w:hAnsiTheme="majorHAnsi" w:cs="Arial"/>
                <w:sz w:val="20"/>
                <w:szCs w:val="20"/>
              </w:rPr>
            </w:pPr>
            <w:r w:rsidRPr="009D0345">
              <w:rPr>
                <w:rFonts w:asciiTheme="majorHAnsi" w:hAnsiTheme="majorHAnsi"/>
                <w:bCs/>
              </w:rPr>
              <w:t>Aktíva celkom</w:t>
            </w:r>
          </w:p>
        </w:tc>
        <w:tc>
          <w:tcPr>
            <w:tcW w:w="2381" w:type="dxa"/>
            <w:tcBorders>
              <w:top w:val="single" w:sz="12" w:space="0" w:color="auto"/>
            </w:tcBorders>
            <w:vAlign w:val="center"/>
          </w:tcPr>
          <w:p w14:paraId="36BAC566" w14:textId="63366885" w:rsidR="00C439DA" w:rsidRPr="00ED2B34" w:rsidRDefault="00C439DA" w:rsidP="00C439DA">
            <w:pPr>
              <w:ind w:left="426" w:hanging="426"/>
              <w:jc w:val="center"/>
              <w:rPr>
                <w:rFonts w:asciiTheme="majorHAnsi" w:hAnsiTheme="majorHAnsi" w:cs="Arial"/>
                <w:bCs/>
                <w:sz w:val="24"/>
                <w:szCs w:val="24"/>
              </w:rPr>
            </w:pPr>
            <w:r>
              <w:rPr>
                <w:rFonts w:asciiTheme="majorHAnsi" w:hAnsiTheme="majorHAnsi" w:cs="Arial"/>
                <w:bCs/>
                <w:sz w:val="24"/>
                <w:szCs w:val="24"/>
              </w:rPr>
              <w:t>6 790 911</w:t>
            </w:r>
          </w:p>
        </w:tc>
        <w:tc>
          <w:tcPr>
            <w:tcW w:w="2381" w:type="dxa"/>
            <w:tcBorders>
              <w:top w:val="single" w:sz="12" w:space="0" w:color="auto"/>
            </w:tcBorders>
            <w:vAlign w:val="center"/>
          </w:tcPr>
          <w:p w14:paraId="36339A45" w14:textId="2100BF3C" w:rsidR="00C439DA" w:rsidRPr="009D0345" w:rsidRDefault="00C439DA" w:rsidP="00C439DA">
            <w:pPr>
              <w:ind w:left="426" w:hanging="426"/>
              <w:jc w:val="center"/>
              <w:rPr>
                <w:rFonts w:asciiTheme="majorHAnsi" w:hAnsiTheme="majorHAnsi" w:cs="Arial"/>
                <w:b/>
                <w:sz w:val="24"/>
                <w:szCs w:val="24"/>
              </w:rPr>
            </w:pPr>
            <w:r>
              <w:rPr>
                <w:rFonts w:asciiTheme="majorHAnsi" w:hAnsiTheme="majorHAnsi" w:cs="Arial"/>
                <w:bCs/>
                <w:sz w:val="24"/>
                <w:szCs w:val="24"/>
              </w:rPr>
              <w:t>6 790 911</w:t>
            </w:r>
          </w:p>
        </w:tc>
      </w:tr>
      <w:tr w:rsidR="00C439DA" w:rsidRPr="009D0345" w14:paraId="23A793C5" w14:textId="77777777" w:rsidTr="00235880">
        <w:trPr>
          <w:trHeight w:val="755"/>
        </w:trPr>
        <w:tc>
          <w:tcPr>
            <w:tcW w:w="4253" w:type="dxa"/>
            <w:vAlign w:val="center"/>
          </w:tcPr>
          <w:p w14:paraId="6F066611" w14:textId="6B9B2BCA" w:rsidR="00C439DA" w:rsidRPr="009D0345" w:rsidRDefault="00C439DA" w:rsidP="00C439DA">
            <w:pPr>
              <w:ind w:left="34" w:hanging="1"/>
              <w:rPr>
                <w:rFonts w:asciiTheme="majorHAnsi" w:hAnsiTheme="majorHAnsi" w:cstheme="minorHAnsi"/>
              </w:rPr>
            </w:pPr>
            <w:r w:rsidRPr="009D0345">
              <w:rPr>
                <w:rFonts w:asciiTheme="majorHAnsi" w:hAnsiTheme="majorHAnsi" w:cstheme="minorHAnsi"/>
              </w:rPr>
              <w:t>Čistý obrat celkom</w:t>
            </w:r>
          </w:p>
        </w:tc>
        <w:tc>
          <w:tcPr>
            <w:tcW w:w="2381" w:type="dxa"/>
            <w:vAlign w:val="center"/>
          </w:tcPr>
          <w:p w14:paraId="638681CD" w14:textId="63A3DDB0" w:rsidR="00C439DA" w:rsidRPr="00ED2B34" w:rsidRDefault="00C439DA" w:rsidP="00C439DA">
            <w:pPr>
              <w:ind w:left="426" w:hanging="426"/>
              <w:rPr>
                <w:rFonts w:asciiTheme="majorHAnsi" w:hAnsiTheme="majorHAnsi" w:cs="Arial"/>
                <w:bCs/>
                <w:sz w:val="24"/>
                <w:szCs w:val="24"/>
              </w:rPr>
            </w:pPr>
            <w:r>
              <w:rPr>
                <w:rFonts w:asciiTheme="majorHAnsi" w:hAnsiTheme="majorHAnsi" w:cs="Arial"/>
                <w:bCs/>
                <w:sz w:val="24"/>
                <w:szCs w:val="24"/>
              </w:rPr>
              <w:t xml:space="preserve">       11 028 615</w:t>
            </w:r>
          </w:p>
        </w:tc>
        <w:tc>
          <w:tcPr>
            <w:tcW w:w="2381" w:type="dxa"/>
            <w:vAlign w:val="center"/>
          </w:tcPr>
          <w:p w14:paraId="3A2E7768" w14:textId="242A9855" w:rsidR="00C439DA" w:rsidRPr="009D0345" w:rsidRDefault="00C439DA" w:rsidP="00C439DA">
            <w:pPr>
              <w:ind w:left="426" w:hanging="426"/>
              <w:rPr>
                <w:rFonts w:asciiTheme="majorHAnsi" w:hAnsiTheme="majorHAnsi" w:cs="Arial"/>
                <w:b/>
                <w:sz w:val="24"/>
                <w:szCs w:val="24"/>
              </w:rPr>
            </w:pPr>
            <w:r>
              <w:rPr>
                <w:rFonts w:asciiTheme="majorHAnsi" w:hAnsiTheme="majorHAnsi" w:cs="Arial"/>
                <w:bCs/>
                <w:sz w:val="24"/>
                <w:szCs w:val="24"/>
              </w:rPr>
              <w:t xml:space="preserve">       11 028 615</w:t>
            </w:r>
          </w:p>
        </w:tc>
      </w:tr>
      <w:tr w:rsidR="00C439DA" w:rsidRPr="009D0345" w14:paraId="161DF7BE" w14:textId="77777777" w:rsidTr="00235880">
        <w:trPr>
          <w:trHeight w:val="837"/>
        </w:trPr>
        <w:tc>
          <w:tcPr>
            <w:tcW w:w="4253" w:type="dxa"/>
            <w:vAlign w:val="center"/>
          </w:tcPr>
          <w:p w14:paraId="232DBE10" w14:textId="11561029" w:rsidR="00C439DA" w:rsidRPr="009D0345" w:rsidRDefault="00C439DA" w:rsidP="00C439DA">
            <w:pPr>
              <w:ind w:left="34" w:hanging="1"/>
              <w:rPr>
                <w:rFonts w:asciiTheme="majorHAnsi" w:hAnsiTheme="majorHAnsi" w:cstheme="minorHAnsi"/>
              </w:rPr>
            </w:pPr>
            <w:r w:rsidRPr="009D0345">
              <w:rPr>
                <w:rFonts w:asciiTheme="majorHAnsi" w:hAnsiTheme="majorHAnsi" w:cstheme="minorHAnsi"/>
              </w:rPr>
              <w:t>Priemerný prepočítaný počet zamestnancov</w:t>
            </w:r>
          </w:p>
        </w:tc>
        <w:tc>
          <w:tcPr>
            <w:tcW w:w="2381" w:type="dxa"/>
            <w:vAlign w:val="center"/>
          </w:tcPr>
          <w:p w14:paraId="2CE13ADD" w14:textId="75615A95" w:rsidR="00C439DA" w:rsidRPr="00ED2B34" w:rsidRDefault="00C439DA" w:rsidP="00C439DA">
            <w:pPr>
              <w:ind w:left="426" w:hanging="426"/>
              <w:jc w:val="center"/>
              <w:rPr>
                <w:rFonts w:asciiTheme="majorHAnsi" w:hAnsiTheme="majorHAnsi" w:cs="Arial"/>
                <w:bCs/>
                <w:sz w:val="24"/>
                <w:szCs w:val="24"/>
              </w:rPr>
            </w:pPr>
            <w:r>
              <w:rPr>
                <w:rFonts w:asciiTheme="majorHAnsi" w:hAnsiTheme="majorHAnsi" w:cs="Arial"/>
                <w:bCs/>
                <w:sz w:val="24"/>
                <w:szCs w:val="24"/>
              </w:rPr>
              <w:t>72</w:t>
            </w:r>
          </w:p>
        </w:tc>
        <w:tc>
          <w:tcPr>
            <w:tcW w:w="2381" w:type="dxa"/>
            <w:vAlign w:val="center"/>
          </w:tcPr>
          <w:p w14:paraId="579BFBF6" w14:textId="7DF42AF0" w:rsidR="00C439DA" w:rsidRPr="009D0345" w:rsidRDefault="00C439DA" w:rsidP="00C439DA">
            <w:pPr>
              <w:ind w:left="426" w:hanging="426"/>
              <w:jc w:val="center"/>
              <w:rPr>
                <w:rFonts w:asciiTheme="majorHAnsi" w:hAnsiTheme="majorHAnsi" w:cs="Arial"/>
                <w:b/>
                <w:sz w:val="24"/>
                <w:szCs w:val="24"/>
              </w:rPr>
            </w:pPr>
            <w:r>
              <w:rPr>
                <w:rFonts w:asciiTheme="majorHAnsi" w:hAnsiTheme="majorHAnsi" w:cs="Arial"/>
                <w:bCs/>
                <w:sz w:val="24"/>
                <w:szCs w:val="24"/>
              </w:rPr>
              <w:t>72</w:t>
            </w:r>
          </w:p>
        </w:tc>
      </w:tr>
    </w:tbl>
    <w:p w14:paraId="70652CE2" w14:textId="77777777" w:rsidR="001F7ED9" w:rsidRDefault="001F7ED9" w:rsidP="0047214A">
      <w:pPr>
        <w:spacing w:after="0" w:line="240" w:lineRule="auto"/>
        <w:ind w:left="426" w:hanging="426"/>
        <w:jc w:val="both"/>
        <w:rPr>
          <w:rFonts w:ascii="Cambria" w:hAnsi="Cambria" w:cs="Arial"/>
          <w:b/>
          <w:sz w:val="20"/>
          <w:szCs w:val="20"/>
        </w:rPr>
      </w:pPr>
    </w:p>
    <w:p w14:paraId="5FD8BB97" w14:textId="52B37FE0" w:rsidR="00D66795" w:rsidRPr="0067653F" w:rsidRDefault="00355728" w:rsidP="0047214A">
      <w:pPr>
        <w:spacing w:after="0" w:line="240" w:lineRule="auto"/>
        <w:ind w:left="426" w:hanging="426"/>
        <w:jc w:val="both"/>
        <w:rPr>
          <w:rFonts w:ascii="Cambria" w:hAnsi="Cambria" w:cs="Arial"/>
          <w:bCs/>
          <w:sz w:val="20"/>
          <w:szCs w:val="20"/>
        </w:rPr>
      </w:pPr>
      <w:r w:rsidRPr="002E2F83">
        <w:rPr>
          <w:rFonts w:ascii="Cambria" w:hAnsi="Cambria" w:cs="Arial"/>
          <w:b/>
          <w:szCs w:val="20"/>
        </w:rPr>
        <w:t>I.2</w:t>
      </w:r>
      <w:r w:rsidR="00FA237B" w:rsidRPr="002E2F83">
        <w:rPr>
          <w:rFonts w:ascii="Cambria" w:hAnsi="Cambria" w:cs="Arial"/>
          <w:b/>
          <w:szCs w:val="20"/>
        </w:rPr>
        <w:tab/>
      </w:r>
      <w:r w:rsidR="00FA237B" w:rsidRPr="002E2F83">
        <w:rPr>
          <w:rFonts w:ascii="Cambria" w:hAnsi="Cambria" w:cs="Arial"/>
          <w:b/>
        </w:rPr>
        <w:t>Informácie</w:t>
      </w:r>
      <w:r w:rsidR="00FA237B" w:rsidRPr="008346CE">
        <w:rPr>
          <w:rFonts w:ascii="Cambria" w:hAnsi="Cambria" w:cs="Arial"/>
          <w:b/>
        </w:rPr>
        <w:t xml:space="preserve"> o ú</w:t>
      </w:r>
      <w:r w:rsidR="00D66795" w:rsidRPr="008346CE">
        <w:rPr>
          <w:rFonts w:ascii="Cambria" w:hAnsi="Cambria" w:cs="Arial"/>
          <w:b/>
        </w:rPr>
        <w:t>čtovn</w:t>
      </w:r>
      <w:r w:rsidR="00FA237B" w:rsidRPr="008346CE">
        <w:rPr>
          <w:rFonts w:ascii="Cambria" w:hAnsi="Cambria" w:cs="Arial"/>
          <w:b/>
        </w:rPr>
        <w:t xml:space="preserve">ej </w:t>
      </w:r>
      <w:r w:rsidR="00D66795" w:rsidRPr="008346CE">
        <w:rPr>
          <w:rFonts w:ascii="Cambria" w:hAnsi="Cambria" w:cs="Arial"/>
          <w:b/>
        </w:rPr>
        <w:t>jednotk</w:t>
      </w:r>
      <w:r w:rsidR="00FA237B" w:rsidRPr="008346CE">
        <w:rPr>
          <w:rFonts w:ascii="Cambria" w:hAnsi="Cambria" w:cs="Arial"/>
          <w:b/>
        </w:rPr>
        <w:t>e</w:t>
      </w:r>
      <w:r w:rsidR="00D66795" w:rsidRPr="008346CE">
        <w:rPr>
          <w:rFonts w:ascii="Cambria" w:hAnsi="Cambria" w:cs="Arial"/>
          <w:b/>
        </w:rPr>
        <w:t>, v ktorej je účtovná jednotka neobmedzene ručiacim spoločníkom</w:t>
      </w:r>
      <w:r w:rsidR="0030458B" w:rsidRPr="008346CE">
        <w:rPr>
          <w:rFonts w:ascii="Cambria" w:hAnsi="Cambria" w:cs="Arial"/>
          <w:b/>
        </w:rPr>
        <w:t>:</w:t>
      </w:r>
      <w:r w:rsidR="00C314AE">
        <w:rPr>
          <w:rFonts w:ascii="Cambria" w:hAnsi="Cambria" w:cs="Arial"/>
          <w:b/>
        </w:rPr>
        <w:t xml:space="preserve"> </w:t>
      </w:r>
      <w:r w:rsidR="0067653F">
        <w:rPr>
          <w:rFonts w:ascii="Cambria" w:hAnsi="Cambria" w:cs="Arial"/>
          <w:bCs/>
        </w:rPr>
        <w:t xml:space="preserve">spoločnosť nie je neobmedzene ručiacim spoločníkom v žiadnej spoločnosti. </w:t>
      </w:r>
    </w:p>
    <w:p w14:paraId="2624146E" w14:textId="77777777" w:rsidR="00AF44CD" w:rsidRPr="00B701A9" w:rsidRDefault="00AF44CD" w:rsidP="0047214A">
      <w:pPr>
        <w:spacing w:after="0" w:line="240" w:lineRule="auto"/>
        <w:ind w:left="426" w:hanging="426"/>
        <w:jc w:val="both"/>
        <w:rPr>
          <w:rFonts w:ascii="Cambria" w:hAnsi="Cambria" w:cs="Arial"/>
          <w:b/>
          <w:sz w:val="20"/>
          <w:szCs w:val="20"/>
        </w:rPr>
      </w:pPr>
    </w:p>
    <w:p w14:paraId="51309694" w14:textId="30B89C17" w:rsidR="00DC69D4" w:rsidRDefault="00647939" w:rsidP="0047214A">
      <w:pPr>
        <w:spacing w:after="0" w:line="240" w:lineRule="auto"/>
        <w:ind w:left="426" w:hanging="426"/>
        <w:jc w:val="both"/>
        <w:rPr>
          <w:rFonts w:ascii="Cambria" w:hAnsi="Cambria" w:cs="Arial"/>
          <w:b/>
        </w:rPr>
      </w:pPr>
      <w:r w:rsidRPr="008346CE">
        <w:rPr>
          <w:rFonts w:ascii="Cambria" w:hAnsi="Cambria" w:cs="Arial"/>
          <w:b/>
        </w:rPr>
        <w:t>I.3</w:t>
      </w:r>
      <w:r w:rsidRPr="008346CE">
        <w:rPr>
          <w:rFonts w:ascii="Cambria" w:hAnsi="Cambria" w:cs="Arial"/>
          <w:b/>
        </w:rPr>
        <w:tab/>
      </w:r>
      <w:r w:rsidR="00882819" w:rsidRPr="008346CE">
        <w:rPr>
          <w:rFonts w:ascii="Cambria" w:hAnsi="Cambria" w:cs="Arial"/>
          <w:b/>
        </w:rPr>
        <w:t>Dátum schválenia účtovnej závierky za bezprostredne predchádzajúce účtovné obdobie:</w:t>
      </w:r>
    </w:p>
    <w:p w14:paraId="4A8ED189" w14:textId="1ED291BB" w:rsidR="0067653F" w:rsidRPr="0067653F" w:rsidRDefault="0067653F" w:rsidP="0067653F">
      <w:pPr>
        <w:jc w:val="both"/>
        <w:rPr>
          <w:rFonts w:cstheme="minorHAnsi"/>
        </w:rPr>
      </w:pPr>
      <w:r w:rsidRPr="0067653F">
        <w:rPr>
          <w:rFonts w:cstheme="minorHAnsi"/>
        </w:rPr>
        <w:t xml:space="preserve">         účtovná závierka k 31.12.20</w:t>
      </w:r>
      <w:r w:rsidR="000917F9">
        <w:rPr>
          <w:rFonts w:cstheme="minorHAnsi"/>
        </w:rPr>
        <w:t>2</w:t>
      </w:r>
      <w:r w:rsidR="00C439DA">
        <w:rPr>
          <w:rFonts w:cstheme="minorHAnsi"/>
        </w:rPr>
        <w:t>4</w:t>
      </w:r>
      <w:r w:rsidRPr="0067653F">
        <w:rPr>
          <w:rFonts w:cstheme="minorHAnsi"/>
        </w:rPr>
        <w:t xml:space="preserve"> bola schválená dňa</w:t>
      </w:r>
      <w:r w:rsidR="00CC67A0">
        <w:rPr>
          <w:rFonts w:cstheme="minorHAnsi"/>
        </w:rPr>
        <w:t xml:space="preserve"> </w:t>
      </w:r>
      <w:r w:rsidR="00C439DA">
        <w:rPr>
          <w:rFonts w:cstheme="minorHAnsi"/>
        </w:rPr>
        <w:t>23</w:t>
      </w:r>
      <w:r w:rsidR="0036200A">
        <w:rPr>
          <w:rFonts w:cstheme="minorHAnsi"/>
        </w:rPr>
        <w:t>.6.202</w:t>
      </w:r>
      <w:r w:rsidR="00C439DA">
        <w:rPr>
          <w:rFonts w:cstheme="minorHAnsi"/>
        </w:rPr>
        <w:t>5</w:t>
      </w:r>
    </w:p>
    <w:p w14:paraId="2575A6D1" w14:textId="6FF5556F" w:rsidR="00B814C0" w:rsidRDefault="00A91B6D" w:rsidP="0067653F">
      <w:pPr>
        <w:spacing w:after="0" w:line="240" w:lineRule="auto"/>
        <w:ind w:firstLine="426"/>
        <w:jc w:val="both"/>
        <w:rPr>
          <w:rFonts w:ascii="Cambria" w:hAnsi="Cambria" w:cs="Arial"/>
          <w:b/>
          <w:sz w:val="20"/>
          <w:szCs w:val="20"/>
        </w:rPr>
      </w:pPr>
      <w:r w:rsidRPr="00A91B6D">
        <w:rPr>
          <w:rFonts w:ascii="Cambria" w:hAnsi="Cambria" w:cs="Arial"/>
          <w:b/>
          <w:sz w:val="20"/>
          <w:szCs w:val="20"/>
        </w:rPr>
        <w:t>Schvaľovací orgán</w:t>
      </w:r>
      <w:r w:rsidR="0067653F">
        <w:rPr>
          <w:rFonts w:ascii="Cambria" w:hAnsi="Cambria" w:cs="Arial"/>
          <w:b/>
          <w:sz w:val="20"/>
          <w:szCs w:val="20"/>
        </w:rPr>
        <w:t xml:space="preserve"> V</w:t>
      </w:r>
      <w:r w:rsidRPr="00A91B6D">
        <w:rPr>
          <w:rFonts w:ascii="Cambria" w:hAnsi="Cambria" w:cs="Arial"/>
          <w:b/>
          <w:sz w:val="20"/>
          <w:szCs w:val="20"/>
        </w:rPr>
        <w:t>alné zhromaždenie</w:t>
      </w:r>
    </w:p>
    <w:p w14:paraId="2D8D56A0" w14:textId="77777777" w:rsidR="00184879" w:rsidRPr="00CB2966" w:rsidRDefault="00184879" w:rsidP="0047214A">
      <w:pPr>
        <w:spacing w:after="0" w:line="240" w:lineRule="auto"/>
        <w:jc w:val="both"/>
        <w:rPr>
          <w:rFonts w:ascii="Cambria" w:hAnsi="Cambria" w:cs="Arial"/>
          <w:b/>
          <w:sz w:val="20"/>
          <w:szCs w:val="20"/>
        </w:rPr>
      </w:pPr>
    </w:p>
    <w:p w14:paraId="22410288" w14:textId="19BC93C5" w:rsidR="00A3051F" w:rsidRPr="00395156" w:rsidRDefault="00545007" w:rsidP="0047214A">
      <w:pPr>
        <w:spacing w:after="0" w:line="240" w:lineRule="auto"/>
        <w:ind w:left="426" w:hanging="426"/>
        <w:jc w:val="both"/>
        <w:rPr>
          <w:rFonts w:ascii="Cambria" w:hAnsi="Cambria" w:cs="Arial"/>
          <w:b/>
        </w:rPr>
      </w:pPr>
      <w:r w:rsidRPr="00395156">
        <w:rPr>
          <w:rFonts w:ascii="Cambria" w:hAnsi="Cambria" w:cs="Arial"/>
          <w:b/>
        </w:rPr>
        <w:t>I.4</w:t>
      </w:r>
      <w:r w:rsidRPr="00395156">
        <w:rPr>
          <w:rFonts w:ascii="Cambria" w:hAnsi="Cambria" w:cs="Arial"/>
          <w:b/>
        </w:rPr>
        <w:tab/>
      </w:r>
      <w:r w:rsidR="00A3051F" w:rsidRPr="00395156">
        <w:rPr>
          <w:rFonts w:ascii="Cambria" w:hAnsi="Cambria" w:cs="Arial"/>
          <w:b/>
        </w:rPr>
        <w:t xml:space="preserve">Právny dôvod na zostavenie účtovnej závierky: </w:t>
      </w:r>
      <w:sdt>
        <w:sdtPr>
          <w:rPr>
            <w:rFonts w:ascii="Cambria" w:hAnsi="Cambria" w:cs="Arial"/>
            <w:b/>
            <w:color w:val="00B050"/>
          </w:rPr>
          <w:alias w:val="typ uzávierky"/>
          <w:tag w:val="vyberte"/>
          <w:id w:val="-957561797"/>
          <w:placeholder>
            <w:docPart w:val="2326857E561C487F8E25A83BAB96C947"/>
          </w:placeholder>
          <w:dropDownList>
            <w:listItem w:displayText="vyberte" w:value="vyberte"/>
            <w:listItem w:displayText="riadna" w:value="riadna"/>
            <w:listItem w:displayText="mimoriadna" w:value="mimoriadna"/>
          </w:dropDownList>
        </w:sdtPr>
        <w:sdtContent>
          <w:r w:rsidR="00E00F2C">
            <w:rPr>
              <w:rFonts w:ascii="Cambria" w:hAnsi="Cambria" w:cs="Arial"/>
              <w:b/>
              <w:color w:val="00B050"/>
            </w:rPr>
            <w:t>riadna</w:t>
          </w:r>
        </w:sdtContent>
      </w:sdt>
    </w:p>
    <w:p w14:paraId="52A10C56" w14:textId="77777777" w:rsidR="00D367A8" w:rsidRDefault="00D367A8" w:rsidP="0047214A">
      <w:pPr>
        <w:spacing w:after="0" w:line="240" w:lineRule="auto"/>
        <w:ind w:left="426" w:hanging="426"/>
        <w:jc w:val="both"/>
        <w:rPr>
          <w:rFonts w:ascii="Cambria" w:hAnsi="Cambria" w:cs="Arial"/>
          <w:sz w:val="20"/>
          <w:szCs w:val="20"/>
        </w:rPr>
      </w:pPr>
    </w:p>
    <w:p w14:paraId="076323F3" w14:textId="5B285FFE" w:rsidR="00D367A8" w:rsidRDefault="00D367A8" w:rsidP="0047214A">
      <w:pPr>
        <w:spacing w:after="0" w:line="240" w:lineRule="auto"/>
        <w:jc w:val="both"/>
        <w:rPr>
          <w:rFonts w:asciiTheme="majorHAnsi" w:hAnsiTheme="majorHAnsi" w:cs="Times New Roman"/>
        </w:rPr>
      </w:pPr>
      <w:r w:rsidRPr="006E1A91">
        <w:rPr>
          <w:rFonts w:asciiTheme="majorHAnsi" w:hAnsiTheme="majorHAnsi" w:cs="Times New Roman"/>
        </w:rPr>
        <w:t>Účtovná závierka Spoločnosti k</w:t>
      </w:r>
      <w:r w:rsidR="0067653F" w:rsidRPr="006E1A91">
        <w:rPr>
          <w:rFonts w:asciiTheme="majorHAnsi" w:hAnsiTheme="majorHAnsi" w:cs="Times New Roman"/>
        </w:rPr>
        <w:t> 31.12.202</w:t>
      </w:r>
      <w:r w:rsidR="00C439DA">
        <w:rPr>
          <w:rFonts w:asciiTheme="majorHAnsi" w:hAnsiTheme="majorHAnsi" w:cs="Times New Roman"/>
        </w:rPr>
        <w:t>5</w:t>
      </w:r>
      <w:r w:rsidRPr="006E1A91">
        <w:rPr>
          <w:rFonts w:asciiTheme="majorHAnsi" w:hAnsiTheme="majorHAnsi" w:cs="Times New Roman"/>
        </w:rPr>
        <w:t xml:space="preserve"> je zostavená ako riadna účtovná zá</w:t>
      </w:r>
      <w:r w:rsidR="0047214A" w:rsidRPr="006E1A91">
        <w:rPr>
          <w:rFonts w:asciiTheme="majorHAnsi" w:hAnsiTheme="majorHAnsi" w:cs="Times New Roman"/>
        </w:rPr>
        <w:t xml:space="preserve">vierka podľa § 17 ods. 6 zákona </w:t>
      </w:r>
      <w:r w:rsidRPr="006E1A91">
        <w:rPr>
          <w:rFonts w:asciiTheme="majorHAnsi" w:hAnsiTheme="majorHAnsi" w:cs="Times New Roman"/>
        </w:rPr>
        <w:t>č. 431/2002 Z. z. o účtovníctve v platnom znení (ďalej „zákon o účtovníctve“) za účtovné obdobie od</w:t>
      </w:r>
      <w:r w:rsidR="00184879" w:rsidRPr="006E1A91">
        <w:rPr>
          <w:rFonts w:asciiTheme="majorHAnsi" w:hAnsiTheme="majorHAnsi" w:cs="Times New Roman"/>
        </w:rPr>
        <w:t xml:space="preserve"> </w:t>
      </w:r>
      <w:r w:rsidR="0067653F" w:rsidRPr="006E1A91">
        <w:rPr>
          <w:rFonts w:asciiTheme="majorHAnsi" w:hAnsiTheme="majorHAnsi" w:cs="Times New Roman"/>
        </w:rPr>
        <w:t>1.1.202</w:t>
      </w:r>
      <w:r w:rsidR="00C439DA">
        <w:rPr>
          <w:rFonts w:asciiTheme="majorHAnsi" w:hAnsiTheme="majorHAnsi" w:cs="Times New Roman"/>
        </w:rPr>
        <w:t>5</w:t>
      </w:r>
      <w:r w:rsidR="0067653F" w:rsidRPr="006E1A91">
        <w:rPr>
          <w:rFonts w:asciiTheme="majorHAnsi" w:hAnsiTheme="majorHAnsi" w:cs="Times New Roman"/>
        </w:rPr>
        <w:t xml:space="preserve"> </w:t>
      </w:r>
      <w:r w:rsidRPr="006E1A91">
        <w:rPr>
          <w:rFonts w:asciiTheme="majorHAnsi" w:hAnsiTheme="majorHAnsi" w:cs="Times New Roman"/>
        </w:rPr>
        <w:t xml:space="preserve">do </w:t>
      </w:r>
      <w:r w:rsidR="0067653F" w:rsidRPr="006E1A91">
        <w:rPr>
          <w:rFonts w:asciiTheme="majorHAnsi" w:hAnsiTheme="majorHAnsi" w:cs="Times New Roman"/>
        </w:rPr>
        <w:t>31.12.202</w:t>
      </w:r>
      <w:r w:rsidR="00C439DA">
        <w:rPr>
          <w:rFonts w:asciiTheme="majorHAnsi" w:hAnsiTheme="majorHAnsi" w:cs="Times New Roman"/>
        </w:rPr>
        <w:t>5</w:t>
      </w:r>
    </w:p>
    <w:p w14:paraId="18D0A677" w14:textId="77777777" w:rsidR="00AA5628" w:rsidRPr="006E1A91" w:rsidRDefault="00AA5628" w:rsidP="0047214A">
      <w:pPr>
        <w:spacing w:after="0" w:line="240" w:lineRule="auto"/>
        <w:jc w:val="both"/>
        <w:rPr>
          <w:rFonts w:asciiTheme="majorHAnsi" w:hAnsiTheme="majorHAnsi" w:cs="Times New Roman"/>
        </w:rPr>
      </w:pPr>
    </w:p>
    <w:p w14:paraId="0166D98D" w14:textId="77777777" w:rsidR="00B40087" w:rsidRPr="006E1A91" w:rsidRDefault="00D367A8" w:rsidP="0047214A">
      <w:pPr>
        <w:spacing w:after="0" w:line="240" w:lineRule="auto"/>
        <w:jc w:val="both"/>
        <w:rPr>
          <w:rFonts w:asciiTheme="majorHAnsi" w:hAnsiTheme="majorHAnsi" w:cs="Times New Roman"/>
        </w:rPr>
      </w:pPr>
      <w:r w:rsidRPr="006E1A91">
        <w:rPr>
          <w:rFonts w:asciiTheme="majorHAnsi" w:hAnsiTheme="majorHAnsi" w:cs="Times New Roman"/>
        </w:rPr>
        <w:lastRenderedPageBreak/>
        <w:t>Účtovná závierka je určená pre používateľov, ktorí majú primerané znalosti o</w:t>
      </w:r>
      <w:r w:rsidR="00184879" w:rsidRPr="006E1A91">
        <w:rPr>
          <w:rFonts w:asciiTheme="majorHAnsi" w:hAnsiTheme="majorHAnsi" w:cs="Times New Roman"/>
        </w:rPr>
        <w:t> </w:t>
      </w:r>
      <w:r w:rsidRPr="006E1A91">
        <w:rPr>
          <w:rFonts w:asciiTheme="majorHAnsi" w:hAnsiTheme="majorHAnsi" w:cs="Times New Roman"/>
        </w:rPr>
        <w:t>obchodných</w:t>
      </w:r>
      <w:r w:rsidR="00184879" w:rsidRPr="006E1A91">
        <w:rPr>
          <w:rFonts w:asciiTheme="majorHAnsi" w:hAnsiTheme="majorHAnsi" w:cs="Times New Roman"/>
        </w:rPr>
        <w:t xml:space="preserve"> </w:t>
      </w:r>
      <w:r w:rsidRPr="006E1A91">
        <w:rPr>
          <w:rFonts w:asciiTheme="majorHAnsi" w:hAnsiTheme="majorHAnsi" w:cs="Times New Roman"/>
        </w:rPr>
        <w:t>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6D3D8E69" w14:textId="77777777" w:rsidR="006360D0" w:rsidRPr="00D367A8" w:rsidRDefault="006360D0" w:rsidP="0047214A">
      <w:pPr>
        <w:spacing w:after="0" w:line="240" w:lineRule="auto"/>
        <w:jc w:val="both"/>
        <w:rPr>
          <w:rFonts w:ascii="Cambria" w:hAnsi="Cambria" w:cs="Arial"/>
          <w:sz w:val="20"/>
          <w:szCs w:val="20"/>
        </w:rPr>
      </w:pPr>
    </w:p>
    <w:p w14:paraId="6D8D43CF" w14:textId="75830D1D" w:rsidR="00B814C0" w:rsidRDefault="0047043D" w:rsidP="0047043D">
      <w:pPr>
        <w:spacing w:after="0" w:line="240" w:lineRule="auto"/>
        <w:ind w:left="426" w:hanging="426"/>
        <w:jc w:val="both"/>
        <w:rPr>
          <w:rFonts w:ascii="Cambria" w:hAnsi="Cambria" w:cs="Arial"/>
          <w:b/>
        </w:rPr>
      </w:pPr>
      <w:r w:rsidRPr="00395156">
        <w:rPr>
          <w:rFonts w:ascii="Cambria" w:hAnsi="Cambria" w:cs="Arial"/>
          <w:b/>
        </w:rPr>
        <w:t>I.5</w:t>
      </w:r>
      <w:r w:rsidRPr="00395156">
        <w:rPr>
          <w:rFonts w:ascii="Cambria" w:hAnsi="Cambria" w:cs="Arial"/>
          <w:b/>
        </w:rPr>
        <w:tab/>
      </w:r>
      <w:r w:rsidR="00EE7B97" w:rsidRPr="00395156">
        <w:rPr>
          <w:rFonts w:ascii="Cambria" w:hAnsi="Cambria" w:cs="Arial"/>
          <w:b/>
        </w:rPr>
        <w:t>Informácie o skupine účtovných jednotiek, ak je účtovná jednotka jej súčasťou:</w:t>
      </w:r>
    </w:p>
    <w:p w14:paraId="3BDA8D00" w14:textId="70AF0E66" w:rsidR="00ED6DBC" w:rsidRPr="000917F9" w:rsidRDefault="00ED6DBC" w:rsidP="006E1A91">
      <w:pPr>
        <w:spacing w:after="0" w:line="240" w:lineRule="auto"/>
        <w:jc w:val="both"/>
        <w:rPr>
          <w:rFonts w:ascii="Cambria" w:hAnsi="Cambria" w:cs="Arial"/>
          <w:bCs/>
        </w:rPr>
      </w:pPr>
      <w:r w:rsidRPr="0036200A">
        <w:rPr>
          <w:rFonts w:ascii="Cambria" w:hAnsi="Cambria" w:cs="Arial"/>
          <w:bCs/>
        </w:rPr>
        <w:t>K prepojeným účtovným jednotkám patria</w:t>
      </w:r>
      <w:r w:rsidR="000917F9" w:rsidRPr="0036200A">
        <w:rPr>
          <w:rFonts w:ascii="Cambria" w:hAnsi="Cambria" w:cs="Arial"/>
          <w:bCs/>
        </w:rPr>
        <w:t xml:space="preserve"> </w:t>
      </w:r>
      <w:proofErr w:type="spellStart"/>
      <w:r w:rsidR="006E1A91" w:rsidRPr="0036200A">
        <w:rPr>
          <w:rFonts w:ascii="Cambria" w:hAnsi="Cambria" w:cs="Arial"/>
          <w:bCs/>
        </w:rPr>
        <w:t>Peluma</w:t>
      </w:r>
      <w:proofErr w:type="spellEnd"/>
      <w:r w:rsidR="006E1A91" w:rsidRPr="0036200A">
        <w:rPr>
          <w:rFonts w:ascii="Cambria" w:hAnsi="Cambria" w:cs="Arial"/>
          <w:bCs/>
        </w:rPr>
        <w:t xml:space="preserve"> </w:t>
      </w:r>
      <w:proofErr w:type="spellStart"/>
      <w:r w:rsidR="006E1A91" w:rsidRPr="0036200A">
        <w:rPr>
          <w:rFonts w:ascii="Cambria" w:hAnsi="Cambria" w:cs="Arial"/>
          <w:bCs/>
        </w:rPr>
        <w:t>Trade</w:t>
      </w:r>
      <w:proofErr w:type="spellEnd"/>
      <w:r w:rsidR="006E1A91" w:rsidRPr="0036200A">
        <w:rPr>
          <w:rFonts w:ascii="Cambria" w:hAnsi="Cambria" w:cs="Arial"/>
          <w:bCs/>
        </w:rPr>
        <w:t xml:space="preserve"> </w:t>
      </w:r>
      <w:proofErr w:type="spellStart"/>
      <w:r w:rsidR="006E1A91" w:rsidRPr="0036200A">
        <w:rPr>
          <w:rFonts w:ascii="Cambria" w:hAnsi="Cambria" w:cs="Arial"/>
          <w:bCs/>
        </w:rPr>
        <w:t>s.r.o</w:t>
      </w:r>
      <w:proofErr w:type="spellEnd"/>
      <w:r w:rsidR="006E1A91" w:rsidRPr="0036200A">
        <w:rPr>
          <w:rFonts w:ascii="Cambria" w:hAnsi="Cambria" w:cs="Arial"/>
          <w:bCs/>
        </w:rPr>
        <w:t xml:space="preserve">. (dcérska spoločnosť) a spriaznené spoločnosti </w:t>
      </w:r>
      <w:proofErr w:type="spellStart"/>
      <w:r w:rsidR="00870EBD" w:rsidRPr="0036200A">
        <w:rPr>
          <w:rFonts w:ascii="Cambria" w:hAnsi="Cambria" w:cs="Arial"/>
          <w:bCs/>
        </w:rPr>
        <w:t>Bartošek</w:t>
      </w:r>
      <w:proofErr w:type="spellEnd"/>
      <w:r w:rsidR="00870EBD" w:rsidRPr="0036200A">
        <w:rPr>
          <w:rFonts w:ascii="Cambria" w:hAnsi="Cambria" w:cs="Arial"/>
          <w:bCs/>
        </w:rPr>
        <w:t xml:space="preserve"> Produkt </w:t>
      </w:r>
      <w:proofErr w:type="spellStart"/>
      <w:r w:rsidR="00870EBD" w:rsidRPr="0036200A">
        <w:rPr>
          <w:rFonts w:ascii="Cambria" w:hAnsi="Cambria" w:cs="Arial"/>
          <w:bCs/>
        </w:rPr>
        <w:t>s.r.o</w:t>
      </w:r>
      <w:proofErr w:type="spellEnd"/>
      <w:r w:rsidR="00870EBD" w:rsidRPr="0036200A">
        <w:rPr>
          <w:rFonts w:ascii="Cambria" w:hAnsi="Cambria" w:cs="Arial"/>
          <w:bCs/>
        </w:rPr>
        <w:t>.,</w:t>
      </w:r>
      <w:r w:rsidR="000917F9" w:rsidRPr="0036200A">
        <w:rPr>
          <w:rFonts w:ascii="Cambria" w:hAnsi="Cambria" w:cs="Arial"/>
          <w:bCs/>
        </w:rPr>
        <w:t xml:space="preserve"> </w:t>
      </w:r>
      <w:r w:rsidRPr="0036200A">
        <w:rPr>
          <w:rFonts w:ascii="Cambria" w:hAnsi="Cambria" w:cs="Arial"/>
          <w:bCs/>
        </w:rPr>
        <w:t xml:space="preserve"> BAFC </w:t>
      </w:r>
      <w:proofErr w:type="spellStart"/>
      <w:r w:rsidRPr="0036200A">
        <w:rPr>
          <w:rFonts w:ascii="Cambria" w:hAnsi="Cambria" w:cs="Arial"/>
          <w:bCs/>
        </w:rPr>
        <w:t>Services</w:t>
      </w:r>
      <w:proofErr w:type="spellEnd"/>
      <w:r w:rsidR="000917F9" w:rsidRPr="0036200A">
        <w:rPr>
          <w:rFonts w:ascii="Cambria" w:hAnsi="Cambria" w:cs="Arial"/>
          <w:bCs/>
        </w:rPr>
        <w:t xml:space="preserve"> </w:t>
      </w:r>
      <w:r w:rsidR="00F92E11" w:rsidRPr="0036200A">
        <w:rPr>
          <w:rFonts w:ascii="Cambria" w:hAnsi="Cambria" w:cs="Arial"/>
          <w:bCs/>
        </w:rPr>
        <w:t xml:space="preserve"> </w:t>
      </w:r>
      <w:proofErr w:type="spellStart"/>
      <w:r w:rsidRPr="0036200A">
        <w:rPr>
          <w:rFonts w:ascii="Cambria" w:hAnsi="Cambria" w:cs="Arial"/>
          <w:bCs/>
        </w:rPr>
        <w:t>s.r.o</w:t>
      </w:r>
      <w:proofErr w:type="spellEnd"/>
      <w:r w:rsidRPr="0036200A">
        <w:rPr>
          <w:rFonts w:ascii="Cambria" w:hAnsi="Cambria" w:cs="Arial"/>
          <w:bCs/>
        </w:rPr>
        <w:t>.</w:t>
      </w:r>
      <w:r w:rsidR="006E1A91" w:rsidRPr="0036200A">
        <w:rPr>
          <w:rFonts w:ascii="Cambria" w:hAnsi="Cambria" w:cs="Arial"/>
          <w:bCs/>
        </w:rPr>
        <w:t>,</w:t>
      </w:r>
      <w:r w:rsidR="000917F9" w:rsidRPr="0036200A">
        <w:rPr>
          <w:rFonts w:ascii="Cambria" w:hAnsi="Cambria" w:cs="Arial"/>
          <w:bCs/>
        </w:rPr>
        <w:t> </w:t>
      </w:r>
      <w:proofErr w:type="spellStart"/>
      <w:r w:rsidRPr="0036200A">
        <w:rPr>
          <w:rFonts w:ascii="Cambria" w:hAnsi="Cambria" w:cs="Arial"/>
          <w:bCs/>
        </w:rPr>
        <w:t>hamsal</w:t>
      </w:r>
      <w:proofErr w:type="spellEnd"/>
      <w:r w:rsidR="000917F9" w:rsidRPr="0036200A">
        <w:rPr>
          <w:rFonts w:ascii="Cambria" w:hAnsi="Cambria" w:cs="Arial"/>
          <w:bCs/>
        </w:rPr>
        <w:t xml:space="preserve"> </w:t>
      </w:r>
      <w:proofErr w:type="spellStart"/>
      <w:r w:rsidRPr="0036200A">
        <w:rPr>
          <w:rFonts w:ascii="Cambria" w:hAnsi="Cambria" w:cs="Arial"/>
          <w:bCs/>
        </w:rPr>
        <w:t>s.r.o</w:t>
      </w:r>
      <w:proofErr w:type="spellEnd"/>
      <w:r w:rsidR="006E1A91" w:rsidRPr="0036200A">
        <w:rPr>
          <w:rFonts w:ascii="Cambria" w:hAnsi="Cambria" w:cs="Arial"/>
          <w:bCs/>
        </w:rPr>
        <w:t xml:space="preserve">., </w:t>
      </w:r>
      <w:proofErr w:type="spellStart"/>
      <w:r w:rsidR="006E1A91" w:rsidRPr="0036200A">
        <w:rPr>
          <w:rFonts w:ascii="Cambria" w:hAnsi="Cambria" w:cs="Arial"/>
          <w:bCs/>
        </w:rPr>
        <w:t>Bartošek</w:t>
      </w:r>
      <w:proofErr w:type="spellEnd"/>
      <w:r w:rsidR="006E1A91" w:rsidRPr="0036200A">
        <w:rPr>
          <w:rFonts w:ascii="Cambria" w:hAnsi="Cambria" w:cs="Arial"/>
          <w:bCs/>
        </w:rPr>
        <w:t xml:space="preserve"> CZ </w:t>
      </w:r>
      <w:proofErr w:type="spellStart"/>
      <w:r w:rsidR="006E1A91" w:rsidRPr="0036200A">
        <w:rPr>
          <w:rFonts w:ascii="Cambria" w:hAnsi="Cambria" w:cs="Arial"/>
          <w:bCs/>
        </w:rPr>
        <w:t>s.r.o</w:t>
      </w:r>
      <w:proofErr w:type="spellEnd"/>
      <w:r w:rsidR="006E1A91" w:rsidRPr="0036200A">
        <w:rPr>
          <w:rFonts w:ascii="Cambria" w:hAnsi="Cambria" w:cs="Arial"/>
          <w:bCs/>
        </w:rPr>
        <w:t>.</w:t>
      </w:r>
    </w:p>
    <w:p w14:paraId="0CA34A98" w14:textId="77777777" w:rsidR="00360F25" w:rsidRDefault="00360F25" w:rsidP="00E732C5">
      <w:pPr>
        <w:spacing w:after="0"/>
        <w:jc w:val="both"/>
        <w:rPr>
          <w:rFonts w:ascii="Cambria" w:hAnsi="Cambria" w:cs="Arial"/>
          <w:i/>
          <w:sz w:val="20"/>
          <w:szCs w:val="20"/>
        </w:rPr>
      </w:pPr>
    </w:p>
    <w:p w14:paraId="6F716E4D" w14:textId="77777777" w:rsidR="00360F25" w:rsidRPr="004C53A2" w:rsidRDefault="00360F25" w:rsidP="00E732C5">
      <w:pPr>
        <w:spacing w:after="0"/>
        <w:jc w:val="both"/>
        <w:rPr>
          <w:rFonts w:ascii="Cambria" w:hAnsi="Cambria" w:cs="Arial"/>
          <w:i/>
          <w:sz w:val="20"/>
          <w:szCs w:val="20"/>
        </w:rPr>
      </w:pPr>
    </w:p>
    <w:p w14:paraId="6DA16BF1" w14:textId="77777777" w:rsidR="0079270B" w:rsidRPr="00953C9B" w:rsidRDefault="00AC1003" w:rsidP="00395156">
      <w:pPr>
        <w:spacing w:after="0" w:line="240" w:lineRule="auto"/>
        <w:ind w:left="426" w:hanging="426"/>
        <w:jc w:val="both"/>
        <w:rPr>
          <w:rFonts w:ascii="Cambria" w:hAnsi="Cambria" w:cs="Arial"/>
          <w:b/>
        </w:rPr>
      </w:pPr>
      <w:r w:rsidRPr="00953C9B">
        <w:rPr>
          <w:rFonts w:ascii="Cambria" w:hAnsi="Cambria" w:cs="Arial"/>
          <w:b/>
        </w:rPr>
        <w:t>I.6</w:t>
      </w:r>
      <w:r w:rsidR="00395156" w:rsidRPr="00953C9B">
        <w:rPr>
          <w:rFonts w:ascii="Cambria" w:hAnsi="Cambria" w:cs="Arial"/>
          <w:b/>
        </w:rPr>
        <w:tab/>
      </w:r>
      <w:r w:rsidR="0079270B" w:rsidRPr="00953C9B">
        <w:rPr>
          <w:rFonts w:ascii="Cambria" w:hAnsi="Cambria" w:cs="Arial"/>
          <w:b/>
        </w:rPr>
        <w:t>Informácie o počte zamestnancov:</w:t>
      </w:r>
    </w:p>
    <w:p w14:paraId="64B6F303" w14:textId="77777777" w:rsidR="00E2497E" w:rsidRPr="00A405A5" w:rsidRDefault="00E2497E" w:rsidP="0047214A">
      <w:pPr>
        <w:pStyle w:val="Odsekzoznamu"/>
        <w:spacing w:after="0" w:line="240" w:lineRule="auto"/>
        <w:ind w:left="426" w:hanging="426"/>
        <w:jc w:val="both"/>
        <w:rPr>
          <w:rFonts w:ascii="Cambria" w:hAnsi="Cambria" w:cs="Arial"/>
          <w:b/>
          <w:sz w:val="24"/>
          <w:szCs w:val="24"/>
        </w:rPr>
      </w:pPr>
      <w:bookmarkStart w:id="0" w:name="_Hlk66872528"/>
    </w:p>
    <w:tbl>
      <w:tblPr>
        <w:tblStyle w:val="Mriekatabuky"/>
        <w:tblW w:w="9015"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253"/>
        <w:gridCol w:w="2381"/>
        <w:gridCol w:w="2381"/>
      </w:tblGrid>
      <w:tr w:rsidR="00FA5B50" w:rsidRPr="00B47D63" w14:paraId="3B916864" w14:textId="77777777" w:rsidTr="000917F9">
        <w:tc>
          <w:tcPr>
            <w:tcW w:w="4253" w:type="dxa"/>
            <w:tcBorders>
              <w:top w:val="single" w:sz="12" w:space="0" w:color="auto"/>
              <w:bottom w:val="single" w:sz="12" w:space="0" w:color="auto"/>
            </w:tcBorders>
            <w:vAlign w:val="center"/>
          </w:tcPr>
          <w:p w14:paraId="59959AAC" w14:textId="77777777" w:rsidR="00FA5B50" w:rsidRPr="001B7F7A" w:rsidRDefault="00E03F43" w:rsidP="00482678">
            <w:pPr>
              <w:ind w:left="426" w:hanging="426"/>
              <w:jc w:val="center"/>
              <w:rPr>
                <w:rFonts w:ascii="Cambria" w:hAnsi="Cambria" w:cs="Arial"/>
                <w:b/>
                <w:sz w:val="20"/>
                <w:szCs w:val="20"/>
              </w:rPr>
            </w:pPr>
            <w:r w:rsidRPr="001B7F7A">
              <w:rPr>
                <w:rFonts w:ascii="Cambria" w:hAnsi="Cambria" w:cs="Arial"/>
                <w:b/>
                <w:sz w:val="20"/>
                <w:szCs w:val="20"/>
              </w:rPr>
              <w:t>Názov položky</w:t>
            </w:r>
          </w:p>
        </w:tc>
        <w:tc>
          <w:tcPr>
            <w:tcW w:w="2381" w:type="dxa"/>
            <w:tcBorders>
              <w:top w:val="single" w:sz="12" w:space="0" w:color="auto"/>
              <w:bottom w:val="single" w:sz="12" w:space="0" w:color="auto"/>
            </w:tcBorders>
            <w:vAlign w:val="center"/>
          </w:tcPr>
          <w:p w14:paraId="5B5B977E" w14:textId="77777777" w:rsidR="00177C9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Bežné</w:t>
            </w:r>
          </w:p>
          <w:p w14:paraId="63CFA2E6" w14:textId="77777777" w:rsidR="00FA5B5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účtovné obdobie</w:t>
            </w:r>
          </w:p>
        </w:tc>
        <w:tc>
          <w:tcPr>
            <w:tcW w:w="2381" w:type="dxa"/>
            <w:tcBorders>
              <w:top w:val="single" w:sz="12" w:space="0" w:color="auto"/>
              <w:bottom w:val="single" w:sz="12" w:space="0" w:color="auto"/>
            </w:tcBorders>
            <w:vAlign w:val="center"/>
          </w:tcPr>
          <w:p w14:paraId="2FA94180" w14:textId="77777777" w:rsidR="00177C90" w:rsidRPr="001B7F7A" w:rsidRDefault="00177C90" w:rsidP="00482678">
            <w:pPr>
              <w:ind w:left="426" w:hanging="426"/>
              <w:jc w:val="center"/>
              <w:rPr>
                <w:rFonts w:ascii="Cambria" w:hAnsi="Cambria" w:cs="Arial"/>
                <w:b/>
                <w:sz w:val="20"/>
                <w:szCs w:val="20"/>
              </w:rPr>
            </w:pPr>
            <w:r w:rsidRPr="001B7F7A">
              <w:rPr>
                <w:rFonts w:ascii="Cambria" w:hAnsi="Cambria" w:cs="Arial"/>
                <w:b/>
                <w:sz w:val="20"/>
                <w:szCs w:val="20"/>
              </w:rPr>
              <w:t>Bezprostredne</w:t>
            </w:r>
          </w:p>
          <w:p w14:paraId="0B428D37" w14:textId="77777777" w:rsidR="00177C90" w:rsidRPr="001B7F7A" w:rsidRDefault="00177C90" w:rsidP="00482678">
            <w:pPr>
              <w:ind w:left="426" w:hanging="426"/>
              <w:jc w:val="center"/>
              <w:rPr>
                <w:rFonts w:ascii="Cambria" w:hAnsi="Cambria" w:cs="Arial"/>
                <w:b/>
                <w:sz w:val="20"/>
                <w:szCs w:val="20"/>
              </w:rPr>
            </w:pPr>
            <w:r w:rsidRPr="001B7F7A">
              <w:rPr>
                <w:rFonts w:ascii="Cambria" w:hAnsi="Cambria" w:cs="Arial"/>
                <w:b/>
                <w:sz w:val="20"/>
                <w:szCs w:val="20"/>
              </w:rPr>
              <w:t>p</w:t>
            </w:r>
            <w:r w:rsidR="00FA5B50" w:rsidRPr="001B7F7A">
              <w:rPr>
                <w:rFonts w:ascii="Cambria" w:hAnsi="Cambria" w:cs="Arial"/>
                <w:b/>
                <w:sz w:val="20"/>
                <w:szCs w:val="20"/>
              </w:rPr>
              <w:t>redchádzajúce</w:t>
            </w:r>
          </w:p>
          <w:p w14:paraId="133035EC" w14:textId="77777777" w:rsidR="00FA5B5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účtovné obdobie</w:t>
            </w:r>
          </w:p>
        </w:tc>
      </w:tr>
      <w:tr w:rsidR="00C439DA" w:rsidRPr="00B47D63" w14:paraId="55C52C01" w14:textId="77777777" w:rsidTr="000917F9">
        <w:trPr>
          <w:trHeight w:val="378"/>
        </w:trPr>
        <w:tc>
          <w:tcPr>
            <w:tcW w:w="4253" w:type="dxa"/>
            <w:tcBorders>
              <w:top w:val="single" w:sz="12" w:space="0" w:color="auto"/>
            </w:tcBorders>
            <w:vAlign w:val="center"/>
          </w:tcPr>
          <w:p w14:paraId="545E8D02" w14:textId="77777777" w:rsidR="00C439DA" w:rsidRPr="001C36CF" w:rsidRDefault="00C439DA" w:rsidP="00C439DA">
            <w:pPr>
              <w:ind w:left="34" w:hanging="1"/>
              <w:rPr>
                <w:rFonts w:ascii="Cambria" w:hAnsi="Cambria" w:cs="Arial"/>
                <w:sz w:val="20"/>
                <w:szCs w:val="20"/>
              </w:rPr>
            </w:pPr>
            <w:r w:rsidRPr="001B7F7A">
              <w:rPr>
                <w:rFonts w:ascii="Cambria" w:hAnsi="Cambria" w:cs="Arial"/>
                <w:sz w:val="20"/>
                <w:szCs w:val="20"/>
              </w:rPr>
              <w:t>Priemerný prepočítaný počet zamestnancov</w:t>
            </w:r>
          </w:p>
        </w:tc>
        <w:tc>
          <w:tcPr>
            <w:tcW w:w="2381" w:type="dxa"/>
            <w:tcBorders>
              <w:top w:val="single" w:sz="12" w:space="0" w:color="auto"/>
            </w:tcBorders>
            <w:vAlign w:val="center"/>
          </w:tcPr>
          <w:p w14:paraId="4A5466E9" w14:textId="367AB570" w:rsidR="00C439DA" w:rsidRPr="00AA5628" w:rsidRDefault="00C439DA" w:rsidP="00C439DA">
            <w:pPr>
              <w:ind w:left="426" w:hanging="426"/>
              <w:jc w:val="center"/>
              <w:rPr>
                <w:rFonts w:ascii="Cambria" w:hAnsi="Cambria" w:cs="Arial"/>
                <w:b/>
                <w:sz w:val="20"/>
                <w:szCs w:val="20"/>
              </w:rPr>
            </w:pPr>
            <w:r w:rsidRPr="00D55482">
              <w:rPr>
                <w:rFonts w:ascii="Cambria" w:hAnsi="Cambria" w:cs="Arial"/>
                <w:b/>
                <w:sz w:val="20"/>
                <w:szCs w:val="20"/>
                <w:highlight w:val="yellow"/>
              </w:rPr>
              <w:t>72</w:t>
            </w:r>
          </w:p>
        </w:tc>
        <w:tc>
          <w:tcPr>
            <w:tcW w:w="2381" w:type="dxa"/>
            <w:tcBorders>
              <w:top w:val="single" w:sz="12" w:space="0" w:color="auto"/>
            </w:tcBorders>
            <w:vAlign w:val="center"/>
          </w:tcPr>
          <w:p w14:paraId="22FCC2AD" w14:textId="6C05FD99" w:rsidR="00C439DA" w:rsidRPr="00AA5628" w:rsidRDefault="00C439DA" w:rsidP="00C439DA">
            <w:pPr>
              <w:ind w:left="426" w:hanging="426"/>
              <w:jc w:val="center"/>
              <w:rPr>
                <w:rFonts w:ascii="Cambria" w:hAnsi="Cambria" w:cs="Arial"/>
                <w:b/>
                <w:sz w:val="20"/>
                <w:szCs w:val="20"/>
              </w:rPr>
            </w:pPr>
            <w:r w:rsidRPr="00D55482">
              <w:rPr>
                <w:rFonts w:ascii="Cambria" w:hAnsi="Cambria" w:cs="Arial"/>
                <w:b/>
                <w:sz w:val="20"/>
                <w:szCs w:val="20"/>
                <w:highlight w:val="yellow"/>
              </w:rPr>
              <w:t>72</w:t>
            </w:r>
          </w:p>
        </w:tc>
      </w:tr>
      <w:tr w:rsidR="00C439DA" w:rsidRPr="00B47D63" w14:paraId="4BFCBC8B" w14:textId="77777777" w:rsidTr="000917F9">
        <w:trPr>
          <w:trHeight w:val="755"/>
        </w:trPr>
        <w:tc>
          <w:tcPr>
            <w:tcW w:w="4253" w:type="dxa"/>
            <w:vAlign w:val="center"/>
          </w:tcPr>
          <w:p w14:paraId="0836154F" w14:textId="77777777" w:rsidR="00C439DA" w:rsidRPr="001B7F7A" w:rsidRDefault="00C439DA" w:rsidP="00C439DA">
            <w:pPr>
              <w:ind w:left="34" w:hanging="1"/>
              <w:rPr>
                <w:rFonts w:ascii="Cambria" w:hAnsi="Cambria" w:cs="Arial"/>
                <w:sz w:val="20"/>
                <w:szCs w:val="20"/>
              </w:rPr>
            </w:pPr>
            <w:r w:rsidRPr="001B7F7A">
              <w:rPr>
                <w:rFonts w:ascii="Cambria" w:hAnsi="Cambria" w:cs="Arial"/>
                <w:sz w:val="20"/>
                <w:szCs w:val="20"/>
              </w:rPr>
              <w:t>Počet zamestnancov ku dňu, ku ktorému sa zostavuje účtovná závierka vrátane vedúcich zamestnancov</w:t>
            </w:r>
          </w:p>
        </w:tc>
        <w:tc>
          <w:tcPr>
            <w:tcW w:w="2381" w:type="dxa"/>
            <w:vAlign w:val="center"/>
          </w:tcPr>
          <w:p w14:paraId="1DDC1D3E" w14:textId="2FB84E1D" w:rsidR="00C439DA" w:rsidRPr="00AA5628" w:rsidRDefault="00C439DA" w:rsidP="00C439DA">
            <w:pPr>
              <w:ind w:left="426" w:hanging="426"/>
              <w:jc w:val="center"/>
              <w:rPr>
                <w:rFonts w:ascii="Cambria" w:hAnsi="Cambria" w:cs="Arial"/>
                <w:b/>
                <w:sz w:val="20"/>
                <w:szCs w:val="20"/>
              </w:rPr>
            </w:pPr>
            <w:r w:rsidRPr="00AA5628">
              <w:rPr>
                <w:rFonts w:ascii="Cambria" w:hAnsi="Cambria" w:cs="Arial"/>
                <w:b/>
                <w:sz w:val="20"/>
                <w:szCs w:val="20"/>
              </w:rPr>
              <w:t>71</w:t>
            </w:r>
          </w:p>
        </w:tc>
        <w:tc>
          <w:tcPr>
            <w:tcW w:w="2381" w:type="dxa"/>
            <w:vAlign w:val="center"/>
          </w:tcPr>
          <w:p w14:paraId="205A8714" w14:textId="4878D615" w:rsidR="00C439DA" w:rsidRPr="00AA5628" w:rsidRDefault="00C439DA" w:rsidP="00C439DA">
            <w:pPr>
              <w:ind w:left="426" w:hanging="426"/>
              <w:jc w:val="center"/>
              <w:rPr>
                <w:rFonts w:ascii="Cambria" w:hAnsi="Cambria" w:cs="Arial"/>
                <w:b/>
                <w:sz w:val="20"/>
                <w:szCs w:val="20"/>
              </w:rPr>
            </w:pPr>
            <w:r w:rsidRPr="00AA5628">
              <w:rPr>
                <w:rFonts w:ascii="Cambria" w:hAnsi="Cambria" w:cs="Arial"/>
                <w:b/>
                <w:sz w:val="20"/>
                <w:szCs w:val="20"/>
              </w:rPr>
              <w:t>71</w:t>
            </w:r>
          </w:p>
        </w:tc>
      </w:tr>
      <w:tr w:rsidR="00C439DA" w:rsidRPr="00B47D63" w14:paraId="006EF767" w14:textId="77777777" w:rsidTr="000917F9">
        <w:trPr>
          <w:trHeight w:val="837"/>
        </w:trPr>
        <w:tc>
          <w:tcPr>
            <w:tcW w:w="4253" w:type="dxa"/>
            <w:vAlign w:val="center"/>
          </w:tcPr>
          <w:p w14:paraId="39D9F5C4" w14:textId="77777777" w:rsidR="00C439DA" w:rsidRDefault="00C439DA" w:rsidP="00C439DA">
            <w:pPr>
              <w:ind w:left="34" w:hanging="1"/>
              <w:rPr>
                <w:rFonts w:ascii="Cambria" w:hAnsi="Cambria" w:cs="Arial"/>
                <w:sz w:val="20"/>
                <w:szCs w:val="20"/>
              </w:rPr>
            </w:pPr>
            <w:r w:rsidRPr="001B7F7A">
              <w:rPr>
                <w:rFonts w:ascii="Cambria" w:hAnsi="Cambria" w:cs="Arial"/>
                <w:sz w:val="20"/>
                <w:szCs w:val="20"/>
              </w:rPr>
              <w:t>Počet vedúcich zamestnancov (členovia štatutárneho orgánu ÚJ a vedúci zamestnanci</w:t>
            </w:r>
          </w:p>
          <w:p w14:paraId="79B62ECD" w14:textId="77777777" w:rsidR="00C439DA" w:rsidRPr="001B7F7A" w:rsidRDefault="00C439DA" w:rsidP="00C439DA">
            <w:pPr>
              <w:ind w:left="34" w:hanging="1"/>
              <w:rPr>
                <w:rFonts w:ascii="Cambria" w:hAnsi="Cambria" w:cs="Arial"/>
                <w:sz w:val="20"/>
                <w:szCs w:val="20"/>
              </w:rPr>
            </w:pPr>
            <w:r w:rsidRPr="001B7F7A">
              <w:rPr>
                <w:rFonts w:ascii="Cambria" w:hAnsi="Cambria" w:cs="Arial"/>
                <w:sz w:val="20"/>
                <w:szCs w:val="20"/>
              </w:rPr>
              <w:t>v priamej pôsobnosti ŠO alebo člena ŠO)</w:t>
            </w:r>
          </w:p>
        </w:tc>
        <w:tc>
          <w:tcPr>
            <w:tcW w:w="2381" w:type="dxa"/>
            <w:vAlign w:val="center"/>
          </w:tcPr>
          <w:p w14:paraId="5D2E5D11" w14:textId="4C997FAF" w:rsidR="00C439DA" w:rsidRPr="00AA5628" w:rsidRDefault="00C439DA" w:rsidP="00C439DA">
            <w:pPr>
              <w:ind w:left="426" w:hanging="426"/>
              <w:jc w:val="center"/>
              <w:rPr>
                <w:rFonts w:ascii="Cambria" w:hAnsi="Cambria" w:cs="Arial"/>
                <w:b/>
                <w:sz w:val="20"/>
                <w:szCs w:val="20"/>
              </w:rPr>
            </w:pPr>
            <w:r w:rsidRPr="00AA5628">
              <w:rPr>
                <w:rFonts w:ascii="Cambria" w:hAnsi="Cambria" w:cs="Arial"/>
                <w:b/>
                <w:sz w:val="20"/>
                <w:szCs w:val="20"/>
              </w:rPr>
              <w:t>2</w:t>
            </w:r>
          </w:p>
        </w:tc>
        <w:tc>
          <w:tcPr>
            <w:tcW w:w="2381" w:type="dxa"/>
            <w:vAlign w:val="center"/>
          </w:tcPr>
          <w:p w14:paraId="56B532E9" w14:textId="15A6A1C7" w:rsidR="00C439DA" w:rsidRPr="00AA5628" w:rsidRDefault="00C439DA" w:rsidP="00C439DA">
            <w:pPr>
              <w:ind w:left="426" w:hanging="426"/>
              <w:jc w:val="center"/>
              <w:rPr>
                <w:rFonts w:ascii="Cambria" w:hAnsi="Cambria" w:cs="Arial"/>
                <w:b/>
                <w:sz w:val="20"/>
                <w:szCs w:val="20"/>
              </w:rPr>
            </w:pPr>
            <w:r w:rsidRPr="00AA5628">
              <w:rPr>
                <w:rFonts w:ascii="Cambria" w:hAnsi="Cambria" w:cs="Arial"/>
                <w:b/>
                <w:sz w:val="20"/>
                <w:szCs w:val="20"/>
              </w:rPr>
              <w:t>2</w:t>
            </w:r>
          </w:p>
        </w:tc>
      </w:tr>
      <w:bookmarkEnd w:id="0"/>
    </w:tbl>
    <w:p w14:paraId="3C15ED54" w14:textId="77777777" w:rsidR="00E2497E" w:rsidRDefault="00E2497E" w:rsidP="0047214A">
      <w:pPr>
        <w:spacing w:after="0" w:line="240" w:lineRule="auto"/>
        <w:ind w:left="426" w:hanging="426"/>
        <w:jc w:val="both"/>
        <w:rPr>
          <w:rFonts w:asciiTheme="majorHAnsi" w:hAnsiTheme="majorHAnsi" w:cs="Arial"/>
          <w:b/>
          <w:sz w:val="24"/>
          <w:szCs w:val="24"/>
        </w:rPr>
      </w:pPr>
    </w:p>
    <w:p w14:paraId="6B56179D" w14:textId="77777777" w:rsidR="009B2861" w:rsidRPr="00B47D63" w:rsidRDefault="009B2861"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II</w:t>
      </w:r>
      <w:r w:rsidR="0014320E">
        <w:rPr>
          <w:rFonts w:asciiTheme="majorHAnsi" w:hAnsiTheme="majorHAnsi" w:cs="Arial"/>
          <w:b/>
          <w:sz w:val="24"/>
          <w:szCs w:val="24"/>
        </w:rPr>
        <w:t xml:space="preserve"> - </w:t>
      </w:r>
      <w:r w:rsidRPr="00B47D63">
        <w:rPr>
          <w:rFonts w:asciiTheme="majorHAnsi" w:hAnsiTheme="majorHAnsi" w:cs="Arial"/>
          <w:b/>
          <w:sz w:val="24"/>
          <w:szCs w:val="24"/>
        </w:rPr>
        <w:t>Informácie o prijatých postupoch</w:t>
      </w:r>
    </w:p>
    <w:p w14:paraId="60D4CF0E" w14:textId="1171741F" w:rsidR="00C2672B" w:rsidRPr="002D4331" w:rsidRDefault="0014320E" w:rsidP="0047214A">
      <w:pPr>
        <w:spacing w:after="0" w:line="240" w:lineRule="auto"/>
        <w:ind w:left="426" w:hanging="426"/>
        <w:jc w:val="both"/>
        <w:rPr>
          <w:rFonts w:ascii="Cambria" w:hAnsi="Cambria" w:cs="Arial"/>
          <w:b/>
        </w:rPr>
      </w:pPr>
      <w:r w:rsidRPr="002D4331">
        <w:rPr>
          <w:rFonts w:ascii="Cambria" w:hAnsi="Cambria" w:cs="Arial"/>
          <w:b/>
        </w:rPr>
        <w:t>II.</w:t>
      </w:r>
      <w:r w:rsidR="00E8666E" w:rsidRPr="002D4331">
        <w:rPr>
          <w:rFonts w:ascii="Cambria" w:hAnsi="Cambria" w:cs="Arial"/>
          <w:b/>
        </w:rPr>
        <w:t>1</w:t>
      </w:r>
      <w:r w:rsidRPr="002D4331">
        <w:rPr>
          <w:rFonts w:ascii="Cambria" w:hAnsi="Cambria" w:cs="Arial"/>
          <w:b/>
        </w:rPr>
        <w:tab/>
      </w:r>
      <w:r w:rsidR="00C2672B" w:rsidRPr="002D4331">
        <w:rPr>
          <w:rFonts w:ascii="Cambria" w:hAnsi="Cambria" w:cs="Arial"/>
          <w:b/>
        </w:rPr>
        <w:t>Účtovná jednotka bude nepretržite pokračovať vo svojej činnosti:</w:t>
      </w:r>
      <w:r w:rsidR="00594141" w:rsidRPr="002D4331">
        <w:rPr>
          <w:rFonts w:ascii="Cambria" w:hAnsi="Cambria" w:cs="Arial"/>
          <w:b/>
        </w:rPr>
        <w:t xml:space="preserve"> </w:t>
      </w:r>
      <w:sdt>
        <w:sdtPr>
          <w:rPr>
            <w:rFonts w:ascii="Cambria" w:hAnsi="Cambria" w:cs="Arial"/>
            <w:b/>
            <w:color w:val="00B050"/>
          </w:rPr>
          <w:alias w:val="pokračovanie"/>
          <w:tag w:val="vyberte"/>
          <w:id w:val="837810745"/>
          <w:dropDownList>
            <w:listItem w:displayText="vyberte" w:value="vyberte"/>
            <w:listItem w:displayText="áno" w:value="áno"/>
            <w:listItem w:displayText="nie" w:value="nie"/>
          </w:dropDownList>
        </w:sdtPr>
        <w:sdtContent>
          <w:r w:rsidR="00ED2B34">
            <w:rPr>
              <w:rFonts w:ascii="Cambria" w:hAnsi="Cambria" w:cs="Arial"/>
              <w:b/>
              <w:color w:val="00B050"/>
            </w:rPr>
            <w:t>áno</w:t>
          </w:r>
        </w:sdtContent>
      </w:sdt>
    </w:p>
    <w:p w14:paraId="5F183103" w14:textId="77777777" w:rsidR="00231109" w:rsidRPr="003466F3" w:rsidRDefault="00231109" w:rsidP="0047214A">
      <w:pPr>
        <w:spacing w:after="0" w:line="240" w:lineRule="auto"/>
        <w:ind w:left="426" w:hanging="426"/>
        <w:jc w:val="both"/>
        <w:rPr>
          <w:rFonts w:ascii="Cambria" w:hAnsi="Cambria" w:cs="Arial"/>
          <w:sz w:val="20"/>
          <w:szCs w:val="20"/>
        </w:rPr>
      </w:pPr>
    </w:p>
    <w:p w14:paraId="72AD87DB" w14:textId="2D39772D" w:rsidR="00254E7D" w:rsidRDefault="00254E7D" w:rsidP="00AA5628">
      <w:pPr>
        <w:spacing w:after="0" w:line="240" w:lineRule="auto"/>
        <w:jc w:val="both"/>
        <w:rPr>
          <w:rFonts w:asciiTheme="majorHAnsi" w:hAnsiTheme="majorHAnsi" w:cs="Times New Roman"/>
          <w:szCs w:val="24"/>
        </w:rPr>
      </w:pPr>
      <w:r w:rsidRPr="00AA5628">
        <w:rPr>
          <w:rFonts w:asciiTheme="majorHAnsi" w:hAnsiTheme="majorHAnsi" w:cs="Times New Roman"/>
          <w:szCs w:val="24"/>
        </w:rPr>
        <w:t>Účtovná závierka bola vypracovaná v súlade so zákonom č. 431/2002 Z. z. o účtovníctve v znení neskorších predpisov a opatrením MF SR č. 23054/2002-92, ktorým sa ustanovujú podrobnosti o postupoch účtovania a rámcovej účtovej osnove pre podnikateľov v znení neskorších predpisov. Menou pre vykazovanie je EUR.</w:t>
      </w:r>
    </w:p>
    <w:p w14:paraId="27DECBB4" w14:textId="77777777" w:rsidR="00AA5628" w:rsidRPr="00AA5628" w:rsidRDefault="00AA5628" w:rsidP="00AA5628">
      <w:pPr>
        <w:spacing w:after="0" w:line="240" w:lineRule="auto"/>
        <w:jc w:val="both"/>
        <w:rPr>
          <w:rFonts w:asciiTheme="majorHAnsi" w:hAnsiTheme="majorHAnsi" w:cs="Times New Roman"/>
          <w:szCs w:val="24"/>
        </w:rPr>
      </w:pPr>
    </w:p>
    <w:p w14:paraId="0641C77C" w14:textId="77777777" w:rsidR="00254E7D" w:rsidRPr="00AA5628" w:rsidRDefault="00254E7D" w:rsidP="00AA5628">
      <w:pPr>
        <w:spacing w:after="0" w:line="240" w:lineRule="auto"/>
        <w:jc w:val="both"/>
        <w:rPr>
          <w:rFonts w:asciiTheme="majorHAnsi" w:hAnsiTheme="majorHAnsi" w:cs="Times New Roman"/>
          <w:szCs w:val="24"/>
        </w:rPr>
      </w:pPr>
      <w:r w:rsidRPr="00AA5628">
        <w:rPr>
          <w:rFonts w:asciiTheme="majorHAnsi" w:hAnsiTheme="majorHAnsi" w:cs="Times New Roman"/>
          <w:szCs w:val="24"/>
        </w:rPr>
        <w:t>Táto účtovná závierka bola vypracovaná za predpokladu nepretržitého trvania účtovnej jednotky, t. j. vychádza z predpokladu, že spoločnosť bude realizovať svoje aktíva, záväzky a dohody v rámci riadneho chodu svojej činnosti.</w:t>
      </w:r>
    </w:p>
    <w:p w14:paraId="3B6A22CD" w14:textId="77777777" w:rsidR="00E8666E" w:rsidRDefault="00E8666E" w:rsidP="00254E7D">
      <w:pPr>
        <w:spacing w:after="0" w:line="240" w:lineRule="auto"/>
        <w:jc w:val="both"/>
        <w:rPr>
          <w:rFonts w:ascii="Cambria" w:hAnsi="Cambria" w:cs="Arial"/>
          <w:b/>
        </w:rPr>
      </w:pPr>
    </w:p>
    <w:p w14:paraId="71C5D708" w14:textId="70731103" w:rsidR="00A777F1" w:rsidRDefault="003466F3" w:rsidP="0047214A">
      <w:pPr>
        <w:spacing w:after="0" w:line="240" w:lineRule="auto"/>
        <w:ind w:left="426" w:hanging="426"/>
        <w:jc w:val="both"/>
        <w:rPr>
          <w:rFonts w:asciiTheme="majorHAnsi" w:hAnsiTheme="majorHAnsi" w:cs="Arial"/>
          <w:b/>
        </w:rPr>
      </w:pPr>
      <w:r w:rsidRPr="00F70185">
        <w:rPr>
          <w:rFonts w:ascii="Cambria" w:hAnsi="Cambria" w:cs="Arial"/>
          <w:b/>
        </w:rPr>
        <w:t>II.2</w:t>
      </w:r>
      <w:r w:rsidRPr="00F70185">
        <w:rPr>
          <w:rFonts w:ascii="Cambria" w:hAnsi="Cambria" w:cs="Arial"/>
          <w:b/>
        </w:rPr>
        <w:tab/>
      </w:r>
      <w:r w:rsidR="00A777F1" w:rsidRPr="00F70185">
        <w:rPr>
          <w:rFonts w:asciiTheme="majorHAnsi" w:hAnsiTheme="majorHAnsi" w:cs="Arial"/>
          <w:b/>
        </w:rPr>
        <w:t>Zmeny účtovných zásad a metód:</w:t>
      </w:r>
    </w:p>
    <w:p w14:paraId="096084F2" w14:textId="56D8FE45" w:rsidR="00951CBB" w:rsidRDefault="00951CBB" w:rsidP="0047214A">
      <w:pPr>
        <w:spacing w:after="0" w:line="240" w:lineRule="auto"/>
        <w:ind w:left="426" w:hanging="426"/>
        <w:jc w:val="both"/>
        <w:rPr>
          <w:rFonts w:asciiTheme="majorHAnsi" w:hAnsiTheme="majorHAnsi" w:cs="Arial"/>
          <w:b/>
        </w:rPr>
      </w:pPr>
    </w:p>
    <w:p w14:paraId="4CDA6ED6" w14:textId="1C8F5C09" w:rsidR="00951CBB" w:rsidRPr="00951CBB" w:rsidRDefault="00951CBB" w:rsidP="00951CBB">
      <w:pPr>
        <w:spacing w:after="0" w:line="240" w:lineRule="auto"/>
        <w:jc w:val="both"/>
        <w:rPr>
          <w:rFonts w:asciiTheme="majorHAnsi" w:hAnsiTheme="majorHAnsi" w:cs="Times New Roman"/>
          <w:szCs w:val="24"/>
        </w:rPr>
      </w:pPr>
      <w:r w:rsidRPr="00951CBB">
        <w:rPr>
          <w:rFonts w:asciiTheme="majorHAnsi" w:hAnsiTheme="majorHAnsi" w:cs="Times New Roman"/>
          <w:szCs w:val="24"/>
        </w:rPr>
        <w:t xml:space="preserve">Účtovné metódy a zásady boli aplikované v rámci platného zákona o účtovníctve. </w:t>
      </w:r>
      <w:r w:rsidRPr="00951CBB">
        <w:rPr>
          <w:rFonts w:asciiTheme="majorHAnsi" w:hAnsiTheme="majorHAnsi" w:cs="Times New Roman"/>
        </w:rPr>
        <w:t>ÚJ účtuje o nákladoch a výnosoch sa účtuje v momente, keď sú plnené bez ohľadu na dátum ich úhrady, inkasa alebo deň vyrovnania iným spôsobom. Dodržuje sa pritom zásada časovej a vecnej súvislosti nákladov a výnosov.  Hlavné účtovné zásady a metódy boli uplatnené aj v bezprostredne predchádzajúcom účtovnom období a vychádzajú z platnej legislatívy.</w:t>
      </w:r>
    </w:p>
    <w:p w14:paraId="3542153E" w14:textId="293718F0" w:rsidR="00BA3B93" w:rsidRPr="00E465E7" w:rsidRDefault="00E8666E" w:rsidP="00E8666E">
      <w:pPr>
        <w:spacing w:before="240" w:line="240" w:lineRule="auto"/>
        <w:ind w:left="426" w:hanging="426"/>
        <w:jc w:val="both"/>
        <w:rPr>
          <w:rFonts w:ascii="Cambria" w:eastAsia="MS Gothic" w:hAnsi="Cambria" w:cs="Arial"/>
          <w:b/>
          <w:u w:val="single"/>
          <w14:textOutline w14:w="0" w14:cap="rnd" w14:cmpd="sng" w14:algn="ctr">
            <w14:solidFill>
              <w14:schemeClr w14:val="tx1"/>
            </w14:solidFill>
            <w14:prstDash w14:val="solid"/>
            <w14:bevel/>
          </w14:textOutline>
        </w:rPr>
      </w:pPr>
      <w:r w:rsidRPr="002D4331">
        <w:rPr>
          <w:rFonts w:ascii="Cambria" w:hAnsi="Cambria" w:cs="Arial"/>
          <w:b/>
        </w:rPr>
        <w:t>II.3</w:t>
      </w:r>
      <w:r w:rsidRPr="002D4331">
        <w:rPr>
          <w:rFonts w:ascii="Cambria" w:hAnsi="Cambria" w:cs="Arial"/>
          <w:b/>
        </w:rPr>
        <w:tab/>
      </w:r>
      <w:r w:rsidR="00AE157B" w:rsidRPr="002D4331">
        <w:rPr>
          <w:rFonts w:ascii="Cambria" w:eastAsia="MS Gothic" w:hAnsi="Cambria" w:cs="Arial"/>
          <w:b/>
          <w14:textOutline w14:w="0" w14:cap="rnd" w14:cmpd="sng" w14:algn="ctr">
            <w14:solidFill>
              <w14:schemeClr w14:val="tx1"/>
            </w14:solidFill>
            <w14:prstDash w14:val="solid"/>
            <w14:bevel/>
          </w14:textOutline>
        </w:rPr>
        <w:t>Informácie o charaktere a účele transakcií, ktoré sa neuvádzajú v súvahe:</w:t>
      </w:r>
      <w:r w:rsidR="00E465E7">
        <w:rPr>
          <w:rFonts w:ascii="Cambria" w:eastAsia="MS Gothic" w:hAnsi="Cambria" w:cs="Arial"/>
          <w:b/>
          <w14:textOutline w14:w="0" w14:cap="rnd" w14:cmpd="sng" w14:algn="ctr">
            <w14:solidFill>
              <w14:schemeClr w14:val="tx1"/>
            </w14:solidFill>
            <w14:prstDash w14:val="solid"/>
            <w14:bevel/>
          </w14:textOutline>
        </w:rPr>
        <w:t xml:space="preserve"> </w:t>
      </w:r>
    </w:p>
    <w:p w14:paraId="3B027783" w14:textId="07B0EB14" w:rsidR="00B3347D" w:rsidRPr="00E465E7" w:rsidRDefault="00B3347D" w:rsidP="006518A2">
      <w:pPr>
        <w:spacing w:line="240" w:lineRule="auto"/>
        <w:jc w:val="both"/>
        <w:rPr>
          <w:rFonts w:ascii="Cambria" w:hAnsi="Cambria" w:cs="Arial"/>
          <w:iCs/>
        </w:rPr>
      </w:pPr>
      <w:r w:rsidRPr="00E465E7">
        <w:rPr>
          <w:rFonts w:ascii="Cambria" w:hAnsi="Cambria" w:cs="Arial"/>
          <w:iCs/>
        </w:rPr>
        <w:t>Účtovná jednotka neidentifikovala transakcie, ktorých charakter a účel nie je uvedený v súvahe</w:t>
      </w:r>
    </w:p>
    <w:p w14:paraId="7304F93D" w14:textId="77777777" w:rsidR="00743009" w:rsidRPr="002D4331" w:rsidRDefault="000855F2" w:rsidP="00C2623F">
      <w:pPr>
        <w:spacing w:line="240" w:lineRule="auto"/>
        <w:jc w:val="both"/>
        <w:rPr>
          <w:rFonts w:ascii="Cambria" w:hAnsi="Cambria" w:cs="Arial"/>
          <w:b/>
        </w:rPr>
      </w:pPr>
      <w:r w:rsidRPr="002D4331">
        <w:rPr>
          <w:rFonts w:ascii="Cambria" w:hAnsi="Cambria" w:cs="Arial"/>
          <w:b/>
        </w:rPr>
        <w:lastRenderedPageBreak/>
        <w:t>II.4</w:t>
      </w:r>
      <w:r w:rsidR="00C2623F" w:rsidRPr="002D4331">
        <w:rPr>
          <w:rFonts w:ascii="Cambria" w:hAnsi="Cambria" w:cs="Arial"/>
          <w:b/>
        </w:rPr>
        <w:tab/>
      </w:r>
    </w:p>
    <w:p w14:paraId="20DA8F79" w14:textId="28280519" w:rsidR="00A777F1" w:rsidRPr="00821FF3" w:rsidRDefault="000855F2" w:rsidP="00C82FEC">
      <w:pPr>
        <w:pStyle w:val="Odsekzoznamu"/>
        <w:spacing w:after="0" w:line="240" w:lineRule="auto"/>
        <w:ind w:left="284" w:hanging="284"/>
        <w:jc w:val="both"/>
        <w:rPr>
          <w:rFonts w:ascii="Cambria" w:eastAsia="MS Gothic" w:hAnsi="Cambria" w:cs="Arial"/>
          <w:i/>
          <w14:textOutline w14:w="0" w14:cap="rnd" w14:cmpd="sng" w14:algn="ctr">
            <w14:solidFill>
              <w14:schemeClr w14:val="tx1"/>
            </w14:solidFill>
            <w14:prstDash w14:val="solid"/>
            <w14:bevel/>
          </w14:textOutline>
        </w:rPr>
      </w:pPr>
      <w:r w:rsidRPr="00821FF3">
        <w:rPr>
          <w:rFonts w:ascii="Cambria" w:hAnsi="Cambria" w:cs="Arial"/>
          <w:b/>
        </w:rPr>
        <w:t>a)</w:t>
      </w:r>
      <w:r w:rsidR="00C2623F" w:rsidRPr="00821FF3">
        <w:rPr>
          <w:rFonts w:ascii="Cambria" w:hAnsi="Cambria" w:cs="Arial"/>
          <w:b/>
        </w:rPr>
        <w:t xml:space="preserve"> </w:t>
      </w:r>
      <w:r w:rsidR="00C4314D" w:rsidRPr="00821FF3">
        <w:rPr>
          <w:rFonts w:ascii="Cambria" w:eastAsia="MS Gothic" w:hAnsi="Cambria" w:cs="Arial"/>
          <w:b/>
          <w14:textOutline w14:w="0" w14:cap="rnd" w14:cmpd="sng" w14:algn="ctr">
            <w14:solidFill>
              <w14:schemeClr w14:val="tx1"/>
            </w14:solidFill>
            <w14:prstDash w14:val="solid"/>
            <w14:bevel/>
          </w14:textOutline>
        </w:rPr>
        <w:t>Spôsob oceňovania jednotlivých zložiek majetku a záväzkov:</w:t>
      </w:r>
      <w:r w:rsidR="003C3743" w:rsidRPr="00821FF3">
        <w:rPr>
          <w:rFonts w:ascii="Cambria" w:eastAsia="MS Gothic" w:hAnsi="Cambria" w:cs="Arial"/>
          <w:b/>
          <w14:textOutline w14:w="0" w14:cap="rnd" w14:cmpd="sng" w14:algn="ctr">
            <w14:solidFill>
              <w14:schemeClr w14:val="tx1"/>
            </w14:solidFill>
            <w14:prstDash w14:val="solid"/>
            <w14:bevel/>
          </w14:textOutline>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846"/>
        <w:gridCol w:w="4088"/>
      </w:tblGrid>
      <w:tr w:rsidR="00D77B62" w:rsidRPr="00B47D63" w14:paraId="3905679A" w14:textId="77777777" w:rsidTr="00D77B62">
        <w:tc>
          <w:tcPr>
            <w:tcW w:w="0" w:type="auto"/>
            <w:tcBorders>
              <w:top w:val="single" w:sz="12" w:space="0" w:color="auto"/>
              <w:bottom w:val="single" w:sz="12" w:space="0" w:color="auto"/>
            </w:tcBorders>
            <w:vAlign w:val="center"/>
          </w:tcPr>
          <w:p w14:paraId="7BBEE79A" w14:textId="77777777" w:rsidR="00D77B62" w:rsidRPr="00B47D63" w:rsidRDefault="00D77B62" w:rsidP="00C2623F">
            <w:pPr>
              <w:jc w:val="both"/>
              <w:rPr>
                <w:rFonts w:asciiTheme="majorHAnsi" w:hAnsiTheme="majorHAnsi" w:cs="Arial"/>
                <w:b/>
                <w:sz w:val="20"/>
                <w:szCs w:val="20"/>
              </w:rPr>
            </w:pPr>
            <w:r w:rsidRPr="00B47D63">
              <w:rPr>
                <w:rFonts w:asciiTheme="majorHAnsi" w:hAnsiTheme="majorHAnsi" w:cs="Arial"/>
                <w:b/>
                <w:sz w:val="20"/>
                <w:szCs w:val="20"/>
              </w:rPr>
              <w:t>Druh majetku/záväzkov</w:t>
            </w:r>
          </w:p>
        </w:tc>
        <w:tc>
          <w:tcPr>
            <w:tcW w:w="4088" w:type="dxa"/>
            <w:tcBorders>
              <w:top w:val="single" w:sz="12" w:space="0" w:color="auto"/>
              <w:bottom w:val="single" w:sz="12" w:space="0" w:color="auto"/>
            </w:tcBorders>
            <w:vAlign w:val="center"/>
          </w:tcPr>
          <w:p w14:paraId="65C7E632" w14:textId="77777777" w:rsidR="00D77B62" w:rsidRPr="00B47D63" w:rsidRDefault="00D77B62" w:rsidP="00C2623F">
            <w:pPr>
              <w:jc w:val="center"/>
              <w:rPr>
                <w:rFonts w:asciiTheme="majorHAnsi" w:hAnsiTheme="majorHAnsi" w:cs="Arial"/>
                <w:b/>
                <w:sz w:val="20"/>
                <w:szCs w:val="20"/>
              </w:rPr>
            </w:pPr>
            <w:r w:rsidRPr="00B47D63">
              <w:rPr>
                <w:rFonts w:asciiTheme="majorHAnsi" w:hAnsiTheme="majorHAnsi" w:cs="Arial"/>
                <w:b/>
                <w:sz w:val="20"/>
                <w:szCs w:val="20"/>
              </w:rPr>
              <w:t>Spôsob ocenenia</w:t>
            </w:r>
          </w:p>
        </w:tc>
      </w:tr>
      <w:tr w:rsidR="00D77B62" w:rsidRPr="00B47D63" w14:paraId="66DA6670" w14:textId="77777777" w:rsidTr="00D77B62">
        <w:tc>
          <w:tcPr>
            <w:tcW w:w="0" w:type="auto"/>
            <w:tcBorders>
              <w:top w:val="single" w:sz="12" w:space="0" w:color="auto"/>
            </w:tcBorders>
            <w:vAlign w:val="center"/>
          </w:tcPr>
          <w:p w14:paraId="1F646141"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kúpou</w:t>
            </w:r>
          </w:p>
        </w:tc>
        <w:tc>
          <w:tcPr>
            <w:tcW w:w="4088" w:type="dxa"/>
            <w:tcBorders>
              <w:top w:val="single" w:sz="12" w:space="0" w:color="auto"/>
            </w:tcBorders>
            <w:vAlign w:val="center"/>
          </w:tcPr>
          <w:p w14:paraId="68F3BA1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1BFCD15B" w14:textId="77777777" w:rsidTr="00D77B62">
        <w:tc>
          <w:tcPr>
            <w:tcW w:w="0" w:type="auto"/>
            <w:vAlign w:val="center"/>
          </w:tcPr>
          <w:p w14:paraId="6398BA7D"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vlastnou činnosťou</w:t>
            </w:r>
          </w:p>
        </w:tc>
        <w:tc>
          <w:tcPr>
            <w:tcW w:w="4088" w:type="dxa"/>
            <w:vAlign w:val="center"/>
          </w:tcPr>
          <w:p w14:paraId="75374B8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12D6D6FE" w14:textId="77777777" w:rsidTr="00D77B62">
        <w:tc>
          <w:tcPr>
            <w:tcW w:w="0" w:type="auto"/>
            <w:vAlign w:val="center"/>
          </w:tcPr>
          <w:p w14:paraId="4CF861BB"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iným spôsobom</w:t>
            </w:r>
          </w:p>
        </w:tc>
        <w:tc>
          <w:tcPr>
            <w:tcW w:w="4088" w:type="dxa"/>
            <w:vAlign w:val="center"/>
          </w:tcPr>
          <w:p w14:paraId="6FCA1C52"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265236A8" w14:textId="77777777" w:rsidTr="00D77B62">
        <w:tc>
          <w:tcPr>
            <w:tcW w:w="0" w:type="auto"/>
            <w:vAlign w:val="center"/>
          </w:tcPr>
          <w:p w14:paraId="57029A40"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kúpou</w:t>
            </w:r>
          </w:p>
        </w:tc>
        <w:tc>
          <w:tcPr>
            <w:tcW w:w="4088" w:type="dxa"/>
            <w:vAlign w:val="center"/>
          </w:tcPr>
          <w:p w14:paraId="19E46A2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47814437" w14:textId="77777777" w:rsidTr="00D77B62">
        <w:tc>
          <w:tcPr>
            <w:tcW w:w="0" w:type="auto"/>
            <w:vAlign w:val="center"/>
          </w:tcPr>
          <w:p w14:paraId="3B07962F"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vlastnou činnosťou</w:t>
            </w:r>
          </w:p>
        </w:tc>
        <w:tc>
          <w:tcPr>
            <w:tcW w:w="4088" w:type="dxa"/>
            <w:vAlign w:val="center"/>
          </w:tcPr>
          <w:p w14:paraId="2D196A08"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3BF11FC5" w14:textId="77777777" w:rsidTr="00D77B62">
        <w:tc>
          <w:tcPr>
            <w:tcW w:w="0" w:type="auto"/>
            <w:vAlign w:val="center"/>
          </w:tcPr>
          <w:p w14:paraId="4522BD6F"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iným spôsobom</w:t>
            </w:r>
          </w:p>
        </w:tc>
        <w:tc>
          <w:tcPr>
            <w:tcW w:w="4088" w:type="dxa"/>
            <w:vAlign w:val="center"/>
          </w:tcPr>
          <w:p w14:paraId="60CA21CA"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01EF027A" w14:textId="77777777" w:rsidTr="00D77B62">
        <w:tc>
          <w:tcPr>
            <w:tcW w:w="0" w:type="auto"/>
            <w:vAlign w:val="center"/>
          </w:tcPr>
          <w:p w14:paraId="2C5CAC4C" w14:textId="77777777" w:rsidR="00D77B62" w:rsidRPr="00D77B62" w:rsidRDefault="00D77B62" w:rsidP="006518A2">
            <w:pPr>
              <w:jc w:val="both"/>
              <w:rPr>
                <w:rFonts w:asciiTheme="majorHAnsi" w:hAnsiTheme="majorHAnsi" w:cs="Arial"/>
              </w:rPr>
            </w:pPr>
            <w:r w:rsidRPr="00D77B62">
              <w:rPr>
                <w:rFonts w:asciiTheme="majorHAnsi" w:hAnsiTheme="majorHAnsi" w:cs="Arial"/>
              </w:rPr>
              <w:t>Dlhodobý finančný majetok</w:t>
            </w:r>
          </w:p>
        </w:tc>
        <w:tc>
          <w:tcPr>
            <w:tcW w:w="4088" w:type="dxa"/>
            <w:vAlign w:val="center"/>
          </w:tcPr>
          <w:p w14:paraId="7A4AB061"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2DD01174" w14:textId="77777777" w:rsidTr="00D77B62">
        <w:tc>
          <w:tcPr>
            <w:tcW w:w="0" w:type="auto"/>
            <w:vAlign w:val="center"/>
          </w:tcPr>
          <w:p w14:paraId="493EAA2F"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obstarané kúpou</w:t>
            </w:r>
          </w:p>
        </w:tc>
        <w:tc>
          <w:tcPr>
            <w:tcW w:w="4088" w:type="dxa"/>
            <w:vAlign w:val="center"/>
          </w:tcPr>
          <w:p w14:paraId="041398D5"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28539457" w14:textId="77777777" w:rsidTr="00D77B62">
        <w:tc>
          <w:tcPr>
            <w:tcW w:w="0" w:type="auto"/>
            <w:vAlign w:val="center"/>
          </w:tcPr>
          <w:p w14:paraId="223A647C"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vytvorené vlastnou činnosťou</w:t>
            </w:r>
          </w:p>
        </w:tc>
        <w:tc>
          <w:tcPr>
            <w:tcW w:w="4088" w:type="dxa"/>
            <w:vAlign w:val="center"/>
          </w:tcPr>
          <w:p w14:paraId="352DBE9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47F3B79C" w14:textId="77777777" w:rsidTr="00D77B62">
        <w:tc>
          <w:tcPr>
            <w:tcW w:w="0" w:type="auto"/>
            <w:vAlign w:val="center"/>
          </w:tcPr>
          <w:p w14:paraId="296E867A"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obstarané iným spôsobom</w:t>
            </w:r>
          </w:p>
        </w:tc>
        <w:tc>
          <w:tcPr>
            <w:tcW w:w="4088" w:type="dxa"/>
            <w:vAlign w:val="center"/>
          </w:tcPr>
          <w:p w14:paraId="1029CAF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5DC4A155" w14:textId="77777777" w:rsidTr="00D77B62">
        <w:tc>
          <w:tcPr>
            <w:tcW w:w="0" w:type="auto"/>
            <w:vAlign w:val="center"/>
          </w:tcPr>
          <w:p w14:paraId="6BD7B668" w14:textId="77777777" w:rsidR="00D77B62" w:rsidRPr="00D77B62" w:rsidRDefault="00D77B62" w:rsidP="006518A2">
            <w:pPr>
              <w:jc w:val="both"/>
              <w:rPr>
                <w:rFonts w:asciiTheme="majorHAnsi" w:hAnsiTheme="majorHAnsi" w:cs="Arial"/>
              </w:rPr>
            </w:pPr>
            <w:r w:rsidRPr="00D77B62">
              <w:rPr>
                <w:rFonts w:asciiTheme="majorHAnsi" w:hAnsiTheme="majorHAnsi" w:cs="Arial"/>
              </w:rPr>
              <w:t>Zákazková výroba</w:t>
            </w:r>
          </w:p>
        </w:tc>
        <w:tc>
          <w:tcPr>
            <w:tcW w:w="4088" w:type="dxa"/>
            <w:vAlign w:val="center"/>
          </w:tcPr>
          <w:p w14:paraId="4D7DB2B6"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15AE1F0C" w14:textId="77777777" w:rsidTr="00D77B62">
        <w:tc>
          <w:tcPr>
            <w:tcW w:w="0" w:type="auto"/>
            <w:vAlign w:val="center"/>
          </w:tcPr>
          <w:p w14:paraId="5B6E1FDB" w14:textId="77777777" w:rsidR="00D77B62" w:rsidRPr="00D77B62" w:rsidRDefault="00D77B62" w:rsidP="00743009">
            <w:pPr>
              <w:jc w:val="both"/>
              <w:rPr>
                <w:rFonts w:asciiTheme="majorHAnsi" w:hAnsiTheme="majorHAnsi" w:cs="Arial"/>
              </w:rPr>
            </w:pPr>
            <w:r w:rsidRPr="00D77B62">
              <w:rPr>
                <w:rFonts w:asciiTheme="majorHAnsi" w:hAnsiTheme="majorHAnsi" w:cs="Arial"/>
              </w:rPr>
              <w:t>Zákazková výstavba nehnuteľnosti určenej na predaj</w:t>
            </w:r>
          </w:p>
        </w:tc>
        <w:tc>
          <w:tcPr>
            <w:tcW w:w="4088" w:type="dxa"/>
            <w:vAlign w:val="center"/>
          </w:tcPr>
          <w:p w14:paraId="2AC8F691"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2C91A173" w14:textId="77777777" w:rsidTr="00D77B62">
        <w:tc>
          <w:tcPr>
            <w:tcW w:w="0" w:type="auto"/>
            <w:vAlign w:val="center"/>
          </w:tcPr>
          <w:p w14:paraId="53E9B9D8" w14:textId="77777777" w:rsidR="00D77B62" w:rsidRPr="00D77B62" w:rsidRDefault="00D77B62" w:rsidP="006518A2">
            <w:pPr>
              <w:jc w:val="both"/>
              <w:rPr>
                <w:rFonts w:asciiTheme="majorHAnsi" w:hAnsiTheme="majorHAnsi" w:cs="Arial"/>
              </w:rPr>
            </w:pPr>
            <w:r w:rsidRPr="00D77B62">
              <w:rPr>
                <w:rFonts w:asciiTheme="majorHAnsi" w:hAnsiTheme="majorHAnsi" w:cs="Arial"/>
              </w:rPr>
              <w:t>Pohľadávky</w:t>
            </w:r>
          </w:p>
        </w:tc>
        <w:tc>
          <w:tcPr>
            <w:tcW w:w="4088" w:type="dxa"/>
            <w:vAlign w:val="center"/>
          </w:tcPr>
          <w:p w14:paraId="488B6CE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60E42430" w14:textId="77777777" w:rsidTr="00D77B62">
        <w:tc>
          <w:tcPr>
            <w:tcW w:w="0" w:type="auto"/>
            <w:vAlign w:val="center"/>
          </w:tcPr>
          <w:p w14:paraId="69EB8521" w14:textId="77777777" w:rsidR="00D77B62" w:rsidRPr="00D77B62" w:rsidRDefault="00D77B62" w:rsidP="006518A2">
            <w:pPr>
              <w:jc w:val="both"/>
              <w:rPr>
                <w:rFonts w:asciiTheme="majorHAnsi" w:hAnsiTheme="majorHAnsi" w:cs="Arial"/>
              </w:rPr>
            </w:pPr>
            <w:r w:rsidRPr="00D77B62">
              <w:rPr>
                <w:rFonts w:asciiTheme="majorHAnsi" w:hAnsiTheme="majorHAnsi" w:cs="Arial"/>
              </w:rPr>
              <w:t>Krátkodobý finančný majetok</w:t>
            </w:r>
          </w:p>
        </w:tc>
        <w:tc>
          <w:tcPr>
            <w:tcW w:w="4088" w:type="dxa"/>
            <w:vAlign w:val="center"/>
          </w:tcPr>
          <w:p w14:paraId="0B5F205A"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127C6036" w14:textId="77777777" w:rsidTr="00D77B62">
        <w:tc>
          <w:tcPr>
            <w:tcW w:w="0" w:type="auto"/>
            <w:vAlign w:val="center"/>
          </w:tcPr>
          <w:p w14:paraId="2B4D2546" w14:textId="77777777" w:rsidR="00D77B62" w:rsidRPr="00D77B62" w:rsidRDefault="00D77B62" w:rsidP="006518A2">
            <w:pPr>
              <w:jc w:val="both"/>
              <w:rPr>
                <w:rFonts w:asciiTheme="majorHAnsi" w:hAnsiTheme="majorHAnsi" w:cs="Arial"/>
              </w:rPr>
            </w:pPr>
            <w:r w:rsidRPr="00D77B62">
              <w:rPr>
                <w:rFonts w:asciiTheme="majorHAnsi" w:hAnsiTheme="majorHAnsi" w:cs="Arial"/>
              </w:rPr>
              <w:t>Časové rozlíšenie na strane aktív súvahy</w:t>
            </w:r>
          </w:p>
        </w:tc>
        <w:tc>
          <w:tcPr>
            <w:tcW w:w="4088" w:type="dxa"/>
            <w:vAlign w:val="center"/>
          </w:tcPr>
          <w:p w14:paraId="499BAE1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2B50B128" w14:textId="77777777" w:rsidTr="00D77B62">
        <w:tc>
          <w:tcPr>
            <w:tcW w:w="0" w:type="auto"/>
            <w:vAlign w:val="center"/>
          </w:tcPr>
          <w:p w14:paraId="4883B62F" w14:textId="77777777" w:rsidR="00D77B62" w:rsidRPr="00D77B62" w:rsidRDefault="00D77B62" w:rsidP="006518A2">
            <w:pPr>
              <w:jc w:val="both"/>
              <w:rPr>
                <w:rFonts w:asciiTheme="majorHAnsi" w:hAnsiTheme="majorHAnsi" w:cs="Arial"/>
              </w:rPr>
            </w:pPr>
            <w:r w:rsidRPr="00D77B62">
              <w:rPr>
                <w:rFonts w:asciiTheme="majorHAnsi" w:hAnsiTheme="majorHAnsi" w:cs="Arial"/>
              </w:rPr>
              <w:t>Záväzky</w:t>
            </w:r>
          </w:p>
        </w:tc>
        <w:tc>
          <w:tcPr>
            <w:tcW w:w="4088" w:type="dxa"/>
            <w:vAlign w:val="center"/>
          </w:tcPr>
          <w:p w14:paraId="7FF0F63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3E3A6E5D" w14:textId="77777777" w:rsidTr="00D77B62">
        <w:tc>
          <w:tcPr>
            <w:tcW w:w="0" w:type="auto"/>
            <w:vAlign w:val="center"/>
          </w:tcPr>
          <w:p w14:paraId="51A907C6" w14:textId="77777777" w:rsidR="00D77B62" w:rsidRPr="00D77B62" w:rsidRDefault="00D77B62" w:rsidP="006518A2">
            <w:pPr>
              <w:jc w:val="both"/>
              <w:rPr>
                <w:rFonts w:asciiTheme="majorHAnsi" w:hAnsiTheme="majorHAnsi" w:cs="Arial"/>
              </w:rPr>
            </w:pPr>
            <w:r w:rsidRPr="00D77B62">
              <w:rPr>
                <w:rFonts w:asciiTheme="majorHAnsi" w:hAnsiTheme="majorHAnsi" w:cs="Arial"/>
              </w:rPr>
              <w:t>Časové rozlíšenie na strane pasív súvahy</w:t>
            </w:r>
          </w:p>
        </w:tc>
        <w:tc>
          <w:tcPr>
            <w:tcW w:w="4088" w:type="dxa"/>
            <w:vAlign w:val="center"/>
          </w:tcPr>
          <w:p w14:paraId="5C9C1244"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hodnoty</w:t>
            </w:r>
          </w:p>
        </w:tc>
      </w:tr>
      <w:tr w:rsidR="00D77B62" w:rsidRPr="00B47D63" w14:paraId="54A8BEB9" w14:textId="77777777" w:rsidTr="00D77B62">
        <w:tc>
          <w:tcPr>
            <w:tcW w:w="0" w:type="auto"/>
            <w:vAlign w:val="center"/>
          </w:tcPr>
          <w:p w14:paraId="62A8BB80" w14:textId="77777777" w:rsidR="00D77B62" w:rsidRPr="00D77B62" w:rsidRDefault="00D77B62" w:rsidP="006518A2">
            <w:pPr>
              <w:jc w:val="both"/>
              <w:rPr>
                <w:rFonts w:asciiTheme="majorHAnsi" w:hAnsiTheme="majorHAnsi" w:cs="Arial"/>
              </w:rPr>
            </w:pPr>
            <w:r w:rsidRPr="00D77B62">
              <w:rPr>
                <w:rFonts w:asciiTheme="majorHAnsi" w:hAnsiTheme="majorHAnsi" w:cs="Arial"/>
              </w:rPr>
              <w:t>Deriváty</w:t>
            </w:r>
          </w:p>
        </w:tc>
        <w:tc>
          <w:tcPr>
            <w:tcW w:w="4088" w:type="dxa"/>
            <w:vAlign w:val="center"/>
          </w:tcPr>
          <w:p w14:paraId="7E2E15E8"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61CDCD7F" w14:textId="77777777" w:rsidTr="00D77B62">
        <w:tc>
          <w:tcPr>
            <w:tcW w:w="0" w:type="auto"/>
            <w:vAlign w:val="center"/>
          </w:tcPr>
          <w:p w14:paraId="68A99AC4" w14:textId="77777777" w:rsidR="00D77B62" w:rsidRPr="00D77B62" w:rsidRDefault="00D77B62" w:rsidP="006518A2">
            <w:pPr>
              <w:jc w:val="both"/>
              <w:rPr>
                <w:rFonts w:asciiTheme="majorHAnsi" w:hAnsiTheme="majorHAnsi" w:cs="Arial"/>
              </w:rPr>
            </w:pPr>
            <w:r w:rsidRPr="00D77B62">
              <w:rPr>
                <w:rFonts w:asciiTheme="majorHAnsi" w:hAnsiTheme="majorHAnsi" w:cs="Arial"/>
              </w:rPr>
              <w:t>Majetok a záväzky zabezpečené derivátmi</w:t>
            </w:r>
          </w:p>
        </w:tc>
        <w:tc>
          <w:tcPr>
            <w:tcW w:w="4088" w:type="dxa"/>
            <w:vAlign w:val="center"/>
          </w:tcPr>
          <w:p w14:paraId="4DA3500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767CF89E" w14:textId="77777777" w:rsidTr="00D77B62">
        <w:tc>
          <w:tcPr>
            <w:tcW w:w="0" w:type="auto"/>
            <w:vAlign w:val="center"/>
          </w:tcPr>
          <w:p w14:paraId="2F516EFC" w14:textId="77777777" w:rsidR="00D77B62" w:rsidRPr="00D77B62" w:rsidRDefault="00D77B62" w:rsidP="006518A2">
            <w:pPr>
              <w:jc w:val="both"/>
              <w:rPr>
                <w:rFonts w:asciiTheme="majorHAnsi" w:hAnsiTheme="majorHAnsi" w:cs="Arial"/>
              </w:rPr>
            </w:pPr>
            <w:r w:rsidRPr="00D77B62">
              <w:rPr>
                <w:rFonts w:asciiTheme="majorHAnsi" w:hAnsiTheme="majorHAnsi" w:cs="Arial"/>
              </w:rPr>
              <w:t>Prenajatý majetok</w:t>
            </w:r>
          </w:p>
        </w:tc>
        <w:tc>
          <w:tcPr>
            <w:tcW w:w="4088" w:type="dxa"/>
            <w:vAlign w:val="center"/>
          </w:tcPr>
          <w:p w14:paraId="621B77F6"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0395F82B" w14:textId="77777777" w:rsidTr="00D77B62">
        <w:tc>
          <w:tcPr>
            <w:tcW w:w="0" w:type="auto"/>
            <w:vAlign w:val="center"/>
          </w:tcPr>
          <w:p w14:paraId="335ACA53" w14:textId="77777777" w:rsidR="00D77B62" w:rsidRPr="00D77B62" w:rsidRDefault="00D77B62" w:rsidP="006518A2">
            <w:pPr>
              <w:jc w:val="both"/>
              <w:rPr>
                <w:rFonts w:asciiTheme="majorHAnsi" w:hAnsiTheme="majorHAnsi" w:cs="Arial"/>
              </w:rPr>
            </w:pPr>
            <w:r w:rsidRPr="00D77B62">
              <w:rPr>
                <w:rFonts w:asciiTheme="majorHAnsi" w:hAnsiTheme="majorHAnsi" w:cs="Arial"/>
              </w:rPr>
              <w:t>Majetok obstaraný zmluvou o kúpe prenajatej veci</w:t>
            </w:r>
          </w:p>
        </w:tc>
        <w:tc>
          <w:tcPr>
            <w:tcW w:w="4088" w:type="dxa"/>
            <w:vAlign w:val="center"/>
          </w:tcPr>
          <w:p w14:paraId="3D108E9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7961F780" w14:textId="77777777" w:rsidTr="00D77B62">
        <w:tc>
          <w:tcPr>
            <w:tcW w:w="0" w:type="auto"/>
            <w:vAlign w:val="center"/>
          </w:tcPr>
          <w:p w14:paraId="2B5E3814" w14:textId="79C69019" w:rsidR="00D77B62" w:rsidRPr="00D77B62" w:rsidRDefault="00D77B62" w:rsidP="006518A2">
            <w:pPr>
              <w:jc w:val="both"/>
              <w:rPr>
                <w:rFonts w:asciiTheme="majorHAnsi" w:hAnsiTheme="majorHAnsi" w:cs="Arial"/>
              </w:rPr>
            </w:pPr>
            <w:r w:rsidRPr="00D77B62">
              <w:rPr>
                <w:rFonts w:asciiTheme="majorHAnsi" w:hAnsiTheme="majorHAnsi" w:cs="Arial"/>
              </w:rPr>
              <w:t>Splatná a odložená daň z príjmov</w:t>
            </w:r>
          </w:p>
        </w:tc>
        <w:tc>
          <w:tcPr>
            <w:tcW w:w="4088" w:type="dxa"/>
            <w:vAlign w:val="center"/>
          </w:tcPr>
          <w:p w14:paraId="589A226B" w14:textId="12426F52"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bl>
    <w:p w14:paraId="70B85DE6" w14:textId="77777777" w:rsidR="00743009" w:rsidRPr="00B47D63" w:rsidRDefault="00743009" w:rsidP="006518A2">
      <w:pPr>
        <w:spacing w:after="0" w:line="240" w:lineRule="auto"/>
        <w:jc w:val="both"/>
        <w:rPr>
          <w:rFonts w:asciiTheme="majorHAnsi" w:hAnsiTheme="majorHAnsi" w:cs="Arial"/>
          <w:sz w:val="20"/>
          <w:szCs w:val="20"/>
        </w:rPr>
      </w:pPr>
    </w:p>
    <w:p w14:paraId="6BF73391" w14:textId="41A9F2DC" w:rsidR="004E581F" w:rsidRDefault="00743009" w:rsidP="00743009">
      <w:pPr>
        <w:spacing w:line="240" w:lineRule="auto"/>
        <w:jc w:val="both"/>
        <w:rPr>
          <w:rFonts w:ascii="Cambria" w:hAnsi="Cambria" w:cs="Arial"/>
          <w:b/>
        </w:rPr>
      </w:pPr>
      <w:r w:rsidRPr="00821FF3">
        <w:rPr>
          <w:rFonts w:ascii="Cambria" w:hAnsi="Cambria" w:cs="Arial"/>
          <w:b/>
        </w:rPr>
        <w:t>b)</w:t>
      </w:r>
      <w:r w:rsidR="003D6E3A">
        <w:rPr>
          <w:rFonts w:ascii="Cambria" w:hAnsi="Cambria" w:cs="Arial"/>
          <w:b/>
        </w:rPr>
        <w:t xml:space="preserve"> </w:t>
      </w:r>
      <w:r w:rsidR="004E581F" w:rsidRPr="00821FF3">
        <w:rPr>
          <w:rFonts w:ascii="Cambria" w:hAnsi="Cambria" w:cs="Arial"/>
          <w:b/>
        </w:rPr>
        <w:t>Odhad zníženia hodnoty majetku a</w:t>
      </w:r>
      <w:r w:rsidR="00A149B5" w:rsidRPr="00821FF3">
        <w:rPr>
          <w:rFonts w:ascii="Cambria" w:hAnsi="Cambria" w:cs="Arial"/>
          <w:b/>
        </w:rPr>
        <w:t> </w:t>
      </w:r>
      <w:r w:rsidR="004E581F" w:rsidRPr="00821FF3">
        <w:rPr>
          <w:rFonts w:ascii="Cambria" w:hAnsi="Cambria" w:cs="Arial"/>
          <w:b/>
        </w:rPr>
        <w:t>tvorba</w:t>
      </w:r>
      <w:r w:rsidR="00A149B5" w:rsidRPr="00821FF3">
        <w:rPr>
          <w:rFonts w:ascii="Cambria" w:hAnsi="Cambria" w:cs="Arial"/>
          <w:b/>
        </w:rPr>
        <w:t xml:space="preserve"> opravných položiek</w:t>
      </w:r>
      <w:r w:rsidR="004E581F" w:rsidRPr="00821FF3">
        <w:rPr>
          <w:rFonts w:ascii="Cambria" w:hAnsi="Cambria" w:cs="Arial"/>
          <w:b/>
        </w:rPr>
        <w:t xml:space="preserve"> k majetku:</w:t>
      </w:r>
    </w:p>
    <w:p w14:paraId="708140C8" w14:textId="790C2257" w:rsidR="00D77B62" w:rsidRPr="001A72E1" w:rsidRDefault="00D77B62" w:rsidP="006E1A91">
      <w:pPr>
        <w:pStyle w:val="Bezriadkovania"/>
        <w:jc w:val="both"/>
        <w:rPr>
          <w:rFonts w:asciiTheme="majorHAnsi" w:hAnsiTheme="majorHAnsi"/>
        </w:rPr>
      </w:pPr>
      <w:r w:rsidRPr="00D77B62">
        <w:rPr>
          <w:rFonts w:asciiTheme="majorHAnsi" w:hAnsiTheme="majorHAnsi"/>
        </w:rPr>
        <w:t>Spoločnosť tvorila opravné položky k pohľadávkam, u ktorých je opodstatnené predpokladať, že ju dlžník úplne alebo čiastočne nezaplatí</w:t>
      </w:r>
      <w:r w:rsidR="001C11ED">
        <w:rPr>
          <w:rFonts w:asciiTheme="majorHAnsi" w:hAnsiTheme="majorHAnsi"/>
        </w:rPr>
        <w:t xml:space="preserve">. Spoločnosť rozpustila </w:t>
      </w:r>
      <w:r w:rsidR="00E3228B">
        <w:rPr>
          <w:rFonts w:asciiTheme="majorHAnsi" w:hAnsiTheme="majorHAnsi"/>
        </w:rPr>
        <w:t>opravné položky</w:t>
      </w:r>
      <w:r w:rsidR="001C11ED">
        <w:rPr>
          <w:rFonts w:asciiTheme="majorHAnsi" w:hAnsiTheme="majorHAnsi"/>
        </w:rPr>
        <w:t xml:space="preserve"> z titulu úhrady vo výške </w:t>
      </w:r>
      <w:r w:rsidR="004E71CD">
        <w:rPr>
          <w:rFonts w:asciiTheme="majorHAnsi" w:hAnsiTheme="majorHAnsi"/>
        </w:rPr>
        <w:t>25,80</w:t>
      </w:r>
      <w:r w:rsidR="001C51A7">
        <w:rPr>
          <w:rFonts w:asciiTheme="majorHAnsi" w:hAnsiTheme="majorHAnsi"/>
        </w:rPr>
        <w:t>€</w:t>
      </w:r>
      <w:r w:rsidR="001C11ED">
        <w:rPr>
          <w:rFonts w:asciiTheme="majorHAnsi" w:hAnsiTheme="majorHAnsi"/>
        </w:rPr>
        <w:t xml:space="preserve"> a tvorila opravné položky vo výške </w:t>
      </w:r>
      <w:r w:rsidR="006B50AD">
        <w:rPr>
          <w:rFonts w:asciiTheme="majorHAnsi" w:hAnsiTheme="majorHAnsi"/>
        </w:rPr>
        <w:t>29.280,37</w:t>
      </w:r>
      <w:r w:rsidR="001C11ED">
        <w:rPr>
          <w:rFonts w:asciiTheme="majorHAnsi" w:hAnsiTheme="majorHAnsi"/>
        </w:rPr>
        <w:t xml:space="preserve">€. </w:t>
      </w:r>
      <w:r w:rsidRPr="00D77B62">
        <w:rPr>
          <w:rFonts w:asciiTheme="majorHAnsi" w:hAnsiTheme="majorHAnsi"/>
        </w:rPr>
        <w:t xml:space="preserve">Neuhradené pohľadávky z obchodného styku ku koncu roku sú v celkovej </w:t>
      </w:r>
      <w:r w:rsidR="006E1A91" w:rsidRPr="0041795D">
        <w:rPr>
          <w:rFonts w:asciiTheme="majorHAnsi" w:hAnsiTheme="majorHAnsi"/>
        </w:rPr>
        <w:t>netto</w:t>
      </w:r>
      <w:r w:rsidR="006E1A91">
        <w:rPr>
          <w:rFonts w:asciiTheme="majorHAnsi" w:hAnsiTheme="majorHAnsi"/>
        </w:rPr>
        <w:t xml:space="preserve"> </w:t>
      </w:r>
      <w:r w:rsidRPr="00D77B62">
        <w:rPr>
          <w:rFonts w:asciiTheme="majorHAnsi" w:hAnsiTheme="majorHAnsi"/>
        </w:rPr>
        <w:t xml:space="preserve">výške </w:t>
      </w:r>
      <w:r w:rsidR="0041795D" w:rsidRPr="001A72E1">
        <w:rPr>
          <w:rFonts w:asciiTheme="majorHAnsi" w:hAnsiTheme="majorHAnsi"/>
        </w:rPr>
        <w:t>4.</w:t>
      </w:r>
      <w:r w:rsidR="00B24038" w:rsidRPr="001A72E1">
        <w:rPr>
          <w:rFonts w:asciiTheme="majorHAnsi" w:hAnsiTheme="majorHAnsi"/>
        </w:rPr>
        <w:t>221</w:t>
      </w:r>
      <w:r w:rsidR="0041795D" w:rsidRPr="001A72E1">
        <w:rPr>
          <w:rFonts w:asciiTheme="majorHAnsi" w:hAnsiTheme="majorHAnsi"/>
        </w:rPr>
        <w:t>.</w:t>
      </w:r>
      <w:r w:rsidR="00B24038" w:rsidRPr="001A72E1">
        <w:rPr>
          <w:rFonts w:asciiTheme="majorHAnsi" w:hAnsiTheme="majorHAnsi"/>
        </w:rPr>
        <w:t>56</w:t>
      </w:r>
      <w:r w:rsidR="0041795D" w:rsidRPr="001A72E1">
        <w:rPr>
          <w:rFonts w:asciiTheme="majorHAnsi" w:hAnsiTheme="majorHAnsi"/>
        </w:rPr>
        <w:t>0</w:t>
      </w:r>
      <w:r w:rsidR="00B24038" w:rsidRPr="001A72E1">
        <w:rPr>
          <w:rFonts w:asciiTheme="majorHAnsi" w:hAnsiTheme="majorHAnsi"/>
        </w:rPr>
        <w:t xml:space="preserve"> </w:t>
      </w:r>
      <w:r w:rsidRPr="001A72E1">
        <w:rPr>
          <w:rFonts w:asciiTheme="majorHAnsi" w:hAnsiTheme="majorHAnsi"/>
        </w:rPr>
        <w:t>€.</w:t>
      </w:r>
      <w:r w:rsidR="00BB333E" w:rsidRPr="001A72E1">
        <w:rPr>
          <w:rFonts w:asciiTheme="majorHAnsi" w:hAnsiTheme="majorHAnsi"/>
        </w:rPr>
        <w:t xml:space="preserve">  </w:t>
      </w:r>
    </w:p>
    <w:p w14:paraId="05823AFD" w14:textId="77777777" w:rsidR="00783D84" w:rsidRPr="001A72E1" w:rsidRDefault="00783D84" w:rsidP="006518A2">
      <w:pPr>
        <w:pStyle w:val="Odsekzoznamu"/>
        <w:spacing w:after="0" w:line="240" w:lineRule="auto"/>
        <w:ind w:left="0"/>
        <w:jc w:val="both"/>
        <w:rPr>
          <w:rFonts w:asciiTheme="majorHAnsi" w:hAnsiTheme="majorHAnsi" w:cs="Arial"/>
          <w:sz w:val="20"/>
          <w:szCs w:val="20"/>
        </w:rPr>
      </w:pPr>
    </w:p>
    <w:tbl>
      <w:tblPr>
        <w:tblStyle w:val="Mriekatabuky"/>
        <w:tblW w:w="8949"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835"/>
        <w:gridCol w:w="6114"/>
      </w:tblGrid>
      <w:tr w:rsidR="00BB333E" w:rsidRPr="001A72E1" w14:paraId="6E524862" w14:textId="77777777" w:rsidTr="00BB333E">
        <w:tc>
          <w:tcPr>
            <w:tcW w:w="2835" w:type="dxa"/>
            <w:tcBorders>
              <w:top w:val="single" w:sz="12" w:space="0" w:color="auto"/>
              <w:bottom w:val="single" w:sz="12" w:space="0" w:color="auto"/>
            </w:tcBorders>
            <w:vAlign w:val="center"/>
          </w:tcPr>
          <w:p w14:paraId="701DB261" w14:textId="77777777" w:rsidR="00BB333E" w:rsidRPr="001A72E1" w:rsidRDefault="00BB333E" w:rsidP="008B55BD">
            <w:pPr>
              <w:jc w:val="center"/>
              <w:rPr>
                <w:rFonts w:asciiTheme="majorHAnsi" w:hAnsiTheme="majorHAnsi" w:cs="Arial"/>
                <w:b/>
                <w:sz w:val="20"/>
                <w:szCs w:val="20"/>
              </w:rPr>
            </w:pPr>
            <w:r w:rsidRPr="001A72E1">
              <w:rPr>
                <w:rFonts w:asciiTheme="majorHAnsi" w:hAnsiTheme="majorHAnsi" w:cs="Arial"/>
                <w:b/>
                <w:sz w:val="20"/>
                <w:szCs w:val="20"/>
              </w:rPr>
              <w:t>Charakteristika majetku</w:t>
            </w:r>
          </w:p>
        </w:tc>
        <w:tc>
          <w:tcPr>
            <w:tcW w:w="6114" w:type="dxa"/>
            <w:tcBorders>
              <w:top w:val="single" w:sz="12" w:space="0" w:color="auto"/>
              <w:bottom w:val="single" w:sz="12" w:space="0" w:color="auto"/>
            </w:tcBorders>
            <w:vAlign w:val="center"/>
          </w:tcPr>
          <w:p w14:paraId="4C7CE461" w14:textId="77777777" w:rsidR="00BB333E" w:rsidRPr="001A72E1" w:rsidRDefault="00BB333E" w:rsidP="008B55BD">
            <w:pPr>
              <w:jc w:val="center"/>
              <w:rPr>
                <w:rFonts w:asciiTheme="majorHAnsi" w:hAnsiTheme="majorHAnsi" w:cs="Arial"/>
                <w:b/>
                <w:sz w:val="20"/>
                <w:szCs w:val="20"/>
              </w:rPr>
            </w:pPr>
            <w:r w:rsidRPr="001A72E1">
              <w:rPr>
                <w:rFonts w:asciiTheme="majorHAnsi" w:hAnsiTheme="majorHAnsi" w:cs="Arial"/>
                <w:b/>
                <w:sz w:val="20"/>
                <w:szCs w:val="20"/>
              </w:rPr>
              <w:t>Vytvorená opravná položka</w:t>
            </w:r>
          </w:p>
        </w:tc>
      </w:tr>
      <w:tr w:rsidR="00BB333E" w:rsidRPr="001A72E1" w14:paraId="7B851227" w14:textId="77777777" w:rsidTr="00BB333E">
        <w:trPr>
          <w:trHeight w:val="397"/>
        </w:trPr>
        <w:tc>
          <w:tcPr>
            <w:tcW w:w="2835" w:type="dxa"/>
            <w:tcBorders>
              <w:top w:val="single" w:sz="12" w:space="0" w:color="auto"/>
            </w:tcBorders>
            <w:vAlign w:val="center"/>
          </w:tcPr>
          <w:p w14:paraId="65AFCE10" w14:textId="1DF6A89B" w:rsidR="00BB333E" w:rsidRPr="001A72E1" w:rsidRDefault="00BB333E" w:rsidP="008B55BD">
            <w:pPr>
              <w:rPr>
                <w:rFonts w:asciiTheme="majorHAnsi" w:hAnsiTheme="majorHAnsi" w:cs="Arial"/>
                <w:b/>
                <w:sz w:val="18"/>
                <w:szCs w:val="18"/>
              </w:rPr>
            </w:pPr>
            <w:r w:rsidRPr="001A72E1">
              <w:rPr>
                <w:rFonts w:asciiTheme="majorHAnsi" w:hAnsiTheme="majorHAnsi" w:cs="Arial"/>
                <w:b/>
                <w:sz w:val="18"/>
                <w:szCs w:val="18"/>
              </w:rPr>
              <w:t xml:space="preserve">Pohľadávka </w:t>
            </w:r>
            <w:r w:rsidR="00AB0258" w:rsidRPr="001A72E1">
              <w:rPr>
                <w:rFonts w:asciiTheme="majorHAnsi" w:hAnsiTheme="majorHAnsi" w:cs="Arial"/>
                <w:b/>
                <w:sz w:val="18"/>
                <w:szCs w:val="18"/>
              </w:rPr>
              <w:t>20</w:t>
            </w:r>
            <w:r w:rsidRPr="001A72E1">
              <w:rPr>
                <w:rFonts w:asciiTheme="majorHAnsi" w:hAnsiTheme="majorHAnsi" w:cs="Arial"/>
                <w:b/>
                <w:sz w:val="18"/>
                <w:szCs w:val="18"/>
              </w:rPr>
              <w:t>% z hodnoty</w:t>
            </w:r>
          </w:p>
        </w:tc>
        <w:tc>
          <w:tcPr>
            <w:tcW w:w="6114" w:type="dxa"/>
            <w:tcBorders>
              <w:top w:val="single" w:sz="12" w:space="0" w:color="auto"/>
            </w:tcBorders>
            <w:vAlign w:val="center"/>
          </w:tcPr>
          <w:p w14:paraId="082B2DB4" w14:textId="7FF24E27" w:rsidR="00BB333E" w:rsidRPr="001A72E1" w:rsidRDefault="00411828" w:rsidP="008B55BD">
            <w:pPr>
              <w:jc w:val="center"/>
              <w:rPr>
                <w:rFonts w:asciiTheme="majorHAnsi" w:hAnsiTheme="majorHAnsi" w:cs="Arial"/>
                <w:b/>
                <w:sz w:val="20"/>
                <w:szCs w:val="20"/>
              </w:rPr>
            </w:pPr>
            <w:r w:rsidRPr="001A72E1">
              <w:rPr>
                <w:rFonts w:asciiTheme="majorHAnsi" w:hAnsiTheme="majorHAnsi" w:cs="Arial"/>
                <w:b/>
                <w:sz w:val="20"/>
                <w:szCs w:val="20"/>
              </w:rPr>
              <w:t>13.504</w:t>
            </w:r>
          </w:p>
        </w:tc>
      </w:tr>
      <w:tr w:rsidR="00BB333E" w:rsidRPr="001A72E1" w14:paraId="13A1373D" w14:textId="77777777" w:rsidTr="00BB333E">
        <w:trPr>
          <w:trHeight w:val="397"/>
        </w:trPr>
        <w:tc>
          <w:tcPr>
            <w:tcW w:w="2835" w:type="dxa"/>
            <w:vAlign w:val="center"/>
          </w:tcPr>
          <w:p w14:paraId="3B16521D" w14:textId="21293F9B" w:rsidR="00BB333E" w:rsidRPr="001A72E1" w:rsidRDefault="00BB333E" w:rsidP="008B55BD">
            <w:pPr>
              <w:rPr>
                <w:rFonts w:asciiTheme="majorHAnsi" w:hAnsiTheme="majorHAnsi" w:cs="Arial"/>
                <w:b/>
                <w:bCs/>
                <w:sz w:val="18"/>
                <w:szCs w:val="18"/>
              </w:rPr>
            </w:pPr>
            <w:r w:rsidRPr="001A72E1">
              <w:rPr>
                <w:rFonts w:asciiTheme="majorHAnsi" w:hAnsiTheme="majorHAnsi" w:cs="Arial"/>
                <w:b/>
                <w:bCs/>
                <w:sz w:val="18"/>
                <w:szCs w:val="18"/>
              </w:rPr>
              <w:t xml:space="preserve">Pohľadávka </w:t>
            </w:r>
            <w:r w:rsidR="00AB0258" w:rsidRPr="001A72E1">
              <w:rPr>
                <w:rFonts w:asciiTheme="majorHAnsi" w:hAnsiTheme="majorHAnsi" w:cs="Arial"/>
                <w:b/>
                <w:bCs/>
                <w:sz w:val="18"/>
                <w:szCs w:val="18"/>
              </w:rPr>
              <w:t>50</w:t>
            </w:r>
            <w:r w:rsidRPr="001A72E1">
              <w:rPr>
                <w:rFonts w:asciiTheme="majorHAnsi" w:hAnsiTheme="majorHAnsi" w:cs="Arial"/>
                <w:b/>
                <w:bCs/>
                <w:sz w:val="18"/>
                <w:szCs w:val="18"/>
              </w:rPr>
              <w:t>% z hodnoty</w:t>
            </w:r>
          </w:p>
        </w:tc>
        <w:tc>
          <w:tcPr>
            <w:tcW w:w="6114" w:type="dxa"/>
            <w:vAlign w:val="center"/>
          </w:tcPr>
          <w:p w14:paraId="073EE9EF" w14:textId="631D7784" w:rsidR="00BB333E" w:rsidRPr="001A72E1" w:rsidRDefault="00411828" w:rsidP="001C11ED">
            <w:pPr>
              <w:rPr>
                <w:rFonts w:asciiTheme="majorHAnsi" w:hAnsiTheme="majorHAnsi" w:cs="Arial"/>
                <w:b/>
                <w:sz w:val="20"/>
                <w:szCs w:val="20"/>
              </w:rPr>
            </w:pPr>
            <w:r w:rsidRPr="001A72E1">
              <w:rPr>
                <w:rFonts w:asciiTheme="majorHAnsi" w:hAnsiTheme="majorHAnsi" w:cs="Arial"/>
                <w:b/>
                <w:sz w:val="20"/>
                <w:szCs w:val="20"/>
              </w:rPr>
              <w:t xml:space="preserve">                                                            12.649</w:t>
            </w:r>
          </w:p>
        </w:tc>
      </w:tr>
      <w:tr w:rsidR="00BB333E" w:rsidRPr="001A72E1" w14:paraId="57817C31" w14:textId="77777777" w:rsidTr="00BB333E">
        <w:trPr>
          <w:trHeight w:val="397"/>
        </w:trPr>
        <w:tc>
          <w:tcPr>
            <w:tcW w:w="2835" w:type="dxa"/>
            <w:vAlign w:val="center"/>
          </w:tcPr>
          <w:p w14:paraId="2AD0E897" w14:textId="729AB1E3" w:rsidR="00BB333E" w:rsidRPr="001A72E1" w:rsidRDefault="00AB0258" w:rsidP="008B55BD">
            <w:pPr>
              <w:rPr>
                <w:rFonts w:asciiTheme="majorHAnsi" w:hAnsiTheme="majorHAnsi" w:cs="Arial"/>
                <w:b/>
                <w:bCs/>
                <w:sz w:val="18"/>
                <w:szCs w:val="18"/>
              </w:rPr>
            </w:pPr>
            <w:r w:rsidRPr="001A72E1">
              <w:rPr>
                <w:rFonts w:asciiTheme="majorHAnsi" w:hAnsiTheme="majorHAnsi" w:cs="Arial"/>
                <w:b/>
                <w:bCs/>
                <w:sz w:val="18"/>
                <w:szCs w:val="18"/>
              </w:rPr>
              <w:t>Pohľadávka 100% z hodnoty</w:t>
            </w:r>
          </w:p>
        </w:tc>
        <w:tc>
          <w:tcPr>
            <w:tcW w:w="6114" w:type="dxa"/>
            <w:vAlign w:val="center"/>
          </w:tcPr>
          <w:p w14:paraId="2C8077D2" w14:textId="35C171B0" w:rsidR="00BB333E" w:rsidRPr="001A72E1" w:rsidRDefault="00BB333E" w:rsidP="00E816C2">
            <w:pPr>
              <w:jc w:val="center"/>
              <w:rPr>
                <w:rFonts w:asciiTheme="majorHAnsi" w:hAnsiTheme="majorHAnsi" w:cs="Arial"/>
                <w:b/>
                <w:sz w:val="20"/>
                <w:szCs w:val="20"/>
              </w:rPr>
            </w:pPr>
          </w:p>
        </w:tc>
      </w:tr>
      <w:tr w:rsidR="00BB333E" w:rsidRPr="00B47D63" w14:paraId="2382AC40" w14:textId="77777777" w:rsidTr="00BB333E">
        <w:trPr>
          <w:trHeight w:val="397"/>
        </w:trPr>
        <w:tc>
          <w:tcPr>
            <w:tcW w:w="2835" w:type="dxa"/>
            <w:vAlign w:val="center"/>
          </w:tcPr>
          <w:p w14:paraId="1D8659E4" w14:textId="772FDE22" w:rsidR="00BB333E" w:rsidRPr="001A72E1" w:rsidRDefault="00E816C2" w:rsidP="008B55BD">
            <w:pPr>
              <w:rPr>
                <w:rFonts w:asciiTheme="majorHAnsi" w:hAnsiTheme="majorHAnsi" w:cs="Arial"/>
                <w:sz w:val="20"/>
                <w:szCs w:val="20"/>
              </w:rPr>
            </w:pPr>
            <w:r w:rsidRPr="001A72E1">
              <w:rPr>
                <w:rFonts w:asciiTheme="majorHAnsi" w:hAnsiTheme="majorHAnsi" w:cs="Arial"/>
                <w:b/>
                <w:bCs/>
                <w:sz w:val="18"/>
                <w:szCs w:val="18"/>
              </w:rPr>
              <w:t>Ostatné pohľadávky</w:t>
            </w:r>
          </w:p>
        </w:tc>
        <w:tc>
          <w:tcPr>
            <w:tcW w:w="6114" w:type="dxa"/>
            <w:vAlign w:val="center"/>
          </w:tcPr>
          <w:p w14:paraId="36CAF76C" w14:textId="0B21F693" w:rsidR="00BB333E" w:rsidRPr="00AB0258" w:rsidRDefault="00E816C2" w:rsidP="008B55BD">
            <w:pPr>
              <w:jc w:val="center"/>
              <w:rPr>
                <w:rFonts w:asciiTheme="majorHAnsi" w:hAnsiTheme="majorHAnsi" w:cs="Arial"/>
                <w:b/>
                <w:sz w:val="20"/>
                <w:szCs w:val="20"/>
              </w:rPr>
            </w:pPr>
            <w:r w:rsidRPr="001A72E1">
              <w:rPr>
                <w:rFonts w:asciiTheme="majorHAnsi" w:hAnsiTheme="majorHAnsi" w:cs="Arial"/>
                <w:b/>
                <w:sz w:val="20"/>
                <w:szCs w:val="20"/>
              </w:rPr>
              <w:t>3.127</w:t>
            </w:r>
          </w:p>
        </w:tc>
      </w:tr>
      <w:tr w:rsidR="00BB333E" w:rsidRPr="00B47D63" w14:paraId="530E8005" w14:textId="77777777" w:rsidTr="00BB333E">
        <w:trPr>
          <w:trHeight w:val="397"/>
        </w:trPr>
        <w:tc>
          <w:tcPr>
            <w:tcW w:w="2835" w:type="dxa"/>
            <w:vAlign w:val="center"/>
          </w:tcPr>
          <w:p w14:paraId="6716C7B3" w14:textId="77777777" w:rsidR="00BB333E" w:rsidRPr="00B47D63" w:rsidRDefault="00BB333E" w:rsidP="008B55BD">
            <w:pPr>
              <w:rPr>
                <w:rFonts w:asciiTheme="majorHAnsi" w:hAnsiTheme="majorHAnsi" w:cs="Arial"/>
                <w:sz w:val="20"/>
                <w:szCs w:val="20"/>
              </w:rPr>
            </w:pPr>
          </w:p>
        </w:tc>
        <w:tc>
          <w:tcPr>
            <w:tcW w:w="6114" w:type="dxa"/>
            <w:vAlign w:val="center"/>
          </w:tcPr>
          <w:p w14:paraId="17C7477F" w14:textId="77777777" w:rsidR="00BB333E" w:rsidRPr="00B47D63" w:rsidRDefault="00BB333E" w:rsidP="008B55BD">
            <w:pPr>
              <w:jc w:val="center"/>
              <w:rPr>
                <w:rFonts w:asciiTheme="majorHAnsi" w:hAnsiTheme="majorHAnsi" w:cs="Arial"/>
                <w:b/>
                <w:sz w:val="24"/>
                <w:szCs w:val="24"/>
              </w:rPr>
            </w:pPr>
          </w:p>
        </w:tc>
      </w:tr>
    </w:tbl>
    <w:p w14:paraId="6E521216" w14:textId="77777777" w:rsidR="004E581F" w:rsidRDefault="004E581F" w:rsidP="006518A2">
      <w:pPr>
        <w:spacing w:after="0" w:line="240" w:lineRule="auto"/>
        <w:jc w:val="both"/>
        <w:rPr>
          <w:rFonts w:asciiTheme="majorHAnsi" w:hAnsiTheme="majorHAnsi" w:cs="Arial"/>
          <w:sz w:val="20"/>
          <w:szCs w:val="20"/>
        </w:rPr>
      </w:pPr>
    </w:p>
    <w:p w14:paraId="537F4A7A" w14:textId="77D84A38" w:rsidR="00854D8C" w:rsidRDefault="00A149B5" w:rsidP="00A149B5">
      <w:pPr>
        <w:spacing w:line="240" w:lineRule="auto"/>
        <w:jc w:val="both"/>
        <w:rPr>
          <w:rFonts w:ascii="Cambria" w:hAnsi="Cambria" w:cs="Arial"/>
          <w:b/>
        </w:rPr>
      </w:pPr>
      <w:r w:rsidRPr="00821FF3">
        <w:rPr>
          <w:rFonts w:ascii="Cambria" w:hAnsi="Cambria" w:cs="Arial"/>
          <w:b/>
        </w:rPr>
        <w:t xml:space="preserve">c) </w:t>
      </w:r>
      <w:r w:rsidR="005D66B6" w:rsidRPr="00821FF3">
        <w:rPr>
          <w:rFonts w:ascii="Cambria" w:hAnsi="Cambria" w:cs="Arial"/>
          <w:b/>
        </w:rPr>
        <w:t>Ocenenie záväzkov a stanovenie odhadu ocenenia rezerv:</w:t>
      </w:r>
    </w:p>
    <w:p w14:paraId="3FA44F17" w14:textId="0F5F9216" w:rsidR="00AB0258" w:rsidRPr="00821FF3" w:rsidRDefault="00AB0258" w:rsidP="00A149B5">
      <w:pPr>
        <w:spacing w:line="240" w:lineRule="auto"/>
        <w:jc w:val="both"/>
        <w:rPr>
          <w:rFonts w:ascii="Cambria" w:hAnsi="Cambria" w:cs="Arial"/>
          <w:b/>
        </w:rPr>
      </w:pPr>
      <w:r w:rsidRPr="00AB0258">
        <w:rPr>
          <w:rFonts w:ascii="Cambria" w:hAnsi="Cambria" w:cs="Arial"/>
          <w:bCs/>
        </w:rPr>
        <w:lastRenderedPageBreak/>
        <w:t>Spoločnosť tvorila krátkodobé rezervy, kde predpokladaná doba plnenia príslušného záväzku je najviac jeden rok</w:t>
      </w:r>
      <w:r>
        <w:rPr>
          <w:rFonts w:ascii="Cambria" w:hAnsi="Cambria" w:cs="Arial"/>
          <w:b/>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432"/>
        <w:gridCol w:w="4502"/>
      </w:tblGrid>
      <w:tr w:rsidR="00A713C0" w:rsidRPr="00B47D63" w14:paraId="3728BDA8" w14:textId="77777777" w:rsidTr="00B24038">
        <w:trPr>
          <w:trHeight w:val="397"/>
        </w:trPr>
        <w:tc>
          <w:tcPr>
            <w:tcW w:w="4432" w:type="dxa"/>
            <w:tcBorders>
              <w:top w:val="single" w:sz="12" w:space="0" w:color="auto"/>
              <w:bottom w:val="single" w:sz="12" w:space="0" w:color="auto"/>
            </w:tcBorders>
            <w:vAlign w:val="center"/>
          </w:tcPr>
          <w:p w14:paraId="5269116B" w14:textId="77777777" w:rsidR="00A713C0" w:rsidRPr="00B47D63" w:rsidRDefault="00A713C0" w:rsidP="009302CA">
            <w:pPr>
              <w:jc w:val="center"/>
              <w:rPr>
                <w:rFonts w:asciiTheme="majorHAnsi" w:hAnsiTheme="majorHAnsi" w:cs="Arial"/>
                <w:b/>
                <w:sz w:val="20"/>
                <w:szCs w:val="20"/>
              </w:rPr>
            </w:pPr>
            <w:r w:rsidRPr="00B47D63">
              <w:rPr>
                <w:rFonts w:asciiTheme="majorHAnsi" w:hAnsiTheme="majorHAnsi" w:cs="Arial"/>
                <w:b/>
                <w:sz w:val="20"/>
                <w:szCs w:val="20"/>
              </w:rPr>
              <w:t>Určenie ocenenia záväzkov</w:t>
            </w:r>
          </w:p>
        </w:tc>
        <w:tc>
          <w:tcPr>
            <w:tcW w:w="4502" w:type="dxa"/>
            <w:tcBorders>
              <w:top w:val="single" w:sz="12" w:space="0" w:color="auto"/>
              <w:bottom w:val="single" w:sz="12" w:space="0" w:color="auto"/>
            </w:tcBorders>
            <w:vAlign w:val="center"/>
          </w:tcPr>
          <w:p w14:paraId="23CE29DD" w14:textId="77777777" w:rsidR="00A713C0" w:rsidRPr="00B47D63" w:rsidRDefault="00A713C0" w:rsidP="009302CA">
            <w:pPr>
              <w:jc w:val="center"/>
              <w:rPr>
                <w:rFonts w:asciiTheme="majorHAnsi" w:hAnsiTheme="majorHAnsi" w:cs="Arial"/>
                <w:b/>
                <w:sz w:val="20"/>
                <w:szCs w:val="20"/>
              </w:rPr>
            </w:pPr>
            <w:r w:rsidRPr="00B47D63">
              <w:rPr>
                <w:rFonts w:asciiTheme="majorHAnsi" w:hAnsiTheme="majorHAnsi" w:cs="Arial"/>
                <w:b/>
                <w:sz w:val="20"/>
                <w:szCs w:val="20"/>
              </w:rPr>
              <w:t>Odhad ocenenia rezerv</w:t>
            </w:r>
          </w:p>
        </w:tc>
      </w:tr>
      <w:tr w:rsidR="004B6688" w:rsidRPr="00B47D63" w14:paraId="2EE6F811" w14:textId="77777777" w:rsidTr="00B24038">
        <w:trPr>
          <w:trHeight w:val="397"/>
        </w:trPr>
        <w:tc>
          <w:tcPr>
            <w:tcW w:w="4432" w:type="dxa"/>
            <w:tcBorders>
              <w:top w:val="single" w:sz="12" w:space="0" w:color="auto"/>
            </w:tcBorders>
            <w:vAlign w:val="center"/>
          </w:tcPr>
          <w:p w14:paraId="31009C9D" w14:textId="2954352E" w:rsidR="004B6688" w:rsidRPr="00653853" w:rsidRDefault="00AB0258" w:rsidP="009302CA">
            <w:pPr>
              <w:jc w:val="center"/>
              <w:rPr>
                <w:rFonts w:asciiTheme="majorHAnsi" w:hAnsiTheme="majorHAnsi" w:cs="Arial"/>
                <w:sz w:val="20"/>
                <w:szCs w:val="20"/>
              </w:rPr>
            </w:pPr>
            <w:r w:rsidRPr="00653853">
              <w:rPr>
                <w:rFonts w:asciiTheme="majorHAnsi" w:hAnsiTheme="majorHAnsi" w:cs="Arial"/>
                <w:sz w:val="20"/>
                <w:szCs w:val="20"/>
              </w:rPr>
              <w:t>Rezerva na overenie a zverejnenie ÚZ</w:t>
            </w:r>
          </w:p>
        </w:tc>
        <w:tc>
          <w:tcPr>
            <w:tcW w:w="4502" w:type="dxa"/>
            <w:tcBorders>
              <w:top w:val="single" w:sz="12" w:space="0" w:color="auto"/>
            </w:tcBorders>
            <w:vAlign w:val="center"/>
          </w:tcPr>
          <w:p w14:paraId="7F8510EB" w14:textId="76D5E83A" w:rsidR="004B6688" w:rsidRPr="00AB0258" w:rsidRDefault="00010531" w:rsidP="00010531">
            <w:pPr>
              <w:rPr>
                <w:rFonts w:asciiTheme="majorHAnsi" w:hAnsiTheme="majorHAnsi" w:cs="Arial"/>
              </w:rPr>
            </w:pPr>
            <w:r w:rsidRPr="00D55482">
              <w:rPr>
                <w:rFonts w:asciiTheme="majorHAnsi" w:hAnsiTheme="majorHAnsi" w:cs="Arial"/>
                <w:sz w:val="20"/>
                <w:szCs w:val="20"/>
              </w:rPr>
              <w:t xml:space="preserve">                       </w:t>
            </w:r>
            <w:r w:rsidR="000E211C" w:rsidRPr="00D55482">
              <w:rPr>
                <w:rFonts w:asciiTheme="majorHAnsi" w:hAnsiTheme="majorHAnsi" w:cs="Arial"/>
                <w:sz w:val="20"/>
                <w:szCs w:val="20"/>
              </w:rPr>
              <w:t xml:space="preserve">      </w:t>
            </w:r>
            <w:r w:rsidRPr="00D55482">
              <w:rPr>
                <w:rFonts w:asciiTheme="majorHAnsi" w:hAnsiTheme="majorHAnsi" w:cs="Arial"/>
                <w:sz w:val="20"/>
                <w:szCs w:val="20"/>
              </w:rPr>
              <w:t xml:space="preserve">       </w:t>
            </w:r>
            <w:r w:rsidR="00D55482">
              <w:rPr>
                <w:rFonts w:asciiTheme="majorHAnsi" w:hAnsiTheme="majorHAnsi" w:cs="Arial"/>
                <w:sz w:val="20"/>
                <w:szCs w:val="20"/>
              </w:rPr>
              <w:t xml:space="preserve">   </w:t>
            </w:r>
            <w:r w:rsidR="00912CD2" w:rsidRPr="00D55482">
              <w:rPr>
                <w:rFonts w:asciiTheme="majorHAnsi" w:hAnsiTheme="majorHAnsi" w:cs="Arial"/>
                <w:sz w:val="20"/>
                <w:szCs w:val="20"/>
              </w:rPr>
              <w:t>2</w:t>
            </w:r>
            <w:r w:rsidRPr="00D55482">
              <w:rPr>
                <w:rFonts w:asciiTheme="majorHAnsi" w:hAnsiTheme="majorHAnsi" w:cs="Arial"/>
                <w:sz w:val="20"/>
                <w:szCs w:val="20"/>
              </w:rPr>
              <w:t>.</w:t>
            </w:r>
            <w:r w:rsidR="00C439DA">
              <w:rPr>
                <w:rFonts w:asciiTheme="majorHAnsi" w:hAnsiTheme="majorHAnsi" w:cs="Arial"/>
                <w:sz w:val="20"/>
                <w:szCs w:val="20"/>
              </w:rPr>
              <w:t>0</w:t>
            </w:r>
            <w:r w:rsidRPr="00D55482">
              <w:rPr>
                <w:rFonts w:asciiTheme="majorHAnsi" w:hAnsiTheme="majorHAnsi" w:cs="Arial"/>
                <w:sz w:val="20"/>
                <w:szCs w:val="20"/>
              </w:rPr>
              <w:t>00</w:t>
            </w:r>
            <w:r w:rsidR="00AB0258" w:rsidRPr="00D55482">
              <w:rPr>
                <w:rFonts w:asciiTheme="majorHAnsi" w:hAnsiTheme="majorHAnsi" w:cs="Arial"/>
                <w:sz w:val="20"/>
                <w:szCs w:val="20"/>
              </w:rPr>
              <w:t xml:space="preserve"> €</w:t>
            </w:r>
          </w:p>
        </w:tc>
      </w:tr>
      <w:tr w:rsidR="004B6688" w:rsidRPr="00B47D63" w14:paraId="360F5FA6" w14:textId="77777777" w:rsidTr="00B24038">
        <w:trPr>
          <w:trHeight w:val="397"/>
        </w:trPr>
        <w:tc>
          <w:tcPr>
            <w:tcW w:w="4432" w:type="dxa"/>
            <w:vAlign w:val="center"/>
          </w:tcPr>
          <w:p w14:paraId="6DC75ED8" w14:textId="43BE2484" w:rsidR="004B6688" w:rsidRPr="00653853" w:rsidRDefault="00653853" w:rsidP="009302CA">
            <w:pPr>
              <w:jc w:val="center"/>
              <w:rPr>
                <w:rFonts w:asciiTheme="majorHAnsi" w:hAnsiTheme="majorHAnsi" w:cs="Arial"/>
                <w:sz w:val="20"/>
                <w:szCs w:val="20"/>
              </w:rPr>
            </w:pPr>
            <w:r w:rsidRPr="00653853">
              <w:rPr>
                <w:rFonts w:asciiTheme="majorHAnsi" w:hAnsiTheme="majorHAnsi" w:cs="Arial"/>
                <w:sz w:val="20"/>
                <w:szCs w:val="20"/>
              </w:rPr>
              <w:t>Rezerva na nevyčerpané dovolenky vrátane ZP</w:t>
            </w:r>
          </w:p>
        </w:tc>
        <w:tc>
          <w:tcPr>
            <w:tcW w:w="4502" w:type="dxa"/>
            <w:vAlign w:val="center"/>
          </w:tcPr>
          <w:p w14:paraId="148E66ED" w14:textId="593893A1" w:rsidR="004B6688" w:rsidRPr="00653853" w:rsidRDefault="00653853" w:rsidP="00653853">
            <w:pPr>
              <w:rPr>
                <w:rFonts w:asciiTheme="majorHAnsi" w:hAnsiTheme="majorHAnsi" w:cs="Arial"/>
              </w:rPr>
            </w:pPr>
            <w:r>
              <w:rPr>
                <w:rFonts w:asciiTheme="majorHAnsi" w:hAnsiTheme="majorHAnsi" w:cs="Arial"/>
              </w:rPr>
              <w:t xml:space="preserve">                </w:t>
            </w:r>
            <w:r w:rsidR="00010531">
              <w:rPr>
                <w:rFonts w:asciiTheme="majorHAnsi" w:hAnsiTheme="majorHAnsi" w:cs="Arial"/>
              </w:rPr>
              <w:t xml:space="preserve">   </w:t>
            </w:r>
            <w:r w:rsidR="006B50AD">
              <w:rPr>
                <w:rFonts w:asciiTheme="majorHAnsi" w:hAnsiTheme="majorHAnsi" w:cs="Arial"/>
              </w:rPr>
              <w:t xml:space="preserve">      </w:t>
            </w:r>
            <w:r w:rsidR="00010531">
              <w:rPr>
                <w:rFonts w:asciiTheme="majorHAnsi" w:hAnsiTheme="majorHAnsi" w:cs="Arial"/>
              </w:rPr>
              <w:t xml:space="preserve">    </w:t>
            </w:r>
            <w:r>
              <w:rPr>
                <w:rFonts w:asciiTheme="majorHAnsi" w:hAnsiTheme="majorHAnsi" w:cs="Arial"/>
              </w:rPr>
              <w:t xml:space="preserve">    </w:t>
            </w:r>
            <w:r w:rsidR="006B50AD" w:rsidRPr="00D55482">
              <w:rPr>
                <w:rFonts w:asciiTheme="majorHAnsi" w:hAnsiTheme="majorHAnsi" w:cs="Arial"/>
                <w:sz w:val="20"/>
                <w:szCs w:val="20"/>
              </w:rPr>
              <w:t>84.202,58</w:t>
            </w:r>
            <w:r w:rsidRPr="00D55482">
              <w:rPr>
                <w:rFonts w:asciiTheme="majorHAnsi" w:hAnsiTheme="majorHAnsi" w:cs="Arial"/>
                <w:sz w:val="20"/>
                <w:szCs w:val="20"/>
              </w:rPr>
              <w:t xml:space="preserve">  €</w:t>
            </w:r>
          </w:p>
        </w:tc>
      </w:tr>
      <w:tr w:rsidR="004B6688" w:rsidRPr="00B47D63" w14:paraId="0ABA760A" w14:textId="77777777" w:rsidTr="00B24038">
        <w:trPr>
          <w:trHeight w:val="397"/>
        </w:trPr>
        <w:tc>
          <w:tcPr>
            <w:tcW w:w="4432" w:type="dxa"/>
            <w:vAlign w:val="center"/>
          </w:tcPr>
          <w:p w14:paraId="06D53D13" w14:textId="7E61C22B" w:rsidR="004B6688" w:rsidRPr="00B47D63" w:rsidRDefault="004B6688" w:rsidP="009302CA">
            <w:pPr>
              <w:jc w:val="center"/>
              <w:rPr>
                <w:rFonts w:asciiTheme="majorHAnsi" w:hAnsiTheme="majorHAnsi" w:cs="Arial"/>
                <w:sz w:val="20"/>
                <w:szCs w:val="20"/>
              </w:rPr>
            </w:pPr>
          </w:p>
        </w:tc>
        <w:tc>
          <w:tcPr>
            <w:tcW w:w="4502" w:type="dxa"/>
            <w:vAlign w:val="center"/>
          </w:tcPr>
          <w:p w14:paraId="3D94A63E" w14:textId="37EF9CDE" w:rsidR="004B6688" w:rsidRPr="00B47D63" w:rsidRDefault="004B6688" w:rsidP="006B50AD">
            <w:pPr>
              <w:rPr>
                <w:rFonts w:asciiTheme="majorHAnsi" w:hAnsiTheme="majorHAnsi" w:cs="Arial"/>
                <w:sz w:val="20"/>
                <w:szCs w:val="20"/>
              </w:rPr>
            </w:pPr>
          </w:p>
        </w:tc>
      </w:tr>
      <w:tr w:rsidR="004B6688" w:rsidRPr="00B47D63" w14:paraId="4A3D8AE5" w14:textId="77777777" w:rsidTr="00B24038">
        <w:trPr>
          <w:trHeight w:val="397"/>
        </w:trPr>
        <w:tc>
          <w:tcPr>
            <w:tcW w:w="4432" w:type="dxa"/>
            <w:vAlign w:val="center"/>
          </w:tcPr>
          <w:p w14:paraId="5D7850B4" w14:textId="77777777" w:rsidR="004B6688" w:rsidRPr="00B47D63" w:rsidRDefault="004B6688" w:rsidP="009302CA">
            <w:pPr>
              <w:jc w:val="center"/>
              <w:rPr>
                <w:rFonts w:asciiTheme="majorHAnsi" w:hAnsiTheme="majorHAnsi" w:cs="Arial"/>
                <w:sz w:val="20"/>
                <w:szCs w:val="20"/>
              </w:rPr>
            </w:pPr>
          </w:p>
        </w:tc>
        <w:tc>
          <w:tcPr>
            <w:tcW w:w="4502" w:type="dxa"/>
            <w:vAlign w:val="center"/>
          </w:tcPr>
          <w:p w14:paraId="6BBCEF84" w14:textId="77777777" w:rsidR="004B6688" w:rsidRPr="00B47D63" w:rsidRDefault="004B6688" w:rsidP="009302CA">
            <w:pPr>
              <w:jc w:val="center"/>
              <w:rPr>
                <w:rFonts w:asciiTheme="majorHAnsi" w:hAnsiTheme="majorHAnsi" w:cs="Arial"/>
                <w:sz w:val="20"/>
                <w:szCs w:val="20"/>
              </w:rPr>
            </w:pPr>
          </w:p>
        </w:tc>
      </w:tr>
    </w:tbl>
    <w:p w14:paraId="36065B6B" w14:textId="77777777" w:rsidR="005D66B6" w:rsidRPr="00B47D63" w:rsidRDefault="005D66B6" w:rsidP="006518A2">
      <w:pPr>
        <w:spacing w:after="0" w:line="240" w:lineRule="auto"/>
        <w:jc w:val="both"/>
        <w:rPr>
          <w:rFonts w:asciiTheme="majorHAnsi" w:hAnsiTheme="majorHAnsi" w:cs="Arial"/>
          <w:sz w:val="20"/>
          <w:szCs w:val="20"/>
        </w:rPr>
      </w:pPr>
    </w:p>
    <w:p w14:paraId="3D6D5B2A" w14:textId="77777777" w:rsidR="003D6E3A" w:rsidRDefault="00411A00" w:rsidP="003D6E3A">
      <w:pPr>
        <w:pStyle w:val="Odsekzoznamu"/>
        <w:spacing w:after="0" w:line="240" w:lineRule="auto"/>
        <w:ind w:left="284" w:hanging="284"/>
        <w:jc w:val="both"/>
        <w:rPr>
          <w:rFonts w:asciiTheme="majorHAnsi" w:eastAsia="MS Gothic" w:hAnsiTheme="majorHAnsi" w:cs="Arial"/>
          <w:b/>
          <w14:textOutline w14:w="0" w14:cap="rnd" w14:cmpd="sng" w14:algn="ctr">
            <w14:solidFill>
              <w14:schemeClr w14:val="tx1"/>
            </w14:solidFill>
            <w14:prstDash w14:val="solid"/>
            <w14:bevel/>
          </w14:textOutline>
        </w:rPr>
      </w:pPr>
      <w:r w:rsidRPr="006E5C50">
        <w:rPr>
          <w:rFonts w:asciiTheme="majorHAnsi" w:eastAsia="MS Gothic" w:hAnsiTheme="majorHAnsi" w:cs="Arial"/>
          <w:b/>
          <w14:textOutline w14:w="0" w14:cap="rnd" w14:cmpd="sng" w14:algn="ctr">
            <w14:solidFill>
              <w14:schemeClr w14:val="tx1"/>
            </w14:solidFill>
            <w14:prstDash w14:val="solid"/>
            <w14:bevel/>
          </w14:textOutline>
        </w:rPr>
        <w:t>d)</w:t>
      </w:r>
      <w:r w:rsidR="003D6E3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Ocenenie finančných nástrojov alebo majetku, ktorý nie je finančným nástrojom</w:t>
      </w:r>
    </w:p>
    <w:p w14:paraId="274F23B0" w14:textId="77777777" w:rsidR="005D66B6" w:rsidRPr="003D6E3A" w:rsidRDefault="003D6E3A" w:rsidP="003D6E3A">
      <w:pPr>
        <w:pStyle w:val="Odsekzoznamu"/>
        <w:spacing w:after="0" w:line="240" w:lineRule="auto"/>
        <w:ind w:left="284" w:hanging="284"/>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pri </w:t>
      </w:r>
      <w:r w:rsidR="00C27A5A" w:rsidRPr="006E5C50">
        <w:rPr>
          <w:rFonts w:asciiTheme="majorHAnsi" w:eastAsia="MS Gothic" w:hAnsiTheme="majorHAnsi" w:cs="Arial"/>
          <w:b/>
          <w14:textOutline w14:w="0" w14:cap="rnd" w14:cmpd="sng" w14:algn="ctr">
            <w14:solidFill>
              <w14:schemeClr w14:val="tx1"/>
            </w14:solidFill>
            <w14:prstDash w14:val="solid"/>
            <w14:bevel/>
          </w14:textOutline>
        </w:rPr>
        <w:t>o</w:t>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ceňovaní reálnou hodnotou</w:t>
      </w:r>
      <w:r w:rsidR="00C27A5A" w:rsidRPr="006E5C50">
        <w:rPr>
          <w:rFonts w:asciiTheme="majorHAnsi" w:eastAsia="MS Gothic" w:hAnsiTheme="majorHAnsi" w:cs="Arial"/>
          <w:b/>
          <w14:textOutline w14:w="0" w14:cap="rnd" w14:cmpd="sng" w14:algn="ctr">
            <w14:solidFill>
              <w14:schemeClr w14:val="tx1"/>
            </w14:solidFill>
            <w14:prstDash w14:val="solid"/>
            <w14:bevel/>
          </w14:textOutline>
        </w:rPr>
        <w:t>:</w:t>
      </w:r>
    </w:p>
    <w:p w14:paraId="2218F114" w14:textId="77777777" w:rsidR="005D66B6" w:rsidRPr="00B47D63" w:rsidRDefault="005D66B6" w:rsidP="006518A2">
      <w:pPr>
        <w:spacing w:after="0" w:line="240" w:lineRule="auto"/>
        <w:jc w:val="both"/>
        <w:rPr>
          <w:rFonts w:asciiTheme="majorHAnsi" w:hAnsiTheme="majorHAnsi" w:cs="Arial"/>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96"/>
        <w:gridCol w:w="2329"/>
        <w:gridCol w:w="1654"/>
        <w:gridCol w:w="1687"/>
        <w:gridCol w:w="1568"/>
      </w:tblGrid>
      <w:tr w:rsidR="00EB5CE6" w:rsidRPr="00B47D63" w14:paraId="5FBC3A74" w14:textId="77777777" w:rsidTr="00117555">
        <w:tc>
          <w:tcPr>
            <w:tcW w:w="1696" w:type="dxa"/>
            <w:tcBorders>
              <w:top w:val="single" w:sz="12" w:space="0" w:color="auto"/>
              <w:bottom w:val="single" w:sz="12" w:space="0" w:color="auto"/>
            </w:tcBorders>
            <w:vAlign w:val="center"/>
          </w:tcPr>
          <w:p w14:paraId="31E55373"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Finančný nástroj (FN) alebo majetok, ktorý nie je FN pri oceňovaní reálnou hodnotou (RH)</w:t>
            </w:r>
          </w:p>
        </w:tc>
        <w:tc>
          <w:tcPr>
            <w:tcW w:w="2329" w:type="dxa"/>
            <w:tcBorders>
              <w:top w:val="single" w:sz="12" w:space="0" w:color="auto"/>
              <w:bottom w:val="single" w:sz="12" w:space="0" w:color="auto"/>
            </w:tcBorders>
            <w:vAlign w:val="center"/>
          </w:tcPr>
          <w:p w14:paraId="45BF2BAF"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 xml:space="preserve">Aplikácia RH podľa </w:t>
            </w:r>
            <w:proofErr w:type="spellStart"/>
            <w:r w:rsidRPr="00DF7BC8">
              <w:rPr>
                <w:rFonts w:ascii="Cambria" w:hAnsi="Cambria" w:cs="Arial"/>
                <w:b/>
                <w:sz w:val="20"/>
                <w:szCs w:val="20"/>
              </w:rPr>
              <w:t>ZoÚ</w:t>
            </w:r>
            <w:proofErr w:type="spellEnd"/>
            <w:r w:rsidRPr="00DF7BC8">
              <w:rPr>
                <w:rFonts w:ascii="Cambria" w:hAnsi="Cambria" w:cs="Arial"/>
                <w:b/>
                <w:sz w:val="20"/>
                <w:szCs w:val="20"/>
              </w:rPr>
              <w:t xml:space="preserve"> alebo stanovenie významných</w:t>
            </w:r>
            <w:r w:rsidR="00250F2E" w:rsidRPr="00DF7BC8">
              <w:rPr>
                <w:rFonts w:ascii="Cambria" w:hAnsi="Cambria" w:cs="Arial"/>
                <w:b/>
                <w:sz w:val="20"/>
                <w:szCs w:val="20"/>
              </w:rPr>
              <w:t xml:space="preserve"> </w:t>
            </w:r>
            <w:r w:rsidRPr="00DF7BC8">
              <w:rPr>
                <w:rFonts w:ascii="Cambria" w:hAnsi="Cambria" w:cs="Arial"/>
                <w:b/>
                <w:sz w:val="20"/>
                <w:szCs w:val="20"/>
              </w:rPr>
              <w:t>predpokladov slúžiacich ako základ modelov a postupov ocenenia pri kvalifikovanom odhade</w:t>
            </w:r>
          </w:p>
        </w:tc>
        <w:tc>
          <w:tcPr>
            <w:tcW w:w="1654" w:type="dxa"/>
            <w:tcBorders>
              <w:top w:val="single" w:sz="12" w:space="0" w:color="auto"/>
              <w:bottom w:val="single" w:sz="12" w:space="0" w:color="auto"/>
            </w:tcBorders>
            <w:vAlign w:val="center"/>
          </w:tcPr>
          <w:p w14:paraId="51FBA84C"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Reálna hodnota</w:t>
            </w:r>
          </w:p>
        </w:tc>
        <w:tc>
          <w:tcPr>
            <w:tcW w:w="1687" w:type="dxa"/>
            <w:tcBorders>
              <w:top w:val="single" w:sz="12" w:space="0" w:color="auto"/>
              <w:bottom w:val="single" w:sz="12" w:space="0" w:color="auto"/>
            </w:tcBorders>
            <w:vAlign w:val="center"/>
          </w:tcPr>
          <w:p w14:paraId="3E744FA4" w14:textId="77777777" w:rsidR="00DF7BC8" w:rsidRDefault="00974C55" w:rsidP="00DF7BC8">
            <w:pPr>
              <w:jc w:val="center"/>
              <w:rPr>
                <w:rFonts w:ascii="Cambria" w:hAnsi="Cambria" w:cs="Arial"/>
                <w:b/>
                <w:sz w:val="20"/>
                <w:szCs w:val="20"/>
              </w:rPr>
            </w:pPr>
            <w:r>
              <w:rPr>
                <w:rFonts w:ascii="Cambria" w:hAnsi="Cambria" w:cs="Arial"/>
                <w:b/>
                <w:sz w:val="20"/>
                <w:szCs w:val="20"/>
              </w:rPr>
              <w:t>Vplyv reálnej hodnoty</w:t>
            </w:r>
          </w:p>
          <w:p w14:paraId="0F200CDD" w14:textId="77777777" w:rsidR="00DF7BC8" w:rsidRDefault="00EB5CE6" w:rsidP="00DF7BC8">
            <w:pPr>
              <w:jc w:val="center"/>
              <w:rPr>
                <w:rFonts w:ascii="Cambria" w:hAnsi="Cambria" w:cs="Arial"/>
                <w:b/>
                <w:sz w:val="20"/>
                <w:szCs w:val="20"/>
              </w:rPr>
            </w:pPr>
            <w:r w:rsidRPr="00DF7BC8">
              <w:rPr>
                <w:rFonts w:ascii="Cambria" w:hAnsi="Cambria" w:cs="Arial"/>
                <w:b/>
                <w:sz w:val="20"/>
                <w:szCs w:val="20"/>
              </w:rPr>
              <w:t xml:space="preserve">na </w:t>
            </w:r>
            <w:r w:rsidR="00411A00" w:rsidRPr="00DF7BC8">
              <w:rPr>
                <w:rFonts w:ascii="Cambria" w:hAnsi="Cambria" w:cs="Arial"/>
                <w:b/>
                <w:sz w:val="20"/>
                <w:szCs w:val="20"/>
              </w:rPr>
              <w:t>výsledok</w:t>
            </w:r>
          </w:p>
          <w:p w14:paraId="5B9A3C4C" w14:textId="77777777" w:rsidR="00EB5CE6" w:rsidRPr="00DF7BC8" w:rsidRDefault="00411A00" w:rsidP="00DF7BC8">
            <w:pPr>
              <w:jc w:val="center"/>
              <w:rPr>
                <w:rFonts w:ascii="Cambria" w:hAnsi="Cambria" w:cs="Arial"/>
                <w:b/>
                <w:sz w:val="20"/>
                <w:szCs w:val="20"/>
              </w:rPr>
            </w:pPr>
            <w:r w:rsidRPr="00DF7BC8">
              <w:rPr>
                <w:rFonts w:ascii="Cambria" w:hAnsi="Cambria" w:cs="Arial"/>
                <w:b/>
                <w:sz w:val="20"/>
                <w:szCs w:val="20"/>
              </w:rPr>
              <w:t>hospodárenia</w:t>
            </w:r>
          </w:p>
        </w:tc>
        <w:tc>
          <w:tcPr>
            <w:tcW w:w="1568" w:type="dxa"/>
            <w:tcBorders>
              <w:top w:val="single" w:sz="12" w:space="0" w:color="auto"/>
              <w:bottom w:val="single" w:sz="12" w:space="0" w:color="auto"/>
            </w:tcBorders>
            <w:vAlign w:val="center"/>
          </w:tcPr>
          <w:p w14:paraId="47080A6C" w14:textId="77777777" w:rsidR="00DF7BC8" w:rsidRDefault="00974C55" w:rsidP="00DF7BC8">
            <w:pPr>
              <w:jc w:val="center"/>
              <w:rPr>
                <w:rFonts w:ascii="Cambria" w:hAnsi="Cambria" w:cs="Arial"/>
                <w:b/>
                <w:sz w:val="20"/>
                <w:szCs w:val="20"/>
              </w:rPr>
            </w:pPr>
            <w:r>
              <w:rPr>
                <w:rFonts w:ascii="Cambria" w:hAnsi="Cambria" w:cs="Arial"/>
                <w:b/>
                <w:sz w:val="20"/>
                <w:szCs w:val="20"/>
              </w:rPr>
              <w:t xml:space="preserve">Vplyv reálnej hodnoty </w:t>
            </w:r>
          </w:p>
          <w:p w14:paraId="1A84B0C5" w14:textId="77777777" w:rsidR="00DF7BC8" w:rsidRDefault="00EB5CE6" w:rsidP="00DF7BC8">
            <w:pPr>
              <w:jc w:val="center"/>
              <w:rPr>
                <w:rFonts w:ascii="Cambria" w:hAnsi="Cambria" w:cs="Arial"/>
                <w:b/>
                <w:sz w:val="20"/>
                <w:szCs w:val="20"/>
              </w:rPr>
            </w:pPr>
            <w:r w:rsidRPr="00DF7BC8">
              <w:rPr>
                <w:rFonts w:ascii="Cambria" w:hAnsi="Cambria" w:cs="Arial"/>
                <w:b/>
                <w:sz w:val="20"/>
                <w:szCs w:val="20"/>
              </w:rPr>
              <w:t xml:space="preserve">na </w:t>
            </w:r>
            <w:r w:rsidR="00411A00" w:rsidRPr="00DF7BC8">
              <w:rPr>
                <w:rFonts w:ascii="Cambria" w:hAnsi="Cambria" w:cs="Arial"/>
                <w:b/>
                <w:sz w:val="20"/>
                <w:szCs w:val="20"/>
              </w:rPr>
              <w:t>vlastné imanie</w:t>
            </w:r>
            <w:r w:rsidR="00DF7BC8">
              <w:rPr>
                <w:rFonts w:ascii="Cambria" w:hAnsi="Cambria" w:cs="Arial"/>
                <w:b/>
                <w:sz w:val="20"/>
                <w:szCs w:val="20"/>
              </w:rPr>
              <w:t xml:space="preserve"> </w:t>
            </w:r>
            <w:r w:rsidR="00411A00" w:rsidRPr="00DF7BC8">
              <w:rPr>
                <w:rFonts w:ascii="Cambria" w:hAnsi="Cambria" w:cs="Arial"/>
                <w:b/>
                <w:sz w:val="20"/>
                <w:szCs w:val="20"/>
              </w:rPr>
              <w:t>(cez</w:t>
            </w:r>
          </w:p>
          <w:p w14:paraId="6F7E3FBE" w14:textId="77777777" w:rsidR="00DF7BC8" w:rsidRDefault="00411A00" w:rsidP="00DF7BC8">
            <w:pPr>
              <w:jc w:val="center"/>
              <w:rPr>
                <w:rFonts w:ascii="Cambria" w:hAnsi="Cambria" w:cs="Arial"/>
                <w:b/>
                <w:sz w:val="20"/>
                <w:szCs w:val="20"/>
              </w:rPr>
            </w:pPr>
            <w:r w:rsidRPr="00DF7BC8">
              <w:rPr>
                <w:rFonts w:ascii="Cambria" w:hAnsi="Cambria" w:cs="Arial"/>
                <w:b/>
                <w:sz w:val="20"/>
                <w:szCs w:val="20"/>
              </w:rPr>
              <w:t>oc</w:t>
            </w:r>
            <w:r w:rsidR="00DF7BC8">
              <w:rPr>
                <w:rFonts w:ascii="Cambria" w:hAnsi="Cambria" w:cs="Arial"/>
                <w:b/>
                <w:sz w:val="20"/>
                <w:szCs w:val="20"/>
              </w:rPr>
              <w:t>eňovacie</w:t>
            </w:r>
          </w:p>
          <w:p w14:paraId="5960557B" w14:textId="77777777" w:rsidR="00EB5CE6" w:rsidRPr="00DF7BC8" w:rsidRDefault="00411A00" w:rsidP="00DF7BC8">
            <w:pPr>
              <w:jc w:val="center"/>
              <w:rPr>
                <w:rFonts w:ascii="Cambria" w:hAnsi="Cambria" w:cs="Arial"/>
                <w:b/>
                <w:sz w:val="20"/>
                <w:szCs w:val="20"/>
              </w:rPr>
            </w:pPr>
            <w:r w:rsidRPr="00DF7BC8">
              <w:rPr>
                <w:rFonts w:ascii="Cambria" w:hAnsi="Cambria" w:cs="Arial"/>
                <w:b/>
                <w:sz w:val="20"/>
                <w:szCs w:val="20"/>
              </w:rPr>
              <w:t>rozdiely)</w:t>
            </w:r>
          </w:p>
        </w:tc>
      </w:tr>
      <w:tr w:rsidR="00EB5CE6" w:rsidRPr="00B47D63" w14:paraId="69DF993D" w14:textId="77777777" w:rsidTr="00117555">
        <w:trPr>
          <w:trHeight w:val="397"/>
        </w:trPr>
        <w:tc>
          <w:tcPr>
            <w:tcW w:w="1696" w:type="dxa"/>
            <w:tcBorders>
              <w:top w:val="single" w:sz="12" w:space="0" w:color="auto"/>
            </w:tcBorders>
          </w:tcPr>
          <w:p w14:paraId="531B6E1F" w14:textId="77777777" w:rsidR="00EB5CE6" w:rsidRPr="00B47D63" w:rsidRDefault="00EB5CE6" w:rsidP="006518A2">
            <w:pPr>
              <w:jc w:val="both"/>
              <w:rPr>
                <w:rFonts w:asciiTheme="majorHAnsi" w:hAnsiTheme="majorHAnsi" w:cs="Arial"/>
                <w:sz w:val="20"/>
                <w:szCs w:val="20"/>
              </w:rPr>
            </w:pPr>
          </w:p>
        </w:tc>
        <w:tc>
          <w:tcPr>
            <w:tcW w:w="2329" w:type="dxa"/>
            <w:tcBorders>
              <w:top w:val="single" w:sz="12" w:space="0" w:color="auto"/>
            </w:tcBorders>
          </w:tcPr>
          <w:p w14:paraId="5E5C9060" w14:textId="77777777" w:rsidR="00EB5CE6" w:rsidRPr="00B47D63" w:rsidRDefault="00EB5CE6" w:rsidP="006518A2">
            <w:pPr>
              <w:jc w:val="both"/>
              <w:rPr>
                <w:rFonts w:asciiTheme="majorHAnsi" w:hAnsiTheme="majorHAnsi" w:cs="Arial"/>
                <w:sz w:val="20"/>
                <w:szCs w:val="20"/>
              </w:rPr>
            </w:pPr>
          </w:p>
        </w:tc>
        <w:tc>
          <w:tcPr>
            <w:tcW w:w="1654" w:type="dxa"/>
            <w:tcBorders>
              <w:top w:val="single" w:sz="12" w:space="0" w:color="auto"/>
            </w:tcBorders>
          </w:tcPr>
          <w:p w14:paraId="201B890B" w14:textId="77777777" w:rsidR="00EB5CE6" w:rsidRPr="00B47D63" w:rsidRDefault="00EB5CE6" w:rsidP="006518A2">
            <w:pPr>
              <w:jc w:val="both"/>
              <w:rPr>
                <w:rFonts w:asciiTheme="majorHAnsi" w:hAnsiTheme="majorHAnsi" w:cs="Arial"/>
                <w:sz w:val="20"/>
                <w:szCs w:val="20"/>
              </w:rPr>
            </w:pPr>
          </w:p>
        </w:tc>
        <w:tc>
          <w:tcPr>
            <w:tcW w:w="1687" w:type="dxa"/>
            <w:tcBorders>
              <w:top w:val="single" w:sz="12" w:space="0" w:color="auto"/>
            </w:tcBorders>
          </w:tcPr>
          <w:p w14:paraId="5B65407D" w14:textId="77777777" w:rsidR="00EB5CE6" w:rsidRPr="00B47D63" w:rsidRDefault="00EB5CE6" w:rsidP="006518A2">
            <w:pPr>
              <w:jc w:val="both"/>
              <w:rPr>
                <w:rFonts w:asciiTheme="majorHAnsi" w:hAnsiTheme="majorHAnsi" w:cs="Arial"/>
                <w:sz w:val="20"/>
                <w:szCs w:val="20"/>
              </w:rPr>
            </w:pPr>
          </w:p>
        </w:tc>
        <w:tc>
          <w:tcPr>
            <w:tcW w:w="1568" w:type="dxa"/>
            <w:tcBorders>
              <w:top w:val="single" w:sz="12" w:space="0" w:color="auto"/>
            </w:tcBorders>
          </w:tcPr>
          <w:p w14:paraId="5667DEEA" w14:textId="77777777" w:rsidR="00EB5CE6" w:rsidRPr="00B47D63" w:rsidRDefault="00EB5CE6" w:rsidP="006518A2">
            <w:pPr>
              <w:jc w:val="both"/>
              <w:rPr>
                <w:rFonts w:asciiTheme="majorHAnsi" w:hAnsiTheme="majorHAnsi" w:cs="Arial"/>
                <w:sz w:val="20"/>
                <w:szCs w:val="20"/>
              </w:rPr>
            </w:pPr>
          </w:p>
        </w:tc>
      </w:tr>
      <w:tr w:rsidR="00EB5CE6" w:rsidRPr="00B47D63" w14:paraId="2E298EBD" w14:textId="77777777" w:rsidTr="00117555">
        <w:trPr>
          <w:trHeight w:val="397"/>
        </w:trPr>
        <w:tc>
          <w:tcPr>
            <w:tcW w:w="1696" w:type="dxa"/>
          </w:tcPr>
          <w:p w14:paraId="42069805" w14:textId="77777777" w:rsidR="00EB5CE6" w:rsidRPr="00B47D63" w:rsidRDefault="00EB5CE6" w:rsidP="006518A2">
            <w:pPr>
              <w:jc w:val="both"/>
              <w:rPr>
                <w:rFonts w:asciiTheme="majorHAnsi" w:hAnsiTheme="majorHAnsi" w:cs="Arial"/>
                <w:sz w:val="20"/>
                <w:szCs w:val="20"/>
              </w:rPr>
            </w:pPr>
          </w:p>
        </w:tc>
        <w:tc>
          <w:tcPr>
            <w:tcW w:w="2329" w:type="dxa"/>
          </w:tcPr>
          <w:p w14:paraId="1202D003" w14:textId="77777777" w:rsidR="00EB5CE6" w:rsidRPr="00B47D63" w:rsidRDefault="00EB5CE6" w:rsidP="006518A2">
            <w:pPr>
              <w:jc w:val="both"/>
              <w:rPr>
                <w:rFonts w:asciiTheme="majorHAnsi" w:hAnsiTheme="majorHAnsi" w:cs="Arial"/>
                <w:sz w:val="20"/>
                <w:szCs w:val="20"/>
              </w:rPr>
            </w:pPr>
          </w:p>
        </w:tc>
        <w:tc>
          <w:tcPr>
            <w:tcW w:w="1654" w:type="dxa"/>
          </w:tcPr>
          <w:p w14:paraId="10F2AE8D" w14:textId="77777777" w:rsidR="00EB5CE6" w:rsidRPr="00B47D63" w:rsidRDefault="00EB5CE6" w:rsidP="006518A2">
            <w:pPr>
              <w:jc w:val="both"/>
              <w:rPr>
                <w:rFonts w:asciiTheme="majorHAnsi" w:hAnsiTheme="majorHAnsi" w:cs="Arial"/>
                <w:sz w:val="20"/>
                <w:szCs w:val="20"/>
              </w:rPr>
            </w:pPr>
          </w:p>
        </w:tc>
        <w:tc>
          <w:tcPr>
            <w:tcW w:w="1687" w:type="dxa"/>
          </w:tcPr>
          <w:p w14:paraId="491F182F" w14:textId="77777777" w:rsidR="00EB5CE6" w:rsidRPr="00B47D63" w:rsidRDefault="00EB5CE6" w:rsidP="006518A2">
            <w:pPr>
              <w:jc w:val="both"/>
              <w:rPr>
                <w:rFonts w:asciiTheme="majorHAnsi" w:hAnsiTheme="majorHAnsi" w:cs="Arial"/>
                <w:sz w:val="20"/>
                <w:szCs w:val="20"/>
              </w:rPr>
            </w:pPr>
          </w:p>
        </w:tc>
        <w:tc>
          <w:tcPr>
            <w:tcW w:w="1568" w:type="dxa"/>
          </w:tcPr>
          <w:p w14:paraId="48EFAF6C" w14:textId="77777777" w:rsidR="00EB5CE6" w:rsidRPr="00B47D63" w:rsidRDefault="00EB5CE6" w:rsidP="006518A2">
            <w:pPr>
              <w:jc w:val="both"/>
              <w:rPr>
                <w:rFonts w:asciiTheme="majorHAnsi" w:hAnsiTheme="majorHAnsi" w:cs="Arial"/>
                <w:sz w:val="20"/>
                <w:szCs w:val="20"/>
              </w:rPr>
            </w:pPr>
          </w:p>
        </w:tc>
      </w:tr>
      <w:tr w:rsidR="00EB5CE6" w:rsidRPr="00B47D63" w14:paraId="6B262BED" w14:textId="77777777" w:rsidTr="00117555">
        <w:trPr>
          <w:trHeight w:val="397"/>
        </w:trPr>
        <w:tc>
          <w:tcPr>
            <w:tcW w:w="1696" w:type="dxa"/>
          </w:tcPr>
          <w:p w14:paraId="7835EFAE" w14:textId="77777777" w:rsidR="00EB5CE6" w:rsidRPr="00B47D63" w:rsidRDefault="00EB5CE6" w:rsidP="006518A2">
            <w:pPr>
              <w:jc w:val="both"/>
              <w:rPr>
                <w:rFonts w:asciiTheme="majorHAnsi" w:hAnsiTheme="majorHAnsi" w:cs="Arial"/>
                <w:sz w:val="20"/>
                <w:szCs w:val="20"/>
              </w:rPr>
            </w:pPr>
          </w:p>
        </w:tc>
        <w:tc>
          <w:tcPr>
            <w:tcW w:w="2329" w:type="dxa"/>
          </w:tcPr>
          <w:p w14:paraId="4838D7E1" w14:textId="77777777" w:rsidR="00EB5CE6" w:rsidRPr="00B47D63" w:rsidRDefault="00EB5CE6" w:rsidP="006518A2">
            <w:pPr>
              <w:jc w:val="both"/>
              <w:rPr>
                <w:rFonts w:asciiTheme="majorHAnsi" w:hAnsiTheme="majorHAnsi" w:cs="Arial"/>
                <w:sz w:val="20"/>
                <w:szCs w:val="20"/>
              </w:rPr>
            </w:pPr>
          </w:p>
        </w:tc>
        <w:tc>
          <w:tcPr>
            <w:tcW w:w="1654" w:type="dxa"/>
          </w:tcPr>
          <w:p w14:paraId="47BE9B58" w14:textId="77777777" w:rsidR="00EB5CE6" w:rsidRPr="00B47D63" w:rsidRDefault="00EB5CE6" w:rsidP="006518A2">
            <w:pPr>
              <w:jc w:val="both"/>
              <w:rPr>
                <w:rFonts w:asciiTheme="majorHAnsi" w:hAnsiTheme="majorHAnsi" w:cs="Arial"/>
                <w:sz w:val="20"/>
                <w:szCs w:val="20"/>
              </w:rPr>
            </w:pPr>
          </w:p>
        </w:tc>
        <w:tc>
          <w:tcPr>
            <w:tcW w:w="1687" w:type="dxa"/>
          </w:tcPr>
          <w:p w14:paraId="765A592E" w14:textId="77777777" w:rsidR="00EB5CE6" w:rsidRPr="00B47D63" w:rsidRDefault="00EB5CE6" w:rsidP="006518A2">
            <w:pPr>
              <w:jc w:val="both"/>
              <w:rPr>
                <w:rFonts w:asciiTheme="majorHAnsi" w:hAnsiTheme="majorHAnsi" w:cs="Arial"/>
                <w:sz w:val="20"/>
                <w:szCs w:val="20"/>
              </w:rPr>
            </w:pPr>
          </w:p>
        </w:tc>
        <w:tc>
          <w:tcPr>
            <w:tcW w:w="1568" w:type="dxa"/>
          </w:tcPr>
          <w:p w14:paraId="031C2E3A" w14:textId="77777777" w:rsidR="00EB5CE6" w:rsidRPr="00B47D63" w:rsidRDefault="00EB5CE6" w:rsidP="006518A2">
            <w:pPr>
              <w:jc w:val="both"/>
              <w:rPr>
                <w:rFonts w:asciiTheme="majorHAnsi" w:hAnsiTheme="majorHAnsi" w:cs="Arial"/>
                <w:sz w:val="20"/>
                <w:szCs w:val="20"/>
              </w:rPr>
            </w:pPr>
          </w:p>
        </w:tc>
      </w:tr>
    </w:tbl>
    <w:p w14:paraId="129CCE83" w14:textId="3D0C5AF7" w:rsidR="00C27A5A" w:rsidRPr="00653853" w:rsidRDefault="00C27A5A" w:rsidP="006518A2">
      <w:pPr>
        <w:spacing w:before="240" w:line="240" w:lineRule="auto"/>
        <w:jc w:val="both"/>
        <w:rPr>
          <w:rFonts w:asciiTheme="majorHAnsi" w:hAnsiTheme="majorHAnsi" w:cs="Arial"/>
          <w:b/>
          <w:i/>
          <w:iCs/>
          <w:sz w:val="20"/>
          <w:szCs w:val="20"/>
          <w:u w:val="single"/>
        </w:rPr>
      </w:pPr>
      <w:r w:rsidRPr="00B47D63">
        <w:rPr>
          <w:rFonts w:asciiTheme="majorHAnsi" w:hAnsiTheme="majorHAnsi" w:cs="Arial"/>
          <w:b/>
          <w:sz w:val="20"/>
          <w:szCs w:val="20"/>
        </w:rPr>
        <w:t>Informácie o rozsahu a podstate všetkých druhov derivátových finančných nástrojov vrátane hlavných podmienok a okolností, ktoré môžu ovplyvniť sumu, časový priebeh a mieru istoty budúcich peňažných tokov:</w:t>
      </w:r>
      <w:r w:rsidR="00653853">
        <w:rPr>
          <w:rFonts w:asciiTheme="majorHAnsi" w:hAnsiTheme="majorHAnsi" w:cs="Arial"/>
          <w:b/>
          <w:sz w:val="20"/>
          <w:szCs w:val="20"/>
        </w:rPr>
        <w:t xml:space="preserve"> </w:t>
      </w:r>
      <w:r w:rsidR="00653853" w:rsidRPr="00653853">
        <w:rPr>
          <w:rFonts w:asciiTheme="majorHAnsi" w:hAnsiTheme="majorHAnsi" w:cs="Arial"/>
          <w:b/>
          <w:i/>
          <w:iCs/>
          <w:sz w:val="20"/>
          <w:szCs w:val="20"/>
          <w:u w:val="single"/>
        </w:rPr>
        <w:t>spoločnosť nemá pre uvedený bod obsahovú náplň</w:t>
      </w:r>
    </w:p>
    <w:p w14:paraId="7C05593E" w14:textId="3EADA3D2" w:rsidR="001E5324" w:rsidRPr="00095130" w:rsidRDefault="00496733" w:rsidP="00095130">
      <w:pPr>
        <w:pStyle w:val="Odsekzoznamu"/>
        <w:spacing w:after="0" w:line="240" w:lineRule="auto"/>
        <w:ind w:left="284" w:hanging="284"/>
        <w:jc w:val="both"/>
        <w:rPr>
          <w:rFonts w:asciiTheme="majorHAnsi" w:hAnsiTheme="majorHAnsi" w:cs="Arial"/>
          <w:bCs/>
          <w:sz w:val="20"/>
          <w:szCs w:val="20"/>
        </w:rPr>
      </w:pPr>
      <w:r w:rsidRPr="006E5C50">
        <w:rPr>
          <w:rFonts w:asciiTheme="majorHAnsi" w:eastAsia="MS Gothic" w:hAnsiTheme="majorHAnsi" w:cs="Arial"/>
          <w:b/>
          <w14:textOutline w14:w="0" w14:cap="rnd" w14:cmpd="sng" w14:algn="ctr">
            <w14:solidFill>
              <w14:schemeClr w14:val="tx1"/>
            </w14:solidFill>
            <w14:prstDash w14:val="solid"/>
            <w14:bevel/>
          </w14:textOutline>
        </w:rPr>
        <w:t>e</w:t>
      </w:r>
      <w:r w:rsidR="00417EA8"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Významné položky krátkodobého finančného majetku a opravné položky ku krátkodobému finančnému majetku: Peniaze v hotovosti: </w:t>
      </w:r>
      <w:r w:rsidR="000E211C">
        <w:rPr>
          <w:rFonts w:asciiTheme="majorHAnsi" w:eastAsia="MS Gothic" w:hAnsiTheme="majorHAnsi" w:cs="Arial"/>
          <w:bCs/>
          <w14:textOutline w14:w="0" w14:cap="rnd" w14:cmpd="sng" w14:algn="ctr">
            <w14:solidFill>
              <w14:schemeClr w14:val="tx1"/>
            </w14:solidFill>
            <w14:prstDash w14:val="solid"/>
            <w14:bevel/>
          </w14:textOutline>
        </w:rPr>
        <w:t>1</w:t>
      </w:r>
      <w:r w:rsidR="006B50AD">
        <w:rPr>
          <w:rFonts w:asciiTheme="majorHAnsi" w:eastAsia="MS Gothic" w:hAnsiTheme="majorHAnsi" w:cs="Arial"/>
          <w:bCs/>
          <w14:textOutline w14:w="0" w14:cap="rnd" w14:cmpd="sng" w14:algn="ctr">
            <w14:solidFill>
              <w14:schemeClr w14:val="tx1"/>
            </w14:solidFill>
            <w14:prstDash w14:val="solid"/>
            <w14:bevel/>
          </w14:textOutline>
        </w:rPr>
        <w:t>37</w:t>
      </w:r>
      <w:r w:rsidR="00117555">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 bežný účet vedený </w:t>
      </w:r>
      <w:r w:rsidR="000E211C">
        <w:rPr>
          <w:rFonts w:asciiTheme="majorHAnsi" w:eastAsia="MS Gothic" w:hAnsiTheme="majorHAnsi" w:cs="Arial"/>
          <w:bCs/>
          <w14:textOutline w14:w="0" w14:cap="rnd" w14:cmpd="sng" w14:algn="ctr">
            <w14:solidFill>
              <w14:schemeClr w14:val="tx1"/>
            </w14:solidFill>
            <w14:prstDash w14:val="solid"/>
            <w14:bevel/>
          </w14:textOutline>
        </w:rPr>
        <w:t>v UniCredit</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 banke: </w:t>
      </w:r>
      <w:r w:rsidR="00685FA7">
        <w:rPr>
          <w:rFonts w:asciiTheme="majorHAnsi" w:eastAsia="MS Gothic" w:hAnsiTheme="majorHAnsi" w:cs="Arial"/>
          <w:bCs/>
          <w14:textOutline w14:w="0" w14:cap="rnd" w14:cmpd="sng" w14:algn="ctr">
            <w14:solidFill>
              <w14:schemeClr w14:val="tx1"/>
            </w14:solidFill>
            <w14:prstDash w14:val="solid"/>
            <w14:bevel/>
          </w14:textOutline>
        </w:rPr>
        <w:t>405</w:t>
      </w:r>
      <w:r w:rsidR="00117555">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w:t>
      </w:r>
      <w:r w:rsidR="00685FA7">
        <w:rPr>
          <w:rFonts w:asciiTheme="majorHAnsi" w:eastAsia="MS Gothic" w:hAnsiTheme="majorHAnsi" w:cs="Arial"/>
          <w:bCs/>
          <w14:textOutline w14:w="0" w14:cap="rnd" w14:cmpd="sng" w14:algn="ctr">
            <w14:solidFill>
              <w14:schemeClr w14:val="tx1"/>
            </w14:solidFill>
            <w14:prstDash w14:val="solid"/>
            <w14:bevel/>
          </w14:textOutline>
        </w:rPr>
        <w:t xml:space="preserve"> a v ČSOB banke: 4</w:t>
      </w:r>
      <w:r w:rsidR="00912CD2">
        <w:rPr>
          <w:rFonts w:asciiTheme="majorHAnsi" w:eastAsia="MS Gothic" w:hAnsiTheme="majorHAnsi" w:cs="Arial"/>
          <w:bCs/>
          <w14:textOutline w14:w="0" w14:cap="rnd" w14:cmpd="sng" w14:algn="ctr">
            <w14:solidFill>
              <w14:schemeClr w14:val="tx1"/>
            </w14:solidFill>
            <w14:prstDash w14:val="solid"/>
            <w14:bevel/>
          </w14:textOutline>
        </w:rPr>
        <w:t>6</w:t>
      </w:r>
      <w:r w:rsidR="00685FA7">
        <w:rPr>
          <w:rFonts w:asciiTheme="majorHAnsi" w:eastAsia="MS Gothic" w:hAnsiTheme="majorHAnsi" w:cs="Arial"/>
          <w:bCs/>
          <w14:textOutline w14:w="0" w14:cap="rnd" w14:cmpd="sng" w14:algn="ctr">
            <w14:solidFill>
              <w14:schemeClr w14:val="tx1"/>
            </w14:solidFill>
            <w14:prstDash w14:val="solid"/>
            <w14:bevel/>
          </w14:textOutline>
        </w:rPr>
        <w:t>€</w:t>
      </w:r>
    </w:p>
    <w:p w14:paraId="1F202CCF" w14:textId="77777777" w:rsidR="000513CE" w:rsidRPr="006E5C50" w:rsidRDefault="00496733" w:rsidP="00C82FEC">
      <w:pPr>
        <w:pStyle w:val="Odsekzoznamu"/>
        <w:spacing w:after="0" w:line="240" w:lineRule="auto"/>
        <w:ind w:left="284" w:hanging="284"/>
        <w:jc w:val="both"/>
        <w:rPr>
          <w:rFonts w:asciiTheme="majorHAnsi" w:hAnsiTheme="majorHAnsi" w:cs="Arial"/>
        </w:rPr>
      </w:pPr>
      <w:r w:rsidRPr="006E5C50">
        <w:rPr>
          <w:rFonts w:asciiTheme="majorHAnsi" w:eastAsia="MS Gothic" w:hAnsiTheme="majorHAnsi" w:cs="Arial"/>
          <w:b/>
          <w14:textOutline w14:w="0" w14:cap="rnd" w14:cmpd="sng" w14:algn="ctr">
            <w14:solidFill>
              <w14:schemeClr w14:val="tx1"/>
            </w14:solidFill>
            <w14:prstDash w14:val="solid"/>
            <w14:bevel/>
          </w14:textOutline>
        </w:rPr>
        <w:t>f</w:t>
      </w:r>
      <w:r w:rsidR="007758BC"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0513CE" w:rsidRPr="006E5C50">
        <w:rPr>
          <w:rFonts w:asciiTheme="majorHAnsi" w:eastAsia="MS Gothic" w:hAnsiTheme="majorHAnsi" w:cs="Arial"/>
          <w:b/>
          <w14:textOutline w14:w="0" w14:cap="rnd" w14:cmpd="sng" w14:algn="ctr">
            <w14:solidFill>
              <w14:schemeClr w14:val="tx1"/>
            </w14:solidFill>
            <w14:prstDash w14:val="solid"/>
            <w14:bevel/>
          </w14:textOutline>
        </w:rPr>
        <w:t>Spôsob zostavenia odpisového plánu dlhodobého majetku</w:t>
      </w:r>
    </w:p>
    <w:p w14:paraId="3063C89B" w14:textId="77777777" w:rsidR="00783D84" w:rsidRPr="00B47D63" w:rsidRDefault="00783D84" w:rsidP="006518A2">
      <w:pPr>
        <w:spacing w:after="0" w:line="240" w:lineRule="auto"/>
        <w:jc w:val="both"/>
        <w:rPr>
          <w:rFonts w:asciiTheme="majorHAnsi" w:hAnsiTheme="majorHAnsi" w:cs="Arial"/>
          <w:sz w:val="20"/>
          <w:szCs w:val="20"/>
        </w:rPr>
      </w:pPr>
    </w:p>
    <w:p w14:paraId="7F13C01E" w14:textId="77777777" w:rsidR="000513CE" w:rsidRPr="00D55482" w:rsidRDefault="000513CE" w:rsidP="006518A2">
      <w:pPr>
        <w:spacing w:line="240" w:lineRule="auto"/>
        <w:jc w:val="both"/>
        <w:rPr>
          <w:rFonts w:asciiTheme="majorHAnsi" w:hAnsiTheme="majorHAnsi" w:cs="Arial"/>
          <w:bCs/>
        </w:rPr>
      </w:pPr>
      <w:r w:rsidRPr="00D55482">
        <w:rPr>
          <w:rFonts w:asciiTheme="majorHAnsi" w:hAnsiTheme="majorHAnsi" w:cs="Arial"/>
          <w:bCs/>
        </w:rPr>
        <w:t>Spôsob zostavenia účtovného odpisového plánu pre dlhodobý hmotný majetok a dlhodobý nehmotný majetok, doba odpisovania a použité sadzby a odpisové metódy pri stanovení účtovných odpisov:</w:t>
      </w:r>
    </w:p>
    <w:tbl>
      <w:tblPr>
        <w:tblStyle w:val="Mriekatabuky"/>
        <w:tblW w:w="0" w:type="auto"/>
        <w:tblInd w:w="108" w:type="dxa"/>
        <w:tblLook w:val="04A0" w:firstRow="1" w:lastRow="0" w:firstColumn="1" w:lastColumn="0" w:noHBand="0" w:noVBand="1"/>
      </w:tblPr>
      <w:tblGrid>
        <w:gridCol w:w="2581"/>
        <w:gridCol w:w="2268"/>
        <w:gridCol w:w="3260"/>
      </w:tblGrid>
      <w:tr w:rsidR="00095130" w:rsidRPr="00B47D63" w14:paraId="0919366F" w14:textId="77777777" w:rsidTr="00AA5628">
        <w:trPr>
          <w:trHeight w:val="256"/>
        </w:trPr>
        <w:tc>
          <w:tcPr>
            <w:tcW w:w="2581" w:type="dxa"/>
            <w:vAlign w:val="center"/>
          </w:tcPr>
          <w:p w14:paraId="33BE28A0"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Druh majetku</w:t>
            </w:r>
          </w:p>
        </w:tc>
        <w:tc>
          <w:tcPr>
            <w:tcW w:w="2268" w:type="dxa"/>
            <w:vAlign w:val="center"/>
          </w:tcPr>
          <w:p w14:paraId="212940FE"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Doba odpisovania</w:t>
            </w:r>
          </w:p>
        </w:tc>
        <w:tc>
          <w:tcPr>
            <w:tcW w:w="3260" w:type="dxa"/>
            <w:vAlign w:val="center"/>
          </w:tcPr>
          <w:p w14:paraId="46AF12F6"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Sadzba odpisov</w:t>
            </w:r>
          </w:p>
        </w:tc>
      </w:tr>
      <w:tr w:rsidR="00095130" w:rsidRPr="00B47D63" w14:paraId="4DE1DB8C" w14:textId="77777777" w:rsidTr="00AA5628">
        <w:trPr>
          <w:trHeight w:val="262"/>
        </w:trPr>
        <w:tc>
          <w:tcPr>
            <w:tcW w:w="2581" w:type="dxa"/>
          </w:tcPr>
          <w:p w14:paraId="2749E783" w14:textId="3BAF2DFA" w:rsidR="00095130" w:rsidRPr="00095130" w:rsidRDefault="00095130" w:rsidP="006518A2">
            <w:pPr>
              <w:jc w:val="both"/>
              <w:rPr>
                <w:rFonts w:asciiTheme="majorHAnsi" w:hAnsiTheme="majorHAnsi" w:cs="Arial"/>
                <w:sz w:val="20"/>
                <w:szCs w:val="20"/>
              </w:rPr>
            </w:pPr>
            <w:r w:rsidRPr="00095130">
              <w:rPr>
                <w:rFonts w:asciiTheme="majorHAnsi" w:hAnsiTheme="majorHAnsi" w:cs="Arial"/>
                <w:sz w:val="20"/>
                <w:szCs w:val="20"/>
              </w:rPr>
              <w:t xml:space="preserve">Software </w:t>
            </w:r>
          </w:p>
        </w:tc>
        <w:tc>
          <w:tcPr>
            <w:tcW w:w="2268" w:type="dxa"/>
          </w:tcPr>
          <w:p w14:paraId="5943665A" w14:textId="4A83A563"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4</w:t>
            </w:r>
          </w:p>
        </w:tc>
        <w:tc>
          <w:tcPr>
            <w:tcW w:w="3260" w:type="dxa"/>
          </w:tcPr>
          <w:p w14:paraId="09BA7BC4" w14:textId="5FDFF3CC"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25</w:t>
            </w:r>
          </w:p>
        </w:tc>
      </w:tr>
      <w:tr w:rsidR="00095130" w:rsidRPr="00B47D63" w14:paraId="340283B3" w14:textId="77777777" w:rsidTr="00AA5628">
        <w:trPr>
          <w:trHeight w:val="280"/>
        </w:trPr>
        <w:tc>
          <w:tcPr>
            <w:tcW w:w="2581" w:type="dxa"/>
          </w:tcPr>
          <w:p w14:paraId="6CB05922" w14:textId="11B68B1A"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Budovy a stavby</w:t>
            </w:r>
          </w:p>
        </w:tc>
        <w:tc>
          <w:tcPr>
            <w:tcW w:w="2268" w:type="dxa"/>
          </w:tcPr>
          <w:p w14:paraId="44584DEF" w14:textId="1766CD30" w:rsidR="00095130" w:rsidRPr="00912CD2" w:rsidRDefault="006E1A91" w:rsidP="006518A2">
            <w:pPr>
              <w:jc w:val="both"/>
              <w:rPr>
                <w:rFonts w:asciiTheme="majorHAnsi" w:hAnsiTheme="majorHAnsi" w:cs="Arial"/>
                <w:sz w:val="20"/>
                <w:szCs w:val="20"/>
              </w:rPr>
            </w:pPr>
            <w:r w:rsidRPr="00912CD2">
              <w:rPr>
                <w:rFonts w:asciiTheme="majorHAnsi" w:hAnsiTheme="majorHAnsi" w:cs="Arial"/>
                <w:sz w:val="20"/>
                <w:szCs w:val="20"/>
              </w:rPr>
              <w:t xml:space="preserve">40 a </w:t>
            </w:r>
            <w:r w:rsidR="00095130" w:rsidRPr="00912CD2">
              <w:rPr>
                <w:rFonts w:asciiTheme="majorHAnsi" w:hAnsiTheme="majorHAnsi" w:cs="Arial"/>
                <w:sz w:val="20"/>
                <w:szCs w:val="20"/>
              </w:rPr>
              <w:t>20</w:t>
            </w:r>
          </w:p>
        </w:tc>
        <w:tc>
          <w:tcPr>
            <w:tcW w:w="3260" w:type="dxa"/>
          </w:tcPr>
          <w:p w14:paraId="0AB2A8E9" w14:textId="5A707B43" w:rsidR="00095130" w:rsidRPr="00912CD2" w:rsidRDefault="006E1A91" w:rsidP="006518A2">
            <w:pPr>
              <w:jc w:val="both"/>
              <w:rPr>
                <w:rFonts w:asciiTheme="majorHAnsi" w:hAnsiTheme="majorHAnsi" w:cs="Arial"/>
                <w:sz w:val="20"/>
                <w:szCs w:val="20"/>
              </w:rPr>
            </w:pPr>
            <w:r w:rsidRPr="00912CD2">
              <w:rPr>
                <w:rFonts w:asciiTheme="majorHAnsi" w:hAnsiTheme="majorHAnsi" w:cs="Arial"/>
                <w:sz w:val="20"/>
                <w:szCs w:val="20"/>
              </w:rPr>
              <w:t xml:space="preserve">2,5 a </w:t>
            </w:r>
            <w:r w:rsidR="00095130" w:rsidRPr="00912CD2">
              <w:rPr>
                <w:rFonts w:asciiTheme="majorHAnsi" w:hAnsiTheme="majorHAnsi" w:cs="Arial"/>
                <w:sz w:val="20"/>
                <w:szCs w:val="20"/>
              </w:rPr>
              <w:t>5</w:t>
            </w:r>
          </w:p>
        </w:tc>
      </w:tr>
      <w:tr w:rsidR="00095130" w:rsidRPr="00B47D63" w14:paraId="64E68737" w14:textId="77777777" w:rsidTr="00AA5628">
        <w:trPr>
          <w:trHeight w:val="270"/>
        </w:trPr>
        <w:tc>
          <w:tcPr>
            <w:tcW w:w="2581" w:type="dxa"/>
          </w:tcPr>
          <w:p w14:paraId="5F832C1D" w14:textId="7CF8B93A"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Drobné stavby</w:t>
            </w:r>
          </w:p>
        </w:tc>
        <w:tc>
          <w:tcPr>
            <w:tcW w:w="2268" w:type="dxa"/>
          </w:tcPr>
          <w:p w14:paraId="46404D52" w14:textId="707624A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12</w:t>
            </w:r>
          </w:p>
        </w:tc>
        <w:tc>
          <w:tcPr>
            <w:tcW w:w="3260" w:type="dxa"/>
          </w:tcPr>
          <w:p w14:paraId="2BE31523" w14:textId="48FCA4F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8,33</w:t>
            </w:r>
          </w:p>
        </w:tc>
      </w:tr>
      <w:tr w:rsidR="00095130" w:rsidRPr="00B47D63" w14:paraId="3F0E1332" w14:textId="77777777" w:rsidTr="00AA5628">
        <w:trPr>
          <w:trHeight w:val="286"/>
        </w:trPr>
        <w:tc>
          <w:tcPr>
            <w:tcW w:w="2581" w:type="dxa"/>
          </w:tcPr>
          <w:p w14:paraId="7ADE3E77" w14:textId="1E4F72B8"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Dopravné prostriedky</w:t>
            </w:r>
          </w:p>
        </w:tc>
        <w:tc>
          <w:tcPr>
            <w:tcW w:w="2268" w:type="dxa"/>
          </w:tcPr>
          <w:p w14:paraId="3B0F543E" w14:textId="4455BB6C" w:rsidR="00095130" w:rsidRPr="00912CD2" w:rsidRDefault="00B11F12" w:rsidP="006518A2">
            <w:pPr>
              <w:jc w:val="both"/>
              <w:rPr>
                <w:rFonts w:asciiTheme="majorHAnsi" w:hAnsiTheme="majorHAnsi" w:cs="Arial"/>
                <w:sz w:val="20"/>
                <w:szCs w:val="20"/>
              </w:rPr>
            </w:pPr>
            <w:r w:rsidRPr="00912CD2">
              <w:rPr>
                <w:rFonts w:asciiTheme="majorHAnsi" w:hAnsiTheme="majorHAnsi" w:cs="Arial"/>
                <w:sz w:val="20"/>
                <w:szCs w:val="20"/>
              </w:rPr>
              <w:t>4</w:t>
            </w:r>
          </w:p>
        </w:tc>
        <w:tc>
          <w:tcPr>
            <w:tcW w:w="3260" w:type="dxa"/>
          </w:tcPr>
          <w:p w14:paraId="561F8F7C" w14:textId="7AC02B0F" w:rsidR="00095130" w:rsidRPr="00912CD2" w:rsidRDefault="00B11F12" w:rsidP="006518A2">
            <w:pPr>
              <w:jc w:val="both"/>
              <w:rPr>
                <w:rFonts w:asciiTheme="majorHAnsi" w:hAnsiTheme="majorHAnsi" w:cs="Arial"/>
                <w:sz w:val="20"/>
                <w:szCs w:val="20"/>
              </w:rPr>
            </w:pPr>
            <w:r w:rsidRPr="00912CD2">
              <w:rPr>
                <w:rFonts w:asciiTheme="majorHAnsi" w:hAnsiTheme="majorHAnsi" w:cs="Arial"/>
                <w:sz w:val="20"/>
                <w:szCs w:val="20"/>
              </w:rPr>
              <w:t>25</w:t>
            </w:r>
          </w:p>
        </w:tc>
      </w:tr>
      <w:tr w:rsidR="00095130" w:rsidRPr="00B47D63" w14:paraId="6AA96DA3" w14:textId="77777777" w:rsidTr="00AA5628">
        <w:trPr>
          <w:trHeight w:val="262"/>
        </w:trPr>
        <w:tc>
          <w:tcPr>
            <w:tcW w:w="2581" w:type="dxa"/>
          </w:tcPr>
          <w:p w14:paraId="1A032A1A" w14:textId="32EDA649"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 xml:space="preserve">Prístroje a zariadenia </w:t>
            </w:r>
          </w:p>
        </w:tc>
        <w:tc>
          <w:tcPr>
            <w:tcW w:w="2268" w:type="dxa"/>
          </w:tcPr>
          <w:p w14:paraId="0672DF1F" w14:textId="0C10D267"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4</w:t>
            </w:r>
            <w:r w:rsidR="00B11F12" w:rsidRPr="00912CD2">
              <w:rPr>
                <w:rFonts w:asciiTheme="majorHAnsi" w:hAnsiTheme="majorHAnsi" w:cs="Arial"/>
                <w:sz w:val="20"/>
                <w:szCs w:val="20"/>
              </w:rPr>
              <w:t xml:space="preserve"> - 12</w:t>
            </w:r>
          </w:p>
        </w:tc>
        <w:tc>
          <w:tcPr>
            <w:tcW w:w="3260" w:type="dxa"/>
          </w:tcPr>
          <w:p w14:paraId="7FE65A29" w14:textId="5BE7463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25</w:t>
            </w:r>
            <w:r w:rsidR="00B11F12" w:rsidRPr="00912CD2">
              <w:rPr>
                <w:rFonts w:asciiTheme="majorHAnsi" w:hAnsiTheme="majorHAnsi" w:cs="Arial"/>
                <w:sz w:val="20"/>
                <w:szCs w:val="20"/>
              </w:rPr>
              <w:t xml:space="preserve"> – 8,33</w:t>
            </w:r>
          </w:p>
        </w:tc>
      </w:tr>
    </w:tbl>
    <w:p w14:paraId="00DFF9E9" w14:textId="77777777" w:rsidR="000E0FCB" w:rsidRPr="00B47D63" w:rsidRDefault="000E0FCB" w:rsidP="006518A2">
      <w:pPr>
        <w:spacing w:after="0" w:line="240" w:lineRule="auto"/>
        <w:jc w:val="both"/>
        <w:rPr>
          <w:rFonts w:asciiTheme="majorHAnsi" w:hAnsiTheme="majorHAnsi" w:cs="Arial"/>
          <w:sz w:val="20"/>
          <w:szCs w:val="20"/>
        </w:rPr>
      </w:pPr>
    </w:p>
    <w:p w14:paraId="1A195F50" w14:textId="77777777" w:rsidR="00095130" w:rsidRPr="00095130" w:rsidRDefault="00095130" w:rsidP="00095130">
      <w:pPr>
        <w:numPr>
          <w:ilvl w:val="0"/>
          <w:numId w:val="21"/>
        </w:numPr>
        <w:spacing w:after="120" w:line="240" w:lineRule="auto"/>
        <w:ind w:left="227" w:hanging="227"/>
        <w:jc w:val="both"/>
        <w:rPr>
          <w:rFonts w:asciiTheme="majorHAnsi" w:hAnsiTheme="majorHAnsi" w:cs="Times New Roman"/>
        </w:rPr>
      </w:pPr>
      <w:r w:rsidRPr="00095130">
        <w:rPr>
          <w:rFonts w:asciiTheme="majorHAnsi" w:hAnsiTheme="majorHAnsi" w:cs="Times New Roman"/>
        </w:rPr>
        <w:lastRenderedPageBreak/>
        <w:t>ÚJ používa účtovné odpisy nezávisle na daňových odpisov. Majetok sa začína odpisovať v mesiaci, kedy bol zaradený do užívania. Účtovné odpisy vychádzajú z predpokladanej doby používania majetku. Dlhodobý nehmotný majetok sa odpisuje počas 4 rokov od jeho obstarania.</w:t>
      </w:r>
    </w:p>
    <w:p w14:paraId="5A6A4871" w14:textId="77777777" w:rsidR="00095130" w:rsidRPr="00F2338C" w:rsidRDefault="00095130" w:rsidP="00095130">
      <w:pPr>
        <w:numPr>
          <w:ilvl w:val="0"/>
          <w:numId w:val="21"/>
        </w:numPr>
        <w:spacing w:after="120" w:line="240" w:lineRule="auto"/>
        <w:ind w:left="227" w:hanging="227"/>
        <w:jc w:val="both"/>
        <w:rPr>
          <w:rFonts w:ascii="Times New Roman" w:hAnsi="Times New Roman" w:cs="Times New Roman"/>
        </w:rPr>
      </w:pPr>
      <w:r w:rsidRPr="00095130">
        <w:rPr>
          <w:rFonts w:asciiTheme="majorHAnsi" w:hAnsiTheme="majorHAnsi" w:cs="Times New Roman"/>
        </w:rPr>
        <w:t xml:space="preserve">ÚJ používa rovnomerné odpisovanie dlhodobého hmotného majetku a dlhodobého nehmotného majetku. Podrobný účtovný odpisový plán po položkách sa vedie v podsystéme DHM s podporou softvéru MRP </w:t>
      </w:r>
      <w:proofErr w:type="spellStart"/>
      <w:r w:rsidRPr="00095130">
        <w:rPr>
          <w:rFonts w:asciiTheme="majorHAnsi" w:hAnsiTheme="majorHAnsi" w:cs="Times New Roman"/>
        </w:rPr>
        <w:t>Company</w:t>
      </w:r>
      <w:proofErr w:type="spellEnd"/>
      <w:r w:rsidRPr="00095130">
        <w:rPr>
          <w:rFonts w:asciiTheme="majorHAnsi" w:hAnsiTheme="majorHAnsi" w:cs="Times New Roman"/>
        </w:rPr>
        <w:t>, Brezno (taktiež daňové odpisy podľa zákona o dani z príjmov</w:t>
      </w:r>
      <w:r w:rsidRPr="00F2338C">
        <w:rPr>
          <w:rFonts w:ascii="Times New Roman" w:hAnsi="Times New Roman" w:cs="Times New Roman"/>
        </w:rPr>
        <w:t>).</w:t>
      </w:r>
    </w:p>
    <w:p w14:paraId="70F2A3F1" w14:textId="273F6A6B" w:rsidR="00CE7F92" w:rsidRPr="00095130" w:rsidRDefault="008B2DBA" w:rsidP="00AC5D78">
      <w:pPr>
        <w:pStyle w:val="Odsekzoznamu"/>
        <w:spacing w:after="0" w:line="240" w:lineRule="auto"/>
        <w:ind w:left="0"/>
        <w:jc w:val="both"/>
        <w:rPr>
          <w:rFonts w:asciiTheme="majorHAnsi" w:hAnsiTheme="majorHAnsi" w:cs="Arial"/>
          <w:b/>
          <w:i/>
          <w:iCs/>
          <w:u w:val="single"/>
        </w:rPr>
      </w:pPr>
      <w:r w:rsidRPr="00FA30A7">
        <w:rPr>
          <w:rFonts w:asciiTheme="majorHAnsi" w:hAnsiTheme="majorHAnsi" w:cs="Arial"/>
          <w:b/>
        </w:rPr>
        <w:t>g</w:t>
      </w:r>
      <w:r w:rsidRPr="00095130">
        <w:rPr>
          <w:rFonts w:asciiTheme="majorHAnsi" w:hAnsiTheme="majorHAnsi" w:cs="Arial"/>
          <w:b/>
          <w:sz w:val="20"/>
          <w:szCs w:val="20"/>
        </w:rPr>
        <w:t xml:space="preserve">) </w:t>
      </w:r>
      <w:r w:rsidR="00CE7F92" w:rsidRPr="00095130">
        <w:rPr>
          <w:rFonts w:asciiTheme="majorHAnsi" w:hAnsiTheme="majorHAnsi" w:cs="Arial"/>
          <w:b/>
        </w:rPr>
        <w:t>Dotácie poskytnuté:</w:t>
      </w:r>
      <w:r w:rsidR="00095130" w:rsidRPr="00095130">
        <w:rPr>
          <w:rFonts w:asciiTheme="majorHAnsi" w:hAnsiTheme="majorHAnsi" w:cs="Arial"/>
          <w:b/>
        </w:rPr>
        <w:t xml:space="preserve"> </w:t>
      </w:r>
      <w:r w:rsidR="00095130" w:rsidRPr="00095130">
        <w:rPr>
          <w:rFonts w:asciiTheme="majorHAnsi" w:hAnsiTheme="majorHAnsi" w:cs="Arial"/>
          <w:b/>
          <w:i/>
          <w:iCs/>
          <w:u w:val="single"/>
        </w:rPr>
        <w:t>v sledovanom období bola poskytnutá</w:t>
      </w:r>
      <w:r w:rsidR="00B11F12">
        <w:rPr>
          <w:rFonts w:asciiTheme="majorHAnsi" w:hAnsiTheme="majorHAnsi" w:cs="Arial"/>
          <w:b/>
          <w:i/>
          <w:iCs/>
          <w:u w:val="single"/>
        </w:rPr>
        <w:t xml:space="preserve"> </w:t>
      </w:r>
      <w:r w:rsidR="00B11F12" w:rsidRPr="006B50AD">
        <w:rPr>
          <w:rFonts w:asciiTheme="majorHAnsi" w:hAnsiTheme="majorHAnsi" w:cs="Arial"/>
          <w:b/>
          <w:i/>
          <w:iCs/>
          <w:u w:val="single"/>
        </w:rPr>
        <w:t xml:space="preserve">dotácia </w:t>
      </w:r>
      <w:r w:rsidR="006B50AD">
        <w:rPr>
          <w:rFonts w:asciiTheme="majorHAnsi" w:hAnsiTheme="majorHAnsi" w:cs="Arial"/>
          <w:b/>
          <w:i/>
          <w:iCs/>
          <w:u w:val="single"/>
        </w:rPr>
        <w:t>z ministerstva hospodárstva</w:t>
      </w:r>
    </w:p>
    <w:p w14:paraId="64E99626" w14:textId="624BD846" w:rsidR="00CF6D9C" w:rsidRDefault="008B2DBA" w:rsidP="008B2DBA">
      <w:pPr>
        <w:spacing w:before="240" w:line="240" w:lineRule="auto"/>
        <w:ind w:left="426" w:hanging="426"/>
        <w:jc w:val="both"/>
        <w:rPr>
          <w:rFonts w:asciiTheme="majorHAnsi" w:hAnsiTheme="majorHAnsi" w:cs="Arial"/>
          <w:b/>
        </w:rPr>
      </w:pPr>
      <w:r w:rsidRPr="008B2DBA">
        <w:rPr>
          <w:rFonts w:asciiTheme="majorHAnsi" w:hAnsiTheme="majorHAnsi" w:cs="Arial"/>
          <w:b/>
        </w:rPr>
        <w:t>II.5</w:t>
      </w:r>
      <w:r w:rsidRPr="008B2DBA">
        <w:rPr>
          <w:rFonts w:asciiTheme="majorHAnsi" w:hAnsiTheme="majorHAnsi" w:cs="Arial"/>
          <w:b/>
        </w:rPr>
        <w:tab/>
      </w:r>
      <w:r w:rsidR="00CF6D9C" w:rsidRPr="008B2DBA">
        <w:rPr>
          <w:rFonts w:asciiTheme="majorHAnsi" w:hAnsiTheme="majorHAnsi" w:cs="Arial"/>
          <w:b/>
        </w:rPr>
        <w:t>Oprava významných a nevýznamných chýb minulých účtovných období vykonaných v bežnom účtovnom období:</w:t>
      </w:r>
    </w:p>
    <w:p w14:paraId="12B4D797" w14:textId="285CD965" w:rsidR="00B16588" w:rsidRPr="00B16588" w:rsidRDefault="00B16588" w:rsidP="00B11F12">
      <w:pPr>
        <w:spacing w:before="240" w:line="240" w:lineRule="auto"/>
        <w:jc w:val="both"/>
        <w:rPr>
          <w:rFonts w:asciiTheme="majorHAnsi" w:hAnsiTheme="majorHAnsi" w:cs="Arial"/>
          <w:bCs/>
        </w:rPr>
      </w:pPr>
      <w:r w:rsidRPr="00B16588">
        <w:rPr>
          <w:rFonts w:asciiTheme="majorHAnsi" w:hAnsiTheme="majorHAnsi" w:cs="Arial"/>
          <w:bCs/>
        </w:rPr>
        <w:t xml:space="preserve">V sledovanom období </w:t>
      </w:r>
      <w:r w:rsidR="006B50AD">
        <w:rPr>
          <w:rFonts w:asciiTheme="majorHAnsi" w:hAnsiTheme="majorHAnsi" w:cs="Arial"/>
          <w:bCs/>
        </w:rPr>
        <w:t>ne</w:t>
      </w:r>
      <w:r w:rsidRPr="00B16588">
        <w:rPr>
          <w:rFonts w:asciiTheme="majorHAnsi" w:hAnsiTheme="majorHAnsi" w:cs="Arial"/>
          <w:bCs/>
        </w:rPr>
        <w:t>bolo účtované o chybách minulých účtovných období</w:t>
      </w:r>
      <w:r w:rsidR="000E211C">
        <w:rPr>
          <w:rFonts w:asciiTheme="majorHAnsi" w:hAnsiTheme="majorHAnsi" w:cs="Arial"/>
          <w:bCs/>
        </w:rPr>
        <w:t xml:space="preserve">. </w:t>
      </w:r>
    </w:p>
    <w:p w14:paraId="57A34DBD" w14:textId="77777777" w:rsidR="00440D48" w:rsidRPr="00B47D63" w:rsidRDefault="00440D48"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III</w:t>
      </w:r>
      <w:r w:rsidR="00771A2D">
        <w:rPr>
          <w:rFonts w:asciiTheme="majorHAnsi" w:hAnsiTheme="majorHAnsi" w:cs="Arial"/>
          <w:b/>
          <w:sz w:val="24"/>
          <w:szCs w:val="24"/>
        </w:rPr>
        <w:t xml:space="preserve"> - </w:t>
      </w:r>
      <w:r w:rsidRPr="00B47D63">
        <w:rPr>
          <w:rFonts w:asciiTheme="majorHAnsi" w:hAnsiTheme="majorHAnsi" w:cs="Arial"/>
          <w:b/>
          <w:sz w:val="24"/>
          <w:szCs w:val="24"/>
        </w:rPr>
        <w:t xml:space="preserve">Informácie, ktoré vysvetľujú a dopĺňajú </w:t>
      </w:r>
      <w:r w:rsidR="005B33D4" w:rsidRPr="00B47D63">
        <w:rPr>
          <w:rFonts w:asciiTheme="majorHAnsi" w:hAnsiTheme="majorHAnsi" w:cs="Arial"/>
          <w:b/>
          <w:sz w:val="24"/>
          <w:szCs w:val="24"/>
        </w:rPr>
        <w:t>položky súvahy</w:t>
      </w:r>
    </w:p>
    <w:p w14:paraId="2EEA3742" w14:textId="77777777" w:rsidR="005B33D4" w:rsidRPr="00A64AFB" w:rsidRDefault="00ED4CDB" w:rsidP="00AE7860">
      <w:pPr>
        <w:spacing w:before="240" w:line="240" w:lineRule="auto"/>
        <w:ind w:left="426" w:hanging="426"/>
        <w:jc w:val="both"/>
        <w:rPr>
          <w:rFonts w:asciiTheme="majorHAnsi" w:hAnsiTheme="majorHAnsi" w:cs="Arial"/>
          <w:b/>
        </w:rPr>
      </w:pPr>
      <w:r w:rsidRPr="00ED4CDB">
        <w:rPr>
          <w:rFonts w:asciiTheme="majorHAnsi" w:hAnsiTheme="majorHAnsi" w:cs="Arial"/>
          <w:b/>
        </w:rPr>
        <w:t>III.1</w:t>
      </w:r>
      <w:r w:rsidR="00AE7860">
        <w:rPr>
          <w:rFonts w:asciiTheme="majorHAnsi" w:hAnsiTheme="majorHAnsi" w:cs="Arial"/>
          <w:b/>
        </w:rPr>
        <w:tab/>
        <w:t xml:space="preserve"> </w:t>
      </w:r>
      <w:proofErr w:type="spellStart"/>
      <w:r w:rsidR="00742914" w:rsidRPr="00A64AFB">
        <w:rPr>
          <w:rFonts w:asciiTheme="majorHAnsi" w:hAnsiTheme="majorHAnsi" w:cs="Arial"/>
          <w:b/>
        </w:rPr>
        <w:t>a</w:t>
      </w:r>
      <w:r w:rsidR="002A657F">
        <w:rPr>
          <w:rFonts w:asciiTheme="majorHAnsi" w:hAnsiTheme="majorHAnsi" w:cs="Arial"/>
          <w:b/>
        </w:rPr>
        <w:t>a</w:t>
      </w:r>
      <w:proofErr w:type="spellEnd"/>
      <w:r w:rsidR="00AE7860">
        <w:rPr>
          <w:rFonts w:asciiTheme="majorHAnsi" w:hAnsiTheme="majorHAnsi" w:cs="Arial"/>
          <w:b/>
        </w:rPr>
        <w:t xml:space="preserve">) </w:t>
      </w:r>
      <w:r w:rsidR="002B0E56" w:rsidRPr="00A64AFB">
        <w:rPr>
          <w:rFonts w:asciiTheme="majorHAnsi" w:hAnsiTheme="majorHAnsi" w:cs="Arial"/>
          <w:b/>
        </w:rPr>
        <w:t>Prehľad o pohybe jednotlivých zložiek dlhodobého nehmotného majetku (DNM)</w:t>
      </w:r>
    </w:p>
    <w:p w14:paraId="6A56B285" w14:textId="5175AEC1" w:rsidR="00545E0E" w:rsidRPr="00BD2C80" w:rsidRDefault="00B16588" w:rsidP="005F531C">
      <w:pPr>
        <w:spacing w:after="0" w:line="240" w:lineRule="auto"/>
        <w:jc w:val="both"/>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pPr>
      <w:r w:rsidRPr="00BD2C80">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t xml:space="preserve">Spoločnosť v sledovanom období neobstarala </w:t>
      </w:r>
      <w:r w:rsidR="00BD2C80" w:rsidRPr="00BD2C80">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t>nehmotný majetok</w:t>
      </w:r>
    </w:p>
    <w:p w14:paraId="7716DE0F" w14:textId="77777777" w:rsidR="00EE0E8F" w:rsidRDefault="00EE0E8F" w:rsidP="002A657F">
      <w:pPr>
        <w:spacing w:after="0" w:line="240" w:lineRule="auto"/>
        <w:jc w:val="both"/>
        <w:rPr>
          <w:rFonts w:asciiTheme="majorHAnsi" w:hAnsiTheme="majorHAnsi" w:cs="Arial"/>
          <w:b/>
          <w:sz w:val="20"/>
          <w:szCs w:val="20"/>
        </w:rPr>
      </w:pPr>
    </w:p>
    <w:p w14:paraId="579CFA03" w14:textId="77777777" w:rsidR="002A657F" w:rsidRPr="00CC2EE9" w:rsidRDefault="00AE7860"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 xml:space="preserve">III. 1 </w:t>
      </w:r>
      <w:proofErr w:type="spellStart"/>
      <w:r w:rsidR="002A657F">
        <w:rPr>
          <w:rFonts w:asciiTheme="majorHAnsi" w:hAnsiTheme="majorHAnsi" w:cs="Arial"/>
          <w:b/>
          <w:sz w:val="20"/>
          <w:szCs w:val="20"/>
        </w:rPr>
        <w:t>ab</w:t>
      </w:r>
      <w:proofErr w:type="spellEnd"/>
      <w:r w:rsidR="002A657F">
        <w:rPr>
          <w:rFonts w:asciiTheme="majorHAnsi" w:hAnsiTheme="majorHAnsi" w:cs="Arial"/>
          <w:b/>
          <w:sz w:val="20"/>
          <w:szCs w:val="20"/>
        </w:rPr>
        <w:t xml:space="preserve">) </w:t>
      </w:r>
      <w:r w:rsidR="002A657F" w:rsidRPr="00CC2EE9">
        <w:rPr>
          <w:rFonts w:asciiTheme="majorHAnsi" w:hAnsiTheme="majorHAnsi" w:cs="Arial"/>
          <w:b/>
          <w:sz w:val="20"/>
          <w:szCs w:val="20"/>
        </w:rPr>
        <w:t>Prehľad</w:t>
      </w:r>
      <w:r w:rsidR="002A657F" w:rsidRPr="00CC2EE9">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o pohybe jednotlivých zložiek dlhodobého hmotného majetku (DHM)</w:t>
      </w:r>
    </w:p>
    <w:p w14:paraId="1D1102C8" w14:textId="77777777" w:rsidR="002A657F" w:rsidRPr="00B47D63" w:rsidRDefault="002A657F"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349"/>
        <w:gridCol w:w="919"/>
        <w:gridCol w:w="798"/>
        <w:gridCol w:w="858"/>
        <w:gridCol w:w="858"/>
        <w:gridCol w:w="858"/>
        <w:gridCol w:w="858"/>
        <w:gridCol w:w="858"/>
        <w:gridCol w:w="858"/>
        <w:gridCol w:w="858"/>
      </w:tblGrid>
      <w:tr w:rsidR="002A657F" w:rsidRPr="00B47D63" w14:paraId="23AB1C29" w14:textId="77777777" w:rsidTr="00EB0337">
        <w:tc>
          <w:tcPr>
            <w:tcW w:w="1349" w:type="dxa"/>
            <w:vMerge w:val="restart"/>
            <w:tcBorders>
              <w:top w:val="single" w:sz="12" w:space="0" w:color="auto"/>
              <w:bottom w:val="single" w:sz="4" w:space="0" w:color="auto"/>
            </w:tcBorders>
            <w:vAlign w:val="center"/>
          </w:tcPr>
          <w:p w14:paraId="30A47A4A"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DHM</w:t>
            </w:r>
          </w:p>
        </w:tc>
        <w:tc>
          <w:tcPr>
            <w:tcW w:w="7723" w:type="dxa"/>
            <w:gridSpan w:val="9"/>
            <w:tcBorders>
              <w:top w:val="single" w:sz="12" w:space="0" w:color="auto"/>
              <w:bottom w:val="single" w:sz="4" w:space="0" w:color="auto"/>
            </w:tcBorders>
            <w:vAlign w:val="center"/>
          </w:tcPr>
          <w:p w14:paraId="30F4353C"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r>
      <w:tr w:rsidR="002A657F" w:rsidRPr="00B47D63" w14:paraId="2BE98B70" w14:textId="77777777" w:rsidTr="00EB0337">
        <w:trPr>
          <w:cantSplit/>
          <w:trHeight w:val="1620"/>
        </w:trPr>
        <w:tc>
          <w:tcPr>
            <w:tcW w:w="1349" w:type="dxa"/>
            <w:vMerge/>
            <w:tcBorders>
              <w:top w:val="single" w:sz="4" w:space="0" w:color="auto"/>
              <w:bottom w:val="single" w:sz="12" w:space="0" w:color="auto"/>
            </w:tcBorders>
            <w:vAlign w:val="center"/>
          </w:tcPr>
          <w:p w14:paraId="766410CE"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19" w:type="dxa"/>
            <w:tcBorders>
              <w:top w:val="single" w:sz="4" w:space="0" w:color="auto"/>
              <w:bottom w:val="single" w:sz="12" w:space="0" w:color="auto"/>
            </w:tcBorders>
            <w:textDirection w:val="btLr"/>
            <w:vAlign w:val="center"/>
          </w:tcPr>
          <w:p w14:paraId="77E5ACB6"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Pozemky</w:t>
            </w:r>
          </w:p>
        </w:tc>
        <w:tc>
          <w:tcPr>
            <w:tcW w:w="798" w:type="dxa"/>
            <w:tcBorders>
              <w:top w:val="single" w:sz="4" w:space="0" w:color="auto"/>
              <w:bottom w:val="single" w:sz="12" w:space="0" w:color="auto"/>
            </w:tcBorders>
            <w:textDirection w:val="btLr"/>
            <w:vAlign w:val="center"/>
          </w:tcPr>
          <w:p w14:paraId="411FC85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Stavby</w:t>
            </w:r>
          </w:p>
        </w:tc>
        <w:tc>
          <w:tcPr>
            <w:tcW w:w="858" w:type="dxa"/>
            <w:tcBorders>
              <w:top w:val="single" w:sz="4" w:space="0" w:color="auto"/>
              <w:bottom w:val="single" w:sz="12" w:space="0" w:color="auto"/>
            </w:tcBorders>
            <w:textDirection w:val="btLr"/>
            <w:vAlign w:val="center"/>
          </w:tcPr>
          <w:p w14:paraId="7B548B3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Samostatne hnuteľné veci</w:t>
            </w:r>
          </w:p>
        </w:tc>
        <w:tc>
          <w:tcPr>
            <w:tcW w:w="858" w:type="dxa"/>
            <w:tcBorders>
              <w:top w:val="single" w:sz="4" w:space="0" w:color="auto"/>
              <w:bottom w:val="single" w:sz="12" w:space="0" w:color="auto"/>
            </w:tcBorders>
            <w:textDirection w:val="btLr"/>
            <w:vAlign w:val="center"/>
          </w:tcPr>
          <w:p w14:paraId="756CA061"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Pestovateľské celky trvalých porastov</w:t>
            </w:r>
          </w:p>
        </w:tc>
        <w:tc>
          <w:tcPr>
            <w:tcW w:w="858" w:type="dxa"/>
            <w:tcBorders>
              <w:top w:val="single" w:sz="4" w:space="0" w:color="auto"/>
              <w:bottom w:val="single" w:sz="12" w:space="0" w:color="auto"/>
            </w:tcBorders>
            <w:textDirection w:val="btLr"/>
            <w:vAlign w:val="center"/>
          </w:tcPr>
          <w:p w14:paraId="63519176" w14:textId="77777777" w:rsidR="00F46EBC" w:rsidRDefault="00F46EBC" w:rsidP="00F46EBC">
            <w:pPr>
              <w:ind w:left="113" w:right="113"/>
              <w:rPr>
                <w:rFonts w:asciiTheme="majorHAnsi" w:eastAsia="Times New Roman" w:hAnsiTheme="majorHAnsi" w:cs="Arial"/>
                <w:b/>
                <w:bCs/>
                <w:color w:val="000000"/>
                <w:sz w:val="20"/>
                <w:szCs w:val="20"/>
                <w:lang w:eastAsia="sk-SK"/>
              </w:rPr>
            </w:pPr>
            <w:r>
              <w:rPr>
                <w:rFonts w:asciiTheme="majorHAnsi" w:eastAsia="Times New Roman" w:hAnsiTheme="majorHAnsi" w:cs="Arial"/>
                <w:b/>
                <w:bCs/>
                <w:color w:val="000000"/>
                <w:sz w:val="20"/>
                <w:szCs w:val="20"/>
                <w:lang w:eastAsia="sk-SK"/>
              </w:rPr>
              <w:t>Z</w:t>
            </w:r>
            <w:r w:rsidR="002A657F" w:rsidRPr="004770EC">
              <w:rPr>
                <w:rFonts w:asciiTheme="majorHAnsi" w:eastAsia="Times New Roman" w:hAnsiTheme="majorHAnsi" w:cs="Arial"/>
                <w:b/>
                <w:bCs/>
                <w:color w:val="000000"/>
                <w:sz w:val="20"/>
                <w:szCs w:val="20"/>
                <w:lang w:eastAsia="sk-SK"/>
              </w:rPr>
              <w:t>ákladné</w:t>
            </w:r>
            <w:r>
              <w:rPr>
                <w:rFonts w:asciiTheme="majorHAnsi" w:eastAsia="Times New Roman" w:hAnsiTheme="majorHAnsi" w:cs="Arial"/>
                <w:b/>
                <w:bCs/>
                <w:color w:val="000000"/>
                <w:sz w:val="20"/>
                <w:szCs w:val="20"/>
                <w:lang w:eastAsia="sk-SK"/>
              </w:rPr>
              <w:t xml:space="preserve"> </w:t>
            </w:r>
            <w:r w:rsidR="002A657F" w:rsidRPr="004770EC">
              <w:rPr>
                <w:rFonts w:asciiTheme="majorHAnsi" w:eastAsia="Times New Roman" w:hAnsiTheme="majorHAnsi" w:cs="Arial"/>
                <w:b/>
                <w:bCs/>
                <w:color w:val="000000"/>
                <w:sz w:val="20"/>
                <w:szCs w:val="20"/>
                <w:lang w:eastAsia="sk-SK"/>
              </w:rPr>
              <w:t>stádo</w:t>
            </w:r>
            <w:r>
              <w:rPr>
                <w:rFonts w:asciiTheme="majorHAnsi" w:eastAsia="Times New Roman" w:hAnsiTheme="majorHAnsi" w:cs="Arial"/>
                <w:b/>
                <w:bCs/>
                <w:color w:val="000000"/>
                <w:sz w:val="20"/>
                <w:szCs w:val="20"/>
                <w:lang w:eastAsia="sk-SK"/>
              </w:rPr>
              <w:t xml:space="preserve"> </w:t>
            </w:r>
            <w:r w:rsidR="002A657F" w:rsidRPr="004770EC">
              <w:rPr>
                <w:rFonts w:asciiTheme="majorHAnsi" w:eastAsia="Times New Roman" w:hAnsiTheme="majorHAnsi" w:cs="Arial"/>
                <w:b/>
                <w:bCs/>
                <w:color w:val="000000"/>
                <w:sz w:val="20"/>
                <w:szCs w:val="20"/>
                <w:lang w:eastAsia="sk-SK"/>
              </w:rPr>
              <w:t>a</w:t>
            </w:r>
            <w:r>
              <w:rPr>
                <w:rFonts w:asciiTheme="majorHAnsi" w:eastAsia="Times New Roman" w:hAnsiTheme="majorHAnsi" w:cs="Arial"/>
                <w:b/>
                <w:bCs/>
                <w:color w:val="000000"/>
                <w:sz w:val="20"/>
                <w:szCs w:val="20"/>
                <w:lang w:eastAsia="sk-SK"/>
              </w:rPr>
              <w:t> </w:t>
            </w:r>
            <w:r w:rsidR="002A657F" w:rsidRPr="004770EC">
              <w:rPr>
                <w:rFonts w:asciiTheme="majorHAnsi" w:eastAsia="Times New Roman" w:hAnsiTheme="majorHAnsi" w:cs="Arial"/>
                <w:b/>
                <w:bCs/>
                <w:color w:val="000000"/>
                <w:sz w:val="20"/>
                <w:szCs w:val="20"/>
                <w:lang w:eastAsia="sk-SK"/>
              </w:rPr>
              <w:t>ťažné</w:t>
            </w:r>
          </w:p>
          <w:p w14:paraId="4B464F2E" w14:textId="77777777" w:rsidR="002A657F" w:rsidRPr="004770EC" w:rsidRDefault="002A657F" w:rsidP="00F46EB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zvieratá</w:t>
            </w:r>
          </w:p>
        </w:tc>
        <w:tc>
          <w:tcPr>
            <w:tcW w:w="858" w:type="dxa"/>
            <w:tcBorders>
              <w:top w:val="single" w:sz="4" w:space="0" w:color="auto"/>
              <w:bottom w:val="single" w:sz="12" w:space="0" w:color="auto"/>
            </w:tcBorders>
            <w:textDirection w:val="btLr"/>
            <w:vAlign w:val="center"/>
          </w:tcPr>
          <w:p w14:paraId="63588674"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Ostatný majetok</w:t>
            </w:r>
          </w:p>
        </w:tc>
        <w:tc>
          <w:tcPr>
            <w:tcW w:w="858" w:type="dxa"/>
            <w:tcBorders>
              <w:top w:val="single" w:sz="4" w:space="0" w:color="auto"/>
              <w:bottom w:val="single" w:sz="12" w:space="0" w:color="auto"/>
            </w:tcBorders>
            <w:textDirection w:val="btLr"/>
            <w:vAlign w:val="center"/>
          </w:tcPr>
          <w:p w14:paraId="562AFBD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Obstarávaný DHM</w:t>
            </w:r>
          </w:p>
        </w:tc>
        <w:tc>
          <w:tcPr>
            <w:tcW w:w="858" w:type="dxa"/>
            <w:tcBorders>
              <w:top w:val="single" w:sz="4" w:space="0" w:color="auto"/>
              <w:bottom w:val="single" w:sz="12" w:space="0" w:color="auto"/>
            </w:tcBorders>
            <w:textDirection w:val="btLr"/>
            <w:vAlign w:val="center"/>
          </w:tcPr>
          <w:p w14:paraId="4A0B3513"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Poskytnuté preddavky</w:t>
            </w:r>
          </w:p>
          <w:p w14:paraId="2B0003ED"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na DHM</w:t>
            </w:r>
          </w:p>
        </w:tc>
        <w:tc>
          <w:tcPr>
            <w:tcW w:w="858" w:type="dxa"/>
            <w:tcBorders>
              <w:top w:val="single" w:sz="4" w:space="0" w:color="auto"/>
              <w:bottom w:val="single" w:sz="12" w:space="0" w:color="auto"/>
            </w:tcBorders>
            <w:vAlign w:val="center"/>
          </w:tcPr>
          <w:p w14:paraId="3AA375C3" w14:textId="77777777" w:rsidR="002A657F" w:rsidRPr="004770EC" w:rsidRDefault="002A657F" w:rsidP="00B412F4">
            <w:pPr>
              <w:jc w:val="center"/>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Spolu</w:t>
            </w:r>
          </w:p>
        </w:tc>
      </w:tr>
      <w:tr w:rsidR="002A657F" w:rsidRPr="00B47D63" w14:paraId="74D17684" w14:textId="77777777" w:rsidTr="00EB0337">
        <w:tc>
          <w:tcPr>
            <w:tcW w:w="9072" w:type="dxa"/>
            <w:gridSpan w:val="10"/>
            <w:tcBorders>
              <w:top w:val="single" w:sz="12" w:space="0" w:color="auto"/>
              <w:bottom w:val="single" w:sz="12" w:space="0" w:color="auto"/>
            </w:tcBorders>
            <w:vAlign w:val="center"/>
          </w:tcPr>
          <w:p w14:paraId="39971A1C" w14:textId="77777777" w:rsidR="002A657F" w:rsidRPr="00B47D63" w:rsidRDefault="002A657F" w:rsidP="00BA4FA6">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C439DA" w:rsidRPr="00B47D63" w14:paraId="2291A82A" w14:textId="77777777" w:rsidTr="00EB0337">
        <w:tc>
          <w:tcPr>
            <w:tcW w:w="1349" w:type="dxa"/>
            <w:tcBorders>
              <w:top w:val="single" w:sz="12" w:space="0" w:color="auto"/>
              <w:bottom w:val="single" w:sz="4" w:space="0" w:color="auto"/>
            </w:tcBorders>
            <w:vAlign w:val="center"/>
          </w:tcPr>
          <w:p w14:paraId="22BC97B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38145750" w14:textId="070C080B"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7F66751F" w14:textId="74699F2B"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720745</w:t>
            </w:r>
          </w:p>
        </w:tc>
        <w:tc>
          <w:tcPr>
            <w:tcW w:w="858" w:type="dxa"/>
            <w:tcBorders>
              <w:top w:val="single" w:sz="12" w:space="0" w:color="auto"/>
              <w:bottom w:val="single" w:sz="4" w:space="0" w:color="auto"/>
            </w:tcBorders>
          </w:tcPr>
          <w:p w14:paraId="18A81708" w14:textId="53623648"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1188326</w:t>
            </w:r>
          </w:p>
        </w:tc>
        <w:tc>
          <w:tcPr>
            <w:tcW w:w="858" w:type="dxa"/>
            <w:tcBorders>
              <w:top w:val="single" w:sz="12" w:space="0" w:color="auto"/>
              <w:bottom w:val="single" w:sz="4" w:space="0" w:color="auto"/>
            </w:tcBorders>
          </w:tcPr>
          <w:p w14:paraId="03884F9F" w14:textId="77777777"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F6345B4" w14:textId="77777777"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E75D40C" w14:textId="77777777"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954990A" w14:textId="3AC4707D"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12" w:space="0" w:color="auto"/>
              <w:bottom w:val="single" w:sz="4" w:space="0" w:color="auto"/>
            </w:tcBorders>
          </w:tcPr>
          <w:p w14:paraId="4D7FF5D0" w14:textId="77777777"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1061CF5" w14:textId="5ED90E18" w:rsidR="00C439DA" w:rsidRPr="001530DE"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1943953</w:t>
            </w:r>
          </w:p>
        </w:tc>
      </w:tr>
      <w:tr w:rsidR="002A657F" w:rsidRPr="00B47D63" w14:paraId="7310FB00" w14:textId="77777777" w:rsidTr="00EB0337">
        <w:tc>
          <w:tcPr>
            <w:tcW w:w="1349" w:type="dxa"/>
            <w:tcBorders>
              <w:top w:val="single" w:sz="4" w:space="0" w:color="auto"/>
              <w:bottom w:val="single" w:sz="4" w:space="0" w:color="auto"/>
            </w:tcBorders>
            <w:vAlign w:val="center"/>
          </w:tcPr>
          <w:p w14:paraId="48ED1FD6"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4BEB20A5"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65033DC" w14:textId="26A8BFAE"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DE23133" w14:textId="0C309277"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c>
          <w:tcPr>
            <w:tcW w:w="858" w:type="dxa"/>
            <w:tcBorders>
              <w:top w:val="single" w:sz="4" w:space="0" w:color="auto"/>
              <w:bottom w:val="single" w:sz="4" w:space="0" w:color="auto"/>
            </w:tcBorders>
          </w:tcPr>
          <w:p w14:paraId="098646CD"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F56CEB5"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44E459"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DF90812" w14:textId="67535641"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5B756EE"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58ED1BD" w14:textId="27A15DF6" w:rsidR="002A657F" w:rsidRPr="001A72E1" w:rsidRDefault="00912CD2"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r>
      <w:tr w:rsidR="002A657F" w:rsidRPr="00B47D63" w14:paraId="47B1BCE5" w14:textId="77777777" w:rsidTr="00EB0337">
        <w:tc>
          <w:tcPr>
            <w:tcW w:w="1349" w:type="dxa"/>
            <w:tcBorders>
              <w:top w:val="single" w:sz="4" w:space="0" w:color="auto"/>
              <w:bottom w:val="single" w:sz="4" w:space="0" w:color="auto"/>
            </w:tcBorders>
            <w:vAlign w:val="center"/>
          </w:tcPr>
          <w:p w14:paraId="6D7A29CE"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02A2B8F4"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9E1885" w14:textId="77777777" w:rsidR="002A657F" w:rsidRPr="001A72E1"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71F82C8" w14:textId="6029E5ED"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c>
          <w:tcPr>
            <w:tcW w:w="858" w:type="dxa"/>
            <w:tcBorders>
              <w:top w:val="single" w:sz="4" w:space="0" w:color="auto"/>
              <w:bottom w:val="single" w:sz="4" w:space="0" w:color="auto"/>
            </w:tcBorders>
          </w:tcPr>
          <w:p w14:paraId="1EE902AF"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C18A6BF"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8C1EFEA"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31DA7AC" w14:textId="33941AD6"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B625C8"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DD4619E" w14:textId="603B6CF2" w:rsidR="002A657F" w:rsidRPr="001A72E1" w:rsidRDefault="00912CD2"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r>
      <w:tr w:rsidR="002A657F" w:rsidRPr="00B47D63" w14:paraId="19A923E2" w14:textId="77777777" w:rsidTr="00EB0337">
        <w:tc>
          <w:tcPr>
            <w:tcW w:w="1349" w:type="dxa"/>
            <w:tcBorders>
              <w:top w:val="single" w:sz="4" w:space="0" w:color="auto"/>
              <w:bottom w:val="single" w:sz="4" w:space="0" w:color="auto"/>
            </w:tcBorders>
            <w:vAlign w:val="center"/>
          </w:tcPr>
          <w:p w14:paraId="08A87682"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41D7207C"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750604EB" w14:textId="10637617" w:rsidR="002A657F" w:rsidRPr="001A72E1"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F79D57"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05BD0B8"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D6312F1"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CDA67EA"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1D156F8" w14:textId="5BFCE82A"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7025590"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F995D9C"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2A657F" w:rsidRPr="00B47D63" w14:paraId="0402D781" w14:textId="77777777" w:rsidTr="00EB0337">
        <w:tc>
          <w:tcPr>
            <w:tcW w:w="1349" w:type="dxa"/>
            <w:tcBorders>
              <w:top w:val="single" w:sz="4" w:space="0" w:color="auto"/>
              <w:bottom w:val="single" w:sz="12" w:space="0" w:color="auto"/>
            </w:tcBorders>
            <w:vAlign w:val="center"/>
          </w:tcPr>
          <w:p w14:paraId="08D25266"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07AFB680" w14:textId="6EABCF46" w:rsidR="002A657F" w:rsidRPr="001530DE" w:rsidRDefault="001530DE"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7AF8FCC0" w14:textId="272218F3" w:rsidR="002A657F" w:rsidRPr="001A72E1" w:rsidRDefault="00685FA7"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720745</w:t>
            </w:r>
          </w:p>
        </w:tc>
        <w:tc>
          <w:tcPr>
            <w:tcW w:w="858" w:type="dxa"/>
            <w:tcBorders>
              <w:top w:val="single" w:sz="4" w:space="0" w:color="auto"/>
              <w:bottom w:val="single" w:sz="12" w:space="0" w:color="auto"/>
            </w:tcBorders>
          </w:tcPr>
          <w:p w14:paraId="3D05510E" w14:textId="69FC35E9"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1188326</w:t>
            </w:r>
          </w:p>
        </w:tc>
        <w:tc>
          <w:tcPr>
            <w:tcW w:w="858" w:type="dxa"/>
            <w:tcBorders>
              <w:top w:val="single" w:sz="4" w:space="0" w:color="auto"/>
              <w:bottom w:val="single" w:sz="12" w:space="0" w:color="auto"/>
            </w:tcBorders>
          </w:tcPr>
          <w:p w14:paraId="100350F1"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A44F2A2"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21D1CD2"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1E79AAD" w14:textId="61CF6C1B" w:rsidR="002A657F" w:rsidRPr="001A72E1" w:rsidRDefault="00323381"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0D25B864"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B1F8A20" w14:textId="4DABEC54" w:rsidR="002A657F" w:rsidRPr="001A72E1" w:rsidRDefault="006A3C60"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19</w:t>
            </w:r>
            <w:r w:rsidR="00323381"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43953</w:t>
            </w:r>
          </w:p>
        </w:tc>
      </w:tr>
      <w:tr w:rsidR="002A657F" w:rsidRPr="00B47D63" w14:paraId="5CEE68C7" w14:textId="77777777" w:rsidTr="00EB0337">
        <w:tc>
          <w:tcPr>
            <w:tcW w:w="9072" w:type="dxa"/>
            <w:gridSpan w:val="10"/>
            <w:tcBorders>
              <w:top w:val="single" w:sz="12" w:space="0" w:color="auto"/>
              <w:bottom w:val="single" w:sz="12" w:space="0" w:color="auto"/>
            </w:tcBorders>
            <w:vAlign w:val="center"/>
          </w:tcPr>
          <w:p w14:paraId="7C12164C" w14:textId="77777777" w:rsidR="002A657F" w:rsidRPr="001530DE" w:rsidRDefault="002A657F" w:rsidP="006067B7">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Oprávky</w:t>
            </w:r>
          </w:p>
        </w:tc>
      </w:tr>
      <w:tr w:rsidR="00C439DA" w:rsidRPr="00B47D63" w14:paraId="209873D5" w14:textId="77777777" w:rsidTr="00EB0337">
        <w:tc>
          <w:tcPr>
            <w:tcW w:w="1349" w:type="dxa"/>
            <w:tcBorders>
              <w:top w:val="single" w:sz="12" w:space="0" w:color="auto"/>
              <w:bottom w:val="single" w:sz="4" w:space="0" w:color="auto"/>
            </w:tcBorders>
            <w:vAlign w:val="center"/>
          </w:tcPr>
          <w:p w14:paraId="41368E3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64FA6104" w14:textId="77777777" w:rsidR="00C439DA" w:rsidRPr="001530DE" w:rsidRDefault="00C439DA" w:rsidP="00C439DA">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7468C784" w14:textId="349ED4B9"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313122</w:t>
            </w:r>
          </w:p>
        </w:tc>
        <w:tc>
          <w:tcPr>
            <w:tcW w:w="858" w:type="dxa"/>
            <w:tcBorders>
              <w:top w:val="single" w:sz="12" w:space="0" w:color="auto"/>
              <w:bottom w:val="single" w:sz="4" w:space="0" w:color="auto"/>
            </w:tcBorders>
          </w:tcPr>
          <w:p w14:paraId="72BB16D3" w14:textId="3A7AFFB3"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970515</w:t>
            </w:r>
          </w:p>
        </w:tc>
        <w:tc>
          <w:tcPr>
            <w:tcW w:w="858" w:type="dxa"/>
            <w:tcBorders>
              <w:top w:val="single" w:sz="12" w:space="0" w:color="auto"/>
              <w:bottom w:val="single" w:sz="4" w:space="0" w:color="auto"/>
            </w:tcBorders>
          </w:tcPr>
          <w:p w14:paraId="0E6790DF" w14:textId="77777777"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62D6400" w14:textId="77777777"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6621531" w14:textId="77777777"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7BD3AD52" w14:textId="77777777"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2AD2FA9" w14:textId="77777777"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90A0617" w14:textId="5692E235" w:rsidR="00C439DA" w:rsidRPr="00D82A1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1283637</w:t>
            </w:r>
          </w:p>
        </w:tc>
      </w:tr>
      <w:tr w:rsidR="00323381" w:rsidRPr="00B47D63" w14:paraId="0EB98F93" w14:textId="77777777" w:rsidTr="00EB0337">
        <w:tc>
          <w:tcPr>
            <w:tcW w:w="1349" w:type="dxa"/>
            <w:tcBorders>
              <w:top w:val="single" w:sz="4" w:space="0" w:color="auto"/>
              <w:bottom w:val="single" w:sz="4" w:space="0" w:color="auto"/>
            </w:tcBorders>
            <w:vAlign w:val="center"/>
          </w:tcPr>
          <w:p w14:paraId="13A063D6"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0B22B7BA"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4DEF09C6" w14:textId="624B0AC6"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32988</w:t>
            </w:r>
          </w:p>
        </w:tc>
        <w:tc>
          <w:tcPr>
            <w:tcW w:w="858" w:type="dxa"/>
            <w:tcBorders>
              <w:top w:val="single" w:sz="4" w:space="0" w:color="auto"/>
              <w:bottom w:val="single" w:sz="4" w:space="0" w:color="auto"/>
            </w:tcBorders>
          </w:tcPr>
          <w:p w14:paraId="6656DB67" w14:textId="69C55710"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157825</w:t>
            </w:r>
          </w:p>
        </w:tc>
        <w:tc>
          <w:tcPr>
            <w:tcW w:w="858" w:type="dxa"/>
            <w:tcBorders>
              <w:top w:val="single" w:sz="4" w:space="0" w:color="auto"/>
              <w:bottom w:val="single" w:sz="4" w:space="0" w:color="auto"/>
            </w:tcBorders>
          </w:tcPr>
          <w:p w14:paraId="2D2BDC88"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6B80648"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D5A67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B5FE07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8325E9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6487C6" w14:textId="46972A84"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190813</w:t>
            </w:r>
          </w:p>
        </w:tc>
      </w:tr>
      <w:tr w:rsidR="00323381" w:rsidRPr="00B47D63" w14:paraId="3E7CDFB2" w14:textId="77777777" w:rsidTr="00EB0337">
        <w:tc>
          <w:tcPr>
            <w:tcW w:w="1349" w:type="dxa"/>
            <w:tcBorders>
              <w:top w:val="single" w:sz="4" w:space="0" w:color="auto"/>
              <w:bottom w:val="single" w:sz="4" w:space="0" w:color="auto"/>
            </w:tcBorders>
            <w:vAlign w:val="center"/>
          </w:tcPr>
          <w:p w14:paraId="7FC5A94E"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5CFD0A4C"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7280F447" w14:textId="77777777" w:rsidR="00323381" w:rsidRPr="00D82A11" w:rsidRDefault="00323381" w:rsidP="00323381">
            <w:pPr>
              <w:jc w:val="both"/>
              <w:rPr>
                <w:rFonts w:asciiTheme="majorHAnsi" w:eastAsia="MS Gothic" w:hAnsiTheme="majorHAnsi" w:cs="Arial"/>
                <w:b/>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282C7F" w14:textId="6D924DCF"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c>
          <w:tcPr>
            <w:tcW w:w="858" w:type="dxa"/>
            <w:tcBorders>
              <w:top w:val="single" w:sz="4" w:space="0" w:color="auto"/>
              <w:bottom w:val="single" w:sz="4" w:space="0" w:color="auto"/>
            </w:tcBorders>
          </w:tcPr>
          <w:p w14:paraId="183FE2C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5EB8937"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7FBE12B"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4F9EE7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3DF56A"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AFCC777" w14:textId="74D25001"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r>
      <w:tr w:rsidR="00323381" w:rsidRPr="00B47D63" w14:paraId="60F635A4" w14:textId="77777777" w:rsidTr="00EB0337">
        <w:tc>
          <w:tcPr>
            <w:tcW w:w="1349" w:type="dxa"/>
            <w:tcBorders>
              <w:top w:val="single" w:sz="4" w:space="0" w:color="auto"/>
              <w:bottom w:val="single" w:sz="4" w:space="0" w:color="auto"/>
            </w:tcBorders>
            <w:vAlign w:val="center"/>
          </w:tcPr>
          <w:p w14:paraId="579E83BC"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7730957D"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DE3E695" w14:textId="77777777" w:rsidR="00323381" w:rsidRPr="00D82A11" w:rsidRDefault="00323381" w:rsidP="00323381">
            <w:pPr>
              <w:jc w:val="both"/>
              <w:rPr>
                <w:rFonts w:asciiTheme="majorHAnsi" w:eastAsia="MS Gothic" w:hAnsiTheme="majorHAnsi" w:cs="Arial"/>
                <w:b/>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B119382"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C54B099"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07DDA2"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CE7A0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C2C20C7"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3F2620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4A6E04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53273299" w14:textId="77777777" w:rsidTr="00EB0337">
        <w:tc>
          <w:tcPr>
            <w:tcW w:w="1349" w:type="dxa"/>
            <w:tcBorders>
              <w:top w:val="single" w:sz="4" w:space="0" w:color="auto"/>
              <w:bottom w:val="single" w:sz="12" w:space="0" w:color="auto"/>
            </w:tcBorders>
            <w:vAlign w:val="center"/>
          </w:tcPr>
          <w:p w14:paraId="6074C378"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7A7BCC33"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7A55B929" w14:textId="5F32491C"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313122</w:t>
            </w:r>
          </w:p>
        </w:tc>
        <w:tc>
          <w:tcPr>
            <w:tcW w:w="858" w:type="dxa"/>
            <w:tcBorders>
              <w:top w:val="single" w:sz="4" w:space="0" w:color="auto"/>
              <w:bottom w:val="single" w:sz="12" w:space="0" w:color="auto"/>
            </w:tcBorders>
          </w:tcPr>
          <w:p w14:paraId="45AD44D1" w14:textId="50073B83"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970515</w:t>
            </w:r>
          </w:p>
        </w:tc>
        <w:tc>
          <w:tcPr>
            <w:tcW w:w="858" w:type="dxa"/>
            <w:tcBorders>
              <w:top w:val="single" w:sz="4" w:space="0" w:color="auto"/>
              <w:bottom w:val="single" w:sz="12" w:space="0" w:color="auto"/>
            </w:tcBorders>
          </w:tcPr>
          <w:p w14:paraId="2335E78F"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601266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52BF664"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2984F85"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82F581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B533BBA" w14:textId="33A19A5E"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1283637</w:t>
            </w:r>
          </w:p>
        </w:tc>
      </w:tr>
      <w:tr w:rsidR="00323381" w:rsidRPr="00B47D63" w14:paraId="51280D72" w14:textId="77777777" w:rsidTr="006067B7">
        <w:tc>
          <w:tcPr>
            <w:tcW w:w="9072" w:type="dxa"/>
            <w:gridSpan w:val="10"/>
            <w:tcBorders>
              <w:top w:val="single" w:sz="12" w:space="0" w:color="auto"/>
              <w:bottom w:val="single" w:sz="12" w:space="0" w:color="auto"/>
            </w:tcBorders>
            <w:vAlign w:val="center"/>
          </w:tcPr>
          <w:p w14:paraId="21CD043B" w14:textId="77777777" w:rsidR="00323381" w:rsidRPr="001530DE" w:rsidRDefault="00323381" w:rsidP="00323381">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Opravné položky</w:t>
            </w:r>
          </w:p>
        </w:tc>
      </w:tr>
      <w:tr w:rsidR="00323381" w:rsidRPr="00B47D63" w14:paraId="2E7B342A" w14:textId="77777777" w:rsidTr="006067B7">
        <w:tc>
          <w:tcPr>
            <w:tcW w:w="1349" w:type="dxa"/>
            <w:tcBorders>
              <w:top w:val="single" w:sz="12" w:space="0" w:color="auto"/>
              <w:bottom w:val="single" w:sz="4" w:space="0" w:color="auto"/>
            </w:tcBorders>
            <w:vAlign w:val="center"/>
          </w:tcPr>
          <w:p w14:paraId="0898A93B" w14:textId="77777777" w:rsidR="00323381" w:rsidRPr="00B47D63" w:rsidRDefault="00323381" w:rsidP="00323381">
            <w:pPr>
              <w:rPr>
                <w:rFonts w:asciiTheme="majorHAnsi" w:hAnsiTheme="majorHAnsi" w:cs="Arial"/>
                <w:sz w:val="20"/>
                <w:szCs w:val="20"/>
              </w:rPr>
            </w:pPr>
            <w:r>
              <w:rPr>
                <w:rFonts w:asciiTheme="majorHAnsi" w:hAnsiTheme="majorHAnsi" w:cs="Arial"/>
                <w:sz w:val="20"/>
                <w:szCs w:val="20"/>
              </w:rPr>
              <w:t xml:space="preserve">Stav </w:t>
            </w:r>
            <w:r w:rsidRPr="00B47D63">
              <w:rPr>
                <w:rFonts w:asciiTheme="majorHAnsi" w:hAnsiTheme="majorHAnsi" w:cs="Arial"/>
                <w:sz w:val="20"/>
                <w:szCs w:val="20"/>
              </w:rPr>
              <w:t>na začiatku ÚO</w:t>
            </w:r>
          </w:p>
        </w:tc>
        <w:tc>
          <w:tcPr>
            <w:tcW w:w="919" w:type="dxa"/>
            <w:tcBorders>
              <w:top w:val="single" w:sz="12" w:space="0" w:color="auto"/>
              <w:bottom w:val="single" w:sz="4" w:space="0" w:color="auto"/>
            </w:tcBorders>
          </w:tcPr>
          <w:p w14:paraId="63A0F59A"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30FB057D" w14:textId="42DCD349"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90E5F82"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772C29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789EDAF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143089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3ADD1E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E59D86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D055E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265B0DF5" w14:textId="77777777" w:rsidTr="006067B7">
        <w:tc>
          <w:tcPr>
            <w:tcW w:w="1349" w:type="dxa"/>
            <w:tcBorders>
              <w:top w:val="single" w:sz="4" w:space="0" w:color="auto"/>
              <w:bottom w:val="single" w:sz="4" w:space="0" w:color="auto"/>
            </w:tcBorders>
            <w:vAlign w:val="center"/>
          </w:tcPr>
          <w:p w14:paraId="478CF52A"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lastRenderedPageBreak/>
              <w:t>Prírastky</w:t>
            </w:r>
          </w:p>
        </w:tc>
        <w:tc>
          <w:tcPr>
            <w:tcW w:w="919" w:type="dxa"/>
            <w:tcBorders>
              <w:top w:val="single" w:sz="4" w:space="0" w:color="auto"/>
              <w:bottom w:val="single" w:sz="4" w:space="0" w:color="auto"/>
            </w:tcBorders>
          </w:tcPr>
          <w:p w14:paraId="05A63829"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54C51F96"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9599B27"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DA202F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B58380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6A929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D86F5F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D97AEC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F19A85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7165FAB8" w14:textId="77777777" w:rsidTr="006067B7">
        <w:tc>
          <w:tcPr>
            <w:tcW w:w="1349" w:type="dxa"/>
            <w:tcBorders>
              <w:top w:val="single" w:sz="4" w:space="0" w:color="auto"/>
              <w:bottom w:val="single" w:sz="4" w:space="0" w:color="auto"/>
            </w:tcBorders>
            <w:vAlign w:val="center"/>
          </w:tcPr>
          <w:p w14:paraId="0E334460"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5FD2DE94"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B1CD73"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B238E0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E0C161A"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0B8DDC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F21F31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7694B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434EE0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D9C549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69B9078C" w14:textId="77777777" w:rsidTr="006067B7">
        <w:tc>
          <w:tcPr>
            <w:tcW w:w="1349" w:type="dxa"/>
            <w:tcBorders>
              <w:top w:val="single" w:sz="4" w:space="0" w:color="auto"/>
              <w:bottom w:val="single" w:sz="4" w:space="0" w:color="auto"/>
            </w:tcBorders>
            <w:vAlign w:val="center"/>
          </w:tcPr>
          <w:p w14:paraId="70506B56"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5832C43E"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2E9F5E0F"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2E82FA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078069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7A16CD3"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6D8CDA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656EBF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A8451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56E763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155499BD" w14:textId="77777777" w:rsidTr="006067B7">
        <w:tc>
          <w:tcPr>
            <w:tcW w:w="1349" w:type="dxa"/>
            <w:tcBorders>
              <w:top w:val="single" w:sz="4" w:space="0" w:color="auto"/>
              <w:bottom w:val="single" w:sz="12" w:space="0" w:color="auto"/>
            </w:tcBorders>
            <w:vAlign w:val="center"/>
          </w:tcPr>
          <w:p w14:paraId="7A636637"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52553C72"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2AFCD3FB"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05D139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DC60FD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25A0EC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3F5F589"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DD94B4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42AD49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A29815D"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6E605B4D" w14:textId="77777777" w:rsidTr="006067B7">
        <w:tc>
          <w:tcPr>
            <w:tcW w:w="9072" w:type="dxa"/>
            <w:gridSpan w:val="10"/>
            <w:tcBorders>
              <w:top w:val="single" w:sz="12" w:space="0" w:color="auto"/>
              <w:bottom w:val="single" w:sz="12" w:space="0" w:color="auto"/>
            </w:tcBorders>
            <w:vAlign w:val="center"/>
          </w:tcPr>
          <w:p w14:paraId="699AB00A" w14:textId="77777777" w:rsidR="00323381" w:rsidRPr="001530DE" w:rsidRDefault="00323381" w:rsidP="00323381">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Zostatková hodnota</w:t>
            </w:r>
          </w:p>
        </w:tc>
      </w:tr>
      <w:tr w:rsidR="00323381" w:rsidRPr="00B47D63" w14:paraId="671AC802" w14:textId="77777777" w:rsidTr="006067B7">
        <w:tc>
          <w:tcPr>
            <w:tcW w:w="1349" w:type="dxa"/>
            <w:tcBorders>
              <w:top w:val="single" w:sz="12" w:space="0" w:color="auto"/>
              <w:bottom w:val="single" w:sz="4" w:space="0" w:color="auto"/>
            </w:tcBorders>
            <w:vAlign w:val="center"/>
          </w:tcPr>
          <w:p w14:paraId="019B99DA"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496A03DB" w14:textId="356C8031"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0322C33A" w14:textId="39A239D6"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362927</w:t>
            </w:r>
          </w:p>
        </w:tc>
        <w:tc>
          <w:tcPr>
            <w:tcW w:w="858" w:type="dxa"/>
            <w:tcBorders>
              <w:top w:val="single" w:sz="12" w:space="0" w:color="auto"/>
              <w:bottom w:val="single" w:sz="4" w:space="0" w:color="auto"/>
            </w:tcBorders>
          </w:tcPr>
          <w:p w14:paraId="67A83EC4" w14:textId="1D446E5B"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372774</w:t>
            </w:r>
          </w:p>
        </w:tc>
        <w:tc>
          <w:tcPr>
            <w:tcW w:w="858" w:type="dxa"/>
            <w:tcBorders>
              <w:top w:val="single" w:sz="12" w:space="0" w:color="auto"/>
              <w:bottom w:val="single" w:sz="4" w:space="0" w:color="auto"/>
            </w:tcBorders>
          </w:tcPr>
          <w:p w14:paraId="3C7CD5F9"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C298A1A"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0A3B65B"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397694C" w14:textId="0A5216BF"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12" w:space="0" w:color="auto"/>
              <w:bottom w:val="single" w:sz="4" w:space="0" w:color="auto"/>
            </w:tcBorders>
          </w:tcPr>
          <w:p w14:paraId="02AF50D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ABD3158" w14:textId="6076891F"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848267</w:t>
            </w:r>
          </w:p>
        </w:tc>
      </w:tr>
      <w:tr w:rsidR="00323381" w:rsidRPr="00B47D63" w14:paraId="5758EF96" w14:textId="77777777" w:rsidTr="006067B7">
        <w:tc>
          <w:tcPr>
            <w:tcW w:w="1349" w:type="dxa"/>
            <w:tcBorders>
              <w:top w:val="single" w:sz="4" w:space="0" w:color="auto"/>
              <w:bottom w:val="single" w:sz="12" w:space="0" w:color="auto"/>
            </w:tcBorders>
            <w:vAlign w:val="center"/>
          </w:tcPr>
          <w:p w14:paraId="0977F56B"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5A0ECF41" w14:textId="68CF53D0"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0531D219" w14:textId="2D0C15F2"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407623</w:t>
            </w:r>
          </w:p>
        </w:tc>
        <w:tc>
          <w:tcPr>
            <w:tcW w:w="858" w:type="dxa"/>
            <w:tcBorders>
              <w:top w:val="single" w:sz="4" w:space="0" w:color="auto"/>
              <w:bottom w:val="single" w:sz="12" w:space="0" w:color="auto"/>
            </w:tcBorders>
          </w:tcPr>
          <w:p w14:paraId="6355C89F" w14:textId="5FDA67E8"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217811</w:t>
            </w:r>
          </w:p>
        </w:tc>
        <w:tc>
          <w:tcPr>
            <w:tcW w:w="858" w:type="dxa"/>
            <w:tcBorders>
              <w:top w:val="single" w:sz="4" w:space="0" w:color="auto"/>
              <w:bottom w:val="single" w:sz="12" w:space="0" w:color="auto"/>
            </w:tcBorders>
          </w:tcPr>
          <w:p w14:paraId="6CFE56C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454C48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3051330"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4BDFAAC" w14:textId="3C8383A3"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2746510F"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FA0653F" w14:textId="7C198BA5"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660316</w:t>
            </w:r>
          </w:p>
        </w:tc>
      </w:tr>
    </w:tbl>
    <w:p w14:paraId="09EC3532" w14:textId="77777777" w:rsidR="002A657F" w:rsidRPr="00B47D63" w:rsidRDefault="002A657F"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505C521" w14:textId="77777777" w:rsidR="002A657F" w:rsidRPr="00B47D63"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18144"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349"/>
        <w:gridCol w:w="919"/>
        <w:gridCol w:w="798"/>
        <w:gridCol w:w="858"/>
        <w:gridCol w:w="858"/>
        <w:gridCol w:w="858"/>
        <w:gridCol w:w="858"/>
        <w:gridCol w:w="858"/>
        <w:gridCol w:w="858"/>
        <w:gridCol w:w="858"/>
        <w:gridCol w:w="9072"/>
      </w:tblGrid>
      <w:tr w:rsidR="002A657F" w:rsidRPr="00B47D63" w14:paraId="62304265" w14:textId="77777777" w:rsidTr="007C5D3E">
        <w:trPr>
          <w:gridAfter w:val="1"/>
          <w:wAfter w:w="9072" w:type="dxa"/>
        </w:trPr>
        <w:tc>
          <w:tcPr>
            <w:tcW w:w="1349" w:type="dxa"/>
            <w:vMerge w:val="restart"/>
            <w:tcBorders>
              <w:top w:val="single" w:sz="12" w:space="0" w:color="auto"/>
              <w:bottom w:val="single" w:sz="4" w:space="0" w:color="auto"/>
            </w:tcBorders>
            <w:vAlign w:val="center"/>
          </w:tcPr>
          <w:p w14:paraId="09686DEA" w14:textId="77777777" w:rsidR="002A657F" w:rsidRPr="00B47D63" w:rsidRDefault="002A657F" w:rsidP="00FC4E27">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DHM</w:t>
            </w:r>
          </w:p>
        </w:tc>
        <w:tc>
          <w:tcPr>
            <w:tcW w:w="7723" w:type="dxa"/>
            <w:gridSpan w:val="9"/>
            <w:tcBorders>
              <w:top w:val="single" w:sz="12" w:space="0" w:color="auto"/>
              <w:bottom w:val="single" w:sz="4" w:space="0" w:color="auto"/>
            </w:tcBorders>
            <w:vAlign w:val="center"/>
          </w:tcPr>
          <w:p w14:paraId="064D6534" w14:textId="77777777" w:rsidR="002A657F" w:rsidRPr="00B47D63" w:rsidRDefault="002A657F" w:rsidP="002A657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 účtovné obdobie</w:t>
            </w:r>
          </w:p>
        </w:tc>
      </w:tr>
      <w:tr w:rsidR="002A657F" w:rsidRPr="00B47D63" w14:paraId="635A588C" w14:textId="77777777" w:rsidTr="007C5D3E">
        <w:trPr>
          <w:gridAfter w:val="1"/>
          <w:wAfter w:w="9072" w:type="dxa"/>
          <w:cantSplit/>
          <w:trHeight w:val="1556"/>
        </w:trPr>
        <w:tc>
          <w:tcPr>
            <w:tcW w:w="1349" w:type="dxa"/>
            <w:vMerge/>
            <w:tcBorders>
              <w:top w:val="single" w:sz="4" w:space="0" w:color="auto"/>
              <w:bottom w:val="single" w:sz="12" w:space="0" w:color="auto"/>
            </w:tcBorders>
            <w:vAlign w:val="center"/>
          </w:tcPr>
          <w:p w14:paraId="707019F8" w14:textId="77777777" w:rsidR="002A657F" w:rsidRPr="00B47D63" w:rsidRDefault="002A657F" w:rsidP="00BA4FA6">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19" w:type="dxa"/>
            <w:tcBorders>
              <w:top w:val="single" w:sz="4" w:space="0" w:color="auto"/>
              <w:bottom w:val="single" w:sz="12" w:space="0" w:color="auto"/>
            </w:tcBorders>
            <w:textDirection w:val="btLr"/>
            <w:vAlign w:val="center"/>
          </w:tcPr>
          <w:p w14:paraId="17A133E9"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Pozemky</w:t>
            </w:r>
          </w:p>
        </w:tc>
        <w:tc>
          <w:tcPr>
            <w:tcW w:w="798" w:type="dxa"/>
            <w:tcBorders>
              <w:top w:val="single" w:sz="4" w:space="0" w:color="auto"/>
              <w:bottom w:val="single" w:sz="12" w:space="0" w:color="auto"/>
            </w:tcBorders>
            <w:textDirection w:val="btLr"/>
            <w:vAlign w:val="center"/>
          </w:tcPr>
          <w:p w14:paraId="1E512C04"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Stavby</w:t>
            </w:r>
          </w:p>
        </w:tc>
        <w:tc>
          <w:tcPr>
            <w:tcW w:w="858" w:type="dxa"/>
            <w:tcBorders>
              <w:top w:val="single" w:sz="4" w:space="0" w:color="auto"/>
              <w:bottom w:val="single" w:sz="12" w:space="0" w:color="auto"/>
            </w:tcBorders>
            <w:textDirection w:val="btLr"/>
            <w:vAlign w:val="center"/>
          </w:tcPr>
          <w:p w14:paraId="2B125C0A"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Samostatne hnuteľné veci</w:t>
            </w:r>
          </w:p>
        </w:tc>
        <w:tc>
          <w:tcPr>
            <w:tcW w:w="858" w:type="dxa"/>
            <w:tcBorders>
              <w:top w:val="single" w:sz="4" w:space="0" w:color="auto"/>
              <w:bottom w:val="single" w:sz="12" w:space="0" w:color="auto"/>
            </w:tcBorders>
            <w:textDirection w:val="btLr"/>
            <w:vAlign w:val="center"/>
          </w:tcPr>
          <w:p w14:paraId="7A61A327"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Pestovateľské celky trvalých porastov</w:t>
            </w:r>
          </w:p>
        </w:tc>
        <w:tc>
          <w:tcPr>
            <w:tcW w:w="858" w:type="dxa"/>
            <w:tcBorders>
              <w:top w:val="single" w:sz="4" w:space="0" w:color="auto"/>
              <w:bottom w:val="single" w:sz="12" w:space="0" w:color="auto"/>
            </w:tcBorders>
            <w:textDirection w:val="btLr"/>
            <w:vAlign w:val="center"/>
          </w:tcPr>
          <w:p w14:paraId="0EBCFFDD" w14:textId="77777777" w:rsidR="002A657F" w:rsidRPr="00FC4E27" w:rsidRDefault="002A657F" w:rsidP="00B36343">
            <w:pPr>
              <w:ind w:left="113" w:right="113"/>
              <w:rPr>
                <w:rFonts w:ascii="Cambria" w:hAnsi="Cambria" w:cs="Arial"/>
                <w:b/>
                <w:sz w:val="20"/>
                <w:szCs w:val="20"/>
              </w:rPr>
            </w:pPr>
            <w:r w:rsidRPr="00FC4E27">
              <w:rPr>
                <w:rFonts w:ascii="Cambria" w:hAnsi="Cambria" w:cs="Arial"/>
                <w:b/>
                <w:sz w:val="20"/>
                <w:szCs w:val="20"/>
              </w:rPr>
              <w:t xml:space="preserve">Základné </w:t>
            </w:r>
            <w:r w:rsidR="00B36343">
              <w:rPr>
                <w:rFonts w:ascii="Cambria" w:hAnsi="Cambria" w:cs="Arial"/>
                <w:b/>
                <w:sz w:val="20"/>
                <w:szCs w:val="20"/>
              </w:rPr>
              <w:t>s</w:t>
            </w:r>
            <w:r w:rsidRPr="00FC4E27">
              <w:rPr>
                <w:rFonts w:ascii="Cambria" w:hAnsi="Cambria" w:cs="Arial"/>
                <w:b/>
                <w:sz w:val="20"/>
                <w:szCs w:val="20"/>
              </w:rPr>
              <w:t>tádo</w:t>
            </w:r>
            <w:r w:rsidR="00B36343">
              <w:rPr>
                <w:rFonts w:ascii="Cambria" w:hAnsi="Cambria" w:cs="Arial"/>
                <w:b/>
                <w:sz w:val="20"/>
                <w:szCs w:val="20"/>
              </w:rPr>
              <w:t xml:space="preserve"> </w:t>
            </w:r>
            <w:r w:rsidRPr="00FC4E27">
              <w:rPr>
                <w:rFonts w:ascii="Cambria" w:hAnsi="Cambria" w:cs="Arial"/>
                <w:b/>
                <w:sz w:val="20"/>
                <w:szCs w:val="20"/>
              </w:rPr>
              <w:t>a</w:t>
            </w:r>
            <w:r w:rsidR="00B36343">
              <w:rPr>
                <w:rFonts w:ascii="Cambria" w:hAnsi="Cambria" w:cs="Arial"/>
                <w:b/>
                <w:sz w:val="20"/>
                <w:szCs w:val="20"/>
              </w:rPr>
              <w:t> </w:t>
            </w:r>
            <w:r w:rsidRPr="00FC4E27">
              <w:rPr>
                <w:rFonts w:ascii="Cambria" w:hAnsi="Cambria" w:cs="Arial"/>
                <w:b/>
                <w:sz w:val="20"/>
                <w:szCs w:val="20"/>
              </w:rPr>
              <w:t>ťažné</w:t>
            </w:r>
            <w:r w:rsidR="00B36343">
              <w:rPr>
                <w:rFonts w:ascii="Cambria" w:hAnsi="Cambria" w:cs="Arial"/>
                <w:b/>
                <w:sz w:val="20"/>
                <w:szCs w:val="20"/>
              </w:rPr>
              <w:t xml:space="preserve"> </w:t>
            </w:r>
            <w:r w:rsidRPr="00FC4E27">
              <w:rPr>
                <w:rFonts w:ascii="Cambria" w:hAnsi="Cambria" w:cs="Arial"/>
                <w:b/>
                <w:sz w:val="20"/>
                <w:szCs w:val="20"/>
              </w:rPr>
              <w:t>zvieratá</w:t>
            </w:r>
          </w:p>
        </w:tc>
        <w:tc>
          <w:tcPr>
            <w:tcW w:w="858" w:type="dxa"/>
            <w:tcBorders>
              <w:top w:val="single" w:sz="4" w:space="0" w:color="auto"/>
              <w:bottom w:val="single" w:sz="12" w:space="0" w:color="auto"/>
            </w:tcBorders>
            <w:textDirection w:val="btLr"/>
            <w:vAlign w:val="center"/>
          </w:tcPr>
          <w:p w14:paraId="03B07BF5"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Ostatný majetok</w:t>
            </w:r>
          </w:p>
        </w:tc>
        <w:tc>
          <w:tcPr>
            <w:tcW w:w="858" w:type="dxa"/>
            <w:tcBorders>
              <w:top w:val="single" w:sz="4" w:space="0" w:color="auto"/>
              <w:bottom w:val="single" w:sz="12" w:space="0" w:color="auto"/>
            </w:tcBorders>
            <w:textDirection w:val="btLr"/>
            <w:vAlign w:val="center"/>
          </w:tcPr>
          <w:p w14:paraId="24902219"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Obstarávaný DHM</w:t>
            </w:r>
          </w:p>
        </w:tc>
        <w:tc>
          <w:tcPr>
            <w:tcW w:w="858" w:type="dxa"/>
            <w:tcBorders>
              <w:top w:val="single" w:sz="4" w:space="0" w:color="auto"/>
              <w:bottom w:val="single" w:sz="12" w:space="0" w:color="auto"/>
            </w:tcBorders>
            <w:textDirection w:val="btLr"/>
            <w:vAlign w:val="center"/>
          </w:tcPr>
          <w:p w14:paraId="4878E67C"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Poskytnuté preddavky</w:t>
            </w:r>
          </w:p>
          <w:p w14:paraId="612EEEDF"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na DHM</w:t>
            </w:r>
          </w:p>
        </w:tc>
        <w:tc>
          <w:tcPr>
            <w:tcW w:w="858" w:type="dxa"/>
            <w:tcBorders>
              <w:top w:val="single" w:sz="4" w:space="0" w:color="auto"/>
              <w:bottom w:val="single" w:sz="12" w:space="0" w:color="auto"/>
            </w:tcBorders>
            <w:vAlign w:val="center"/>
          </w:tcPr>
          <w:p w14:paraId="608EDA52" w14:textId="77777777" w:rsidR="002A657F" w:rsidRPr="00FC4E27" w:rsidRDefault="002A657F" w:rsidP="002A657F">
            <w:pPr>
              <w:jc w:val="center"/>
              <w:rPr>
                <w:rFonts w:ascii="Cambria" w:hAnsi="Cambria" w:cs="Arial"/>
                <w:b/>
                <w:sz w:val="20"/>
                <w:szCs w:val="20"/>
              </w:rPr>
            </w:pPr>
            <w:r w:rsidRPr="00FC4E27">
              <w:rPr>
                <w:rFonts w:ascii="Cambria" w:hAnsi="Cambria" w:cs="Arial"/>
                <w:b/>
                <w:sz w:val="20"/>
                <w:szCs w:val="20"/>
              </w:rPr>
              <w:t>Spolu</w:t>
            </w:r>
          </w:p>
        </w:tc>
      </w:tr>
      <w:tr w:rsidR="002A657F" w:rsidRPr="00B47D63" w14:paraId="5DD2C705" w14:textId="77777777" w:rsidTr="007C5D3E">
        <w:trPr>
          <w:gridAfter w:val="1"/>
          <w:wAfter w:w="9072" w:type="dxa"/>
        </w:trPr>
        <w:tc>
          <w:tcPr>
            <w:tcW w:w="9072" w:type="dxa"/>
            <w:gridSpan w:val="10"/>
            <w:tcBorders>
              <w:top w:val="single" w:sz="12" w:space="0" w:color="auto"/>
              <w:bottom w:val="single" w:sz="12" w:space="0" w:color="auto"/>
            </w:tcBorders>
            <w:vAlign w:val="center"/>
          </w:tcPr>
          <w:p w14:paraId="1C03EE1E" w14:textId="77777777" w:rsidR="002A657F" w:rsidRPr="00B47D63" w:rsidRDefault="002A657F" w:rsidP="00FC4E27">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C439DA" w:rsidRPr="00B47D63" w14:paraId="685D3F95" w14:textId="77777777" w:rsidTr="007C5D3E">
        <w:trPr>
          <w:gridAfter w:val="1"/>
          <w:wAfter w:w="9072" w:type="dxa"/>
        </w:trPr>
        <w:tc>
          <w:tcPr>
            <w:tcW w:w="1349" w:type="dxa"/>
            <w:tcBorders>
              <w:top w:val="single" w:sz="12" w:space="0" w:color="auto"/>
              <w:bottom w:val="single" w:sz="4" w:space="0" w:color="auto"/>
            </w:tcBorders>
            <w:vAlign w:val="center"/>
          </w:tcPr>
          <w:p w14:paraId="7A29E7A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34A8CD88" w14:textId="7F575C13"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4AE1A88E" w14:textId="66C2E30B"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643061</w:t>
            </w:r>
          </w:p>
        </w:tc>
        <w:tc>
          <w:tcPr>
            <w:tcW w:w="858" w:type="dxa"/>
            <w:tcBorders>
              <w:top w:val="single" w:sz="12" w:space="0" w:color="auto"/>
              <w:bottom w:val="single" w:sz="4" w:space="0" w:color="auto"/>
            </w:tcBorders>
          </w:tcPr>
          <w:p w14:paraId="4E0C3ABC" w14:textId="044ADCE4"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1229027</w:t>
            </w:r>
          </w:p>
        </w:tc>
        <w:tc>
          <w:tcPr>
            <w:tcW w:w="858" w:type="dxa"/>
            <w:tcBorders>
              <w:top w:val="single" w:sz="12" w:space="0" w:color="auto"/>
              <w:bottom w:val="single" w:sz="4" w:space="0" w:color="auto"/>
            </w:tcBorders>
          </w:tcPr>
          <w:p w14:paraId="46360E65"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2D31933"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7A9192"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42F51EC" w14:textId="389634E1"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12" w:space="0" w:color="auto"/>
              <w:bottom w:val="single" w:sz="4" w:space="0" w:color="auto"/>
            </w:tcBorders>
          </w:tcPr>
          <w:p w14:paraId="3666BA4E"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E060792" w14:textId="7F90C6D8"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1984654</w:t>
            </w:r>
          </w:p>
        </w:tc>
      </w:tr>
      <w:tr w:rsidR="00C439DA" w:rsidRPr="00B47D63" w14:paraId="01526709" w14:textId="77777777" w:rsidTr="007C5D3E">
        <w:trPr>
          <w:gridAfter w:val="1"/>
          <w:wAfter w:w="9072" w:type="dxa"/>
        </w:trPr>
        <w:tc>
          <w:tcPr>
            <w:tcW w:w="1349" w:type="dxa"/>
            <w:tcBorders>
              <w:top w:val="single" w:sz="4" w:space="0" w:color="auto"/>
              <w:bottom w:val="single" w:sz="4" w:space="0" w:color="auto"/>
            </w:tcBorders>
            <w:vAlign w:val="center"/>
          </w:tcPr>
          <w:p w14:paraId="5C5D254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7C6BC8B7"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4E000FF6" w14:textId="04B8F324"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713764" w14:textId="7AD3FB36"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c>
          <w:tcPr>
            <w:tcW w:w="858" w:type="dxa"/>
            <w:tcBorders>
              <w:top w:val="single" w:sz="4" w:space="0" w:color="auto"/>
              <w:bottom w:val="single" w:sz="4" w:space="0" w:color="auto"/>
            </w:tcBorders>
          </w:tcPr>
          <w:p w14:paraId="5966EE2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CB9E64"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A885A1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BF3FBB2" w14:textId="315945C6"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A0B9403" w14:textId="77777777"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93A0158" w14:textId="670D4728"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r>
      <w:tr w:rsidR="00C439DA" w:rsidRPr="00B47D63" w14:paraId="43A4274A" w14:textId="77777777" w:rsidTr="007C5D3E">
        <w:trPr>
          <w:gridAfter w:val="1"/>
          <w:wAfter w:w="9072" w:type="dxa"/>
        </w:trPr>
        <w:tc>
          <w:tcPr>
            <w:tcW w:w="1349" w:type="dxa"/>
            <w:tcBorders>
              <w:top w:val="single" w:sz="4" w:space="0" w:color="auto"/>
              <w:bottom w:val="single" w:sz="4" w:space="0" w:color="auto"/>
            </w:tcBorders>
            <w:vAlign w:val="center"/>
          </w:tcPr>
          <w:p w14:paraId="5147847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3FB25613"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9CF1B7"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AF1D904" w14:textId="6F76272D"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c>
          <w:tcPr>
            <w:tcW w:w="858" w:type="dxa"/>
            <w:tcBorders>
              <w:top w:val="single" w:sz="4" w:space="0" w:color="auto"/>
              <w:bottom w:val="single" w:sz="4" w:space="0" w:color="auto"/>
            </w:tcBorders>
          </w:tcPr>
          <w:p w14:paraId="4B1F38A2"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7CC71F3"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93C3B9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6C7C2B0" w14:textId="61207C8E"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84ACCF" w14:textId="77777777"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E656FD" w14:textId="37735393" w:rsidR="00C439DA" w:rsidRPr="00685FA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r>
      <w:tr w:rsidR="00C439DA" w:rsidRPr="00B47D63" w14:paraId="2751B80E" w14:textId="77777777" w:rsidTr="007C5D3E">
        <w:trPr>
          <w:gridAfter w:val="1"/>
          <w:wAfter w:w="9072" w:type="dxa"/>
        </w:trPr>
        <w:tc>
          <w:tcPr>
            <w:tcW w:w="1349" w:type="dxa"/>
            <w:tcBorders>
              <w:top w:val="single" w:sz="4" w:space="0" w:color="auto"/>
              <w:bottom w:val="single" w:sz="4" w:space="0" w:color="auto"/>
            </w:tcBorders>
            <w:vAlign w:val="center"/>
          </w:tcPr>
          <w:p w14:paraId="0B8413A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64F1E7D8"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2F5839F0" w14:textId="5E59F5BC"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4" w:space="0" w:color="auto"/>
            </w:tcBorders>
          </w:tcPr>
          <w:p w14:paraId="66B37850"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E1B83E3"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09F416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89BFCA2"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33796E2" w14:textId="3C350424"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4" w:space="0" w:color="auto"/>
            </w:tcBorders>
          </w:tcPr>
          <w:p w14:paraId="66A4599B"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A0E72A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C439DA" w:rsidRPr="00B47D63" w14:paraId="10EEC425" w14:textId="77777777" w:rsidTr="007C5D3E">
        <w:trPr>
          <w:gridAfter w:val="1"/>
          <w:wAfter w:w="9072" w:type="dxa"/>
        </w:trPr>
        <w:tc>
          <w:tcPr>
            <w:tcW w:w="1349" w:type="dxa"/>
            <w:tcBorders>
              <w:top w:val="single" w:sz="4" w:space="0" w:color="auto"/>
              <w:bottom w:val="single" w:sz="12" w:space="0" w:color="auto"/>
            </w:tcBorders>
            <w:vAlign w:val="center"/>
          </w:tcPr>
          <w:p w14:paraId="050EB1D4"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1FC8C319" w14:textId="08D872BB"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73F14895" w14:textId="523C9083"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720745</w:t>
            </w:r>
          </w:p>
        </w:tc>
        <w:tc>
          <w:tcPr>
            <w:tcW w:w="858" w:type="dxa"/>
            <w:tcBorders>
              <w:top w:val="single" w:sz="4" w:space="0" w:color="auto"/>
              <w:bottom w:val="single" w:sz="12" w:space="0" w:color="auto"/>
            </w:tcBorders>
          </w:tcPr>
          <w:p w14:paraId="0A7A664E" w14:textId="00C1045C"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1188326</w:t>
            </w:r>
          </w:p>
        </w:tc>
        <w:tc>
          <w:tcPr>
            <w:tcW w:w="858" w:type="dxa"/>
            <w:tcBorders>
              <w:top w:val="single" w:sz="4" w:space="0" w:color="auto"/>
              <w:bottom w:val="single" w:sz="12" w:space="0" w:color="auto"/>
            </w:tcBorders>
          </w:tcPr>
          <w:p w14:paraId="14B380A7"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55B30A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6655F89"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0A0EFCD0" w14:textId="7662F1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7C057C9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988D20A" w14:textId="56A3A885"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1943953</w:t>
            </w:r>
          </w:p>
        </w:tc>
      </w:tr>
      <w:tr w:rsidR="006B50AD" w:rsidRPr="00B47D63" w14:paraId="74197413" w14:textId="4585B6D9" w:rsidTr="007C5D3E">
        <w:tc>
          <w:tcPr>
            <w:tcW w:w="9072" w:type="dxa"/>
            <w:gridSpan w:val="10"/>
            <w:tcBorders>
              <w:top w:val="single" w:sz="12" w:space="0" w:color="auto"/>
              <w:bottom w:val="single" w:sz="12" w:space="0" w:color="auto"/>
              <w:right w:val="nil"/>
            </w:tcBorders>
            <w:vAlign w:val="center"/>
          </w:tcPr>
          <w:p w14:paraId="32E77252" w14:textId="1583E483" w:rsidR="006B50AD" w:rsidRPr="00B47D63" w:rsidRDefault="006B50AD" w:rsidP="006B50AD">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Oprávky</w:t>
            </w:r>
          </w:p>
        </w:tc>
        <w:tc>
          <w:tcPr>
            <w:tcW w:w="9072" w:type="dxa"/>
            <w:tcBorders>
              <w:top w:val="nil"/>
              <w:left w:val="nil"/>
              <w:bottom w:val="nil"/>
              <w:right w:val="nil"/>
            </w:tcBorders>
            <w:vAlign w:val="center"/>
          </w:tcPr>
          <w:p w14:paraId="35C479AD" w14:textId="1BB19158" w:rsidR="006B50AD" w:rsidRPr="00B47D63" w:rsidRDefault="006B50AD" w:rsidP="006B50AD"/>
        </w:tc>
      </w:tr>
      <w:tr w:rsidR="00C439DA" w:rsidRPr="00B47D63" w14:paraId="1F952A10" w14:textId="77777777" w:rsidTr="007C5D3E">
        <w:trPr>
          <w:gridAfter w:val="1"/>
          <w:wAfter w:w="9072" w:type="dxa"/>
        </w:trPr>
        <w:tc>
          <w:tcPr>
            <w:tcW w:w="1349" w:type="dxa"/>
            <w:tcBorders>
              <w:top w:val="single" w:sz="12" w:space="0" w:color="auto"/>
              <w:bottom w:val="single" w:sz="4" w:space="0" w:color="auto"/>
            </w:tcBorders>
            <w:vAlign w:val="center"/>
          </w:tcPr>
          <w:p w14:paraId="0F86F74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47C890A5"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7461D278" w14:textId="3DA01AE4"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280134</w:t>
            </w:r>
          </w:p>
        </w:tc>
        <w:tc>
          <w:tcPr>
            <w:tcW w:w="858" w:type="dxa"/>
            <w:tcBorders>
              <w:top w:val="single" w:sz="12" w:space="0" w:color="auto"/>
              <w:bottom w:val="single" w:sz="4" w:space="0" w:color="auto"/>
            </w:tcBorders>
          </w:tcPr>
          <w:p w14:paraId="67D43F33" w14:textId="728286BD"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856253</w:t>
            </w:r>
          </w:p>
        </w:tc>
        <w:tc>
          <w:tcPr>
            <w:tcW w:w="858" w:type="dxa"/>
            <w:tcBorders>
              <w:top w:val="single" w:sz="12" w:space="0" w:color="auto"/>
              <w:bottom w:val="single" w:sz="4" w:space="0" w:color="auto"/>
            </w:tcBorders>
          </w:tcPr>
          <w:p w14:paraId="5489803C"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A096F8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08D0A2"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838A5F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0443A77"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483CE7C" w14:textId="57B81335"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1136387</w:t>
            </w:r>
          </w:p>
        </w:tc>
      </w:tr>
      <w:tr w:rsidR="00C439DA" w:rsidRPr="00B47D63" w14:paraId="69E5BAFE" w14:textId="77777777" w:rsidTr="007C5D3E">
        <w:trPr>
          <w:gridAfter w:val="1"/>
          <w:wAfter w:w="9072" w:type="dxa"/>
        </w:trPr>
        <w:tc>
          <w:tcPr>
            <w:tcW w:w="1349" w:type="dxa"/>
            <w:tcBorders>
              <w:top w:val="single" w:sz="4" w:space="0" w:color="auto"/>
              <w:bottom w:val="single" w:sz="4" w:space="0" w:color="auto"/>
            </w:tcBorders>
            <w:vAlign w:val="center"/>
          </w:tcPr>
          <w:p w14:paraId="387B7870"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73C8253E"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6049C371" w14:textId="7C8A1AA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32988</w:t>
            </w:r>
          </w:p>
        </w:tc>
        <w:tc>
          <w:tcPr>
            <w:tcW w:w="858" w:type="dxa"/>
            <w:tcBorders>
              <w:top w:val="single" w:sz="4" w:space="0" w:color="auto"/>
              <w:bottom w:val="single" w:sz="4" w:space="0" w:color="auto"/>
            </w:tcBorders>
          </w:tcPr>
          <w:p w14:paraId="08DBB313" w14:textId="3E46CE6B"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157825</w:t>
            </w:r>
          </w:p>
        </w:tc>
        <w:tc>
          <w:tcPr>
            <w:tcW w:w="858" w:type="dxa"/>
            <w:tcBorders>
              <w:top w:val="single" w:sz="4" w:space="0" w:color="auto"/>
              <w:bottom w:val="single" w:sz="4" w:space="0" w:color="auto"/>
            </w:tcBorders>
          </w:tcPr>
          <w:p w14:paraId="6F719E64"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D64EE5"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9DAF09"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850D240"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9E9CE5"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2F5C725" w14:textId="1DF9779C"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190813</w:t>
            </w:r>
          </w:p>
        </w:tc>
      </w:tr>
      <w:tr w:rsidR="00C439DA" w:rsidRPr="00B47D63" w14:paraId="20953200" w14:textId="77777777" w:rsidTr="007C5D3E">
        <w:trPr>
          <w:gridAfter w:val="1"/>
          <w:wAfter w:w="9072" w:type="dxa"/>
        </w:trPr>
        <w:tc>
          <w:tcPr>
            <w:tcW w:w="1349" w:type="dxa"/>
            <w:tcBorders>
              <w:top w:val="single" w:sz="4" w:space="0" w:color="auto"/>
              <w:bottom w:val="single" w:sz="4" w:space="0" w:color="auto"/>
            </w:tcBorders>
            <w:vAlign w:val="center"/>
          </w:tcPr>
          <w:p w14:paraId="2D43995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155E43C6"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5C5ABA00"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F9E7F3F" w14:textId="504C9D12"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c>
          <w:tcPr>
            <w:tcW w:w="858" w:type="dxa"/>
            <w:tcBorders>
              <w:top w:val="single" w:sz="4" w:space="0" w:color="auto"/>
              <w:bottom w:val="single" w:sz="4" w:space="0" w:color="auto"/>
            </w:tcBorders>
          </w:tcPr>
          <w:p w14:paraId="1E846749"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7B155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4EF7352"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127BECB"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CCF5FD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A9BA852" w14:textId="00487D01"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r>
      <w:tr w:rsidR="00C439DA" w:rsidRPr="00B47D63" w14:paraId="46104497" w14:textId="77777777" w:rsidTr="007C5D3E">
        <w:trPr>
          <w:gridAfter w:val="1"/>
          <w:wAfter w:w="9072" w:type="dxa"/>
        </w:trPr>
        <w:tc>
          <w:tcPr>
            <w:tcW w:w="1349" w:type="dxa"/>
            <w:tcBorders>
              <w:top w:val="single" w:sz="4" w:space="0" w:color="auto"/>
              <w:bottom w:val="single" w:sz="4" w:space="0" w:color="auto"/>
            </w:tcBorders>
            <w:vAlign w:val="center"/>
          </w:tcPr>
          <w:p w14:paraId="16ABE62C"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5BA9D3F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D367EFB"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EB23681"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5E1CC1B"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25FE818"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457DB14"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97C597F"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821EB4"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4E09065"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C439DA" w:rsidRPr="00B47D63" w14:paraId="41EA84C8" w14:textId="77777777" w:rsidTr="007C5D3E">
        <w:trPr>
          <w:gridAfter w:val="1"/>
          <w:wAfter w:w="9072" w:type="dxa"/>
        </w:trPr>
        <w:tc>
          <w:tcPr>
            <w:tcW w:w="1349" w:type="dxa"/>
            <w:tcBorders>
              <w:top w:val="single" w:sz="4" w:space="0" w:color="auto"/>
              <w:bottom w:val="single" w:sz="12" w:space="0" w:color="auto"/>
            </w:tcBorders>
            <w:vAlign w:val="center"/>
          </w:tcPr>
          <w:p w14:paraId="792433C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7CE3AB8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4538C159" w14:textId="590FCEF5"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313122</w:t>
            </w:r>
          </w:p>
        </w:tc>
        <w:tc>
          <w:tcPr>
            <w:tcW w:w="858" w:type="dxa"/>
            <w:tcBorders>
              <w:top w:val="single" w:sz="4" w:space="0" w:color="auto"/>
              <w:bottom w:val="single" w:sz="12" w:space="0" w:color="auto"/>
            </w:tcBorders>
          </w:tcPr>
          <w:p w14:paraId="2D5E42AF" w14:textId="2274B97D"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970515</w:t>
            </w:r>
          </w:p>
        </w:tc>
        <w:tc>
          <w:tcPr>
            <w:tcW w:w="858" w:type="dxa"/>
            <w:tcBorders>
              <w:top w:val="single" w:sz="4" w:space="0" w:color="auto"/>
              <w:bottom w:val="single" w:sz="12" w:space="0" w:color="auto"/>
            </w:tcBorders>
          </w:tcPr>
          <w:p w14:paraId="1430F4C4"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352AB7BB"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2D74113"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6E83BF6"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6511FD7"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13F3BEC" w14:textId="61DA451E"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1283637</w:t>
            </w:r>
          </w:p>
        </w:tc>
      </w:tr>
      <w:tr w:rsidR="006B50AD" w:rsidRPr="00B47D63" w14:paraId="34AC509B" w14:textId="17149AD4" w:rsidTr="007C5D3E">
        <w:trPr>
          <w:gridAfter w:val="1"/>
          <w:wAfter w:w="9072" w:type="dxa"/>
        </w:trPr>
        <w:tc>
          <w:tcPr>
            <w:tcW w:w="9072" w:type="dxa"/>
            <w:gridSpan w:val="10"/>
            <w:tcBorders>
              <w:top w:val="single" w:sz="12" w:space="0" w:color="auto"/>
              <w:bottom w:val="single" w:sz="12" w:space="0" w:color="auto"/>
              <w:right w:val="nil"/>
            </w:tcBorders>
            <w:vAlign w:val="center"/>
          </w:tcPr>
          <w:p w14:paraId="5CF4C166" w14:textId="3E414A8D" w:rsidR="006B50AD" w:rsidRPr="00B47D63" w:rsidRDefault="006B50AD" w:rsidP="006B50AD">
            <w:pP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315B5433" w14:textId="77777777" w:rsidTr="007C5D3E">
        <w:trPr>
          <w:gridAfter w:val="1"/>
          <w:wAfter w:w="9072" w:type="dxa"/>
        </w:trPr>
        <w:tc>
          <w:tcPr>
            <w:tcW w:w="1349" w:type="dxa"/>
            <w:tcBorders>
              <w:top w:val="single" w:sz="12" w:space="0" w:color="auto"/>
              <w:bottom w:val="single" w:sz="4" w:space="0" w:color="auto"/>
            </w:tcBorders>
            <w:vAlign w:val="center"/>
          </w:tcPr>
          <w:p w14:paraId="519D0906"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1070064C"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34AE404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BE536F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379902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99BB80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5F0B80B"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ED1585D"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0379D8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0A2672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07E9E803" w14:textId="77777777" w:rsidTr="007C5D3E">
        <w:trPr>
          <w:gridAfter w:val="1"/>
          <w:wAfter w:w="9072" w:type="dxa"/>
        </w:trPr>
        <w:tc>
          <w:tcPr>
            <w:tcW w:w="1349" w:type="dxa"/>
            <w:tcBorders>
              <w:top w:val="single" w:sz="4" w:space="0" w:color="auto"/>
              <w:bottom w:val="single" w:sz="4" w:space="0" w:color="auto"/>
            </w:tcBorders>
            <w:vAlign w:val="center"/>
          </w:tcPr>
          <w:p w14:paraId="17BA01FF"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55EB427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D61BD3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9A5266C"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FBFDA9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E31DF7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A57E2B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8A1E07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52C5E5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22B084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374987B5" w14:textId="77777777" w:rsidTr="007C5D3E">
        <w:trPr>
          <w:gridAfter w:val="1"/>
          <w:wAfter w:w="9072" w:type="dxa"/>
        </w:trPr>
        <w:tc>
          <w:tcPr>
            <w:tcW w:w="1349" w:type="dxa"/>
            <w:tcBorders>
              <w:top w:val="single" w:sz="4" w:space="0" w:color="auto"/>
              <w:bottom w:val="single" w:sz="4" w:space="0" w:color="auto"/>
            </w:tcBorders>
            <w:vAlign w:val="center"/>
          </w:tcPr>
          <w:p w14:paraId="3376687F"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6093ACD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C59E89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3C4C0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43CC53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A65A1D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7FDD7E4"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050478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D4F01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E0A96D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776FC34F" w14:textId="77777777" w:rsidTr="007C5D3E">
        <w:trPr>
          <w:gridAfter w:val="1"/>
          <w:wAfter w:w="9072" w:type="dxa"/>
        </w:trPr>
        <w:tc>
          <w:tcPr>
            <w:tcW w:w="1349" w:type="dxa"/>
            <w:tcBorders>
              <w:top w:val="single" w:sz="4" w:space="0" w:color="auto"/>
              <w:bottom w:val="single" w:sz="4" w:space="0" w:color="auto"/>
            </w:tcBorders>
            <w:vAlign w:val="center"/>
          </w:tcPr>
          <w:p w14:paraId="1AE7EDD1"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4E9B343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32EA17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EF4D4E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199769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768622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A8ACC2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9C61D41"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05D057B"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BA8025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6768A865" w14:textId="77777777" w:rsidTr="007C5D3E">
        <w:trPr>
          <w:gridAfter w:val="1"/>
          <w:wAfter w:w="9072" w:type="dxa"/>
        </w:trPr>
        <w:tc>
          <w:tcPr>
            <w:tcW w:w="1349" w:type="dxa"/>
            <w:tcBorders>
              <w:top w:val="single" w:sz="4" w:space="0" w:color="auto"/>
              <w:bottom w:val="single" w:sz="12" w:space="0" w:color="auto"/>
            </w:tcBorders>
            <w:vAlign w:val="center"/>
          </w:tcPr>
          <w:p w14:paraId="15A4B4F3"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6ABE7C81"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28BB63D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37F1F61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8799E2D"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CB6006F"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D3B853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F72F94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8D218B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F0A40E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6C12429B" w14:textId="77777777" w:rsidTr="007C5D3E">
        <w:trPr>
          <w:gridAfter w:val="1"/>
          <w:wAfter w:w="9072" w:type="dxa"/>
        </w:trPr>
        <w:tc>
          <w:tcPr>
            <w:tcW w:w="9072" w:type="dxa"/>
            <w:gridSpan w:val="10"/>
            <w:tcBorders>
              <w:top w:val="single" w:sz="12" w:space="0" w:color="auto"/>
              <w:bottom w:val="single" w:sz="12" w:space="0" w:color="auto"/>
            </w:tcBorders>
            <w:vAlign w:val="center"/>
          </w:tcPr>
          <w:p w14:paraId="351119A9" w14:textId="69D5DDA9" w:rsidR="006B50AD" w:rsidRPr="007C5D3E" w:rsidRDefault="006B50AD" w:rsidP="006B50AD">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C439DA" w:rsidRPr="00B47D63" w14:paraId="3768AC1C" w14:textId="77777777" w:rsidTr="007C5D3E">
        <w:trPr>
          <w:gridAfter w:val="1"/>
          <w:wAfter w:w="9072" w:type="dxa"/>
        </w:trPr>
        <w:tc>
          <w:tcPr>
            <w:tcW w:w="1349" w:type="dxa"/>
            <w:tcBorders>
              <w:top w:val="single" w:sz="12" w:space="0" w:color="auto"/>
              <w:bottom w:val="single" w:sz="4" w:space="0" w:color="auto"/>
            </w:tcBorders>
            <w:vAlign w:val="center"/>
          </w:tcPr>
          <w:p w14:paraId="139228D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6934EB82" w14:textId="71D846D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2E3BD7A8" w14:textId="7A360C4D"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362927</w:t>
            </w:r>
          </w:p>
        </w:tc>
        <w:tc>
          <w:tcPr>
            <w:tcW w:w="858" w:type="dxa"/>
            <w:tcBorders>
              <w:top w:val="single" w:sz="12" w:space="0" w:color="auto"/>
              <w:bottom w:val="single" w:sz="4" w:space="0" w:color="auto"/>
            </w:tcBorders>
          </w:tcPr>
          <w:p w14:paraId="48CD246B" w14:textId="65FEC71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372774</w:t>
            </w:r>
          </w:p>
        </w:tc>
        <w:tc>
          <w:tcPr>
            <w:tcW w:w="858" w:type="dxa"/>
            <w:tcBorders>
              <w:top w:val="single" w:sz="12" w:space="0" w:color="auto"/>
              <w:bottom w:val="single" w:sz="4" w:space="0" w:color="auto"/>
            </w:tcBorders>
          </w:tcPr>
          <w:p w14:paraId="00FAF54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6A0D83F"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394C3DA"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D2A54C5" w14:textId="06A11846"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12" w:space="0" w:color="auto"/>
              <w:bottom w:val="single" w:sz="4" w:space="0" w:color="auto"/>
            </w:tcBorders>
          </w:tcPr>
          <w:p w14:paraId="2C02C37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112558D" w14:textId="6EDE9EBA"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848267</w:t>
            </w:r>
          </w:p>
        </w:tc>
      </w:tr>
      <w:tr w:rsidR="00C439DA" w:rsidRPr="00B47D63" w14:paraId="1A756826" w14:textId="77777777" w:rsidTr="007C5D3E">
        <w:trPr>
          <w:gridAfter w:val="1"/>
          <w:wAfter w:w="9072" w:type="dxa"/>
        </w:trPr>
        <w:tc>
          <w:tcPr>
            <w:tcW w:w="1349" w:type="dxa"/>
            <w:tcBorders>
              <w:top w:val="single" w:sz="4" w:space="0" w:color="auto"/>
              <w:bottom w:val="single" w:sz="12" w:space="0" w:color="auto"/>
            </w:tcBorders>
            <w:vAlign w:val="center"/>
          </w:tcPr>
          <w:p w14:paraId="459F7641"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118876E1" w14:textId="517126FD"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3B45525B" w14:textId="5C8DAC1B"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407623</w:t>
            </w:r>
          </w:p>
        </w:tc>
        <w:tc>
          <w:tcPr>
            <w:tcW w:w="858" w:type="dxa"/>
            <w:tcBorders>
              <w:top w:val="single" w:sz="4" w:space="0" w:color="auto"/>
              <w:bottom w:val="single" w:sz="12" w:space="0" w:color="auto"/>
            </w:tcBorders>
          </w:tcPr>
          <w:p w14:paraId="6D7544DF" w14:textId="0E13BA3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217811</w:t>
            </w:r>
          </w:p>
        </w:tc>
        <w:tc>
          <w:tcPr>
            <w:tcW w:w="858" w:type="dxa"/>
            <w:tcBorders>
              <w:top w:val="single" w:sz="4" w:space="0" w:color="auto"/>
              <w:bottom w:val="single" w:sz="12" w:space="0" w:color="auto"/>
            </w:tcBorders>
          </w:tcPr>
          <w:p w14:paraId="46E01AB8"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E6DDA7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763B87C"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7A96D66" w14:textId="723AA691"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49D6C1BD" w14:textId="77777777"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ED347C6" w14:textId="760AE596" w:rsidR="00C439DA" w:rsidRPr="009A7420"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660316</w:t>
            </w:r>
          </w:p>
        </w:tc>
      </w:tr>
    </w:tbl>
    <w:p w14:paraId="25293EE4" w14:textId="77777777" w:rsidR="002A657F" w:rsidRPr="00B47D63"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68B2BD4" w14:textId="51CCAEF5" w:rsidR="002A657F" w:rsidRPr="00B47D63" w:rsidRDefault="002A657F" w:rsidP="00B11F12">
      <w:pPr>
        <w:spacing w:after="0" w:line="240" w:lineRule="auto"/>
        <w:jc w:val="both"/>
        <w:rPr>
          <w:rFonts w:asciiTheme="majorHAnsi" w:hAnsiTheme="majorHAnsi" w:cs="Arial"/>
          <w:b/>
          <w:sz w:val="20"/>
          <w:szCs w:val="20"/>
        </w:rPr>
      </w:pPr>
      <w:r>
        <w:rPr>
          <w:rFonts w:asciiTheme="majorHAnsi" w:hAnsiTheme="majorHAnsi" w:cs="Arial"/>
          <w:b/>
          <w:sz w:val="20"/>
          <w:szCs w:val="20"/>
        </w:rPr>
        <w:t xml:space="preserve">Informácie o </w:t>
      </w:r>
      <w:r w:rsidRPr="00B47D63">
        <w:rPr>
          <w:rFonts w:asciiTheme="majorHAnsi" w:hAnsiTheme="majorHAnsi" w:cs="Arial"/>
          <w:b/>
          <w:sz w:val="20"/>
          <w:szCs w:val="20"/>
        </w:rPr>
        <w:t>úrokoch aktivovaných ako súčasť ocenenia (obstarávacia cena, vlastné náklady) počas účtovného obdobia:</w:t>
      </w:r>
      <w:r w:rsidR="00FF76A5">
        <w:rPr>
          <w:rFonts w:asciiTheme="majorHAnsi" w:hAnsiTheme="majorHAnsi" w:cs="Arial"/>
          <w:b/>
          <w:sz w:val="20"/>
          <w:szCs w:val="20"/>
        </w:rPr>
        <w:t xml:space="preserve"> </w:t>
      </w:r>
      <w:r w:rsidR="00A3514F" w:rsidRPr="00A3514F">
        <w:rPr>
          <w:rFonts w:asciiTheme="majorHAnsi" w:hAnsiTheme="majorHAnsi" w:cs="Arial"/>
          <w:sz w:val="20"/>
          <w:szCs w:val="20"/>
        </w:rPr>
        <w:t>nie je náplň</w:t>
      </w:r>
    </w:p>
    <w:p w14:paraId="0B3AAD07" w14:textId="2A423B0F" w:rsidR="002A657F"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DE1F9DD" w14:textId="77777777" w:rsidR="00AA5628" w:rsidRPr="00B47D63" w:rsidRDefault="00AA5628"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50C9199" w14:textId="46F15FFE" w:rsidR="00910552" w:rsidRDefault="00AE7860" w:rsidP="00C565EF">
      <w:pPr>
        <w:pStyle w:val="Odsekzoznamu"/>
        <w:spacing w:after="0" w:line="240" w:lineRule="auto"/>
        <w:ind w:left="851" w:hanging="851"/>
        <w:jc w:val="both"/>
        <w:rPr>
          <w:rFonts w:asciiTheme="majorHAnsi" w:hAnsiTheme="majorHAnsi" w:cs="Arial"/>
          <w:b/>
        </w:rPr>
      </w:pPr>
      <w:r w:rsidRPr="00F336FD">
        <w:rPr>
          <w:rFonts w:asciiTheme="majorHAnsi" w:hAnsiTheme="majorHAnsi" w:cs="Arial"/>
          <w:b/>
        </w:rPr>
        <w:t xml:space="preserve">III. 1 </w:t>
      </w:r>
      <w:r w:rsidR="00BE1BB4" w:rsidRPr="00F336FD">
        <w:rPr>
          <w:rFonts w:asciiTheme="majorHAnsi" w:hAnsiTheme="majorHAnsi" w:cs="Arial"/>
          <w:b/>
        </w:rPr>
        <w:t>b)</w:t>
      </w:r>
      <w:r w:rsidR="00C565EF">
        <w:rPr>
          <w:rFonts w:asciiTheme="majorHAnsi" w:hAnsiTheme="majorHAnsi" w:cs="Arial"/>
          <w:b/>
        </w:rPr>
        <w:tab/>
      </w:r>
      <w:r w:rsidR="00F9552A" w:rsidRPr="00F336FD">
        <w:rPr>
          <w:rFonts w:asciiTheme="majorHAnsi" w:hAnsiTheme="majorHAnsi" w:cs="Arial"/>
          <w:b/>
        </w:rPr>
        <w:t>Prehľad o dlhodobom nehmotnom</w:t>
      </w:r>
      <w:r w:rsidR="002A657F" w:rsidRPr="00F336FD">
        <w:rPr>
          <w:rFonts w:asciiTheme="majorHAnsi" w:hAnsiTheme="majorHAnsi" w:cs="Arial"/>
          <w:b/>
        </w:rPr>
        <w:t xml:space="preserve"> (DNM)</w:t>
      </w:r>
      <w:r w:rsidR="00806E2B" w:rsidRPr="00F336FD">
        <w:rPr>
          <w:rFonts w:asciiTheme="majorHAnsi" w:hAnsiTheme="majorHAnsi" w:cs="Arial"/>
          <w:b/>
        </w:rPr>
        <w:t xml:space="preserve"> a</w:t>
      </w:r>
      <w:r w:rsidR="00D62BE3" w:rsidRPr="00F336FD">
        <w:rPr>
          <w:rFonts w:asciiTheme="majorHAnsi" w:hAnsiTheme="majorHAnsi" w:cs="Arial"/>
          <w:b/>
        </w:rPr>
        <w:t xml:space="preserve"> </w:t>
      </w:r>
      <w:r w:rsidR="00806E2B" w:rsidRPr="00F336FD">
        <w:rPr>
          <w:rFonts w:asciiTheme="majorHAnsi" w:hAnsiTheme="majorHAnsi" w:cs="Arial"/>
          <w:b/>
        </w:rPr>
        <w:t>dlhodobom hmotnom</w:t>
      </w:r>
      <w:r w:rsidR="00F9552A" w:rsidRPr="00F336FD">
        <w:rPr>
          <w:rFonts w:asciiTheme="majorHAnsi" w:hAnsiTheme="majorHAnsi" w:cs="Arial"/>
          <w:b/>
        </w:rPr>
        <w:t xml:space="preserve"> majetku</w:t>
      </w:r>
      <w:r w:rsidR="002A657F" w:rsidRPr="00F336FD">
        <w:rPr>
          <w:rFonts w:asciiTheme="majorHAnsi" w:hAnsiTheme="majorHAnsi" w:cs="Arial"/>
          <w:b/>
        </w:rPr>
        <w:t xml:space="preserve"> (DHM)</w:t>
      </w:r>
      <w:r w:rsidR="00F9552A" w:rsidRPr="00F336FD">
        <w:rPr>
          <w:rFonts w:asciiTheme="majorHAnsi" w:hAnsiTheme="majorHAnsi" w:cs="Arial"/>
          <w:b/>
        </w:rPr>
        <w:t xml:space="preserve">, </w:t>
      </w:r>
      <w:r w:rsidR="00AA5F1B" w:rsidRPr="00F336FD">
        <w:rPr>
          <w:rFonts w:asciiTheme="majorHAnsi" w:hAnsiTheme="majorHAnsi" w:cs="Arial"/>
          <w:b/>
        </w:rPr>
        <w:t xml:space="preserve">ku ktorému nemá účtovná jednotka vlastnícke právo: majetok obstaraný finančným prenájmom, majetok, </w:t>
      </w:r>
      <w:r w:rsidR="00F9552A" w:rsidRPr="00F336FD">
        <w:rPr>
          <w:rFonts w:asciiTheme="majorHAnsi" w:hAnsiTheme="majorHAnsi" w:cs="Arial"/>
          <w:b/>
        </w:rPr>
        <w:t>pri ktorom vlastnícke práva nadobudol veriteľ zmluvou o zabezpečovacom prevode práva, alebo ktorý užíva účtovná jednotka na základe zmluvy o výpožičke:</w:t>
      </w:r>
    </w:p>
    <w:p w14:paraId="1129FC6D" w14:textId="1F082807" w:rsidR="00FF76A5" w:rsidRPr="00FF76A5" w:rsidRDefault="00FF76A5" w:rsidP="00117555">
      <w:pPr>
        <w:spacing w:before="240" w:line="240" w:lineRule="auto"/>
        <w:jc w:val="both"/>
        <w:rPr>
          <w:rFonts w:asciiTheme="majorHAnsi" w:hAnsiTheme="majorHAnsi" w:cs="Arial"/>
          <w:bCs/>
        </w:rPr>
      </w:pPr>
      <w:r w:rsidRPr="00FF76A5">
        <w:rPr>
          <w:rFonts w:asciiTheme="majorHAnsi" w:hAnsiTheme="majorHAnsi" w:cs="Arial"/>
          <w:bCs/>
        </w:rPr>
        <w:t xml:space="preserve">Spoločnosť v účtovnom období </w:t>
      </w:r>
      <w:r w:rsidR="00B20CB5">
        <w:rPr>
          <w:rFonts w:asciiTheme="majorHAnsi" w:hAnsiTheme="majorHAnsi" w:cs="Arial"/>
          <w:bCs/>
        </w:rPr>
        <w:t>ne</w:t>
      </w:r>
      <w:r w:rsidRPr="00FF76A5">
        <w:rPr>
          <w:rFonts w:asciiTheme="majorHAnsi" w:hAnsiTheme="majorHAnsi" w:cs="Arial"/>
          <w:bCs/>
        </w:rPr>
        <w:t>obstarala hmotný majetok formou finančného prenájmu</w:t>
      </w:r>
      <w:r w:rsidR="00117555">
        <w:rPr>
          <w:rFonts w:asciiTheme="majorHAnsi" w:hAnsiTheme="majorHAnsi" w:cs="Arial"/>
          <w:bCs/>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43"/>
        <w:gridCol w:w="2249"/>
        <w:gridCol w:w="2218"/>
        <w:gridCol w:w="2224"/>
      </w:tblGrid>
      <w:tr w:rsidR="00AC4158" w:rsidRPr="00B47D63" w14:paraId="1C67723F" w14:textId="77777777" w:rsidTr="00B7298F">
        <w:tc>
          <w:tcPr>
            <w:tcW w:w="2243" w:type="dxa"/>
            <w:vMerge w:val="restart"/>
            <w:tcBorders>
              <w:top w:val="single" w:sz="12" w:space="0" w:color="auto"/>
              <w:bottom w:val="single" w:sz="4" w:space="0" w:color="auto"/>
            </w:tcBorders>
            <w:vAlign w:val="center"/>
          </w:tcPr>
          <w:p w14:paraId="2916E4A0" w14:textId="77777777" w:rsidR="00AC4158"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DHM užívaný</w:t>
            </w:r>
          </w:p>
          <w:p w14:paraId="6E4DA4AA"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bez vlastníckeho práva</w:t>
            </w:r>
          </w:p>
        </w:tc>
        <w:tc>
          <w:tcPr>
            <w:tcW w:w="2249" w:type="dxa"/>
            <w:vMerge w:val="restart"/>
            <w:tcBorders>
              <w:top w:val="single" w:sz="12" w:space="0" w:color="auto"/>
              <w:bottom w:val="single" w:sz="4" w:space="0" w:color="auto"/>
            </w:tcBorders>
            <w:vAlign w:val="center"/>
          </w:tcPr>
          <w:p w14:paraId="33B30618" w14:textId="77777777" w:rsidR="00AC4158"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Dôvod</w:t>
            </w:r>
          </w:p>
        </w:tc>
        <w:tc>
          <w:tcPr>
            <w:tcW w:w="4442" w:type="dxa"/>
            <w:gridSpan w:val="2"/>
            <w:tcBorders>
              <w:top w:val="single" w:sz="12" w:space="0" w:color="auto"/>
              <w:bottom w:val="single" w:sz="4" w:space="0" w:color="auto"/>
            </w:tcBorders>
            <w:vAlign w:val="center"/>
          </w:tcPr>
          <w:p w14:paraId="75FD95C4"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H</w:t>
            </w: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odnota</w:t>
            </w:r>
          </w:p>
        </w:tc>
      </w:tr>
      <w:tr w:rsidR="00AC4158" w:rsidRPr="00B47D63" w14:paraId="73EF5E93" w14:textId="77777777" w:rsidTr="00B7298F">
        <w:tc>
          <w:tcPr>
            <w:tcW w:w="2243" w:type="dxa"/>
            <w:vMerge/>
            <w:tcBorders>
              <w:top w:val="single" w:sz="4" w:space="0" w:color="auto"/>
              <w:bottom w:val="single" w:sz="12" w:space="0" w:color="auto"/>
            </w:tcBorders>
            <w:vAlign w:val="center"/>
          </w:tcPr>
          <w:p w14:paraId="4796A00C"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vMerge/>
            <w:tcBorders>
              <w:top w:val="single" w:sz="4" w:space="0" w:color="auto"/>
              <w:bottom w:val="single" w:sz="12" w:space="0" w:color="auto"/>
            </w:tcBorders>
            <w:vAlign w:val="center"/>
          </w:tcPr>
          <w:p w14:paraId="7886B8EF"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tcBorders>
              <w:top w:val="single" w:sz="4" w:space="0" w:color="auto"/>
              <w:bottom w:val="single" w:sz="12" w:space="0" w:color="auto"/>
            </w:tcBorders>
            <w:vAlign w:val="center"/>
          </w:tcPr>
          <w:p w14:paraId="63719B17"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BO</w:t>
            </w:r>
          </w:p>
        </w:tc>
        <w:tc>
          <w:tcPr>
            <w:tcW w:w="2224" w:type="dxa"/>
            <w:tcBorders>
              <w:top w:val="single" w:sz="4" w:space="0" w:color="auto"/>
              <w:bottom w:val="single" w:sz="12" w:space="0" w:color="auto"/>
            </w:tcBorders>
            <w:vAlign w:val="center"/>
          </w:tcPr>
          <w:p w14:paraId="18579B59"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PO</w:t>
            </w:r>
          </w:p>
        </w:tc>
      </w:tr>
      <w:tr w:rsidR="00AC4158" w:rsidRPr="00B47D63" w14:paraId="2CE9A0B7" w14:textId="77777777" w:rsidTr="00B7298F">
        <w:tc>
          <w:tcPr>
            <w:tcW w:w="2243" w:type="dxa"/>
            <w:tcBorders>
              <w:top w:val="single" w:sz="12" w:space="0" w:color="auto"/>
            </w:tcBorders>
            <w:vAlign w:val="center"/>
          </w:tcPr>
          <w:p w14:paraId="410C24EA" w14:textId="71C568EF"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tcBorders>
              <w:top w:val="single" w:sz="12" w:space="0" w:color="auto"/>
            </w:tcBorders>
            <w:vAlign w:val="center"/>
          </w:tcPr>
          <w:p w14:paraId="09F0F410" w14:textId="59BAE3E3"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tcBorders>
              <w:top w:val="single" w:sz="12" w:space="0" w:color="auto"/>
            </w:tcBorders>
            <w:vAlign w:val="center"/>
          </w:tcPr>
          <w:p w14:paraId="7BCFAF20" w14:textId="699023D0"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24" w:type="dxa"/>
            <w:tcBorders>
              <w:top w:val="single" w:sz="12" w:space="0" w:color="auto"/>
            </w:tcBorders>
            <w:vAlign w:val="center"/>
          </w:tcPr>
          <w:p w14:paraId="697E49FF" w14:textId="158D5204"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C4158" w:rsidRPr="00B47D63" w14:paraId="7A3822EA" w14:textId="77777777" w:rsidTr="00B7298F">
        <w:tc>
          <w:tcPr>
            <w:tcW w:w="2243" w:type="dxa"/>
            <w:vAlign w:val="center"/>
          </w:tcPr>
          <w:p w14:paraId="19C76799" w14:textId="02FC73E9" w:rsidR="00AC4158" w:rsidRPr="00B47D63" w:rsidRDefault="00FF76A5"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Osobný automobil</w:t>
            </w:r>
          </w:p>
        </w:tc>
        <w:tc>
          <w:tcPr>
            <w:tcW w:w="2249" w:type="dxa"/>
            <w:vAlign w:val="center"/>
          </w:tcPr>
          <w:p w14:paraId="11DE0744" w14:textId="28B40838" w:rsidR="00AC4158" w:rsidRPr="00B47D63" w:rsidRDefault="00FF76A5"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LZF/20/10381</w:t>
            </w:r>
          </w:p>
        </w:tc>
        <w:tc>
          <w:tcPr>
            <w:tcW w:w="2218" w:type="dxa"/>
            <w:vAlign w:val="center"/>
          </w:tcPr>
          <w:p w14:paraId="0DC97567" w14:textId="797D177C" w:rsidR="00AC4158" w:rsidRPr="00B47D63" w:rsidRDefault="00323381"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c>
          <w:tcPr>
            <w:tcW w:w="2224" w:type="dxa"/>
            <w:vAlign w:val="center"/>
          </w:tcPr>
          <w:p w14:paraId="04A99EA7" w14:textId="2EAB61F9" w:rsidR="00AC4158" w:rsidRPr="00B47D63" w:rsidRDefault="00323381"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2677</w:t>
            </w:r>
          </w:p>
        </w:tc>
      </w:tr>
      <w:tr w:rsidR="00AC4158" w:rsidRPr="00B47D63" w14:paraId="7326DEFF" w14:textId="77777777" w:rsidTr="00B7298F">
        <w:tc>
          <w:tcPr>
            <w:tcW w:w="2243" w:type="dxa"/>
            <w:vAlign w:val="center"/>
          </w:tcPr>
          <w:p w14:paraId="56A05854"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vAlign w:val="center"/>
          </w:tcPr>
          <w:p w14:paraId="606968F4"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vAlign w:val="center"/>
          </w:tcPr>
          <w:p w14:paraId="46EC3BB2"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24" w:type="dxa"/>
            <w:vAlign w:val="center"/>
          </w:tcPr>
          <w:p w14:paraId="6FBAFA72"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3545D8F2" w14:textId="77777777" w:rsidR="00AC4158" w:rsidRDefault="00AC415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ED80A3D" w14:textId="77777777" w:rsidR="00D245B7" w:rsidRDefault="00AE7860" w:rsidP="00AC4158">
      <w:pPr>
        <w:pStyle w:val="Odsekzoznamu"/>
        <w:spacing w:after="0" w:line="240" w:lineRule="auto"/>
        <w:ind w:left="426" w:hanging="426"/>
        <w:jc w:val="both"/>
        <w:rPr>
          <w:rFonts w:asciiTheme="majorHAnsi" w:hAnsiTheme="majorHAnsi" w:cs="Arial"/>
          <w:b/>
        </w:rPr>
      </w:pPr>
      <w:r>
        <w:rPr>
          <w:rFonts w:asciiTheme="majorHAnsi" w:hAnsiTheme="majorHAnsi" w:cs="Arial"/>
          <w:b/>
        </w:rPr>
        <w:t xml:space="preserve">III. 1 </w:t>
      </w:r>
      <w:r w:rsidR="00AC4158" w:rsidRPr="002A657F">
        <w:rPr>
          <w:rFonts w:asciiTheme="majorHAnsi" w:hAnsiTheme="majorHAnsi" w:cs="Arial"/>
          <w:b/>
        </w:rPr>
        <w:t xml:space="preserve">c) </w:t>
      </w:r>
      <w:r w:rsidR="004003FA" w:rsidRPr="002A657F">
        <w:rPr>
          <w:rFonts w:asciiTheme="majorHAnsi" w:hAnsiTheme="majorHAnsi" w:cs="Arial"/>
          <w:b/>
        </w:rPr>
        <w:t>Informácie o</w:t>
      </w:r>
      <w:r w:rsidR="00AC4158" w:rsidRPr="002A657F">
        <w:rPr>
          <w:rFonts w:asciiTheme="majorHAnsi" w:hAnsiTheme="majorHAnsi" w:cs="Arial"/>
          <w:b/>
        </w:rPr>
        <w:t> </w:t>
      </w:r>
      <w:r w:rsidR="004003FA" w:rsidRPr="002A657F">
        <w:rPr>
          <w:rFonts w:asciiTheme="majorHAnsi" w:hAnsiTheme="majorHAnsi" w:cs="Arial"/>
          <w:b/>
        </w:rPr>
        <w:t>DNM</w:t>
      </w:r>
      <w:r w:rsidR="00AC4158" w:rsidRPr="002A657F">
        <w:rPr>
          <w:rFonts w:asciiTheme="majorHAnsi" w:hAnsiTheme="majorHAnsi" w:cs="Arial"/>
          <w:b/>
        </w:rPr>
        <w:t xml:space="preserve"> a </w:t>
      </w:r>
      <w:r w:rsidR="002A657F">
        <w:rPr>
          <w:rFonts w:asciiTheme="majorHAnsi" w:hAnsiTheme="majorHAnsi" w:cs="Arial"/>
          <w:b/>
        </w:rPr>
        <w:t xml:space="preserve"> DHM</w:t>
      </w:r>
      <w:r w:rsidR="004003FA" w:rsidRPr="002A657F">
        <w:rPr>
          <w:rFonts w:asciiTheme="majorHAnsi" w:hAnsiTheme="majorHAnsi" w:cs="Arial"/>
          <w:b/>
        </w:rPr>
        <w:t xml:space="preserve"> s obmedzeným právom nakladania a na ktorý je</w:t>
      </w:r>
    </w:p>
    <w:p w14:paraId="510DA325" w14:textId="46B3016A" w:rsidR="004003FA" w:rsidRDefault="004003FA" w:rsidP="00D245B7">
      <w:pPr>
        <w:pStyle w:val="Odsekzoznamu"/>
        <w:spacing w:after="0" w:line="240" w:lineRule="auto"/>
        <w:ind w:left="426" w:firstLine="282"/>
        <w:jc w:val="both"/>
        <w:rPr>
          <w:rFonts w:asciiTheme="majorHAnsi" w:hAnsiTheme="majorHAnsi" w:cs="Arial"/>
          <w:b/>
        </w:rPr>
      </w:pPr>
      <w:r w:rsidRPr="002A657F">
        <w:rPr>
          <w:rFonts w:asciiTheme="majorHAnsi" w:hAnsiTheme="majorHAnsi" w:cs="Arial"/>
          <w:b/>
        </w:rPr>
        <w:t xml:space="preserve"> zriadené záložné právo:</w:t>
      </w:r>
    </w:p>
    <w:p w14:paraId="11FA2F06" w14:textId="2ED1BA90" w:rsidR="005244A8" w:rsidRPr="00323381" w:rsidRDefault="004E2D3F" w:rsidP="00B7298F">
      <w:pPr>
        <w:spacing w:after="12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zabezpečenie úverov</w:t>
      </w:r>
      <w:r w:rsidR="005244A8"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z titulu poskytnut</w:t>
      </w:r>
      <w:r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ých </w:t>
      </w:r>
      <w:r w:rsidR="00A3514F" w:rsidRPr="00323381">
        <w:rPr>
          <w:rFonts w:asciiTheme="majorHAnsi" w:eastAsia="MS Gothic" w:hAnsiTheme="majorHAnsi" w:cs="Times New Roman"/>
          <w14:textOutline w14:w="0" w14:cap="rnd" w14:cmpd="sng" w14:algn="ctr">
            <w14:solidFill>
              <w14:schemeClr w14:val="tx1"/>
            </w14:solidFill>
            <w14:prstDash w14:val="solid"/>
            <w14:bevel/>
          </w14:textOutline>
        </w:rPr>
        <w:t>úver</w:t>
      </w:r>
      <w:r w:rsidRPr="00323381">
        <w:rPr>
          <w:rFonts w:asciiTheme="majorHAnsi" w:eastAsia="MS Gothic" w:hAnsiTheme="majorHAnsi" w:cs="Times New Roman"/>
          <w14:textOutline w14:w="0" w14:cap="rnd" w14:cmpd="sng" w14:algn="ctr">
            <w14:solidFill>
              <w14:schemeClr w14:val="tx1"/>
            </w14:solidFill>
            <w14:prstDash w14:val="solid"/>
            <w14:bevel/>
          </w14:textOutline>
        </w:rPr>
        <w:t>ov</w:t>
      </w:r>
      <w:r w:rsidR="00A3514F"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podľa zmluvy o úvere</w:t>
      </w:r>
      <w:r w:rsidR="005244A8" w:rsidRPr="00323381">
        <w:rPr>
          <w:rFonts w:asciiTheme="majorHAnsi" w:eastAsia="MS Gothic" w:hAnsiTheme="majorHAnsi" w:cs="Times New Roman"/>
          <w14:textOutline w14:w="0" w14:cap="rnd" w14:cmpd="sng" w14:algn="ctr">
            <w14:solidFill>
              <w14:schemeClr w14:val="tx1"/>
            </w14:solidFill>
            <w14:prstDash w14:val="solid"/>
            <w14:bevel/>
          </w14:textOutline>
        </w:rPr>
        <w:t>. Záručný veriteľ je UniCredit Banka</w:t>
      </w:r>
      <w:r w:rsidR="00323381"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a Všeobecná úverová banka </w:t>
      </w:r>
    </w:p>
    <w:p w14:paraId="45EABDBD" w14:textId="6922A7B3" w:rsidR="005244A8"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proofErr w:type="spellStart"/>
      <w:r w:rsidRPr="00323381">
        <w:rPr>
          <w:rFonts w:asciiTheme="majorHAnsi" w:eastAsia="MS Gothic" w:hAnsiTheme="majorHAnsi" w:cs="Times New Roman"/>
          <w14:textOutline w14:w="0" w14:cap="rnd" w14:cmpd="sng" w14:algn="ctr">
            <w14:solidFill>
              <w14:schemeClr w14:val="tx1"/>
            </w14:solidFill>
            <w14:prstDash w14:val="solid"/>
            <w14:bevel/>
          </w14:textOutline>
        </w:rPr>
        <w:t>Blankozmenka</w:t>
      </w:r>
      <w:proofErr w:type="spellEnd"/>
      <w:r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spoločnosti</w:t>
      </w:r>
    </w:p>
    <w:p w14:paraId="2F3F5FDB" w14:textId="3ED7288F" w:rsidR="004E2D3F"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Záložné právo na účty v banke spoločnosti</w:t>
      </w:r>
    </w:p>
    <w:p w14:paraId="1240C558" w14:textId="45055D61" w:rsidR="004E2D3F"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Záložné právo na zásoby spoločnosti</w:t>
      </w:r>
    </w:p>
    <w:p w14:paraId="1128EF32" w14:textId="737432AC" w:rsidR="004E2D3F"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Záložné právo na nehnuteľnosť vo vlastníctve spoločnosti</w:t>
      </w:r>
      <w:r w:rsidR="00EE0E8F" w:rsidRPr="001A72E1">
        <w:t xml:space="preserve"> </w:t>
      </w:r>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BARTOŠEK s. r. o., </w:t>
      </w:r>
      <w:proofErr w:type="spellStart"/>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hamsal</w:t>
      </w:r>
      <w:proofErr w:type="spellEnd"/>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56EEADB9" w14:textId="038D195A" w:rsidR="004E2D3F"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na pohľadávky z obchodného styku spoločnosti BAFC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Services</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4C9C73DA" w14:textId="51173D07" w:rsidR="005244A8"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na nehnuteľnosť vo vlastníctve spoločnosti BAFC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Services</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6BACC334" w14:textId="09219461" w:rsidR="005244A8" w:rsidRPr="001A72E1" w:rsidRDefault="005244A8" w:rsidP="00A1122A">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w:t>
      </w:r>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na nehnuteľnosť, pohľadávky z obchodného styku a na účty v banke v spoločnosti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Peluma</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Trade</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2E8B78B8" w14:textId="72CD5FCD" w:rsidR="00EE0E8F" w:rsidRPr="001A72E1" w:rsidRDefault="00EE0E8F" w:rsidP="00A1122A">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Záložné právo na pohľadávku na poistné plnenie zo životnej poistnej zmluvy dlžníka</w:t>
      </w:r>
    </w:p>
    <w:p w14:paraId="75875A57" w14:textId="29874863" w:rsidR="00A1122A" w:rsidRPr="001A72E1" w:rsidRDefault="00A1122A" w:rsidP="00323381">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Ručenie Roman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Bartošek</w:t>
      </w:r>
      <w:proofErr w:type="spellEnd"/>
    </w:p>
    <w:p w14:paraId="5DC987DE" w14:textId="77777777" w:rsidR="005244A8" w:rsidRPr="001A72E1" w:rsidRDefault="005244A8"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Ručiteľ je povinný podľa zmluvy o zriadení záložného práva uvedený majetok poistiť. </w:t>
      </w:r>
    </w:p>
    <w:p w14:paraId="1A6D1D96" w14:textId="77777777" w:rsidR="00D02529" w:rsidRPr="005244A8" w:rsidRDefault="00D02529" w:rsidP="006518A2">
      <w:pPr>
        <w:pStyle w:val="Odsekzoznamu"/>
        <w:spacing w:after="0" w:line="240" w:lineRule="auto"/>
        <w:ind w:left="0"/>
        <w:jc w:val="both"/>
        <w:rPr>
          <w:rFonts w:asciiTheme="majorHAnsi" w:eastAsia="MS Gothic" w:hAnsiTheme="majorHAnsi" w:cs="Arial"/>
          <w:b/>
          <w:color w:val="FF0000"/>
          <w:sz w:val="20"/>
          <w:szCs w:val="20"/>
          <w14:textOutline w14:w="0" w14:cap="rnd" w14:cmpd="sng" w14:algn="ctr">
            <w14:solidFill>
              <w14:schemeClr w14:val="tx1"/>
            </w14:solidFill>
            <w14:prstDash w14:val="solid"/>
            <w14:bevel/>
          </w14:textOutline>
        </w:rPr>
      </w:pPr>
    </w:p>
    <w:p w14:paraId="20715D21" w14:textId="0C5113AA" w:rsidR="006109EB" w:rsidRPr="00B7298F" w:rsidRDefault="00AE7860" w:rsidP="00B7298F">
      <w:pPr>
        <w:pStyle w:val="Odsekzoznamu"/>
        <w:spacing w:after="0" w:line="240" w:lineRule="auto"/>
        <w:ind w:left="0"/>
        <w:jc w:val="both"/>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hAnsiTheme="majorHAnsi" w:cs="Arial"/>
          <w:b/>
        </w:rPr>
        <w:t xml:space="preserve">III. 1 </w:t>
      </w:r>
      <w:r w:rsidR="00AA5F1B" w:rsidRPr="00AA5F1B">
        <w:rPr>
          <w:rFonts w:asciiTheme="majorHAnsi" w:hAnsiTheme="majorHAnsi" w:cs="Arial"/>
          <w:b/>
        </w:rPr>
        <w:t>d</w:t>
      </w:r>
      <w:r w:rsidR="00CC2EE9" w:rsidRPr="00AA5F1B">
        <w:rPr>
          <w:rFonts w:asciiTheme="majorHAnsi" w:hAnsiTheme="majorHAnsi" w:cs="Arial"/>
          <w:b/>
        </w:rPr>
        <w:t xml:space="preserve">) Informácie o majetku, ktorým je </w:t>
      </w:r>
      <w:proofErr w:type="spellStart"/>
      <w:r w:rsidR="00BF27C1" w:rsidRPr="00AA5F1B">
        <w:rPr>
          <w:rFonts w:asciiTheme="majorHAnsi" w:hAnsiTheme="majorHAnsi" w:cs="Arial"/>
          <w:b/>
        </w:rPr>
        <w:t>g</w:t>
      </w:r>
      <w:r w:rsidR="002D34D7" w:rsidRPr="00AA5F1B">
        <w:rPr>
          <w:rFonts w:asciiTheme="majorHAnsi" w:eastAsia="MS Gothic" w:hAnsiTheme="majorHAnsi" w:cs="Arial"/>
          <w:b/>
          <w14:textOutline w14:w="0" w14:cap="rnd" w14:cmpd="sng" w14:algn="ctr">
            <w14:solidFill>
              <w14:schemeClr w14:val="tx1"/>
            </w14:solidFill>
            <w14:prstDash w14:val="solid"/>
            <w14:bevel/>
          </w14:textOutline>
        </w:rPr>
        <w:t>oodwil</w:t>
      </w:r>
      <w:r w:rsidR="00BF27C1" w:rsidRPr="00AA5F1B">
        <w:rPr>
          <w:rFonts w:asciiTheme="majorHAnsi" w:eastAsia="MS Gothic" w:hAnsiTheme="majorHAnsi" w:cs="Arial"/>
          <w:b/>
          <w14:textOutline w14:w="0" w14:cap="rnd" w14:cmpd="sng" w14:algn="ctr">
            <w14:solidFill>
              <w14:schemeClr w14:val="tx1"/>
            </w14:solidFill>
            <w14:prstDash w14:val="solid"/>
            <w14:bevel/>
          </w14:textOutline>
        </w:rPr>
        <w:t>l</w:t>
      </w:r>
      <w:proofErr w:type="spellEnd"/>
      <w:r w:rsidR="00BF27C1" w:rsidRPr="005244A8">
        <w:rPr>
          <w:rFonts w:asciiTheme="majorHAnsi" w:eastAsia="MS Gothic" w:hAnsiTheme="majorHAnsi" w:cs="Arial"/>
          <w:bCs/>
          <w:sz w:val="20"/>
          <w:szCs w:val="20"/>
          <w14:textOutline w14:w="0" w14:cap="rnd" w14:cmpd="sng" w14:algn="ctr">
            <w14:solidFill>
              <w14:schemeClr w14:val="tx1"/>
            </w14:solidFill>
            <w14:prstDash w14:val="solid"/>
            <w14:bevel/>
          </w14:textOutline>
        </w:rPr>
        <w:t>:</w:t>
      </w:r>
      <w:r w:rsidR="00B7298F">
        <w:rPr>
          <w:rFonts w:asciiTheme="majorHAnsi" w:eastAsia="MS Gothic" w:hAnsiTheme="majorHAnsi" w:cs="Arial"/>
          <w:bCs/>
          <w:sz w:val="20"/>
          <w:szCs w:val="20"/>
          <w14:textOutline w14:w="0" w14:cap="rnd" w14:cmpd="sng" w14:algn="ctr">
            <w14:solidFill>
              <w14:schemeClr w14:val="tx1"/>
            </w14:solidFill>
            <w14:prstDash w14:val="solid"/>
            <w14:bevel/>
          </w14:textOutline>
        </w:rPr>
        <w:t xml:space="preserve"> </w:t>
      </w:r>
      <w:r w:rsidR="005244A8" w:rsidRPr="00B7298F">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B7298F">
        <w:rPr>
          <w:rFonts w:asciiTheme="majorHAnsi" w:eastAsia="MS Gothic" w:hAnsiTheme="majorHAnsi" w:cs="Arial"/>
          <w:bCs/>
          <w14:textOutline w14:w="0" w14:cap="rnd" w14:cmpd="sng" w14:algn="ctr">
            <w14:solidFill>
              <w14:schemeClr w14:val="tx1"/>
            </w14:solidFill>
            <w14:prstDash w14:val="solid"/>
            <w14:bevel/>
          </w14:textOutline>
        </w:rPr>
        <w:t>s</w:t>
      </w:r>
      <w:r w:rsidR="005244A8" w:rsidRPr="00B7298F">
        <w:rPr>
          <w:rFonts w:asciiTheme="majorHAnsi" w:eastAsia="MS Gothic" w:hAnsiTheme="majorHAnsi" w:cs="Arial"/>
          <w:bCs/>
          <w14:textOutline w14:w="0" w14:cap="rnd" w14:cmpd="sng" w14:algn="ctr">
            <w14:solidFill>
              <w14:schemeClr w14:val="tx1"/>
            </w14:solidFill>
            <w14:prstDash w14:val="solid"/>
            <w14:bevel/>
          </w14:textOutline>
        </w:rPr>
        <w:t>poločnosť nemá obsahovú náplň pre tento bod</w:t>
      </w:r>
    </w:p>
    <w:p w14:paraId="24AFEA3F" w14:textId="1E121679" w:rsidR="00A561E2" w:rsidRPr="005244A8" w:rsidRDefault="00AE7860" w:rsidP="005244A8">
      <w:pPr>
        <w:spacing w:before="240" w:line="240" w:lineRule="auto"/>
        <w:jc w:val="both"/>
        <w:rPr>
          <w:rFonts w:asciiTheme="majorHAnsi" w:hAnsiTheme="majorHAnsi" w:cs="Arial"/>
          <w:bCs/>
          <w:sz w:val="20"/>
          <w:szCs w:val="20"/>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5416F7" w:rsidRPr="00DA4F92">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006770DB" w:rsidRPr="00DA4F92">
        <w:rPr>
          <w:rFonts w:asciiTheme="majorHAnsi" w:eastAsia="MS Gothic" w:hAnsiTheme="majorHAnsi" w:cs="Arial"/>
          <w:b/>
          <w14:textOutline w14:w="0" w14:cap="rnd" w14:cmpd="sng" w14:algn="ctr">
            <w14:solidFill>
              <w14:schemeClr w14:val="tx1"/>
            </w14:solidFill>
            <w14:prstDash w14:val="solid"/>
            <w14:bevel/>
          </w14:textOutline>
        </w:rPr>
        <w:t>Prehľad o výskumnej a vývojovej činnosti v bežnom období:</w:t>
      </w:r>
      <w:r w:rsidR="005244A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5244A8" w:rsidRPr="005244A8">
        <w:rPr>
          <w:rFonts w:asciiTheme="majorHAnsi" w:eastAsia="MS Gothic" w:hAnsiTheme="majorHAnsi" w:cs="Arial"/>
          <w:bCs/>
          <w14:textOutline w14:w="0" w14:cap="rnd" w14:cmpd="sng" w14:algn="ctr">
            <w14:solidFill>
              <w14:schemeClr w14:val="tx1"/>
            </w14:solidFill>
            <w14:prstDash w14:val="solid"/>
            <w14:bevel/>
          </w14:textOutline>
        </w:rPr>
        <w:t xml:space="preserve">spoločnosť neuskutočňovala výskumnú a vývojovú činnosť </w:t>
      </w:r>
    </w:p>
    <w:p w14:paraId="2538DCED" w14:textId="77777777" w:rsidR="004D2873" w:rsidRPr="00DA4F92" w:rsidRDefault="00AE7860" w:rsidP="00101BDE">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01BDE"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f) </w:t>
      </w:r>
      <w:r w:rsidR="004D2873" w:rsidRPr="00D76EBC">
        <w:rPr>
          <w:rFonts w:asciiTheme="majorHAnsi" w:eastAsia="MS Gothic" w:hAnsiTheme="majorHAnsi" w:cs="Arial"/>
          <w:b/>
          <w14:textOutline w14:w="0" w14:cap="rnd" w14:cmpd="sng" w14:algn="ctr">
            <w14:solidFill>
              <w14:schemeClr w14:val="tx1"/>
            </w14:solidFill>
            <w14:prstDash w14:val="solid"/>
            <w14:bevel/>
          </w14:textOutline>
        </w:rPr>
        <w:t>Informácie o štruktúre dlhodobého finančného majetku</w:t>
      </w:r>
      <w:r w:rsidR="00B277F2" w:rsidRPr="00D76EBC">
        <w:rPr>
          <w:rFonts w:asciiTheme="majorHAnsi" w:eastAsia="MS Gothic" w:hAnsiTheme="majorHAnsi" w:cs="Arial"/>
          <w:b/>
          <w14:textOutline w14:w="0" w14:cap="rnd" w14:cmpd="sng" w14:algn="ctr">
            <w14:solidFill>
              <w14:schemeClr w14:val="tx1"/>
            </w14:solidFill>
            <w14:prstDash w14:val="solid"/>
            <w14:bevel/>
          </w14:textOutline>
        </w:rPr>
        <w:t>:</w:t>
      </w:r>
    </w:p>
    <w:p w14:paraId="3EA22C16" w14:textId="6B562705" w:rsidR="002B2C9B" w:rsidRDefault="002B2C9B" w:rsidP="002B2C9B">
      <w:pPr>
        <w:pStyle w:val="Odsekzoznamu"/>
        <w:numPr>
          <w:ilvl w:val="0"/>
          <w:numId w:val="23"/>
        </w:num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Obchodný podiel v spoločnosti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Peluma</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Trade</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IČO: 36797103 vo výške 600.000€</w:t>
      </w:r>
    </w:p>
    <w:p w14:paraId="523DADA2" w14:textId="7F59C077" w:rsidR="00682B46" w:rsidRDefault="002B2C9B" w:rsidP="006518A2">
      <w:pPr>
        <w:pStyle w:val="Odsekzoznamu"/>
        <w:numPr>
          <w:ilvl w:val="0"/>
          <w:numId w:val="23"/>
        </w:num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Poskytnutá pôžička spoločnosti 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IČO:46448900 vo výške </w:t>
      </w:r>
      <w:r w:rsidR="000E5ACE">
        <w:rPr>
          <w:rFonts w:asciiTheme="majorHAnsi" w:eastAsia="MS Gothic" w:hAnsiTheme="majorHAnsi" w:cs="Arial"/>
          <w:b/>
          <w:sz w:val="20"/>
          <w:szCs w:val="20"/>
          <w14:textOutline w14:w="0" w14:cap="rnd" w14:cmpd="sng" w14:algn="ctr">
            <w14:solidFill>
              <w14:schemeClr w14:val="tx1"/>
            </w14:solidFill>
            <w14:prstDash w14:val="solid"/>
            <w14:bevel/>
          </w14:textOutline>
        </w:rPr>
        <w:t>168.530</w:t>
      </w:r>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p w14:paraId="3889169D" w14:textId="4E83088D" w:rsidR="00AD1161" w:rsidRDefault="00AD1161" w:rsidP="00AD1161">
      <w:pPr>
        <w:pStyle w:val="Odsekzoznamu"/>
        <w:spacing w:after="0" w:line="240" w:lineRule="auto"/>
        <w:ind w:left="1080"/>
        <w:jc w:val="both"/>
        <w:rPr>
          <w:rFonts w:asciiTheme="majorHAnsi" w:eastAsia="MS Gothic" w:hAnsiTheme="majorHAnsi" w:cs="Arial"/>
          <w:b/>
          <w:i/>
          <w:iCs/>
          <w:sz w:val="20"/>
          <w:szCs w:val="20"/>
          <w14:textOutline w14:w="0" w14:cap="rnd" w14:cmpd="sng" w14:algn="ctr">
            <w14:solidFill>
              <w14:schemeClr w14:val="tx1"/>
            </w14:solidFill>
            <w14:prstDash w14:val="solid"/>
            <w14:bevel/>
          </w14:textOutline>
        </w:rPr>
      </w:pPr>
    </w:p>
    <w:p w14:paraId="7E5AC75D" w14:textId="77777777" w:rsidR="00AA5628" w:rsidRPr="00AD1161" w:rsidRDefault="00AA5628" w:rsidP="00AD1161">
      <w:pPr>
        <w:pStyle w:val="Odsekzoznamu"/>
        <w:spacing w:after="0" w:line="240" w:lineRule="auto"/>
        <w:ind w:left="1080"/>
        <w:jc w:val="both"/>
        <w:rPr>
          <w:rFonts w:asciiTheme="majorHAnsi" w:eastAsia="MS Gothic" w:hAnsiTheme="majorHAnsi" w:cs="Arial"/>
          <w:b/>
          <w:i/>
          <w:iCs/>
          <w:sz w:val="20"/>
          <w:szCs w:val="20"/>
          <w14:textOutline w14:w="0" w14:cap="rnd" w14:cmpd="sng" w14:algn="ctr">
            <w14:solidFill>
              <w14:schemeClr w14:val="tx1"/>
            </w14:solidFill>
            <w14:prstDash w14:val="solid"/>
            <w14:bevel/>
          </w14:textOutline>
        </w:rPr>
      </w:pPr>
    </w:p>
    <w:p w14:paraId="259B96A2" w14:textId="77777777" w:rsidR="00EF3572" w:rsidRDefault="00AE7860"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EF3572" w:rsidRPr="00825C11">
        <w:rPr>
          <w:rFonts w:asciiTheme="majorHAnsi" w:eastAsia="MS Gothic" w:hAnsiTheme="majorHAnsi" w:cs="Arial"/>
          <w:b/>
          <w14:textOutline w14:w="0" w14:cap="rnd" w14:cmpd="sng" w14:algn="ctr">
            <w14:solidFill>
              <w14:schemeClr w14:val="tx1"/>
            </w14:solidFill>
            <w14:prstDash w14:val="solid"/>
            <w14:bevel/>
          </w14:textOutline>
        </w:rPr>
        <w:t>g), i), j)</w:t>
      </w:r>
      <w:r w:rsidR="00E639F1" w:rsidRPr="00825C11">
        <w:rPr>
          <w:rFonts w:asciiTheme="majorHAnsi" w:eastAsia="MS Gothic" w:hAnsiTheme="majorHAnsi" w:cs="Arial"/>
          <w:b/>
          <w14:textOutline w14:w="0" w14:cap="rnd" w14:cmpd="sng" w14:algn="ctr">
            <w14:solidFill>
              <w14:schemeClr w14:val="tx1"/>
            </w14:solidFill>
            <w14:prstDash w14:val="solid"/>
            <w14:bevel/>
          </w14:textOutline>
        </w:rPr>
        <w:tab/>
      </w:r>
      <w:r w:rsidR="002219E4" w:rsidRPr="00825C11">
        <w:rPr>
          <w:rFonts w:asciiTheme="majorHAnsi" w:eastAsia="MS Gothic" w:hAnsiTheme="majorHAnsi" w:cs="Arial"/>
          <w:b/>
          <w14:textOutline w14:w="0" w14:cap="rnd" w14:cmpd="sng" w14:algn="ctr">
            <w14:solidFill>
              <w14:schemeClr w14:val="tx1"/>
            </w14:solidFill>
            <w14:prstDash w14:val="solid"/>
            <w14:bevel/>
          </w14:textOutline>
        </w:rPr>
        <w:t>Informácie o  dlhodobom finančnom majetku:</w:t>
      </w:r>
    </w:p>
    <w:p w14:paraId="445DE1A0" w14:textId="77777777" w:rsidR="00AA5628"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4BAE5A48" w14:textId="77777777" w:rsidR="00AA5628"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279E0289" w14:textId="77777777" w:rsidR="00AA5628" w:rsidRPr="00825C11"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3808109F" w14:textId="77777777" w:rsidR="00117555" w:rsidRDefault="00117555"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356" w:type="dxa"/>
        <w:tblInd w:w="-15"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34"/>
        <w:gridCol w:w="851"/>
        <w:gridCol w:w="851"/>
        <w:gridCol w:w="850"/>
        <w:gridCol w:w="833"/>
        <w:gridCol w:w="18"/>
        <w:gridCol w:w="850"/>
        <w:gridCol w:w="851"/>
        <w:gridCol w:w="850"/>
        <w:gridCol w:w="851"/>
        <w:gridCol w:w="1417"/>
      </w:tblGrid>
      <w:tr w:rsidR="009373C1" w:rsidRPr="00B47D63" w14:paraId="5C5AD948" w14:textId="77777777" w:rsidTr="00EE0E8F">
        <w:tc>
          <w:tcPr>
            <w:tcW w:w="1134" w:type="dxa"/>
            <w:vMerge w:val="restart"/>
            <w:tcBorders>
              <w:top w:val="single" w:sz="12" w:space="0" w:color="auto"/>
              <w:bottom w:val="single" w:sz="4" w:space="0" w:color="auto"/>
            </w:tcBorders>
            <w:vAlign w:val="center"/>
          </w:tcPr>
          <w:p w14:paraId="3A8E20E9"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lastRenderedPageBreak/>
              <w:t>Dlhodobý</w:t>
            </w:r>
          </w:p>
          <w:p w14:paraId="79915B57"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finančný</w:t>
            </w:r>
          </w:p>
          <w:p w14:paraId="586A0A7F"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majetok</w:t>
            </w:r>
          </w:p>
        </w:tc>
        <w:tc>
          <w:tcPr>
            <w:tcW w:w="8222" w:type="dxa"/>
            <w:gridSpan w:val="10"/>
            <w:tcBorders>
              <w:top w:val="single" w:sz="12" w:space="0" w:color="auto"/>
              <w:bottom w:val="single" w:sz="4" w:space="0" w:color="auto"/>
            </w:tcBorders>
            <w:vAlign w:val="center"/>
          </w:tcPr>
          <w:p w14:paraId="77218792" w14:textId="77777777" w:rsidR="00174110" w:rsidRPr="00DC387A" w:rsidRDefault="00174110" w:rsidP="00825C1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Be</w:t>
            </w:r>
            <w:r w:rsidR="0040502E" w:rsidRPr="00DC387A">
              <w:rPr>
                <w:rFonts w:ascii="Cambria" w:eastAsia="MS Gothic" w:hAnsi="Cambria" w:cs="Arial"/>
                <w:b/>
                <w:sz w:val="20"/>
                <w:szCs w:val="20"/>
                <w14:textOutline w14:w="0" w14:cap="rnd" w14:cmpd="sng" w14:algn="ctr">
                  <w14:solidFill>
                    <w14:schemeClr w14:val="tx1"/>
                  </w14:solidFill>
                  <w14:prstDash w14:val="solid"/>
                  <w14:bevel/>
                </w14:textOutline>
              </w:rPr>
              <w:t>žné</w:t>
            </w:r>
            <w:r w:rsidRPr="00DC387A">
              <w:rPr>
                <w:rFonts w:ascii="Cambria" w:eastAsia="MS Gothic" w:hAnsi="Cambria" w:cs="Arial"/>
                <w:b/>
                <w:sz w:val="20"/>
                <w:szCs w:val="20"/>
                <w14:textOutline w14:w="0" w14:cap="rnd" w14:cmpd="sng" w14:algn="ctr">
                  <w14:solidFill>
                    <w14:schemeClr w14:val="tx1"/>
                  </w14:solidFill>
                  <w14:prstDash w14:val="solid"/>
                  <w14:bevel/>
                </w14:textOutline>
              </w:rPr>
              <w:t xml:space="preserve"> účtovné obdobie</w:t>
            </w:r>
          </w:p>
        </w:tc>
      </w:tr>
      <w:tr w:rsidR="009373C1" w:rsidRPr="00B47D63" w14:paraId="399E4B59" w14:textId="77777777" w:rsidTr="00EE0E8F">
        <w:trPr>
          <w:cantSplit/>
          <w:trHeight w:val="2233"/>
        </w:trPr>
        <w:tc>
          <w:tcPr>
            <w:tcW w:w="1134" w:type="dxa"/>
            <w:vMerge/>
            <w:tcBorders>
              <w:top w:val="single" w:sz="4" w:space="0" w:color="auto"/>
              <w:bottom w:val="single" w:sz="12" w:space="0" w:color="auto"/>
            </w:tcBorders>
            <w:vAlign w:val="center"/>
          </w:tcPr>
          <w:p w14:paraId="244E9911" w14:textId="77777777" w:rsidR="0040502E" w:rsidRPr="00DC387A" w:rsidRDefault="0040502E"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extDirection w:val="btLr"/>
            <w:vAlign w:val="center"/>
          </w:tcPr>
          <w:p w14:paraId="7652E8F4"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Podiel. CP a podiely v dcérskej ÚJ</w:t>
            </w:r>
          </w:p>
        </w:tc>
        <w:tc>
          <w:tcPr>
            <w:tcW w:w="851" w:type="dxa"/>
            <w:tcBorders>
              <w:top w:val="single" w:sz="4" w:space="0" w:color="auto"/>
              <w:bottom w:val="single" w:sz="12" w:space="0" w:color="auto"/>
            </w:tcBorders>
            <w:textDirection w:val="btLr"/>
            <w:vAlign w:val="center"/>
          </w:tcPr>
          <w:p w14:paraId="65BFD94A" w14:textId="77777777" w:rsidR="00825C11" w:rsidRPr="00DC387A" w:rsidRDefault="00825C11" w:rsidP="00DC387A">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Podielové CP</w:t>
            </w:r>
            <w:r w:rsidR="00DC387A" w:rsidRPr="00DC387A">
              <w:rPr>
                <w:rFonts w:ascii="Cambria" w:eastAsia="Times New Roman" w:hAnsi="Cambria" w:cs="Arial"/>
                <w:b/>
                <w:bCs/>
                <w:color w:val="000000"/>
                <w:sz w:val="18"/>
                <w:szCs w:val="18"/>
                <w:lang w:eastAsia="sk-SK"/>
              </w:rPr>
              <w:t xml:space="preserve"> </w:t>
            </w:r>
            <w:r w:rsidRPr="00DC387A">
              <w:rPr>
                <w:rFonts w:ascii="Cambria" w:eastAsia="Times New Roman" w:hAnsi="Cambria" w:cs="Arial"/>
                <w:b/>
                <w:bCs/>
                <w:color w:val="000000"/>
                <w:sz w:val="18"/>
                <w:szCs w:val="18"/>
                <w:lang w:eastAsia="sk-SK"/>
              </w:rPr>
              <w:t>a</w:t>
            </w:r>
            <w:r w:rsidR="00DC387A" w:rsidRPr="00DC387A">
              <w:rPr>
                <w:rFonts w:ascii="Cambria" w:eastAsia="Times New Roman" w:hAnsi="Cambria" w:cs="Arial"/>
                <w:b/>
                <w:bCs/>
                <w:color w:val="000000"/>
                <w:sz w:val="18"/>
                <w:szCs w:val="18"/>
                <w:lang w:eastAsia="sk-SK"/>
              </w:rPr>
              <w:t> </w:t>
            </w:r>
            <w:r w:rsidRPr="00DC387A">
              <w:rPr>
                <w:rFonts w:ascii="Cambria" w:eastAsia="Times New Roman" w:hAnsi="Cambria" w:cs="Arial"/>
                <w:b/>
                <w:bCs/>
                <w:color w:val="000000"/>
                <w:sz w:val="18"/>
                <w:szCs w:val="18"/>
                <w:lang w:eastAsia="sk-SK"/>
              </w:rPr>
              <w:t>podiely</w:t>
            </w:r>
            <w:r w:rsidR="00DC387A" w:rsidRPr="00DC387A">
              <w:rPr>
                <w:rFonts w:ascii="Cambria" w:eastAsia="Times New Roman" w:hAnsi="Cambria" w:cs="Arial"/>
                <w:b/>
                <w:bCs/>
                <w:color w:val="000000"/>
                <w:sz w:val="18"/>
                <w:szCs w:val="18"/>
                <w:lang w:eastAsia="sk-SK"/>
              </w:rPr>
              <w:t xml:space="preserve"> </w:t>
            </w:r>
            <w:r w:rsidRPr="00DC387A">
              <w:rPr>
                <w:rFonts w:ascii="Cambria" w:eastAsia="Times New Roman" w:hAnsi="Cambria" w:cs="Arial"/>
                <w:b/>
                <w:bCs/>
                <w:color w:val="000000"/>
                <w:sz w:val="18"/>
                <w:szCs w:val="18"/>
                <w:lang w:eastAsia="sk-SK"/>
              </w:rPr>
              <w:t>s podstatným vplyvom</w:t>
            </w:r>
          </w:p>
        </w:tc>
        <w:tc>
          <w:tcPr>
            <w:tcW w:w="850" w:type="dxa"/>
            <w:tcBorders>
              <w:top w:val="single" w:sz="4" w:space="0" w:color="auto"/>
              <w:bottom w:val="single" w:sz="12" w:space="0" w:color="auto"/>
            </w:tcBorders>
            <w:textDirection w:val="btLr"/>
            <w:vAlign w:val="center"/>
          </w:tcPr>
          <w:p w14:paraId="0BFFE771"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w:t>
            </w:r>
            <w:r w:rsidR="00825C11" w:rsidRPr="00DC387A">
              <w:rPr>
                <w:rFonts w:ascii="Cambria" w:eastAsia="Times New Roman" w:hAnsi="Cambria" w:cs="Arial"/>
                <w:b/>
                <w:bCs/>
                <w:color w:val="000000"/>
                <w:sz w:val="18"/>
                <w:szCs w:val="18"/>
                <w:lang w:eastAsia="sk-SK"/>
              </w:rPr>
              <w:t xml:space="preserve">statné </w:t>
            </w:r>
            <w:r w:rsidRPr="00DC387A">
              <w:rPr>
                <w:rFonts w:ascii="Cambria" w:eastAsia="Times New Roman" w:hAnsi="Cambria" w:cs="Arial"/>
                <w:b/>
                <w:bCs/>
                <w:color w:val="000000"/>
                <w:sz w:val="18"/>
                <w:szCs w:val="18"/>
                <w:lang w:eastAsia="sk-SK"/>
              </w:rPr>
              <w:t>dlhodobé CP a podiely</w:t>
            </w:r>
          </w:p>
        </w:tc>
        <w:tc>
          <w:tcPr>
            <w:tcW w:w="833" w:type="dxa"/>
            <w:tcBorders>
              <w:top w:val="single" w:sz="4" w:space="0" w:color="auto"/>
              <w:bottom w:val="single" w:sz="12" w:space="0" w:color="auto"/>
            </w:tcBorders>
            <w:textDirection w:val="btLr"/>
            <w:vAlign w:val="center"/>
          </w:tcPr>
          <w:p w14:paraId="735EA1AE"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Pôžičky ÚJ v rámci podielovej účasti</w:t>
            </w:r>
          </w:p>
        </w:tc>
        <w:tc>
          <w:tcPr>
            <w:tcW w:w="868" w:type="dxa"/>
            <w:gridSpan w:val="2"/>
            <w:tcBorders>
              <w:top w:val="single" w:sz="4" w:space="0" w:color="auto"/>
              <w:bottom w:val="single" w:sz="12" w:space="0" w:color="auto"/>
            </w:tcBorders>
            <w:textDirection w:val="btLr"/>
            <w:vAlign w:val="center"/>
          </w:tcPr>
          <w:p w14:paraId="106D82EE"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Os</w:t>
            </w:r>
            <w:r w:rsidR="00825C11" w:rsidRPr="00DC387A">
              <w:rPr>
                <w:rFonts w:ascii="Cambria" w:eastAsia="Times New Roman" w:hAnsi="Cambria" w:cs="Arial"/>
                <w:b/>
                <w:bCs/>
                <w:color w:val="000000"/>
                <w:sz w:val="18"/>
                <w:szCs w:val="18"/>
                <w:lang w:eastAsia="sk-SK"/>
              </w:rPr>
              <w:t>tat</w:t>
            </w:r>
            <w:r w:rsidRPr="00DC387A">
              <w:rPr>
                <w:rFonts w:ascii="Cambria" w:eastAsia="Times New Roman" w:hAnsi="Cambria" w:cs="Arial"/>
                <w:b/>
                <w:bCs/>
                <w:color w:val="000000"/>
                <w:sz w:val="18"/>
                <w:szCs w:val="18"/>
                <w:lang w:eastAsia="sk-SK"/>
              </w:rPr>
              <w:t>ný DFM</w:t>
            </w:r>
          </w:p>
        </w:tc>
        <w:tc>
          <w:tcPr>
            <w:tcW w:w="851" w:type="dxa"/>
            <w:tcBorders>
              <w:top w:val="single" w:sz="4" w:space="0" w:color="auto"/>
              <w:bottom w:val="single" w:sz="12" w:space="0" w:color="auto"/>
            </w:tcBorders>
            <w:textDirection w:val="btLr"/>
            <w:vAlign w:val="center"/>
          </w:tcPr>
          <w:p w14:paraId="54449B88"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Pôžičky s  dobou splatnosti najviac jeden rok</w:t>
            </w:r>
          </w:p>
        </w:tc>
        <w:tc>
          <w:tcPr>
            <w:tcW w:w="850" w:type="dxa"/>
            <w:tcBorders>
              <w:top w:val="single" w:sz="4" w:space="0" w:color="auto"/>
              <w:bottom w:val="single" w:sz="12" w:space="0" w:color="auto"/>
            </w:tcBorders>
            <w:textDirection w:val="btLr"/>
            <w:vAlign w:val="center"/>
          </w:tcPr>
          <w:p w14:paraId="670F9DA6" w14:textId="77777777" w:rsidR="0040502E" w:rsidRPr="00DC387A" w:rsidRDefault="00825C11"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Obsta</w:t>
            </w:r>
            <w:r w:rsidR="0040502E" w:rsidRPr="00DC387A">
              <w:rPr>
                <w:rFonts w:ascii="Cambria" w:eastAsia="Times New Roman" w:hAnsi="Cambria" w:cs="Arial"/>
                <w:b/>
                <w:bCs/>
                <w:color w:val="000000"/>
                <w:sz w:val="18"/>
                <w:szCs w:val="18"/>
                <w:lang w:eastAsia="sk-SK"/>
              </w:rPr>
              <w:t>rávaný DFM</w:t>
            </w:r>
          </w:p>
        </w:tc>
        <w:tc>
          <w:tcPr>
            <w:tcW w:w="851" w:type="dxa"/>
            <w:tcBorders>
              <w:top w:val="single" w:sz="4" w:space="0" w:color="auto"/>
              <w:bottom w:val="single" w:sz="12" w:space="0" w:color="auto"/>
            </w:tcBorders>
            <w:textDirection w:val="btLr"/>
            <w:vAlign w:val="center"/>
          </w:tcPr>
          <w:p w14:paraId="5D1FE310" w14:textId="77777777" w:rsidR="0040502E" w:rsidRPr="00DC387A" w:rsidRDefault="00825C11" w:rsidP="00541B72">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Poskytnuté pred</w:t>
            </w:r>
            <w:r w:rsidR="0040502E" w:rsidRPr="00DC387A">
              <w:rPr>
                <w:rFonts w:ascii="Cambria" w:eastAsia="Times New Roman" w:hAnsi="Cambria" w:cs="Arial"/>
                <w:b/>
                <w:bCs/>
                <w:color w:val="000000"/>
                <w:sz w:val="18"/>
                <w:szCs w:val="18"/>
                <w:lang w:eastAsia="sk-SK"/>
              </w:rPr>
              <w:t>davky na DFM</w:t>
            </w:r>
          </w:p>
        </w:tc>
        <w:tc>
          <w:tcPr>
            <w:tcW w:w="1417" w:type="dxa"/>
            <w:tcBorders>
              <w:top w:val="single" w:sz="4" w:space="0" w:color="auto"/>
              <w:bottom w:val="single" w:sz="12" w:space="0" w:color="auto"/>
            </w:tcBorders>
            <w:vAlign w:val="center"/>
          </w:tcPr>
          <w:p w14:paraId="2B56BD06" w14:textId="77777777" w:rsidR="0040502E" w:rsidRPr="00DC387A" w:rsidRDefault="0040502E" w:rsidP="00F11541">
            <w:pPr>
              <w:jc w:val="center"/>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Spolu</w:t>
            </w:r>
          </w:p>
        </w:tc>
      </w:tr>
      <w:tr w:rsidR="00174110" w:rsidRPr="00B47D63" w14:paraId="658CE618" w14:textId="77777777" w:rsidTr="00EE0E8F">
        <w:tc>
          <w:tcPr>
            <w:tcW w:w="9356" w:type="dxa"/>
            <w:gridSpan w:val="11"/>
            <w:tcBorders>
              <w:top w:val="single" w:sz="12" w:space="0" w:color="auto"/>
              <w:bottom w:val="single" w:sz="12" w:space="0" w:color="auto"/>
            </w:tcBorders>
            <w:vAlign w:val="center"/>
          </w:tcPr>
          <w:p w14:paraId="08BD69B4" w14:textId="77777777" w:rsidR="00174110" w:rsidRPr="00B47D63" w:rsidRDefault="00174110" w:rsidP="00F21A93">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C439DA" w:rsidRPr="00B47D63" w14:paraId="2556061A" w14:textId="77777777" w:rsidTr="00EE0E8F">
        <w:tc>
          <w:tcPr>
            <w:tcW w:w="1134" w:type="dxa"/>
            <w:tcBorders>
              <w:top w:val="single" w:sz="12" w:space="0" w:color="auto"/>
              <w:bottom w:val="single" w:sz="4" w:space="0" w:color="auto"/>
            </w:tcBorders>
            <w:vAlign w:val="center"/>
          </w:tcPr>
          <w:p w14:paraId="696420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851" w:type="dxa"/>
            <w:tcBorders>
              <w:top w:val="single" w:sz="12" w:space="0" w:color="auto"/>
              <w:bottom w:val="single" w:sz="4" w:space="0" w:color="auto"/>
            </w:tcBorders>
          </w:tcPr>
          <w:p w14:paraId="413BE8A8" w14:textId="1C6F5C4C"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32595BAF"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291F1C92"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2997D845" w14:textId="36F43961"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12" w:space="0" w:color="auto"/>
              <w:bottom w:val="single" w:sz="4" w:space="0" w:color="auto"/>
            </w:tcBorders>
          </w:tcPr>
          <w:p w14:paraId="415090A1"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4AC947DB" w14:textId="5249FE2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12" w:space="0" w:color="auto"/>
              <w:bottom w:val="single" w:sz="4" w:space="0" w:color="auto"/>
            </w:tcBorders>
          </w:tcPr>
          <w:p w14:paraId="26D66E75"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0B584670"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5492F88C" w14:textId="75891A68"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r w:rsidR="00C439DA" w:rsidRPr="00B47D63" w14:paraId="468990C7" w14:textId="77777777" w:rsidTr="00EE0E8F">
        <w:tc>
          <w:tcPr>
            <w:tcW w:w="1134" w:type="dxa"/>
            <w:tcBorders>
              <w:top w:val="single" w:sz="4" w:space="0" w:color="auto"/>
              <w:bottom w:val="single" w:sz="4" w:space="0" w:color="auto"/>
            </w:tcBorders>
            <w:vAlign w:val="center"/>
          </w:tcPr>
          <w:p w14:paraId="7034D4D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Prírastky</w:t>
            </w:r>
          </w:p>
        </w:tc>
        <w:tc>
          <w:tcPr>
            <w:tcW w:w="851" w:type="dxa"/>
            <w:tcBorders>
              <w:top w:val="single" w:sz="4" w:space="0" w:color="auto"/>
              <w:bottom w:val="single" w:sz="4" w:space="0" w:color="auto"/>
            </w:tcBorders>
          </w:tcPr>
          <w:p w14:paraId="35D6C55A" w14:textId="517C3C02"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B5DE7D6"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C93C3ED"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3BD02401" w14:textId="488B9A2E"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c>
          <w:tcPr>
            <w:tcW w:w="850" w:type="dxa"/>
            <w:tcBorders>
              <w:top w:val="single" w:sz="4" w:space="0" w:color="auto"/>
              <w:bottom w:val="single" w:sz="4" w:space="0" w:color="auto"/>
            </w:tcBorders>
          </w:tcPr>
          <w:p w14:paraId="3B020A16"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849D205" w14:textId="075CDF2E"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30AF677"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69DF53D"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24D62657" w14:textId="30089B95"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r>
      <w:tr w:rsidR="00C439DA" w:rsidRPr="00B47D63" w14:paraId="7264103D" w14:textId="77777777" w:rsidTr="00EE0E8F">
        <w:tc>
          <w:tcPr>
            <w:tcW w:w="1134" w:type="dxa"/>
            <w:tcBorders>
              <w:top w:val="single" w:sz="4" w:space="0" w:color="auto"/>
              <w:bottom w:val="single" w:sz="4" w:space="0" w:color="auto"/>
            </w:tcBorders>
            <w:vAlign w:val="center"/>
          </w:tcPr>
          <w:p w14:paraId="2683EC7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Úbytky</w:t>
            </w:r>
          </w:p>
        </w:tc>
        <w:tc>
          <w:tcPr>
            <w:tcW w:w="851" w:type="dxa"/>
            <w:tcBorders>
              <w:top w:val="single" w:sz="4" w:space="0" w:color="auto"/>
              <w:bottom w:val="single" w:sz="4" w:space="0" w:color="auto"/>
            </w:tcBorders>
          </w:tcPr>
          <w:p w14:paraId="2E13B10E"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47C2A6C"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6A743DE2"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08770057" w14:textId="72F3B888"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c>
          <w:tcPr>
            <w:tcW w:w="850" w:type="dxa"/>
            <w:tcBorders>
              <w:top w:val="single" w:sz="4" w:space="0" w:color="auto"/>
              <w:bottom w:val="single" w:sz="4" w:space="0" w:color="auto"/>
            </w:tcBorders>
          </w:tcPr>
          <w:p w14:paraId="5854B909"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54B6749"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8C62D43"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5C36A0F"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14C8B212" w14:textId="541EE755"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r>
      <w:tr w:rsidR="00C439DA" w:rsidRPr="00B47D63" w14:paraId="7A6EB262" w14:textId="77777777" w:rsidTr="00EE0E8F">
        <w:tc>
          <w:tcPr>
            <w:tcW w:w="1134" w:type="dxa"/>
            <w:tcBorders>
              <w:top w:val="single" w:sz="4" w:space="0" w:color="auto"/>
              <w:bottom w:val="single" w:sz="4" w:space="0" w:color="auto"/>
            </w:tcBorders>
            <w:vAlign w:val="center"/>
          </w:tcPr>
          <w:p w14:paraId="03CFDAB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Presuny</w:t>
            </w:r>
          </w:p>
        </w:tc>
        <w:tc>
          <w:tcPr>
            <w:tcW w:w="851" w:type="dxa"/>
            <w:tcBorders>
              <w:top w:val="single" w:sz="4" w:space="0" w:color="auto"/>
              <w:bottom w:val="single" w:sz="4" w:space="0" w:color="auto"/>
            </w:tcBorders>
          </w:tcPr>
          <w:p w14:paraId="580751C3"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2BD87C29"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B1FEDF6" w14:textId="07935D70"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02F8D1A2" w14:textId="13675114"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1E8EF079"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CAC0369" w14:textId="0B1E0BFF"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1E0BBF7E"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3BE116D"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6DAF5577"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C439DA" w:rsidRPr="00B47D63" w14:paraId="4BBFD41C" w14:textId="77777777" w:rsidTr="00EE0E8F">
        <w:tc>
          <w:tcPr>
            <w:tcW w:w="1134" w:type="dxa"/>
            <w:tcBorders>
              <w:top w:val="single" w:sz="4" w:space="0" w:color="auto"/>
              <w:bottom w:val="single" w:sz="12" w:space="0" w:color="auto"/>
            </w:tcBorders>
            <w:vAlign w:val="center"/>
          </w:tcPr>
          <w:p w14:paraId="03BE590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386B46E0" w14:textId="66E1CB66"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068AE295"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1923347D"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76A16863" w14:textId="7D711BF2"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292E9B06"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7BFDEECC" w14:textId="66A5C348"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57BEFC19"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4DA2BD0" w14:textId="77777777"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50CFB782" w14:textId="48CA8EA2" w:rsidR="00C439DA" w:rsidRPr="002B2C9B"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r w:rsidR="00C439DA" w:rsidRPr="00B47D63" w14:paraId="4094CD51" w14:textId="77777777" w:rsidTr="00EE0E8F">
        <w:tc>
          <w:tcPr>
            <w:tcW w:w="9356" w:type="dxa"/>
            <w:gridSpan w:val="11"/>
            <w:tcBorders>
              <w:top w:val="single" w:sz="12" w:space="0" w:color="auto"/>
              <w:bottom w:val="single" w:sz="12" w:space="0" w:color="auto"/>
            </w:tcBorders>
            <w:vAlign w:val="center"/>
          </w:tcPr>
          <w:p w14:paraId="193926DE" w14:textId="77777777" w:rsidR="00C439DA" w:rsidRPr="001A72E1" w:rsidRDefault="00C439DA" w:rsidP="00C439DA">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Opravné položky </w:t>
            </w:r>
          </w:p>
        </w:tc>
      </w:tr>
      <w:tr w:rsidR="00C439DA" w:rsidRPr="00B47D63" w14:paraId="68AA142C" w14:textId="77777777" w:rsidTr="00EE0E8F">
        <w:tc>
          <w:tcPr>
            <w:tcW w:w="1134" w:type="dxa"/>
            <w:tcBorders>
              <w:top w:val="single" w:sz="12" w:space="0" w:color="auto"/>
              <w:bottom w:val="single" w:sz="4" w:space="0" w:color="auto"/>
            </w:tcBorders>
            <w:vAlign w:val="center"/>
          </w:tcPr>
          <w:p w14:paraId="27957EE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851" w:type="dxa"/>
            <w:tcBorders>
              <w:top w:val="single" w:sz="12" w:space="0" w:color="auto"/>
              <w:bottom w:val="single" w:sz="4" w:space="0" w:color="auto"/>
            </w:tcBorders>
          </w:tcPr>
          <w:p w14:paraId="2D317181"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CDC2DB0"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05D1B240"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58AFF7A6"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1BC7032"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652926A6"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6BC8B23"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3A32BFF1"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47FA4EB3"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4A37780" w14:textId="77777777" w:rsidTr="00EE0E8F">
        <w:tc>
          <w:tcPr>
            <w:tcW w:w="1134" w:type="dxa"/>
            <w:tcBorders>
              <w:top w:val="single" w:sz="4" w:space="0" w:color="auto"/>
              <w:bottom w:val="single" w:sz="4" w:space="0" w:color="auto"/>
            </w:tcBorders>
            <w:vAlign w:val="center"/>
          </w:tcPr>
          <w:p w14:paraId="5FD4D27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Prírastky</w:t>
            </w:r>
          </w:p>
        </w:tc>
        <w:tc>
          <w:tcPr>
            <w:tcW w:w="851" w:type="dxa"/>
            <w:tcBorders>
              <w:top w:val="single" w:sz="4" w:space="0" w:color="auto"/>
              <w:bottom w:val="single" w:sz="4" w:space="0" w:color="auto"/>
            </w:tcBorders>
          </w:tcPr>
          <w:p w14:paraId="029A3FED"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29318C6"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02A4E2F"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42061AFE"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F466BC5"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BA15B2D"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0833BBDF"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3BB0A6A"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798B6B62"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7B723ED" w14:textId="77777777" w:rsidTr="00EE0E8F">
        <w:tc>
          <w:tcPr>
            <w:tcW w:w="1134" w:type="dxa"/>
            <w:tcBorders>
              <w:top w:val="single" w:sz="4" w:space="0" w:color="auto"/>
              <w:bottom w:val="single" w:sz="4" w:space="0" w:color="auto"/>
            </w:tcBorders>
            <w:vAlign w:val="center"/>
          </w:tcPr>
          <w:p w14:paraId="3E2C4EB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Úbytky</w:t>
            </w:r>
          </w:p>
        </w:tc>
        <w:tc>
          <w:tcPr>
            <w:tcW w:w="851" w:type="dxa"/>
            <w:tcBorders>
              <w:top w:val="single" w:sz="4" w:space="0" w:color="auto"/>
              <w:bottom w:val="single" w:sz="4" w:space="0" w:color="auto"/>
            </w:tcBorders>
          </w:tcPr>
          <w:p w14:paraId="44D51EB2"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3F07666F"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9F18D03"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62BB7A03"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D44C1B2"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1C7A620"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33CF902"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1529A456"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79922C37"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CA70A52" w14:textId="77777777" w:rsidTr="00EE0E8F">
        <w:tc>
          <w:tcPr>
            <w:tcW w:w="1134" w:type="dxa"/>
            <w:tcBorders>
              <w:top w:val="single" w:sz="4" w:space="0" w:color="auto"/>
              <w:bottom w:val="single" w:sz="4" w:space="0" w:color="auto"/>
            </w:tcBorders>
            <w:vAlign w:val="center"/>
          </w:tcPr>
          <w:p w14:paraId="47EA354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Presuny</w:t>
            </w:r>
          </w:p>
        </w:tc>
        <w:tc>
          <w:tcPr>
            <w:tcW w:w="851" w:type="dxa"/>
            <w:tcBorders>
              <w:top w:val="single" w:sz="4" w:space="0" w:color="auto"/>
              <w:bottom w:val="single" w:sz="4" w:space="0" w:color="auto"/>
            </w:tcBorders>
          </w:tcPr>
          <w:p w14:paraId="7F0BD510"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3F9BDF4"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EF8E5ED"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4D9975FC"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35029EE"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56539B9"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76432C5"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9FC6AC2"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63988158"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04FFE65F" w14:textId="77777777" w:rsidTr="00EE0E8F">
        <w:tc>
          <w:tcPr>
            <w:tcW w:w="1134" w:type="dxa"/>
            <w:tcBorders>
              <w:top w:val="single" w:sz="4" w:space="0" w:color="auto"/>
              <w:bottom w:val="single" w:sz="12" w:space="0" w:color="auto"/>
            </w:tcBorders>
            <w:vAlign w:val="center"/>
          </w:tcPr>
          <w:p w14:paraId="5F43E79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4B17A893"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65AAF5C1"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6AA2CB98"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0269884C"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259E8BAD"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4E612AF0"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00B927C9" w14:textId="77777777" w:rsidR="00C439DA" w:rsidRPr="001A72E1"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A380164"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319A3C16" w14:textId="77777777" w:rsidR="00C439DA" w:rsidRPr="00B47D63" w:rsidRDefault="00C439DA" w:rsidP="00C439DA">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72964D7" w14:textId="77777777" w:rsidTr="00EE0E8F">
        <w:tc>
          <w:tcPr>
            <w:tcW w:w="9356" w:type="dxa"/>
            <w:gridSpan w:val="11"/>
            <w:tcBorders>
              <w:top w:val="single" w:sz="12" w:space="0" w:color="auto"/>
              <w:bottom w:val="single" w:sz="12" w:space="0" w:color="auto"/>
            </w:tcBorders>
            <w:vAlign w:val="center"/>
          </w:tcPr>
          <w:p w14:paraId="68357DD6" w14:textId="77777777" w:rsidR="00C439DA" w:rsidRPr="001A72E1" w:rsidRDefault="00C439DA" w:rsidP="00C439DA">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Účtovná hodnota</w:t>
            </w:r>
          </w:p>
        </w:tc>
      </w:tr>
      <w:tr w:rsidR="00C439DA" w:rsidRPr="00B47D63" w14:paraId="12423CA5" w14:textId="77777777" w:rsidTr="00EE0E8F">
        <w:tc>
          <w:tcPr>
            <w:tcW w:w="1134" w:type="dxa"/>
            <w:tcBorders>
              <w:top w:val="single" w:sz="12" w:space="0" w:color="auto"/>
              <w:bottom w:val="single" w:sz="4" w:space="0" w:color="auto"/>
            </w:tcBorders>
            <w:vAlign w:val="center"/>
          </w:tcPr>
          <w:p w14:paraId="35DD265E" w14:textId="77777777" w:rsidR="00C439DA" w:rsidRDefault="00C439DA" w:rsidP="00C439DA">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p w14:paraId="3A0E6DBD" w14:textId="763A4E5C" w:rsidR="00C439DA" w:rsidRPr="00B47D63" w:rsidRDefault="00C439DA" w:rsidP="00C439DA">
            <w:pPr>
              <w:rPr>
                <w:rFonts w:asciiTheme="majorHAnsi" w:hAnsiTheme="majorHAnsi" w:cs="Arial"/>
                <w:sz w:val="20"/>
                <w:szCs w:val="20"/>
              </w:rPr>
            </w:pPr>
          </w:p>
        </w:tc>
        <w:tc>
          <w:tcPr>
            <w:tcW w:w="851" w:type="dxa"/>
            <w:tcBorders>
              <w:top w:val="single" w:sz="12" w:space="0" w:color="auto"/>
              <w:bottom w:val="single" w:sz="4" w:space="0" w:color="auto"/>
            </w:tcBorders>
          </w:tcPr>
          <w:p w14:paraId="5694B923" w14:textId="237A8F6C"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228F4683"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6D90DE69"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69B165A4" w14:textId="461677C1"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12" w:space="0" w:color="auto"/>
              <w:bottom w:val="single" w:sz="4" w:space="0" w:color="auto"/>
            </w:tcBorders>
          </w:tcPr>
          <w:p w14:paraId="55953C63"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93A8CD0" w14:textId="66FD05E5"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12" w:space="0" w:color="auto"/>
              <w:bottom w:val="single" w:sz="4" w:space="0" w:color="auto"/>
            </w:tcBorders>
          </w:tcPr>
          <w:p w14:paraId="3638E227"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3F48BCCC"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647FB4A6" w14:textId="6461BD3C"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r w:rsidR="00C439DA" w:rsidRPr="00B47D63" w14:paraId="087E40A7" w14:textId="77777777" w:rsidTr="00EE0E8F">
        <w:tc>
          <w:tcPr>
            <w:tcW w:w="1134" w:type="dxa"/>
            <w:tcBorders>
              <w:top w:val="single" w:sz="4" w:space="0" w:color="auto"/>
              <w:bottom w:val="single" w:sz="12" w:space="0" w:color="auto"/>
            </w:tcBorders>
            <w:vAlign w:val="center"/>
          </w:tcPr>
          <w:p w14:paraId="121D2E7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w:t>
            </w:r>
          </w:p>
          <w:p w14:paraId="048CE26E"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k</w:t>
            </w:r>
            <w:r w:rsidRPr="00B47D63">
              <w:rPr>
                <w:rFonts w:asciiTheme="majorHAnsi" w:hAnsiTheme="majorHAnsi" w:cs="Arial"/>
                <w:sz w:val="20"/>
                <w:szCs w:val="20"/>
              </w:rPr>
              <w:t>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2BD73CDA" w14:textId="7017DD9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7B463515"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4F6F682E"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7FFC88CB" w14:textId="074AFB06"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1618DD05"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2E3B34D" w14:textId="628CD0E5"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04626A71" w14:textId="77777777" w:rsidR="00C439DA" w:rsidRPr="001A72E1"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4E9A1FE1" w14:textId="7777777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09C5E8BD" w14:textId="5EC0B4F7" w:rsidR="00C439DA" w:rsidRPr="00751F47" w:rsidRDefault="00C439DA" w:rsidP="00C439DA">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bl>
    <w:p w14:paraId="65A72B3C" w14:textId="77777777" w:rsidR="00002264" w:rsidRDefault="00002264"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356" w:type="dxa"/>
        <w:tblInd w:w="-34"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418"/>
        <w:gridCol w:w="992"/>
        <w:gridCol w:w="851"/>
        <w:gridCol w:w="850"/>
        <w:gridCol w:w="833"/>
        <w:gridCol w:w="18"/>
        <w:gridCol w:w="850"/>
        <w:gridCol w:w="851"/>
        <w:gridCol w:w="850"/>
        <w:gridCol w:w="851"/>
        <w:gridCol w:w="992"/>
      </w:tblGrid>
      <w:tr w:rsidR="001D064B" w:rsidRPr="00B47D63" w14:paraId="61FB44CD" w14:textId="77777777" w:rsidTr="0054644D">
        <w:tc>
          <w:tcPr>
            <w:tcW w:w="1418" w:type="dxa"/>
            <w:vMerge w:val="restart"/>
            <w:tcBorders>
              <w:top w:val="single" w:sz="12" w:space="0" w:color="auto"/>
              <w:bottom w:val="single" w:sz="4" w:space="0" w:color="auto"/>
            </w:tcBorders>
            <w:vAlign w:val="center"/>
          </w:tcPr>
          <w:p w14:paraId="18B22F55" w14:textId="77777777" w:rsidR="001D064B" w:rsidRPr="0097173E" w:rsidRDefault="001D064B" w:rsidP="0097173E">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Dlhodobý</w:t>
            </w:r>
          </w:p>
          <w:p w14:paraId="06CE896D" w14:textId="77777777" w:rsidR="001D064B" w:rsidRPr="0097173E" w:rsidRDefault="001D064B" w:rsidP="0097173E">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finančný</w:t>
            </w:r>
          </w:p>
          <w:p w14:paraId="3C7AE141" w14:textId="77777777" w:rsidR="001D064B" w:rsidRPr="00B47D63" w:rsidRDefault="001D064B" w:rsidP="0097173E">
            <w:pPr>
              <w:jc w:val="center"/>
              <w:rPr>
                <w:rFonts w:asciiTheme="majorHAnsi" w:eastAsia="MS Gothic" w:hAnsiTheme="majorHAnsi" w:cs="Arial"/>
                <w:b/>
                <w:sz w:val="16"/>
                <w:szCs w:val="16"/>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majetok</w:t>
            </w:r>
          </w:p>
        </w:tc>
        <w:tc>
          <w:tcPr>
            <w:tcW w:w="7938" w:type="dxa"/>
            <w:gridSpan w:val="10"/>
            <w:tcBorders>
              <w:top w:val="single" w:sz="12" w:space="0" w:color="auto"/>
              <w:bottom w:val="single" w:sz="4" w:space="0" w:color="auto"/>
            </w:tcBorders>
            <w:vAlign w:val="center"/>
          </w:tcPr>
          <w:p w14:paraId="51205F77" w14:textId="77777777" w:rsidR="001D064B" w:rsidRPr="00B47D63" w:rsidRDefault="005E0002" w:rsidP="009C50C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w:t>
            </w:r>
            <w:r w:rsidR="001D064B"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účtovné obdobie</w:t>
            </w:r>
          </w:p>
        </w:tc>
      </w:tr>
      <w:tr w:rsidR="001D064B" w:rsidRPr="00B47D63" w14:paraId="1B550E6F" w14:textId="77777777" w:rsidTr="0054644D">
        <w:trPr>
          <w:cantSplit/>
          <w:trHeight w:val="2215"/>
        </w:trPr>
        <w:tc>
          <w:tcPr>
            <w:tcW w:w="1418" w:type="dxa"/>
            <w:vMerge/>
            <w:tcBorders>
              <w:top w:val="single" w:sz="4" w:space="0" w:color="auto"/>
              <w:bottom w:val="single" w:sz="12" w:space="0" w:color="auto"/>
            </w:tcBorders>
            <w:vAlign w:val="center"/>
          </w:tcPr>
          <w:p w14:paraId="7F8B4DE0" w14:textId="77777777" w:rsidR="001D064B" w:rsidRPr="00B47D63" w:rsidRDefault="001D064B" w:rsidP="006518A2">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extDirection w:val="btLr"/>
            <w:vAlign w:val="center"/>
          </w:tcPr>
          <w:p w14:paraId="1E378FAD"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Podiel. CP a podiely v dcérskej ÚJ</w:t>
            </w:r>
          </w:p>
        </w:tc>
        <w:tc>
          <w:tcPr>
            <w:tcW w:w="851" w:type="dxa"/>
            <w:tcBorders>
              <w:top w:val="single" w:sz="4" w:space="0" w:color="auto"/>
              <w:bottom w:val="single" w:sz="12" w:space="0" w:color="auto"/>
            </w:tcBorders>
            <w:textDirection w:val="btLr"/>
            <w:vAlign w:val="center"/>
          </w:tcPr>
          <w:p w14:paraId="548F98B8" w14:textId="77777777" w:rsidR="00CB4566" w:rsidRDefault="001D064B"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Podielo</w:t>
            </w:r>
            <w:r w:rsidR="00DC7AD6" w:rsidRPr="00CB4566">
              <w:rPr>
                <w:rFonts w:ascii="Cambria" w:eastAsia="Times New Roman" w:hAnsi="Cambria" w:cs="Arial"/>
                <w:b/>
                <w:bCs/>
                <w:color w:val="000000"/>
                <w:sz w:val="18"/>
                <w:szCs w:val="18"/>
                <w:lang w:eastAsia="sk-SK"/>
              </w:rPr>
              <w:t xml:space="preserve">vé </w:t>
            </w:r>
            <w:r w:rsidR="00CB4566">
              <w:rPr>
                <w:rFonts w:ascii="Cambria" w:eastAsia="Times New Roman" w:hAnsi="Cambria" w:cs="Arial"/>
                <w:b/>
                <w:bCs/>
                <w:color w:val="000000"/>
                <w:sz w:val="18"/>
                <w:szCs w:val="18"/>
                <w:lang w:eastAsia="sk-SK"/>
              </w:rPr>
              <w:t xml:space="preserve"> C</w:t>
            </w:r>
            <w:r w:rsidR="00DC7AD6" w:rsidRPr="00CB4566">
              <w:rPr>
                <w:rFonts w:ascii="Cambria" w:eastAsia="Times New Roman" w:hAnsi="Cambria" w:cs="Arial"/>
                <w:b/>
                <w:bCs/>
                <w:color w:val="000000"/>
                <w:sz w:val="18"/>
                <w:szCs w:val="18"/>
                <w:lang w:eastAsia="sk-SK"/>
              </w:rPr>
              <w:t>P a</w:t>
            </w:r>
            <w:r w:rsidR="00CB4566">
              <w:rPr>
                <w:rFonts w:ascii="Cambria" w:eastAsia="Times New Roman" w:hAnsi="Cambria" w:cs="Arial"/>
                <w:b/>
                <w:bCs/>
                <w:color w:val="000000"/>
                <w:sz w:val="18"/>
                <w:szCs w:val="18"/>
                <w:lang w:eastAsia="sk-SK"/>
              </w:rPr>
              <w:t> </w:t>
            </w:r>
            <w:r w:rsidR="00DC7AD6" w:rsidRPr="00CB4566">
              <w:rPr>
                <w:rFonts w:ascii="Cambria" w:eastAsia="Times New Roman" w:hAnsi="Cambria" w:cs="Arial"/>
                <w:b/>
                <w:bCs/>
                <w:color w:val="000000"/>
                <w:sz w:val="18"/>
                <w:szCs w:val="18"/>
                <w:lang w:eastAsia="sk-SK"/>
              </w:rPr>
              <w:t>podiely</w:t>
            </w:r>
          </w:p>
          <w:p w14:paraId="23E29F84" w14:textId="77777777" w:rsidR="001D064B" w:rsidRPr="00CB4566" w:rsidRDefault="001D064B"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s podstatným vplyvom</w:t>
            </w:r>
          </w:p>
        </w:tc>
        <w:tc>
          <w:tcPr>
            <w:tcW w:w="850" w:type="dxa"/>
            <w:tcBorders>
              <w:top w:val="single" w:sz="4" w:space="0" w:color="auto"/>
              <w:bottom w:val="single" w:sz="12" w:space="0" w:color="auto"/>
            </w:tcBorders>
            <w:textDirection w:val="btLr"/>
            <w:vAlign w:val="center"/>
          </w:tcPr>
          <w:p w14:paraId="480E482B"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Ostatné dlhodobé CP a podiely</w:t>
            </w:r>
          </w:p>
        </w:tc>
        <w:tc>
          <w:tcPr>
            <w:tcW w:w="833" w:type="dxa"/>
            <w:tcBorders>
              <w:top w:val="single" w:sz="4" w:space="0" w:color="auto"/>
              <w:bottom w:val="single" w:sz="12" w:space="0" w:color="auto"/>
            </w:tcBorders>
            <w:textDirection w:val="btLr"/>
            <w:vAlign w:val="center"/>
          </w:tcPr>
          <w:p w14:paraId="66F382D2"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Pôžičky ÚJ v rámci podielovej účasti</w:t>
            </w:r>
          </w:p>
        </w:tc>
        <w:tc>
          <w:tcPr>
            <w:tcW w:w="868" w:type="dxa"/>
            <w:gridSpan w:val="2"/>
            <w:tcBorders>
              <w:top w:val="single" w:sz="4" w:space="0" w:color="auto"/>
              <w:bottom w:val="single" w:sz="12" w:space="0" w:color="auto"/>
            </w:tcBorders>
            <w:textDirection w:val="btLr"/>
            <w:vAlign w:val="center"/>
          </w:tcPr>
          <w:p w14:paraId="26EE8D07"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Ostatný DFM</w:t>
            </w:r>
          </w:p>
        </w:tc>
        <w:tc>
          <w:tcPr>
            <w:tcW w:w="851" w:type="dxa"/>
            <w:tcBorders>
              <w:top w:val="single" w:sz="4" w:space="0" w:color="auto"/>
              <w:bottom w:val="single" w:sz="12" w:space="0" w:color="auto"/>
            </w:tcBorders>
            <w:textDirection w:val="btLr"/>
            <w:vAlign w:val="center"/>
          </w:tcPr>
          <w:p w14:paraId="28A51E1C"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Pôžičky s  dobou splatnosti najviac jeden rok</w:t>
            </w:r>
          </w:p>
        </w:tc>
        <w:tc>
          <w:tcPr>
            <w:tcW w:w="850" w:type="dxa"/>
            <w:tcBorders>
              <w:top w:val="single" w:sz="4" w:space="0" w:color="auto"/>
              <w:bottom w:val="single" w:sz="12" w:space="0" w:color="auto"/>
            </w:tcBorders>
            <w:textDirection w:val="btLr"/>
            <w:vAlign w:val="center"/>
          </w:tcPr>
          <w:p w14:paraId="6180E678" w14:textId="77777777" w:rsidR="001D064B" w:rsidRPr="00CB4566" w:rsidRDefault="00DC7AD6"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Obsta</w:t>
            </w:r>
            <w:r w:rsidR="001D064B" w:rsidRPr="00CB4566">
              <w:rPr>
                <w:rFonts w:ascii="Cambria" w:eastAsia="Times New Roman" w:hAnsi="Cambria" w:cs="Arial"/>
                <w:b/>
                <w:bCs/>
                <w:color w:val="000000"/>
                <w:sz w:val="18"/>
                <w:szCs w:val="18"/>
                <w:lang w:eastAsia="sk-SK"/>
              </w:rPr>
              <w:t xml:space="preserve">rávaný </w:t>
            </w:r>
            <w:r w:rsidR="001D064B" w:rsidRPr="00CB4566">
              <w:rPr>
                <w:rFonts w:ascii="Cambria" w:eastAsia="Times New Roman" w:hAnsi="Cambria" w:cs="Arial"/>
                <w:b/>
                <w:bCs/>
                <w:color w:val="000000"/>
                <w:sz w:val="18"/>
                <w:szCs w:val="18"/>
                <w:lang w:eastAsia="sk-SK"/>
              </w:rPr>
              <w:br/>
              <w:t>DFM</w:t>
            </w:r>
          </w:p>
        </w:tc>
        <w:tc>
          <w:tcPr>
            <w:tcW w:w="851" w:type="dxa"/>
            <w:tcBorders>
              <w:top w:val="single" w:sz="4" w:space="0" w:color="auto"/>
              <w:bottom w:val="single" w:sz="12" w:space="0" w:color="auto"/>
            </w:tcBorders>
            <w:textDirection w:val="btLr"/>
            <w:vAlign w:val="center"/>
          </w:tcPr>
          <w:p w14:paraId="291682AE" w14:textId="77777777" w:rsidR="001D064B" w:rsidRPr="00CB4566" w:rsidRDefault="00DC7AD6"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Poskytnuté pred</w:t>
            </w:r>
            <w:r w:rsidR="001D064B" w:rsidRPr="00CB4566">
              <w:rPr>
                <w:rFonts w:ascii="Cambria" w:eastAsia="Times New Roman" w:hAnsi="Cambria" w:cs="Arial"/>
                <w:b/>
                <w:bCs/>
                <w:color w:val="000000"/>
                <w:sz w:val="18"/>
                <w:szCs w:val="18"/>
                <w:lang w:eastAsia="sk-SK"/>
              </w:rPr>
              <w:t>davky</w:t>
            </w:r>
            <w:r w:rsidRPr="00CB4566">
              <w:rPr>
                <w:rFonts w:ascii="Cambria" w:eastAsia="Times New Roman" w:hAnsi="Cambria" w:cs="Arial"/>
                <w:b/>
                <w:bCs/>
                <w:color w:val="000000"/>
                <w:sz w:val="18"/>
                <w:szCs w:val="18"/>
                <w:lang w:eastAsia="sk-SK"/>
              </w:rPr>
              <w:t xml:space="preserve"> </w:t>
            </w:r>
            <w:r w:rsidR="001D064B" w:rsidRPr="00CB4566">
              <w:rPr>
                <w:rFonts w:ascii="Cambria" w:eastAsia="Times New Roman" w:hAnsi="Cambria" w:cs="Arial"/>
                <w:b/>
                <w:bCs/>
                <w:color w:val="000000"/>
                <w:sz w:val="18"/>
                <w:szCs w:val="18"/>
                <w:lang w:eastAsia="sk-SK"/>
              </w:rPr>
              <w:t>na DFM</w:t>
            </w:r>
          </w:p>
        </w:tc>
        <w:tc>
          <w:tcPr>
            <w:tcW w:w="992" w:type="dxa"/>
            <w:tcBorders>
              <w:top w:val="single" w:sz="4" w:space="0" w:color="auto"/>
              <w:bottom w:val="single" w:sz="12" w:space="0" w:color="auto"/>
            </w:tcBorders>
            <w:vAlign w:val="center"/>
          </w:tcPr>
          <w:p w14:paraId="5FA01511" w14:textId="77777777" w:rsidR="001D064B" w:rsidRPr="00CB4566" w:rsidRDefault="001D064B" w:rsidP="0097173E">
            <w:pPr>
              <w:jc w:val="center"/>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Spolu</w:t>
            </w:r>
          </w:p>
        </w:tc>
      </w:tr>
      <w:tr w:rsidR="001D064B" w:rsidRPr="00B47D63" w14:paraId="06FBF632" w14:textId="77777777" w:rsidTr="0054644D">
        <w:tc>
          <w:tcPr>
            <w:tcW w:w="9356" w:type="dxa"/>
            <w:gridSpan w:val="11"/>
            <w:tcBorders>
              <w:top w:val="single" w:sz="12" w:space="0" w:color="auto"/>
              <w:bottom w:val="single" w:sz="12" w:space="0" w:color="auto"/>
            </w:tcBorders>
            <w:vAlign w:val="center"/>
          </w:tcPr>
          <w:p w14:paraId="29178953" w14:textId="77777777" w:rsidR="001D064B" w:rsidRPr="00B47D63" w:rsidRDefault="001D064B" w:rsidP="00AE3D2C">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C439DA" w:rsidRPr="00B47D63" w14:paraId="43CDCF17" w14:textId="77777777" w:rsidTr="00151F65">
        <w:tc>
          <w:tcPr>
            <w:tcW w:w="1418" w:type="dxa"/>
            <w:tcBorders>
              <w:top w:val="single" w:sz="12" w:space="0" w:color="auto"/>
              <w:bottom w:val="single" w:sz="4" w:space="0" w:color="auto"/>
            </w:tcBorders>
            <w:vAlign w:val="center"/>
          </w:tcPr>
          <w:p w14:paraId="0B2082C1"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lastRenderedPageBreak/>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tcPr>
          <w:p w14:paraId="7944EE7E" w14:textId="2E3C102E"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647E4372"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5AEE4700"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0226BBFF" w14:textId="73F08F19"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12" w:space="0" w:color="auto"/>
              <w:bottom w:val="single" w:sz="4" w:space="0" w:color="auto"/>
            </w:tcBorders>
          </w:tcPr>
          <w:p w14:paraId="2306D5D1"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84584E6"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E085174"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2029D08B"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tcPr>
          <w:p w14:paraId="7F3232A5" w14:textId="3FCF22B2"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r w:rsidR="00C439DA" w:rsidRPr="00B47D63" w14:paraId="468378A1" w14:textId="77777777" w:rsidTr="00151F65">
        <w:tc>
          <w:tcPr>
            <w:tcW w:w="1418" w:type="dxa"/>
            <w:tcBorders>
              <w:top w:val="single" w:sz="4" w:space="0" w:color="auto"/>
              <w:bottom w:val="single" w:sz="4" w:space="0" w:color="auto"/>
            </w:tcBorders>
            <w:vAlign w:val="center"/>
          </w:tcPr>
          <w:p w14:paraId="498E759A"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Prírastky</w:t>
            </w:r>
          </w:p>
        </w:tc>
        <w:tc>
          <w:tcPr>
            <w:tcW w:w="992" w:type="dxa"/>
            <w:tcBorders>
              <w:top w:val="single" w:sz="4" w:space="0" w:color="auto"/>
              <w:bottom w:val="single" w:sz="4" w:space="0" w:color="auto"/>
            </w:tcBorders>
          </w:tcPr>
          <w:p w14:paraId="79428363" w14:textId="2CCEF6AD"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7B76321"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162ADB3"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61AE7528" w14:textId="3B6337CB"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c>
          <w:tcPr>
            <w:tcW w:w="850" w:type="dxa"/>
            <w:tcBorders>
              <w:top w:val="single" w:sz="4" w:space="0" w:color="auto"/>
              <w:bottom w:val="single" w:sz="4" w:space="0" w:color="auto"/>
            </w:tcBorders>
          </w:tcPr>
          <w:p w14:paraId="7CD16428"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7FC5090"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5AB6BDE"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C560F65"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1C997753" w14:textId="4E1F1D3C"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r>
      <w:tr w:rsidR="00C439DA" w:rsidRPr="00B47D63" w14:paraId="0CD95CB7" w14:textId="77777777" w:rsidTr="00151F65">
        <w:tc>
          <w:tcPr>
            <w:tcW w:w="1418" w:type="dxa"/>
            <w:tcBorders>
              <w:top w:val="single" w:sz="4" w:space="0" w:color="auto"/>
              <w:bottom w:val="single" w:sz="4" w:space="0" w:color="auto"/>
            </w:tcBorders>
            <w:vAlign w:val="center"/>
          </w:tcPr>
          <w:p w14:paraId="3CB78B4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Úbytky</w:t>
            </w:r>
          </w:p>
        </w:tc>
        <w:tc>
          <w:tcPr>
            <w:tcW w:w="992" w:type="dxa"/>
            <w:tcBorders>
              <w:top w:val="single" w:sz="4" w:space="0" w:color="auto"/>
              <w:bottom w:val="single" w:sz="4" w:space="0" w:color="auto"/>
            </w:tcBorders>
          </w:tcPr>
          <w:p w14:paraId="68673E58"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BCF931A"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54B442E"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73837C96" w14:textId="22CC53C4"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c>
          <w:tcPr>
            <w:tcW w:w="850" w:type="dxa"/>
            <w:tcBorders>
              <w:top w:val="single" w:sz="4" w:space="0" w:color="auto"/>
              <w:bottom w:val="single" w:sz="4" w:space="0" w:color="auto"/>
            </w:tcBorders>
          </w:tcPr>
          <w:p w14:paraId="164F8B91"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4AA03EF"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09659B87"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1A0C4A42"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64899300" w14:textId="551F6838"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r>
      <w:tr w:rsidR="00C439DA" w:rsidRPr="00B47D63" w14:paraId="1818E174" w14:textId="77777777" w:rsidTr="00151F65">
        <w:tc>
          <w:tcPr>
            <w:tcW w:w="1418" w:type="dxa"/>
            <w:tcBorders>
              <w:top w:val="single" w:sz="4" w:space="0" w:color="auto"/>
              <w:bottom w:val="single" w:sz="4" w:space="0" w:color="auto"/>
            </w:tcBorders>
            <w:vAlign w:val="center"/>
          </w:tcPr>
          <w:p w14:paraId="09C699AC"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Presuny</w:t>
            </w:r>
          </w:p>
        </w:tc>
        <w:tc>
          <w:tcPr>
            <w:tcW w:w="992" w:type="dxa"/>
            <w:tcBorders>
              <w:top w:val="single" w:sz="4" w:space="0" w:color="auto"/>
              <w:bottom w:val="single" w:sz="4" w:space="0" w:color="auto"/>
            </w:tcBorders>
          </w:tcPr>
          <w:p w14:paraId="23021003"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212D033B"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56E1B47E"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2BD6193F" w14:textId="30EE2282"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4F9346B3"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00C1F6F" w14:textId="3AAE99DD"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4C1EE06E"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794C682"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01904E4F"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C439DA" w:rsidRPr="00B47D63" w14:paraId="2EBB8C0A" w14:textId="77777777" w:rsidTr="00151F65">
        <w:tc>
          <w:tcPr>
            <w:tcW w:w="1418" w:type="dxa"/>
            <w:tcBorders>
              <w:top w:val="single" w:sz="4" w:space="0" w:color="auto"/>
              <w:bottom w:val="single" w:sz="12" w:space="0" w:color="auto"/>
            </w:tcBorders>
            <w:vAlign w:val="center"/>
          </w:tcPr>
          <w:p w14:paraId="0D8DCDD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tcPr>
          <w:p w14:paraId="141DDCDA" w14:textId="6B137F29"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58AE5413"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32DC39ED"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45A71329" w14:textId="0032FD3B"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3596F279"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7AE0D8FB" w14:textId="3F296D1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1EF10AE6"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203BDAD2" w14:textId="77777777"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cPr>
          <w:p w14:paraId="334665C9" w14:textId="5CC2FE26" w:rsidR="00C439DA" w:rsidRP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C439DA">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r w:rsidR="00AD1161" w:rsidRPr="00B47D63" w14:paraId="293FB620" w14:textId="77777777" w:rsidTr="0054644D">
        <w:tc>
          <w:tcPr>
            <w:tcW w:w="9356" w:type="dxa"/>
            <w:gridSpan w:val="11"/>
            <w:tcBorders>
              <w:top w:val="single" w:sz="12" w:space="0" w:color="auto"/>
              <w:bottom w:val="single" w:sz="12" w:space="0" w:color="auto"/>
            </w:tcBorders>
            <w:vAlign w:val="center"/>
          </w:tcPr>
          <w:p w14:paraId="6BF82210" w14:textId="77777777" w:rsidR="00AD1161" w:rsidRPr="00B47D63"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Opravné položky </w:t>
            </w:r>
          </w:p>
        </w:tc>
      </w:tr>
      <w:tr w:rsidR="00AD1161" w:rsidRPr="00B47D63" w14:paraId="5D144E09" w14:textId="77777777" w:rsidTr="0054644D">
        <w:tc>
          <w:tcPr>
            <w:tcW w:w="1418" w:type="dxa"/>
            <w:tcBorders>
              <w:top w:val="single" w:sz="12" w:space="0" w:color="auto"/>
              <w:bottom w:val="single" w:sz="4" w:space="0" w:color="auto"/>
            </w:tcBorders>
            <w:vAlign w:val="center"/>
          </w:tcPr>
          <w:p w14:paraId="0C3ABC46"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vAlign w:val="center"/>
          </w:tcPr>
          <w:p w14:paraId="44558A5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20A82AC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6E7EF17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vAlign w:val="center"/>
          </w:tcPr>
          <w:p w14:paraId="1702006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42D7373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556E9FE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0FF9807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71C13DDF"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vAlign w:val="center"/>
          </w:tcPr>
          <w:p w14:paraId="1D6F978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52C8E9F2" w14:textId="77777777" w:rsidTr="0054644D">
        <w:tc>
          <w:tcPr>
            <w:tcW w:w="1418" w:type="dxa"/>
            <w:tcBorders>
              <w:top w:val="single" w:sz="4" w:space="0" w:color="auto"/>
              <w:bottom w:val="single" w:sz="4" w:space="0" w:color="auto"/>
            </w:tcBorders>
            <w:vAlign w:val="center"/>
          </w:tcPr>
          <w:p w14:paraId="6F029A1D"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Prírastky</w:t>
            </w:r>
          </w:p>
        </w:tc>
        <w:tc>
          <w:tcPr>
            <w:tcW w:w="992" w:type="dxa"/>
            <w:tcBorders>
              <w:top w:val="single" w:sz="4" w:space="0" w:color="auto"/>
              <w:bottom w:val="single" w:sz="4" w:space="0" w:color="auto"/>
            </w:tcBorders>
            <w:vAlign w:val="center"/>
          </w:tcPr>
          <w:p w14:paraId="51DF4B7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7E5FC51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3B19C70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66F5E53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026717E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480C666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1EC1A92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06833A4D"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73605C7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2752374F" w14:textId="77777777" w:rsidTr="0054644D">
        <w:tc>
          <w:tcPr>
            <w:tcW w:w="1418" w:type="dxa"/>
            <w:tcBorders>
              <w:top w:val="single" w:sz="4" w:space="0" w:color="auto"/>
              <w:bottom w:val="single" w:sz="4" w:space="0" w:color="auto"/>
            </w:tcBorders>
            <w:vAlign w:val="center"/>
          </w:tcPr>
          <w:p w14:paraId="00C3CE25"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Úbytky</w:t>
            </w:r>
          </w:p>
        </w:tc>
        <w:tc>
          <w:tcPr>
            <w:tcW w:w="992" w:type="dxa"/>
            <w:tcBorders>
              <w:top w:val="single" w:sz="4" w:space="0" w:color="auto"/>
              <w:bottom w:val="single" w:sz="4" w:space="0" w:color="auto"/>
            </w:tcBorders>
            <w:vAlign w:val="center"/>
          </w:tcPr>
          <w:p w14:paraId="72C8242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031ED2C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50897BC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455F614F"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7724EB8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5E6BFC4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6FBAC54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6B2E19B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629C757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77ECEC6E" w14:textId="77777777" w:rsidTr="0054644D">
        <w:tc>
          <w:tcPr>
            <w:tcW w:w="1418" w:type="dxa"/>
            <w:tcBorders>
              <w:top w:val="single" w:sz="4" w:space="0" w:color="auto"/>
              <w:bottom w:val="single" w:sz="4" w:space="0" w:color="auto"/>
            </w:tcBorders>
            <w:vAlign w:val="center"/>
          </w:tcPr>
          <w:p w14:paraId="1820A193"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Presuny</w:t>
            </w:r>
          </w:p>
        </w:tc>
        <w:tc>
          <w:tcPr>
            <w:tcW w:w="992" w:type="dxa"/>
            <w:tcBorders>
              <w:top w:val="single" w:sz="4" w:space="0" w:color="auto"/>
              <w:bottom w:val="single" w:sz="4" w:space="0" w:color="auto"/>
            </w:tcBorders>
            <w:vAlign w:val="center"/>
          </w:tcPr>
          <w:p w14:paraId="36E3500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49811AC4"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78ECBA5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2CB4FC4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363F595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3753D3E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25F5D2BD"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62A2538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086A7A9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42841546" w14:textId="77777777" w:rsidTr="0054644D">
        <w:tc>
          <w:tcPr>
            <w:tcW w:w="1418" w:type="dxa"/>
            <w:tcBorders>
              <w:top w:val="single" w:sz="4" w:space="0" w:color="auto"/>
              <w:bottom w:val="single" w:sz="12" w:space="0" w:color="auto"/>
            </w:tcBorders>
            <w:vAlign w:val="center"/>
          </w:tcPr>
          <w:p w14:paraId="57373D68"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vAlign w:val="center"/>
          </w:tcPr>
          <w:p w14:paraId="7D3BABF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75407C1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45E47C8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vAlign w:val="center"/>
          </w:tcPr>
          <w:p w14:paraId="69894318"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51DFCE94"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1204DBF6"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5F7717D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76D9E0FA"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vAlign w:val="center"/>
          </w:tcPr>
          <w:p w14:paraId="1F98C32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50A5ECC4" w14:textId="77777777" w:rsidTr="0054644D">
        <w:tc>
          <w:tcPr>
            <w:tcW w:w="9356" w:type="dxa"/>
            <w:gridSpan w:val="11"/>
            <w:tcBorders>
              <w:top w:val="single" w:sz="12" w:space="0" w:color="auto"/>
              <w:bottom w:val="single" w:sz="12" w:space="0" w:color="auto"/>
            </w:tcBorders>
            <w:vAlign w:val="center"/>
          </w:tcPr>
          <w:p w14:paraId="6030F14C" w14:textId="77777777" w:rsidR="00AD1161" w:rsidRPr="00B47D63"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Účtovná hodnota</w:t>
            </w:r>
          </w:p>
        </w:tc>
      </w:tr>
      <w:tr w:rsidR="00C439DA" w:rsidRPr="00B47D63" w14:paraId="532C6A48" w14:textId="77777777" w:rsidTr="00FD5763">
        <w:tc>
          <w:tcPr>
            <w:tcW w:w="1418" w:type="dxa"/>
            <w:tcBorders>
              <w:top w:val="single" w:sz="12" w:space="0" w:color="auto"/>
              <w:bottom w:val="single" w:sz="4" w:space="0" w:color="auto"/>
            </w:tcBorders>
            <w:vAlign w:val="center"/>
          </w:tcPr>
          <w:p w14:paraId="0878F43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tcPr>
          <w:p w14:paraId="233DDA18" w14:textId="56BE409E"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751F47">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16E484B7"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57C42A95"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1BA2889F" w14:textId="3843CFF3"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12" w:space="0" w:color="auto"/>
              <w:bottom w:val="single" w:sz="4" w:space="0" w:color="auto"/>
            </w:tcBorders>
          </w:tcPr>
          <w:p w14:paraId="45600438"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0F8EA4A0"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6E4E3E27"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4AB34891"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tcPr>
          <w:p w14:paraId="5AF3B9D1" w14:textId="7693346F"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r w:rsidR="00C439DA" w:rsidRPr="00B47D63" w14:paraId="5FC24CBA" w14:textId="77777777" w:rsidTr="00FD5763">
        <w:tc>
          <w:tcPr>
            <w:tcW w:w="1418" w:type="dxa"/>
            <w:tcBorders>
              <w:top w:val="single" w:sz="4" w:space="0" w:color="auto"/>
              <w:bottom w:val="single" w:sz="12" w:space="0" w:color="auto"/>
            </w:tcBorders>
            <w:vAlign w:val="center"/>
          </w:tcPr>
          <w:p w14:paraId="69F6207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Stav na</w:t>
            </w:r>
          </w:p>
          <w:p w14:paraId="2247C2E1"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k</w:t>
            </w:r>
            <w:r w:rsidRPr="00B47D63">
              <w:rPr>
                <w:rFonts w:asciiTheme="majorHAnsi" w:hAnsiTheme="majorHAnsi" w:cs="Arial"/>
                <w:sz w:val="20"/>
                <w:szCs w:val="20"/>
              </w:rPr>
              <w:t>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tcPr>
          <w:p w14:paraId="360C092E" w14:textId="6D86FF2F"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06C90294"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6874AB93"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5EE70F00" w14:textId="543D173C"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613762B7"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24D30004" w14:textId="46B129A5"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4DB464C1"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1C8A2F02" w14:textId="77777777"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cPr>
          <w:p w14:paraId="7C3A32F8" w14:textId="6EF302F9" w:rsidR="00C439DA" w:rsidRPr="00751F47"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bl>
    <w:p w14:paraId="3C06667E" w14:textId="77777777" w:rsidR="001D064B" w:rsidRPr="00B47D63" w:rsidRDefault="001D064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5C96D154" w14:textId="29ADEDF0" w:rsidR="00DE49AF" w:rsidRDefault="007D291D"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Dodatočn</w:t>
      </w:r>
      <w:r w:rsidR="00DE49AF"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é informácie o dlhodobom finančnom majetku:</w:t>
      </w:r>
    </w:p>
    <w:p w14:paraId="20E97063" w14:textId="48072259" w:rsidR="00DE49AF" w:rsidRPr="00DF3C53" w:rsidRDefault="00E82DC9" w:rsidP="006518A2">
      <w:pPr>
        <w:spacing w:after="0" w:line="240" w:lineRule="auto"/>
        <w:jc w:val="both"/>
        <w:rPr>
          <w:rFonts w:asciiTheme="majorHAnsi" w:eastAsia="MS Gothic" w:hAnsiTheme="majorHAnsi" w:cs="Arial"/>
          <w:b/>
          <w:sz w:val="20"/>
          <w:szCs w:val="20"/>
          <w:vertAlign w:val="subscript"/>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Poskytnutá pôžička pre spoločnosť 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vo výške 950.000€ splatná 31.12.2026 </w:t>
      </w:r>
      <w:r w:rsidR="00DF3C53">
        <w:rPr>
          <w:rFonts w:asciiTheme="majorHAnsi" w:eastAsia="MS Gothic" w:hAnsiTheme="majorHAnsi" w:cs="Arial"/>
          <w:b/>
          <w:sz w:val="20"/>
          <w:szCs w:val="20"/>
          <w14:textOutline w14:w="0" w14:cap="rnd" w14:cmpd="sng" w14:algn="ctr">
            <w14:solidFill>
              <w14:schemeClr w14:val="tx1"/>
            </w14:solidFill>
            <w14:prstDash w14:val="solid"/>
            <w14:bevel/>
          </w14:textOutline>
        </w:rPr>
        <w:t>s úrokovou sadzbou 1,75</w:t>
      </w:r>
      <w:r w:rsidR="00DF3C53"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p.a</w:t>
      </w:r>
      <w:proofErr w:type="spellEnd"/>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Zostatok k 31.12.202</w:t>
      </w:r>
      <w:r w:rsidR="00C439DA">
        <w:rPr>
          <w:rFonts w:asciiTheme="majorHAnsi" w:eastAsia="MS Gothic" w:hAnsiTheme="majorHAnsi" w:cs="Arial"/>
          <w:b/>
          <w:sz w:val="20"/>
          <w:szCs w:val="20"/>
          <w14:textOutline w14:w="0" w14:cap="rnd" w14:cmpd="sng" w14:algn="ctr">
            <w14:solidFill>
              <w14:schemeClr w14:val="tx1"/>
            </w14:solidFill>
            <w14:prstDash w14:val="solid"/>
            <w14:bevel/>
          </w14:textOutline>
        </w:rPr>
        <w:t>5</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r w:rsidR="00C439DA">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0 </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p w14:paraId="2D62434E" w14:textId="77777777" w:rsidR="009C50C2" w:rsidRDefault="009C50C2"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8EFF2C1" w14:textId="74FA362C" w:rsidR="00EF3572" w:rsidRPr="009D70E6" w:rsidRDefault="00AE7860" w:rsidP="002670E0">
      <w:pPr>
        <w:spacing w:after="0" w:line="240" w:lineRule="auto"/>
        <w:ind w:left="851" w:hanging="851"/>
        <w:jc w:val="both"/>
        <w:rPr>
          <w:rFonts w:ascii="Cambria" w:eastAsia="MS Gothic" w:hAnsi="Cambria" w:cs="Arial"/>
          <w:b/>
          <w14:textOutline w14:w="0" w14:cap="rnd" w14:cmpd="sng" w14:algn="ctr">
            <w14:solidFill>
              <w14:schemeClr w14:val="tx1"/>
            </w14:solidFill>
            <w14:prstDash w14:val="solid"/>
            <w14:bevel/>
          </w14:textOutline>
        </w:rPr>
      </w:pPr>
      <w:r w:rsidRPr="009D70E6">
        <w:rPr>
          <w:rFonts w:ascii="Cambria" w:eastAsia="MS Gothic" w:hAnsi="Cambria" w:cs="Arial"/>
          <w:b/>
          <w14:textOutline w14:w="0" w14:cap="rnd" w14:cmpd="sng" w14:algn="ctr">
            <w14:solidFill>
              <w14:schemeClr w14:val="tx1"/>
            </w14:solidFill>
            <w14:prstDash w14:val="solid"/>
            <w14:bevel/>
          </w14:textOutline>
        </w:rPr>
        <w:t xml:space="preserve">III. 1 </w:t>
      </w:r>
      <w:r w:rsidR="00925010" w:rsidRPr="009D70E6">
        <w:rPr>
          <w:rFonts w:ascii="Cambria" w:eastAsia="MS Gothic" w:hAnsi="Cambria" w:cs="Arial"/>
          <w:b/>
          <w14:textOutline w14:w="0" w14:cap="rnd" w14:cmpd="sng" w14:algn="ctr">
            <w14:solidFill>
              <w14:schemeClr w14:val="tx1"/>
            </w14:solidFill>
            <w14:prstDash w14:val="solid"/>
            <w14:bevel/>
          </w14:textOutline>
        </w:rPr>
        <w:t>h)</w:t>
      </w:r>
      <w:r w:rsidR="002670E0">
        <w:rPr>
          <w:rFonts w:ascii="Cambria" w:eastAsia="MS Gothic" w:hAnsi="Cambria" w:cs="Arial"/>
          <w:b/>
          <w14:textOutline w14:w="0" w14:cap="rnd" w14:cmpd="sng" w14:algn="ctr">
            <w14:solidFill>
              <w14:schemeClr w14:val="tx1"/>
            </w14:solidFill>
            <w14:prstDash w14:val="solid"/>
            <w14:bevel/>
          </w14:textOutline>
        </w:rPr>
        <w:tab/>
      </w:r>
      <w:r w:rsidR="001A4DC2" w:rsidRPr="009D70E6">
        <w:rPr>
          <w:rFonts w:ascii="Cambria" w:eastAsia="MS Gothic" w:hAnsi="Cambria" w:cs="Arial"/>
          <w:b/>
          <w14:textOutline w14:w="0" w14:cap="rnd" w14:cmpd="sng" w14:algn="ctr">
            <w14:solidFill>
              <w14:schemeClr w14:val="tx1"/>
            </w14:solidFill>
            <w14:prstDash w14:val="solid"/>
            <w14:bevel/>
          </w14:textOutline>
        </w:rPr>
        <w:t>Informácie o ocenení dlhodobého finančného majetku ku dňu, ku ktorému sa zostavuje účtovná závierka a vplyve takéhoto ocenenia na výsledok hospodárenia a na výšku vlastného imania:</w:t>
      </w:r>
      <w:r w:rsidR="006F55CD">
        <w:rPr>
          <w:rFonts w:ascii="Cambria" w:eastAsia="MS Gothic" w:hAnsi="Cambria" w:cs="Arial"/>
          <w:b/>
          <w14:textOutline w14:w="0" w14:cap="rnd" w14:cmpd="sng" w14:algn="ctr">
            <w14:solidFill>
              <w14:schemeClr w14:val="tx1"/>
            </w14:solidFill>
            <w14:prstDash w14:val="solid"/>
            <w14:bevel/>
          </w14:textOutline>
        </w:rPr>
        <w:t xml:space="preserve"> </w:t>
      </w:r>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spoločnosť oceňuje obchodný podiel v spoločnosti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Peluma</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Trade</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s.r.o</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obstarávacou cenou.</w:t>
      </w:r>
    </w:p>
    <w:p w14:paraId="3F093C4D" w14:textId="77777777" w:rsidR="00BC751A" w:rsidRPr="00B47D63" w:rsidRDefault="00BC751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05B3774" w14:textId="77777777" w:rsidR="00F27818" w:rsidRDefault="00AE7860" w:rsidP="002670E0">
      <w:pPr>
        <w:spacing w:after="0" w:line="240" w:lineRule="auto"/>
        <w:ind w:left="851" w:hanging="851"/>
        <w:jc w:val="both"/>
        <w:rPr>
          <w:rFonts w:ascii="Cambria" w:eastAsia="MS Gothic" w:hAnsi="Cambria" w:cs="Arial"/>
          <w:b/>
          <w14:textOutline w14:w="0" w14:cap="rnd" w14:cmpd="sng" w14:algn="ctr">
            <w14:solidFill>
              <w14:schemeClr w14:val="tx1"/>
            </w14:solidFill>
            <w14:prstDash w14:val="solid"/>
            <w14:bevel/>
          </w14:textOutline>
        </w:rPr>
      </w:pPr>
      <w:r w:rsidRPr="009D70E6">
        <w:rPr>
          <w:rFonts w:ascii="Cambria" w:eastAsia="MS Gothic" w:hAnsi="Cambria" w:cs="Arial"/>
          <w:b/>
          <w14:textOutline w14:w="0" w14:cap="rnd" w14:cmpd="sng" w14:algn="ctr">
            <w14:solidFill>
              <w14:schemeClr w14:val="tx1"/>
            </w14:solidFill>
            <w14:prstDash w14:val="solid"/>
            <w14:bevel/>
          </w14:textOutline>
        </w:rPr>
        <w:t xml:space="preserve">III. 1 </w:t>
      </w:r>
      <w:r w:rsidR="00CD0C48" w:rsidRPr="009D70E6">
        <w:rPr>
          <w:rFonts w:ascii="Cambria" w:eastAsia="MS Gothic" w:hAnsi="Cambria" w:cs="Arial"/>
          <w:b/>
          <w14:textOutline w14:w="0" w14:cap="rnd" w14:cmpd="sng" w14:algn="ctr">
            <w14:solidFill>
              <w14:schemeClr w14:val="tx1"/>
            </w14:solidFill>
            <w14:prstDash w14:val="solid"/>
            <w14:bevel/>
          </w14:textOutline>
        </w:rPr>
        <w:t>k)</w:t>
      </w:r>
      <w:r w:rsidR="0070216C">
        <w:rPr>
          <w:rFonts w:ascii="Cambria" w:eastAsia="MS Gothic" w:hAnsi="Cambria" w:cs="Arial"/>
          <w:b/>
          <w14:textOutline w14:w="0" w14:cap="rnd" w14:cmpd="sng" w14:algn="ctr">
            <w14:solidFill>
              <w14:schemeClr w14:val="tx1"/>
            </w14:solidFill>
            <w14:prstDash w14:val="solid"/>
            <w14:bevel/>
          </w14:textOutline>
        </w:rPr>
        <w:tab/>
      </w:r>
      <w:r w:rsidR="00554806" w:rsidRPr="009D70E6">
        <w:rPr>
          <w:rFonts w:ascii="Cambria" w:eastAsia="MS Gothic" w:hAnsi="Cambria" w:cs="Arial"/>
          <w:b/>
          <w14:textOutline w14:w="0" w14:cap="rnd" w14:cmpd="sng" w14:algn="ctr">
            <w14:solidFill>
              <w14:schemeClr w14:val="tx1"/>
            </w14:solidFill>
            <w14:prstDash w14:val="solid"/>
            <w14:bevel/>
          </w14:textOutline>
        </w:rPr>
        <w:t>Informácie o</w:t>
      </w:r>
      <w:r w:rsidR="00735BF5" w:rsidRPr="009D70E6">
        <w:rPr>
          <w:rFonts w:ascii="Cambria" w:eastAsia="MS Gothic" w:hAnsi="Cambria" w:cs="Arial"/>
          <w:b/>
          <w14:textOutline w14:w="0" w14:cap="rnd" w14:cmpd="sng" w14:algn="ctr">
            <w14:solidFill>
              <w14:schemeClr w14:val="tx1"/>
            </w14:solidFill>
            <w14:prstDash w14:val="solid"/>
            <w14:bevel/>
          </w14:textOutline>
        </w:rPr>
        <w:t> </w:t>
      </w:r>
      <w:r w:rsidR="00554806" w:rsidRPr="009D70E6">
        <w:rPr>
          <w:rFonts w:ascii="Cambria" w:eastAsia="MS Gothic" w:hAnsi="Cambria" w:cs="Arial"/>
          <w:b/>
          <w14:textOutline w14:w="0" w14:cap="rnd" w14:cmpd="sng" w14:algn="ctr">
            <w14:solidFill>
              <w14:schemeClr w14:val="tx1"/>
            </w14:solidFill>
            <w14:prstDash w14:val="solid"/>
            <w14:bevel/>
          </w14:textOutline>
        </w:rPr>
        <w:t>DFM</w:t>
      </w:r>
      <w:r w:rsidR="00735BF5" w:rsidRPr="009D70E6">
        <w:rPr>
          <w:rFonts w:ascii="Cambria" w:eastAsia="MS Gothic" w:hAnsi="Cambria" w:cs="Arial"/>
          <w:b/>
          <w14:textOutline w14:w="0" w14:cap="rnd" w14:cmpd="sng" w14:algn="ctr">
            <w14:solidFill>
              <w14:schemeClr w14:val="tx1"/>
            </w14:solidFill>
            <w14:prstDash w14:val="solid"/>
            <w14:bevel/>
          </w14:textOutline>
        </w:rPr>
        <w:t>, na ktorý je zriadené záložné právo a</w:t>
      </w:r>
      <w:r w:rsidR="00554806" w:rsidRPr="009D70E6">
        <w:rPr>
          <w:rFonts w:ascii="Cambria" w:eastAsia="MS Gothic" w:hAnsi="Cambria" w:cs="Arial"/>
          <w:b/>
          <w14:textOutline w14:w="0" w14:cap="rnd" w14:cmpd="sng" w14:algn="ctr">
            <w14:solidFill>
              <w14:schemeClr w14:val="tx1"/>
            </w14:solidFill>
            <w14:prstDash w14:val="solid"/>
            <w14:bevel/>
          </w14:textOutline>
        </w:rPr>
        <w:t xml:space="preserve"> s o</w:t>
      </w:r>
      <w:r w:rsidR="00735BF5" w:rsidRPr="009D70E6">
        <w:rPr>
          <w:rFonts w:ascii="Cambria" w:eastAsia="MS Gothic" w:hAnsi="Cambria" w:cs="Arial"/>
          <w:b/>
          <w14:textOutline w14:w="0" w14:cap="rnd" w14:cmpd="sng" w14:algn="ctr">
            <w14:solidFill>
              <w14:schemeClr w14:val="tx1"/>
            </w14:solidFill>
            <w14:prstDash w14:val="solid"/>
            <w14:bevel/>
          </w14:textOutline>
        </w:rPr>
        <w:t>bmedzeným právom</w:t>
      </w:r>
    </w:p>
    <w:p w14:paraId="7BF7D808" w14:textId="7CC93D6F" w:rsidR="00B92B2F" w:rsidRPr="006579FE" w:rsidRDefault="0070216C" w:rsidP="006579FE">
      <w:pPr>
        <w:spacing w:after="0" w:line="240" w:lineRule="auto"/>
        <w:ind w:left="851" w:hanging="851"/>
        <w:rPr>
          <w:rFonts w:ascii="Cambria" w:eastAsia="MS Gothic" w:hAnsi="Cambria" w:cs="Arial"/>
          <w:b/>
          <w14:textOutline w14:w="0" w14:cap="rnd" w14:cmpd="sng" w14:algn="ctr">
            <w14:solidFill>
              <w14:schemeClr w14:val="tx1"/>
            </w14:solidFill>
            <w14:prstDash w14:val="solid"/>
            <w14:bevel/>
          </w14:textOutline>
        </w:rPr>
      </w:pPr>
      <w:r>
        <w:rPr>
          <w:rFonts w:ascii="Cambria" w:eastAsia="MS Gothic" w:hAnsi="Cambria" w:cs="Arial"/>
          <w:b/>
          <w14:textOutline w14:w="0" w14:cap="rnd" w14:cmpd="sng" w14:algn="ctr">
            <w14:solidFill>
              <w14:schemeClr w14:val="tx1"/>
            </w14:solidFill>
            <w14:prstDash w14:val="solid"/>
            <w14:bevel/>
          </w14:textOutline>
        </w:rPr>
        <w:tab/>
      </w:r>
      <w:r w:rsidR="00735BF5" w:rsidRPr="009D70E6">
        <w:rPr>
          <w:rFonts w:ascii="Cambria" w:eastAsia="MS Gothic" w:hAnsi="Cambria" w:cs="Arial"/>
          <w:b/>
          <w14:textOutline w14:w="0" w14:cap="rnd" w14:cmpd="sng" w14:algn="ctr">
            <w14:solidFill>
              <w14:schemeClr w14:val="tx1"/>
            </w14:solidFill>
            <w14:prstDash w14:val="solid"/>
            <w14:bevel/>
          </w14:textOutline>
        </w:rPr>
        <w:t>nakladania</w:t>
      </w:r>
      <w:r w:rsidR="00B92B2F" w:rsidRPr="009D70E6">
        <w:rPr>
          <w:rFonts w:ascii="Cambria" w:eastAsia="MS Gothic" w:hAnsi="Cambria" w:cs="Arial"/>
          <w:b/>
          <w14:textOutline w14:w="0" w14:cap="rnd" w14:cmpd="sng" w14:algn="ctr">
            <w14:solidFill>
              <w14:schemeClr w14:val="tx1"/>
            </w14:solidFill>
            <w14:prstDash w14:val="solid"/>
            <w14:bevel/>
          </w14:textOutline>
        </w:rPr>
        <w:t>:</w:t>
      </w:r>
      <w:r w:rsidR="00DF3C53">
        <w:rPr>
          <w:rFonts w:ascii="Cambria" w:eastAsia="MS Gothic" w:hAnsi="Cambria" w:cs="Arial"/>
          <w:b/>
          <w14:textOutline w14:w="0" w14:cap="rnd" w14:cmpd="sng" w14:algn="ctr">
            <w14:solidFill>
              <w14:schemeClr w14:val="tx1"/>
            </w14:solidFill>
            <w14:prstDash w14:val="solid"/>
            <w14:bevel/>
          </w14:textOutline>
        </w:rPr>
        <w:t xml:space="preserve"> </w:t>
      </w:r>
      <w:r w:rsidR="00DF3C53" w:rsidRPr="00DF3C53">
        <w:rPr>
          <w:rFonts w:ascii="Cambria" w:eastAsia="MS Gothic" w:hAnsi="Cambria" w:cs="Arial"/>
          <w:bCs/>
          <w14:textOutline w14:w="0" w14:cap="rnd" w14:cmpd="sng" w14:algn="ctr">
            <w14:solidFill>
              <w14:schemeClr w14:val="tx1"/>
            </w14:solidFill>
            <w14:prstDash w14:val="solid"/>
            <w14:bevel/>
          </w14:textOutline>
        </w:rPr>
        <w:t>spoločnosť nevlastní takýto majetok</w:t>
      </w:r>
    </w:p>
    <w:p w14:paraId="74CC997F" w14:textId="77777777" w:rsidR="00762048" w:rsidRPr="00B47D63" w:rsidRDefault="0076204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8299339" w14:textId="77777777" w:rsidR="000D69A0" w:rsidRDefault="00735BF5"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l) </w:t>
      </w:r>
      <w:r w:rsidR="000D69A0">
        <w:rPr>
          <w:rFonts w:asciiTheme="majorHAnsi" w:eastAsia="MS Gothic" w:hAnsiTheme="majorHAnsi" w:cs="Arial"/>
          <w:b/>
          <w14:textOutline w14:w="0" w14:cap="rnd" w14:cmpd="sng" w14:algn="ctr">
            <w14:solidFill>
              <w14:schemeClr w14:val="tx1"/>
            </w14:solidFill>
            <w14:prstDash w14:val="solid"/>
            <w14:bevel/>
          </w14:textOutline>
        </w:rPr>
        <w:tab/>
      </w:r>
      <w:r w:rsidR="00A96E58"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Informácie o </w:t>
      </w:r>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podielových certifikátoch, konvertibilných dlhopisoch, </w:t>
      </w:r>
      <w:proofErr w:type="spellStart"/>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warantoch</w:t>
      </w:r>
      <w:proofErr w:type="spellEnd"/>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w:t>
      </w:r>
    </w:p>
    <w:p w14:paraId="232B68FF" w14:textId="2B3A75E3" w:rsidR="00762048" w:rsidRPr="006579FE" w:rsidRDefault="008A25F7" w:rsidP="006579FE">
      <w:pPr>
        <w:spacing w:after="0" w:line="240" w:lineRule="auto"/>
        <w:ind w:left="851"/>
        <w:rPr>
          <w:rFonts w:asciiTheme="majorHAnsi" w:eastAsia="MS Gothic" w:hAnsiTheme="majorHAnsi" w:cs="Arial"/>
          <w:bCs/>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opciách a podobných cenných papieroch:</w:t>
      </w:r>
      <w:r w:rsidR="00DF3C53">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DF3C53" w:rsidRPr="00DF3C53">
        <w:rPr>
          <w:rFonts w:asciiTheme="majorHAnsi" w:eastAsia="MS Gothic" w:hAnsiTheme="majorHAnsi" w:cs="Arial"/>
          <w:bCs/>
          <w14:textOutline w14:w="0" w14:cap="rnd" w14:cmpd="sng" w14:algn="ctr">
            <w14:solidFill>
              <w14:schemeClr w14:val="tx1"/>
            </w14:solidFill>
            <w14:prstDash w14:val="solid"/>
            <w14:bevel/>
          </w14:textOutline>
        </w:rPr>
        <w:t>spoločnosť nevlastní</w:t>
      </w:r>
    </w:p>
    <w:p w14:paraId="5367C90A" w14:textId="77777777" w:rsidR="00762048" w:rsidRDefault="00762048" w:rsidP="00830521">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57C8E57" w14:textId="15F79FD0" w:rsidR="00DF3C53" w:rsidRPr="00B7298F" w:rsidRDefault="00762048" w:rsidP="00B7298F">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830521" w:rsidRPr="0067231E">
        <w:rPr>
          <w:rFonts w:asciiTheme="majorHAnsi" w:eastAsia="MS Gothic" w:hAnsiTheme="majorHAnsi" w:cs="Arial"/>
          <w:b/>
          <w14:textOutline w14:w="0" w14:cap="rnd" w14:cmpd="sng" w14:algn="ctr">
            <w14:solidFill>
              <w14:schemeClr w14:val="tx1"/>
            </w14:solidFill>
            <w14:prstDash w14:val="solid"/>
            <w14:bevel/>
          </w14:textOutline>
        </w:rPr>
        <w:t>m)</w:t>
      </w:r>
      <w:r w:rsidR="002670E0">
        <w:rPr>
          <w:rFonts w:asciiTheme="majorHAnsi" w:eastAsia="MS Gothic" w:hAnsiTheme="majorHAnsi" w:cs="Arial"/>
          <w:b/>
          <w14:textOutline w14:w="0" w14:cap="rnd" w14:cmpd="sng" w14:algn="ctr">
            <w14:solidFill>
              <w14:schemeClr w14:val="tx1"/>
            </w14:solidFill>
            <w14:prstDash w14:val="solid"/>
            <w14:bevel/>
          </w14:textOutline>
        </w:rPr>
        <w:tab/>
      </w:r>
      <w:r w:rsidR="003C7722" w:rsidRPr="0067231E">
        <w:rPr>
          <w:rFonts w:asciiTheme="majorHAnsi" w:eastAsia="MS Gothic" w:hAnsiTheme="majorHAnsi" w:cs="Arial"/>
          <w:b/>
          <w14:textOutline w14:w="0" w14:cap="rnd" w14:cmpd="sng" w14:algn="ctr">
            <w14:solidFill>
              <w14:schemeClr w14:val="tx1"/>
            </w14:solidFill>
            <w14:prstDash w14:val="solid"/>
            <w14:bevel/>
          </w14:textOutline>
        </w:rPr>
        <w:t>Informácie o opravných položkách (OP) k zásobám:</w:t>
      </w:r>
      <w:r w:rsidR="00B7298F">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B7298F">
        <w:rPr>
          <w:rFonts w:asciiTheme="majorHAnsi" w:eastAsia="MS Gothic" w:hAnsiTheme="majorHAnsi" w:cs="Arial"/>
          <w:bCs/>
          <w14:textOutline w14:w="0" w14:cap="rnd" w14:cmpd="sng" w14:algn="ctr">
            <w14:solidFill>
              <w14:schemeClr w14:val="tx1"/>
            </w14:solidFill>
            <w14:prstDash w14:val="solid"/>
            <w14:bevel/>
          </w14:textOutline>
        </w:rPr>
        <w:t>s</w:t>
      </w:r>
      <w:r w:rsidR="00DF3C53" w:rsidRPr="00DF3C53">
        <w:rPr>
          <w:rFonts w:asciiTheme="majorHAnsi" w:eastAsia="MS Gothic" w:hAnsiTheme="majorHAnsi" w:cs="Arial"/>
          <w:bCs/>
          <w14:textOutline w14:w="0" w14:cap="rnd" w14:cmpd="sng" w14:algn="ctr">
            <w14:solidFill>
              <w14:schemeClr w14:val="tx1"/>
            </w14:solidFill>
            <w14:prstDash w14:val="solid"/>
            <w14:bevel/>
          </w14:textOutline>
        </w:rPr>
        <w:t>poločnosť netvorila OP k zásobám</w:t>
      </w:r>
    </w:p>
    <w:p w14:paraId="48B6E34A" w14:textId="77777777" w:rsidR="006579FE" w:rsidRPr="0067231E" w:rsidRDefault="006579FE"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09E6A3EC" w14:textId="77777777" w:rsidR="003D2B62" w:rsidRDefault="0067231E"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7A79C6" w:rsidRPr="0067231E">
        <w:rPr>
          <w:rFonts w:asciiTheme="majorHAnsi" w:eastAsia="MS Gothic" w:hAnsiTheme="majorHAnsi" w:cs="Arial"/>
          <w:b/>
          <w14:textOutline w14:w="0" w14:cap="rnd" w14:cmpd="sng" w14:algn="ctr">
            <w14:solidFill>
              <w14:schemeClr w14:val="tx1"/>
            </w14:solidFill>
            <w14:prstDash w14:val="solid"/>
            <w14:bevel/>
          </w14:textOutline>
        </w:rPr>
        <w:t>n)</w:t>
      </w:r>
      <w:r w:rsidR="003D2B62">
        <w:rPr>
          <w:rFonts w:asciiTheme="majorHAnsi" w:eastAsia="MS Gothic" w:hAnsiTheme="majorHAnsi" w:cs="Arial"/>
          <w:b/>
          <w14:textOutline w14:w="0" w14:cap="rnd" w14:cmpd="sng" w14:algn="ctr">
            <w14:solidFill>
              <w14:schemeClr w14:val="tx1"/>
            </w14:solidFill>
            <w14:prstDash w14:val="solid"/>
            <w14:bevel/>
          </w14:textOutline>
        </w:rPr>
        <w:tab/>
      </w:r>
      <w:r w:rsidR="00CF37DF" w:rsidRPr="0067231E">
        <w:rPr>
          <w:rFonts w:asciiTheme="majorHAnsi" w:eastAsia="MS Gothic" w:hAnsiTheme="majorHAnsi" w:cs="Arial"/>
          <w:b/>
          <w14:textOutline w14:w="0" w14:cap="rnd" w14:cmpd="sng" w14:algn="ctr">
            <w14:solidFill>
              <w14:schemeClr w14:val="tx1"/>
            </w14:solidFill>
            <w14:prstDash w14:val="solid"/>
            <w14:bevel/>
          </w14:textOutline>
        </w:rPr>
        <w:t>Informácie o</w:t>
      </w:r>
      <w:r w:rsidRPr="0067231E">
        <w:rPr>
          <w:rFonts w:asciiTheme="majorHAnsi" w:eastAsia="MS Gothic" w:hAnsiTheme="majorHAnsi" w:cs="Arial"/>
          <w:b/>
          <w14:textOutline w14:w="0" w14:cap="rnd" w14:cmpd="sng" w14:algn="ctr">
            <w14:solidFill>
              <w14:schemeClr w14:val="tx1"/>
            </w14:solidFill>
            <w14:prstDash w14:val="solid"/>
            <w14:bevel/>
          </w14:textOutline>
        </w:rPr>
        <w:t> </w:t>
      </w:r>
      <w:r w:rsidR="00CF37DF" w:rsidRPr="0067231E">
        <w:rPr>
          <w:rFonts w:asciiTheme="majorHAnsi" w:eastAsia="MS Gothic" w:hAnsiTheme="majorHAnsi" w:cs="Arial"/>
          <w:b/>
          <w14:textOutline w14:w="0" w14:cap="rnd" w14:cmpd="sng" w14:algn="ctr">
            <w14:solidFill>
              <w14:schemeClr w14:val="tx1"/>
            </w14:solidFill>
            <w14:prstDash w14:val="solid"/>
            <w14:bevel/>
          </w14:textOutline>
        </w:rPr>
        <w:t>zásobách</w:t>
      </w:r>
      <w:r w:rsidRPr="0067231E">
        <w:rPr>
          <w:rFonts w:asciiTheme="majorHAnsi" w:eastAsia="MS Gothic" w:hAnsiTheme="majorHAnsi" w:cs="Arial"/>
          <w:b/>
          <w14:textOutline w14:w="0" w14:cap="rnd" w14:cmpd="sng" w14:algn="ctr">
            <w14:solidFill>
              <w14:schemeClr w14:val="tx1"/>
            </w14:solidFill>
            <w14:prstDash w14:val="solid"/>
            <w14:bevel/>
          </w14:textOutline>
        </w:rPr>
        <w:t>, na ktoré je zriadené záložné právo a</w:t>
      </w:r>
      <w:r w:rsidR="003D2B62">
        <w:rPr>
          <w:rFonts w:asciiTheme="majorHAnsi" w:eastAsia="MS Gothic" w:hAnsiTheme="majorHAnsi" w:cs="Arial"/>
          <w:b/>
          <w14:textOutline w14:w="0" w14:cap="rnd" w14:cmpd="sng" w14:algn="ctr">
            <w14:solidFill>
              <w14:schemeClr w14:val="tx1"/>
            </w14:solidFill>
            <w14:prstDash w14:val="solid"/>
            <w14:bevel/>
          </w14:textOutline>
        </w:rPr>
        <w:t> </w:t>
      </w:r>
      <w:r w:rsidRPr="0067231E">
        <w:rPr>
          <w:rFonts w:asciiTheme="majorHAnsi" w:eastAsia="MS Gothic" w:hAnsiTheme="majorHAnsi" w:cs="Arial"/>
          <w:b/>
          <w14:textOutline w14:w="0" w14:cap="rnd" w14:cmpd="sng" w14:algn="ctr">
            <w14:solidFill>
              <w14:schemeClr w14:val="tx1"/>
            </w14:solidFill>
            <w14:prstDash w14:val="solid"/>
            <w14:bevel/>
          </w14:textOutline>
        </w:rPr>
        <w:t>zásobách</w:t>
      </w:r>
    </w:p>
    <w:p w14:paraId="702B4BCE" w14:textId="459F4904" w:rsidR="00037762" w:rsidRPr="0067231E" w:rsidRDefault="00CF37DF" w:rsidP="003D2B62">
      <w:pPr>
        <w:spacing w:after="0" w:line="240" w:lineRule="auto"/>
        <w:ind w:left="851"/>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s </w:t>
      </w:r>
      <w:r w:rsidR="003D2B62">
        <w:rPr>
          <w:rFonts w:asciiTheme="majorHAnsi" w:eastAsia="MS Gothic" w:hAnsiTheme="majorHAnsi" w:cs="Arial"/>
          <w:b/>
          <w14:textOutline w14:w="0" w14:cap="rnd" w14:cmpd="sng" w14:algn="ctr">
            <w14:solidFill>
              <w14:schemeClr w14:val="tx1"/>
            </w14:solidFill>
            <w14:prstDash w14:val="solid"/>
            <w14:bevel/>
          </w14:textOutline>
        </w:rPr>
        <w:t>o</w:t>
      </w: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bmedzeným </w:t>
      </w:r>
      <w:r w:rsidR="0067231E" w:rsidRPr="0067231E">
        <w:rPr>
          <w:rFonts w:asciiTheme="majorHAnsi" w:eastAsia="MS Gothic" w:hAnsiTheme="majorHAnsi" w:cs="Arial"/>
          <w:b/>
          <w14:textOutline w14:w="0" w14:cap="rnd" w14:cmpd="sng" w14:algn="ctr">
            <w14:solidFill>
              <w14:schemeClr w14:val="tx1"/>
            </w14:solidFill>
            <w14:prstDash w14:val="solid"/>
            <w14:bevel/>
          </w14:textOutline>
        </w:rPr>
        <w:t>právom nakladania</w:t>
      </w:r>
      <w:r w:rsidRPr="000E5ACE">
        <w:rPr>
          <w:rFonts w:asciiTheme="majorHAnsi" w:eastAsia="MS Gothic" w:hAnsiTheme="majorHAnsi" w:cs="Arial"/>
          <w:b/>
          <w14:textOutline w14:w="0" w14:cap="rnd" w14:cmpd="sng" w14:algn="ctr">
            <w14:solidFill>
              <w14:schemeClr w14:val="tx1"/>
            </w14:solidFill>
            <w14:prstDash w14:val="solid"/>
            <w14:bevel/>
          </w14:textOutline>
        </w:rPr>
        <w:t>:</w:t>
      </w:r>
      <w:r w:rsidR="006F55CD" w:rsidRPr="000E5ACE">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3E7555" w:rsidRPr="000E5ACE">
        <w:rPr>
          <w:rFonts w:asciiTheme="majorHAnsi" w:eastAsia="MS Gothic" w:hAnsiTheme="majorHAnsi" w:cs="Arial"/>
          <w:bCs/>
          <w14:textOutline w14:w="0" w14:cap="rnd" w14:cmpd="sng" w14:algn="ctr">
            <w14:solidFill>
              <w14:schemeClr w14:val="tx1"/>
            </w14:solidFill>
            <w14:prstDash w14:val="solid"/>
            <w14:bevel/>
          </w14:textOutline>
        </w:rPr>
        <w:t xml:space="preserve">je zriadené záložné právo </w:t>
      </w:r>
    </w:p>
    <w:p w14:paraId="15D55F9B" w14:textId="77777777" w:rsidR="00B11B8A" w:rsidRDefault="00B11B8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3F49DC0" w14:textId="3C0A3736" w:rsidR="00A96E58" w:rsidRPr="00A62FA7" w:rsidRDefault="00762048" w:rsidP="00A62FA7">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7A79C6" w:rsidRPr="00762048">
        <w:rPr>
          <w:rFonts w:asciiTheme="majorHAnsi" w:eastAsia="MS Gothic" w:hAnsiTheme="majorHAnsi" w:cs="Arial"/>
          <w:b/>
          <w14:textOutline w14:w="0" w14:cap="rnd" w14:cmpd="sng" w14:algn="ctr">
            <w14:solidFill>
              <w14:schemeClr w14:val="tx1"/>
            </w14:solidFill>
            <w14:prstDash w14:val="solid"/>
            <w14:bevel/>
          </w14:textOutline>
        </w:rPr>
        <w:t>o)</w:t>
      </w:r>
      <w:r w:rsidR="00E321A7">
        <w:rPr>
          <w:rFonts w:asciiTheme="majorHAnsi" w:eastAsia="MS Gothic" w:hAnsiTheme="majorHAnsi" w:cs="Arial"/>
          <w:b/>
          <w14:textOutline w14:w="0" w14:cap="rnd" w14:cmpd="sng" w14:algn="ctr">
            <w14:solidFill>
              <w14:schemeClr w14:val="tx1"/>
            </w14:solidFill>
            <w14:prstDash w14:val="solid"/>
            <w14:bevel/>
          </w14:textOutline>
        </w:rPr>
        <w:tab/>
      </w:r>
      <w:r w:rsidR="00006AA0" w:rsidRPr="00762048">
        <w:rPr>
          <w:rFonts w:asciiTheme="majorHAnsi" w:eastAsia="MS Gothic" w:hAnsiTheme="majorHAnsi" w:cs="Arial"/>
          <w:b/>
          <w14:textOutline w14:w="0" w14:cap="rnd" w14:cmpd="sng" w14:algn="ctr">
            <w14:solidFill>
              <w14:schemeClr w14:val="tx1"/>
            </w14:solidFill>
            <w14:prstDash w14:val="solid"/>
            <w14:bevel/>
          </w14:textOutline>
        </w:rPr>
        <w:t>Informácie o zákazkovej výrobe a o zákazkovej výstavbe nehnuteľnosti určenej na predaj:</w:t>
      </w:r>
      <w:r w:rsidR="00A62FA7">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62FA7" w:rsidRPr="00A62FA7">
        <w:rPr>
          <w:rFonts w:asciiTheme="majorHAnsi" w:eastAsia="MS Gothic" w:hAnsiTheme="majorHAnsi" w:cs="Arial"/>
          <w:bCs/>
          <w14:textOutline w14:w="0" w14:cap="rnd" w14:cmpd="sng" w14:algn="ctr">
            <w14:solidFill>
              <w14:schemeClr w14:val="tx1"/>
            </w14:solidFill>
            <w14:prstDash w14:val="solid"/>
            <w14:bevel/>
          </w14:textOutline>
        </w:rPr>
        <w:t>spoločnosť neúčtuje o zákazkovej výrobe</w:t>
      </w:r>
    </w:p>
    <w:p w14:paraId="03C8C840" w14:textId="77777777" w:rsidR="006579FE" w:rsidRDefault="006579FE"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4718EBF8" w14:textId="77777777" w:rsidR="00B12E45" w:rsidRDefault="00BA6F78"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951D6F" w:rsidRPr="00BA6F78">
        <w:rPr>
          <w:rFonts w:asciiTheme="majorHAnsi" w:eastAsia="MS Gothic" w:hAnsiTheme="majorHAnsi" w:cs="Arial"/>
          <w:b/>
          <w14:textOutline w14:w="0" w14:cap="rnd" w14:cmpd="sng" w14:algn="ctr">
            <w14:solidFill>
              <w14:schemeClr w14:val="tx1"/>
            </w14:solidFill>
            <w14:prstDash w14:val="solid"/>
            <w14:bevel/>
          </w14:textOutline>
        </w:rPr>
        <w:t>p)</w:t>
      </w:r>
      <w:r w:rsidR="00E2140D">
        <w:rPr>
          <w:rFonts w:asciiTheme="majorHAnsi" w:eastAsia="MS Gothic" w:hAnsiTheme="majorHAnsi" w:cs="Arial"/>
          <w:b/>
          <w14:textOutline w14:w="0" w14:cap="rnd" w14:cmpd="sng" w14:algn="ctr">
            <w14:solidFill>
              <w14:schemeClr w14:val="tx1"/>
            </w14:solidFill>
            <w14:prstDash w14:val="solid"/>
            <w14:bevel/>
          </w14:textOutline>
        </w:rPr>
        <w:tab/>
      </w:r>
      <w:r w:rsidR="00B12E45" w:rsidRPr="00BA6F78">
        <w:rPr>
          <w:rFonts w:asciiTheme="majorHAnsi" w:eastAsia="MS Gothic" w:hAnsiTheme="majorHAnsi" w:cs="Arial"/>
          <w:b/>
          <w14:textOutline w14:w="0" w14:cap="rnd" w14:cmpd="sng" w14:algn="ctr">
            <w14:solidFill>
              <w14:schemeClr w14:val="tx1"/>
            </w14:solidFill>
            <w14:prstDash w14:val="solid"/>
            <w14:bevel/>
          </w14:textOutline>
        </w:rPr>
        <w:t>Informácie o</w:t>
      </w:r>
      <w:r w:rsidR="00FC4599"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 pohľadávkach a </w:t>
      </w:r>
      <w:r w:rsidR="00B12E45" w:rsidRPr="00BA6F78">
        <w:rPr>
          <w:rFonts w:asciiTheme="majorHAnsi" w:eastAsia="MS Gothic" w:hAnsiTheme="majorHAnsi" w:cs="Arial"/>
          <w:b/>
          <w14:textOutline w14:w="0" w14:cap="rnd" w14:cmpd="sng" w14:algn="ctr">
            <w14:solidFill>
              <w14:schemeClr w14:val="tx1"/>
            </w14:solidFill>
            <w14:prstDash w14:val="solid"/>
            <w14:bevel/>
          </w14:textOutline>
        </w:rPr>
        <w:t>vývoji opravnej položky (OP) k pohľadávkam:</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23"/>
        <w:gridCol w:w="1336"/>
        <w:gridCol w:w="1192"/>
        <w:gridCol w:w="895"/>
        <w:gridCol w:w="1719"/>
        <w:gridCol w:w="1175"/>
        <w:gridCol w:w="1194"/>
      </w:tblGrid>
      <w:tr w:rsidR="00734EEB" w:rsidRPr="00B47D63" w14:paraId="44EFB3D2" w14:textId="77777777" w:rsidTr="002B5EB4">
        <w:tc>
          <w:tcPr>
            <w:tcW w:w="1423" w:type="dxa"/>
            <w:vMerge w:val="restart"/>
            <w:tcBorders>
              <w:top w:val="single" w:sz="12" w:space="0" w:color="auto"/>
              <w:bottom w:val="single" w:sz="12" w:space="0" w:color="auto"/>
            </w:tcBorders>
            <w:vAlign w:val="center"/>
          </w:tcPr>
          <w:p w14:paraId="7810A325" w14:textId="77777777" w:rsidR="00734EEB" w:rsidRPr="00B47D63" w:rsidRDefault="00734EEB" w:rsidP="00734EEB">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Pohľadávky</w:t>
            </w:r>
          </w:p>
        </w:tc>
        <w:tc>
          <w:tcPr>
            <w:tcW w:w="1336" w:type="dxa"/>
            <w:vMerge w:val="restart"/>
            <w:tcBorders>
              <w:top w:val="single" w:sz="12" w:space="0" w:color="auto"/>
              <w:bottom w:val="single" w:sz="12" w:space="0" w:color="auto"/>
            </w:tcBorders>
            <w:vAlign w:val="center"/>
          </w:tcPr>
          <w:p w14:paraId="314FC019" w14:textId="77777777" w:rsidR="00734EEB"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Pohľadávky</w:t>
            </w:r>
          </w:p>
          <w:p w14:paraId="5B894A15" w14:textId="77777777" w:rsidR="00734EEB" w:rsidRPr="00B47D63" w:rsidRDefault="00BA6F78"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ku koncu ÚO</w:t>
            </w:r>
          </w:p>
        </w:tc>
        <w:tc>
          <w:tcPr>
            <w:tcW w:w="6175" w:type="dxa"/>
            <w:gridSpan w:val="5"/>
            <w:tcBorders>
              <w:top w:val="single" w:sz="12" w:space="0" w:color="auto"/>
              <w:bottom w:val="single" w:sz="4" w:space="0" w:color="auto"/>
            </w:tcBorders>
            <w:vAlign w:val="center"/>
          </w:tcPr>
          <w:p w14:paraId="3CEC0103"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r>
      <w:tr w:rsidR="00734EEB" w:rsidRPr="00B47D63" w14:paraId="4D5F7688" w14:textId="77777777" w:rsidTr="002B5EB4">
        <w:tc>
          <w:tcPr>
            <w:tcW w:w="1423" w:type="dxa"/>
            <w:vMerge/>
            <w:tcBorders>
              <w:top w:val="single" w:sz="4" w:space="0" w:color="auto"/>
              <w:bottom w:val="single" w:sz="12" w:space="0" w:color="auto"/>
            </w:tcBorders>
            <w:vAlign w:val="center"/>
          </w:tcPr>
          <w:p w14:paraId="3AD25010" w14:textId="77777777" w:rsidR="00734EEB" w:rsidRPr="00B47D63" w:rsidRDefault="00734EEB" w:rsidP="00734EEB">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36" w:type="dxa"/>
            <w:vMerge/>
            <w:tcBorders>
              <w:top w:val="single" w:sz="4" w:space="0" w:color="auto"/>
              <w:bottom w:val="single" w:sz="12" w:space="0" w:color="auto"/>
            </w:tcBorders>
            <w:vAlign w:val="center"/>
          </w:tcPr>
          <w:p w14:paraId="3156484F" w14:textId="77777777" w:rsidR="00734EEB" w:rsidRPr="00B47D63" w:rsidRDefault="00734EEB" w:rsidP="00201BE0">
            <w:pPr>
              <w:jc w:val="center"/>
              <w:rPr>
                <w:rFonts w:asciiTheme="majorHAnsi" w:hAnsiTheme="majorHAnsi" w:cs="Arial"/>
                <w:b/>
                <w:sz w:val="20"/>
                <w:szCs w:val="20"/>
              </w:rPr>
            </w:pPr>
          </w:p>
        </w:tc>
        <w:tc>
          <w:tcPr>
            <w:tcW w:w="1192" w:type="dxa"/>
            <w:vMerge w:val="restart"/>
            <w:tcBorders>
              <w:top w:val="single" w:sz="4" w:space="0" w:color="auto"/>
              <w:bottom w:val="single" w:sz="12" w:space="0" w:color="auto"/>
            </w:tcBorders>
            <w:vAlign w:val="center"/>
          </w:tcPr>
          <w:p w14:paraId="5620D803"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Stav  OP na začiatku účtovného obdobia</w:t>
            </w:r>
          </w:p>
        </w:tc>
        <w:tc>
          <w:tcPr>
            <w:tcW w:w="895" w:type="dxa"/>
            <w:vMerge w:val="restart"/>
            <w:tcBorders>
              <w:top w:val="single" w:sz="4" w:space="0" w:color="auto"/>
              <w:bottom w:val="single" w:sz="12" w:space="0" w:color="auto"/>
            </w:tcBorders>
            <w:vAlign w:val="center"/>
          </w:tcPr>
          <w:p w14:paraId="450BD8B6"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Tvorba</w:t>
            </w:r>
          </w:p>
          <w:p w14:paraId="72858DFD"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OP</w:t>
            </w:r>
          </w:p>
        </w:tc>
        <w:tc>
          <w:tcPr>
            <w:tcW w:w="2894" w:type="dxa"/>
            <w:gridSpan w:val="2"/>
            <w:tcBorders>
              <w:top w:val="single" w:sz="4" w:space="0" w:color="auto"/>
              <w:bottom w:val="single" w:sz="4" w:space="0" w:color="auto"/>
            </w:tcBorders>
            <w:vAlign w:val="center"/>
          </w:tcPr>
          <w:p w14:paraId="08A514E1"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Zúčtovanie OP</w:t>
            </w:r>
          </w:p>
        </w:tc>
        <w:tc>
          <w:tcPr>
            <w:tcW w:w="1194" w:type="dxa"/>
            <w:vMerge w:val="restart"/>
            <w:tcBorders>
              <w:top w:val="single" w:sz="4" w:space="0" w:color="auto"/>
              <w:bottom w:val="single" w:sz="12" w:space="0" w:color="auto"/>
            </w:tcBorders>
            <w:vAlign w:val="center"/>
          </w:tcPr>
          <w:p w14:paraId="401EB9DB"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Stav OP</w:t>
            </w:r>
          </w:p>
          <w:p w14:paraId="75CCD049"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na konci účtovného obdobia</w:t>
            </w:r>
          </w:p>
        </w:tc>
      </w:tr>
      <w:tr w:rsidR="006579FE" w:rsidRPr="00B47D63" w14:paraId="2E76A557" w14:textId="77777777" w:rsidTr="002B5EB4">
        <w:tc>
          <w:tcPr>
            <w:tcW w:w="1423" w:type="dxa"/>
            <w:vMerge/>
            <w:tcBorders>
              <w:top w:val="single" w:sz="4" w:space="0" w:color="auto"/>
              <w:bottom w:val="single" w:sz="12" w:space="0" w:color="auto"/>
            </w:tcBorders>
            <w:vAlign w:val="center"/>
          </w:tcPr>
          <w:p w14:paraId="62531C8A" w14:textId="77777777" w:rsidR="00734EEB" w:rsidRPr="00B47D63" w:rsidRDefault="00734EEB" w:rsidP="006518A2">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36" w:type="dxa"/>
            <w:vMerge/>
            <w:tcBorders>
              <w:top w:val="single" w:sz="4" w:space="0" w:color="auto"/>
              <w:bottom w:val="single" w:sz="12" w:space="0" w:color="auto"/>
            </w:tcBorders>
            <w:vAlign w:val="center"/>
          </w:tcPr>
          <w:p w14:paraId="297AD1DF"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2" w:type="dxa"/>
            <w:vMerge/>
            <w:tcBorders>
              <w:top w:val="single" w:sz="4" w:space="0" w:color="auto"/>
              <w:bottom w:val="single" w:sz="12" w:space="0" w:color="auto"/>
            </w:tcBorders>
            <w:vAlign w:val="center"/>
          </w:tcPr>
          <w:p w14:paraId="67D21587"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Merge/>
            <w:tcBorders>
              <w:top w:val="single" w:sz="4" w:space="0" w:color="auto"/>
              <w:bottom w:val="single" w:sz="12" w:space="0" w:color="auto"/>
            </w:tcBorders>
            <w:vAlign w:val="center"/>
          </w:tcPr>
          <w:p w14:paraId="0190BAC2"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tcBorders>
              <w:top w:val="single" w:sz="4" w:space="0" w:color="auto"/>
              <w:bottom w:val="single" w:sz="12" w:space="0" w:color="auto"/>
            </w:tcBorders>
            <w:vAlign w:val="center"/>
          </w:tcPr>
          <w:p w14:paraId="2859485E"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Zánik opodstatnenosti</w:t>
            </w:r>
          </w:p>
        </w:tc>
        <w:tc>
          <w:tcPr>
            <w:tcW w:w="1175" w:type="dxa"/>
            <w:tcBorders>
              <w:top w:val="single" w:sz="4" w:space="0" w:color="auto"/>
              <w:bottom w:val="single" w:sz="12" w:space="0" w:color="auto"/>
            </w:tcBorders>
            <w:vAlign w:val="center"/>
          </w:tcPr>
          <w:p w14:paraId="043A1838"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Vyradenie majetku</w:t>
            </w:r>
          </w:p>
        </w:tc>
        <w:tc>
          <w:tcPr>
            <w:tcW w:w="1194" w:type="dxa"/>
            <w:vMerge/>
            <w:tcBorders>
              <w:top w:val="single" w:sz="12" w:space="0" w:color="auto"/>
              <w:bottom w:val="single" w:sz="12" w:space="0" w:color="auto"/>
            </w:tcBorders>
            <w:vAlign w:val="center"/>
          </w:tcPr>
          <w:p w14:paraId="43BFC1B2"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0A01AA9" w14:textId="77777777" w:rsidTr="002B5EB4">
        <w:tc>
          <w:tcPr>
            <w:tcW w:w="1423" w:type="dxa"/>
            <w:tcBorders>
              <w:top w:val="single" w:sz="12" w:space="0" w:color="auto"/>
            </w:tcBorders>
            <w:vAlign w:val="center"/>
          </w:tcPr>
          <w:p w14:paraId="18B1CA55"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z obchodného styku</w:t>
            </w:r>
          </w:p>
        </w:tc>
        <w:tc>
          <w:tcPr>
            <w:tcW w:w="1336" w:type="dxa"/>
            <w:tcBorders>
              <w:top w:val="single" w:sz="12" w:space="0" w:color="auto"/>
            </w:tcBorders>
            <w:vAlign w:val="center"/>
          </w:tcPr>
          <w:p w14:paraId="77ABDC8B" w14:textId="133A8446" w:rsidR="00C439DA" w:rsidRPr="00A62FA7"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37870</w:t>
            </w:r>
          </w:p>
        </w:tc>
        <w:tc>
          <w:tcPr>
            <w:tcW w:w="1192" w:type="dxa"/>
            <w:tcBorders>
              <w:top w:val="single" w:sz="12" w:space="0" w:color="auto"/>
            </w:tcBorders>
            <w:vAlign w:val="center"/>
          </w:tcPr>
          <w:p w14:paraId="1738AD25" w14:textId="721CF8D3" w:rsidR="00C439DA" w:rsidRPr="00A62FA7"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8615</w:t>
            </w:r>
          </w:p>
        </w:tc>
        <w:tc>
          <w:tcPr>
            <w:tcW w:w="895" w:type="dxa"/>
            <w:tcBorders>
              <w:top w:val="single" w:sz="12" w:space="0" w:color="auto"/>
            </w:tcBorders>
            <w:vAlign w:val="center"/>
          </w:tcPr>
          <w:p w14:paraId="7457269A" w14:textId="3461CA3B" w:rsidR="00C439DA" w:rsidRPr="00A62FA7"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29281</w:t>
            </w:r>
          </w:p>
        </w:tc>
        <w:tc>
          <w:tcPr>
            <w:tcW w:w="1719" w:type="dxa"/>
            <w:tcBorders>
              <w:top w:val="single" w:sz="12" w:space="0" w:color="auto"/>
            </w:tcBorders>
            <w:vAlign w:val="center"/>
          </w:tcPr>
          <w:p w14:paraId="4E70CAB2" w14:textId="61A2C48A" w:rsidR="00C439DA" w:rsidRPr="00D55482"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sidRPr="00D55482">
              <w:rPr>
                <w:rFonts w:asciiTheme="majorHAnsi" w:eastAsia="MS Gothic" w:hAnsiTheme="majorHAnsi" w:cs="Arial"/>
                <w:bCs/>
                <w:sz w:val="20"/>
                <w:szCs w:val="20"/>
                <w14:textOutline w14:w="0" w14:cap="rnd" w14:cmpd="sng" w14:algn="ctr">
                  <w14:solidFill>
                    <w14:schemeClr w14:val="tx1"/>
                  </w14:solidFill>
                  <w14:prstDash w14:val="solid"/>
                  <w14:bevel/>
                </w14:textOutline>
              </w:rPr>
              <w:t>26</w:t>
            </w:r>
          </w:p>
        </w:tc>
        <w:tc>
          <w:tcPr>
            <w:tcW w:w="1175" w:type="dxa"/>
            <w:tcBorders>
              <w:top w:val="single" w:sz="12" w:space="0" w:color="auto"/>
            </w:tcBorders>
            <w:vAlign w:val="center"/>
          </w:tcPr>
          <w:p w14:paraId="581CE61B" w14:textId="0E74FBC7" w:rsidR="00C439DA" w:rsidRPr="00A62FA7"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c>
          <w:tcPr>
            <w:tcW w:w="1194" w:type="dxa"/>
            <w:tcBorders>
              <w:top w:val="single" w:sz="12" w:space="0" w:color="auto"/>
            </w:tcBorders>
            <w:vAlign w:val="center"/>
          </w:tcPr>
          <w:p w14:paraId="67B472AC" w14:textId="6E20F156" w:rsidR="00C439DA" w:rsidRPr="00A62FA7" w:rsidRDefault="00C439DA" w:rsidP="00C439DA">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37870</w:t>
            </w:r>
          </w:p>
        </w:tc>
      </w:tr>
      <w:tr w:rsidR="00C439DA" w:rsidRPr="00B47D63" w14:paraId="4E5DFA8D" w14:textId="77777777" w:rsidTr="002B5EB4">
        <w:tc>
          <w:tcPr>
            <w:tcW w:w="1423" w:type="dxa"/>
            <w:vAlign w:val="center"/>
          </w:tcPr>
          <w:p w14:paraId="692B87A1"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voči DÚJ a MÚJ</w:t>
            </w:r>
          </w:p>
        </w:tc>
        <w:tc>
          <w:tcPr>
            <w:tcW w:w="1336" w:type="dxa"/>
            <w:vAlign w:val="center"/>
          </w:tcPr>
          <w:p w14:paraId="45FF1B35"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2" w:type="dxa"/>
            <w:vAlign w:val="center"/>
          </w:tcPr>
          <w:p w14:paraId="66C3936C"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77FB87E6"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0799717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24A21C06"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7A19E473"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1D96365" w14:textId="77777777" w:rsidTr="002B5EB4">
        <w:tc>
          <w:tcPr>
            <w:tcW w:w="1423" w:type="dxa"/>
            <w:vAlign w:val="center"/>
          </w:tcPr>
          <w:p w14:paraId="0661C6EC" w14:textId="16593DB5" w:rsidR="00C439DA" w:rsidRPr="00B47D63" w:rsidRDefault="00C439DA" w:rsidP="00C439DA">
            <w:pPr>
              <w:rPr>
                <w:rFonts w:asciiTheme="majorHAnsi" w:eastAsia="Times New Roman" w:hAnsiTheme="majorHAnsi" w:cs="Arial"/>
                <w:color w:val="000000"/>
                <w:sz w:val="20"/>
                <w:szCs w:val="20"/>
                <w:lang w:eastAsia="sk-SK"/>
              </w:rPr>
            </w:pPr>
            <w:r>
              <w:rPr>
                <w:rFonts w:asciiTheme="majorHAnsi" w:eastAsia="Times New Roman" w:hAnsiTheme="majorHAnsi" w:cs="Arial"/>
                <w:color w:val="000000"/>
                <w:sz w:val="20"/>
                <w:szCs w:val="20"/>
                <w:lang w:eastAsia="sk-SK"/>
              </w:rPr>
              <w:t>P</w:t>
            </w:r>
            <w:r w:rsidRPr="00B47D63">
              <w:rPr>
                <w:rFonts w:asciiTheme="majorHAnsi" w:eastAsia="Times New Roman" w:hAnsiTheme="majorHAnsi" w:cs="Arial"/>
                <w:color w:val="000000"/>
                <w:sz w:val="20"/>
                <w:szCs w:val="20"/>
                <w:lang w:eastAsia="sk-SK"/>
              </w:rPr>
              <w:t xml:space="preserve">ohľadávky </w:t>
            </w:r>
            <w:r w:rsidRPr="00D32B37">
              <w:rPr>
                <w:rFonts w:asciiTheme="majorHAnsi" w:eastAsia="Times New Roman" w:hAnsiTheme="majorHAnsi" w:cs="Arial"/>
                <w:color w:val="000000"/>
                <w:sz w:val="20"/>
                <w:szCs w:val="20"/>
                <w:lang w:eastAsia="sk-SK"/>
              </w:rPr>
              <w:t>z obchodného styku</w:t>
            </w:r>
            <w:r>
              <w:rPr>
                <w:rFonts w:asciiTheme="majorHAnsi" w:eastAsia="Times New Roman" w:hAnsiTheme="majorHAnsi" w:cs="Arial"/>
                <w:color w:val="000000"/>
                <w:sz w:val="20"/>
                <w:szCs w:val="20"/>
                <w:lang w:eastAsia="sk-SK"/>
              </w:rPr>
              <w:t xml:space="preserve"> </w:t>
            </w:r>
            <w:r w:rsidRPr="00B47D63">
              <w:rPr>
                <w:rFonts w:asciiTheme="majorHAnsi" w:eastAsia="Times New Roman" w:hAnsiTheme="majorHAnsi" w:cs="Arial"/>
                <w:color w:val="000000"/>
                <w:sz w:val="20"/>
                <w:szCs w:val="20"/>
                <w:lang w:eastAsia="sk-SK"/>
              </w:rPr>
              <w:t>v</w:t>
            </w:r>
            <w:r>
              <w:rPr>
                <w:rFonts w:asciiTheme="majorHAnsi" w:eastAsia="Times New Roman" w:hAnsiTheme="majorHAnsi" w:cs="Arial"/>
                <w:color w:val="000000"/>
                <w:sz w:val="20"/>
                <w:szCs w:val="20"/>
                <w:lang w:eastAsia="sk-SK"/>
              </w:rPr>
              <w:t>oči prepojeným osobám</w:t>
            </w:r>
          </w:p>
        </w:tc>
        <w:tc>
          <w:tcPr>
            <w:tcW w:w="1336" w:type="dxa"/>
            <w:vAlign w:val="center"/>
          </w:tcPr>
          <w:p w14:paraId="7018FB16" w14:textId="16EFCBBF" w:rsidR="00C439DA" w:rsidRPr="0022732A"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192" w:type="dxa"/>
            <w:vAlign w:val="center"/>
          </w:tcPr>
          <w:p w14:paraId="09657368"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14090C5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3A2C0C60"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46E38861"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21F3D259"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DBA4BA2" w14:textId="77777777" w:rsidTr="002B5EB4">
        <w:tc>
          <w:tcPr>
            <w:tcW w:w="1423" w:type="dxa"/>
            <w:vAlign w:val="center"/>
          </w:tcPr>
          <w:p w14:paraId="2BC6E2F9"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voči spoločníkom, členom</w:t>
            </w:r>
          </w:p>
          <w:p w14:paraId="07FE36AA"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a združeniu</w:t>
            </w:r>
          </w:p>
        </w:tc>
        <w:tc>
          <w:tcPr>
            <w:tcW w:w="1336" w:type="dxa"/>
            <w:vAlign w:val="center"/>
          </w:tcPr>
          <w:p w14:paraId="3E83C0D2" w14:textId="08682B0B" w:rsidR="00C439DA" w:rsidRPr="006579FE"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192" w:type="dxa"/>
            <w:vAlign w:val="center"/>
          </w:tcPr>
          <w:p w14:paraId="5F890072"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25E2EC2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0D8B8797"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3CDD6E6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15E0D78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CDFFF5B" w14:textId="77777777" w:rsidTr="002B5EB4">
        <w:tc>
          <w:tcPr>
            <w:tcW w:w="1423" w:type="dxa"/>
            <w:tcBorders>
              <w:bottom w:val="single" w:sz="12" w:space="0" w:color="auto"/>
            </w:tcBorders>
            <w:vAlign w:val="center"/>
          </w:tcPr>
          <w:p w14:paraId="1EF47905"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Iné pohľadávky</w:t>
            </w:r>
          </w:p>
        </w:tc>
        <w:tc>
          <w:tcPr>
            <w:tcW w:w="1336" w:type="dxa"/>
            <w:tcBorders>
              <w:bottom w:val="single" w:sz="12" w:space="0" w:color="auto"/>
            </w:tcBorders>
            <w:vAlign w:val="center"/>
          </w:tcPr>
          <w:p w14:paraId="23D36F56" w14:textId="46F12521" w:rsidR="00C439DA" w:rsidRPr="006579FE" w:rsidRDefault="00C439DA" w:rsidP="00C439DA">
            <w:pP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192" w:type="dxa"/>
            <w:tcBorders>
              <w:bottom w:val="single" w:sz="12" w:space="0" w:color="auto"/>
            </w:tcBorders>
            <w:vAlign w:val="center"/>
          </w:tcPr>
          <w:p w14:paraId="01630AC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tcBorders>
              <w:bottom w:val="single" w:sz="12" w:space="0" w:color="auto"/>
            </w:tcBorders>
            <w:vAlign w:val="center"/>
          </w:tcPr>
          <w:p w14:paraId="4FA0B07B"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tcBorders>
              <w:bottom w:val="single" w:sz="12" w:space="0" w:color="auto"/>
            </w:tcBorders>
            <w:vAlign w:val="center"/>
          </w:tcPr>
          <w:p w14:paraId="629F5020"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tcBorders>
              <w:bottom w:val="single" w:sz="12" w:space="0" w:color="auto"/>
            </w:tcBorders>
            <w:vAlign w:val="center"/>
          </w:tcPr>
          <w:p w14:paraId="14D1C115"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tcBorders>
              <w:bottom w:val="single" w:sz="12" w:space="0" w:color="auto"/>
            </w:tcBorders>
            <w:vAlign w:val="center"/>
          </w:tcPr>
          <w:p w14:paraId="4DE8F3DB"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CBA51C0" w14:textId="77777777" w:rsidTr="002B5EB4">
        <w:tc>
          <w:tcPr>
            <w:tcW w:w="1423" w:type="dxa"/>
            <w:tcBorders>
              <w:top w:val="single" w:sz="12" w:space="0" w:color="auto"/>
              <w:bottom w:val="single" w:sz="12" w:space="0" w:color="auto"/>
            </w:tcBorders>
            <w:vAlign w:val="center"/>
          </w:tcPr>
          <w:p w14:paraId="38544E5B" w14:textId="77777777" w:rsidR="00C439DA" w:rsidRPr="00B47D63" w:rsidRDefault="00C439DA" w:rsidP="00C439DA">
            <w:pP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SPOLU</w:t>
            </w:r>
          </w:p>
        </w:tc>
        <w:tc>
          <w:tcPr>
            <w:tcW w:w="1336" w:type="dxa"/>
            <w:tcBorders>
              <w:top w:val="single" w:sz="12" w:space="0" w:color="auto"/>
              <w:bottom w:val="single" w:sz="12" w:space="0" w:color="auto"/>
            </w:tcBorders>
            <w:vAlign w:val="center"/>
          </w:tcPr>
          <w:p w14:paraId="154EBC1F" w14:textId="6D550CB3"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37870</w:t>
            </w:r>
          </w:p>
        </w:tc>
        <w:tc>
          <w:tcPr>
            <w:tcW w:w="1192" w:type="dxa"/>
            <w:tcBorders>
              <w:top w:val="single" w:sz="12" w:space="0" w:color="auto"/>
              <w:bottom w:val="single" w:sz="12" w:space="0" w:color="auto"/>
            </w:tcBorders>
            <w:vAlign w:val="center"/>
          </w:tcPr>
          <w:p w14:paraId="0893BA8C" w14:textId="3C3C2899"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8615</w:t>
            </w:r>
          </w:p>
        </w:tc>
        <w:tc>
          <w:tcPr>
            <w:tcW w:w="895" w:type="dxa"/>
            <w:tcBorders>
              <w:top w:val="single" w:sz="12" w:space="0" w:color="auto"/>
              <w:bottom w:val="single" w:sz="12" w:space="0" w:color="auto"/>
            </w:tcBorders>
            <w:vAlign w:val="center"/>
          </w:tcPr>
          <w:p w14:paraId="266832B3" w14:textId="32189253"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29281</w:t>
            </w:r>
          </w:p>
        </w:tc>
        <w:tc>
          <w:tcPr>
            <w:tcW w:w="1719" w:type="dxa"/>
            <w:tcBorders>
              <w:top w:val="single" w:sz="12" w:space="0" w:color="auto"/>
              <w:bottom w:val="single" w:sz="12" w:space="0" w:color="auto"/>
            </w:tcBorders>
            <w:vAlign w:val="center"/>
          </w:tcPr>
          <w:p w14:paraId="066DCC75" w14:textId="01658010"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26</w:t>
            </w:r>
          </w:p>
        </w:tc>
        <w:tc>
          <w:tcPr>
            <w:tcW w:w="1175" w:type="dxa"/>
            <w:tcBorders>
              <w:top w:val="single" w:sz="12" w:space="0" w:color="auto"/>
              <w:bottom w:val="single" w:sz="12" w:space="0" w:color="auto"/>
            </w:tcBorders>
            <w:vAlign w:val="center"/>
          </w:tcPr>
          <w:p w14:paraId="3D49464C" w14:textId="5EA8A97C"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tcBorders>
              <w:top w:val="single" w:sz="12" w:space="0" w:color="auto"/>
              <w:bottom w:val="single" w:sz="12" w:space="0" w:color="auto"/>
            </w:tcBorders>
            <w:vAlign w:val="center"/>
          </w:tcPr>
          <w:p w14:paraId="3F1AA860" w14:textId="54A89EE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37870</w:t>
            </w:r>
          </w:p>
        </w:tc>
      </w:tr>
    </w:tbl>
    <w:p w14:paraId="72728380" w14:textId="77777777" w:rsidR="00B7298F" w:rsidRDefault="00B7298F"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01BE6B4F" w14:textId="3EEF03D3" w:rsidR="006A1DD4" w:rsidRDefault="00BA6F78"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C32CC8" w:rsidRPr="00BA6F78">
        <w:rPr>
          <w:rFonts w:asciiTheme="majorHAnsi" w:eastAsia="MS Gothic" w:hAnsiTheme="majorHAnsi" w:cs="Arial"/>
          <w:b/>
          <w14:textOutline w14:w="0" w14:cap="rnd" w14:cmpd="sng" w14:algn="ctr">
            <w14:solidFill>
              <w14:schemeClr w14:val="tx1"/>
            </w14:solidFill>
            <w14:prstDash w14:val="solid"/>
            <w14:bevel/>
          </w14:textOutline>
        </w:rPr>
        <w:t>q)</w:t>
      </w:r>
      <w:r w:rsidR="000F285F">
        <w:rPr>
          <w:rFonts w:asciiTheme="majorHAnsi" w:eastAsia="MS Gothic" w:hAnsiTheme="majorHAnsi" w:cs="Arial"/>
          <w:b/>
          <w14:textOutline w14:w="0" w14:cap="rnd" w14:cmpd="sng" w14:algn="ctr">
            <w14:solidFill>
              <w14:schemeClr w14:val="tx1"/>
            </w14:solidFill>
            <w14:prstDash w14:val="solid"/>
            <w14:bevel/>
          </w14:textOutline>
        </w:rPr>
        <w:tab/>
      </w:r>
      <w:r w:rsidR="00236ECD"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Informácie o hodnote pohľadávok do </w:t>
      </w:r>
      <w:r w:rsidR="00C32CC8"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lehoty splatnosti </w:t>
      </w:r>
      <w:r w:rsidR="00236ECD" w:rsidRPr="00BA6F78">
        <w:rPr>
          <w:rFonts w:asciiTheme="majorHAnsi" w:eastAsia="MS Gothic" w:hAnsiTheme="majorHAnsi" w:cs="Arial"/>
          <w:b/>
          <w14:textOutline w14:w="0" w14:cap="rnd" w14:cmpd="sng" w14:algn="ctr">
            <w14:solidFill>
              <w14:schemeClr w14:val="tx1"/>
            </w14:solidFill>
            <w14:prstDash w14:val="solid"/>
            <w14:bevel/>
          </w14:textOutline>
        </w:rPr>
        <w:t>a po lehote splatnosti</w:t>
      </w:r>
    </w:p>
    <w:p w14:paraId="01277026" w14:textId="77777777" w:rsidR="00F32715" w:rsidRPr="00A941C5" w:rsidRDefault="00F32715" w:rsidP="00C32CC8">
      <w:pPr>
        <w:pStyle w:val="Odsekzoznamu"/>
        <w:spacing w:before="240" w:line="240" w:lineRule="auto"/>
        <w:ind w:left="0" w:right="-141"/>
        <w:jc w:val="both"/>
        <w:rPr>
          <w:rFonts w:ascii="Cambria" w:eastAsia="MS Gothic" w:hAnsi="Cambria" w:cs="Arial"/>
          <w:sz w:val="20"/>
          <w:szCs w:val="20"/>
          <w14:textOutline w14:w="0" w14:cap="rnd" w14:cmpd="sng" w14:algn="ctr">
            <w14:solidFill>
              <w14:schemeClr w14:val="tx1"/>
            </w14:solidFill>
            <w14:prstDash w14:val="solid"/>
            <w14:bevel/>
          </w14:textOutline>
        </w:rPr>
      </w:pPr>
      <w:r w:rsidRPr="00A941C5">
        <w:rPr>
          <w:rFonts w:ascii="Cambria" w:eastAsia="MS Gothic" w:hAnsi="Cambria" w:cs="Arial"/>
          <w:sz w:val="20"/>
          <w:szCs w:val="20"/>
          <w14:textOutline w14:w="0" w14:cap="rnd" w14:cmpd="sng" w14:algn="ctr">
            <w14:solidFill>
              <w14:schemeClr w14:val="tx1"/>
            </w14:solidFill>
            <w14:prstDash w14:val="solid"/>
            <w14:bevel/>
          </w14:textOutline>
        </w:rPr>
        <w:t>Nižšie uvedené pohľadávky neobsahujú odloženú daňovú pohľadávku (účet 481) a čistú hodnotu zákazky (účet 316). Informáci</w:t>
      </w:r>
      <w:r w:rsidR="00593CA2" w:rsidRPr="00A941C5">
        <w:rPr>
          <w:rFonts w:ascii="Cambria" w:eastAsia="MS Gothic" w:hAnsi="Cambria" w:cs="Arial"/>
          <w:sz w:val="20"/>
          <w:szCs w:val="20"/>
          <w14:textOutline w14:w="0" w14:cap="rnd" w14:cmpd="sng" w14:algn="ctr">
            <w14:solidFill>
              <w14:schemeClr w14:val="tx1"/>
            </w14:solidFill>
            <w14:prstDash w14:val="solid"/>
            <w14:bevel/>
          </w14:textOutline>
        </w:rPr>
        <w:t>e o odloženej daňovej pohľadávke</w:t>
      </w:r>
      <w:r w:rsidRPr="00A941C5">
        <w:rPr>
          <w:rFonts w:ascii="Cambria" w:eastAsia="MS Gothic" w:hAnsi="Cambria" w:cs="Arial"/>
          <w:sz w:val="20"/>
          <w:szCs w:val="20"/>
          <w14:textOutline w14:w="0" w14:cap="rnd" w14:cmpd="sng" w14:algn="ctr">
            <w14:solidFill>
              <w14:schemeClr w14:val="tx1"/>
            </w14:solidFill>
            <w14:prstDash w14:val="solid"/>
            <w14:bevel/>
          </w14:textOutline>
        </w:rPr>
        <w:t xml:space="preserve"> sú </w:t>
      </w:r>
      <w:r w:rsidR="00593CA2" w:rsidRPr="00A941C5">
        <w:rPr>
          <w:rFonts w:ascii="Cambria" w:eastAsia="MS Gothic" w:hAnsi="Cambria" w:cs="Arial"/>
          <w:sz w:val="20"/>
          <w:szCs w:val="20"/>
          <w14:textOutline w14:w="0" w14:cap="rnd" w14:cmpd="sng" w14:algn="ctr">
            <w14:solidFill>
              <w14:schemeClr w14:val="tx1"/>
            </w14:solidFill>
            <w14:prstDash w14:val="solid"/>
            <w14:bevel/>
          </w14:textOutline>
        </w:rPr>
        <w:t xml:space="preserve">III. 2 f) </w:t>
      </w:r>
      <w:r w:rsidRPr="00A941C5">
        <w:rPr>
          <w:rFonts w:ascii="Cambria" w:eastAsia="MS Gothic" w:hAnsi="Cambria" w:cs="Arial"/>
          <w:sz w:val="20"/>
          <w:szCs w:val="20"/>
          <w14:textOutline w14:w="0" w14:cap="rnd" w14:cmpd="sng" w14:algn="ctr">
            <w14:solidFill>
              <w14:schemeClr w14:val="tx1"/>
            </w14:solidFill>
            <w14:prstDash w14:val="solid"/>
            <w14:bevel/>
          </w14:textOutline>
        </w:rPr>
        <w:t>a informácie o čistej hodnote zákazky sú v časti III. 1 o).</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945C29" w:rsidRPr="000F285F" w14:paraId="265E9A14" w14:textId="77777777" w:rsidTr="000F285F">
        <w:tc>
          <w:tcPr>
            <w:tcW w:w="3070" w:type="dxa"/>
            <w:tcBorders>
              <w:top w:val="single" w:sz="12" w:space="0" w:color="auto"/>
              <w:bottom w:val="single" w:sz="12" w:space="0" w:color="auto"/>
            </w:tcBorders>
            <w:vAlign w:val="center"/>
          </w:tcPr>
          <w:p w14:paraId="3F93E909"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Pohľadávky podľa zostatkovej doby splatnosti</w:t>
            </w:r>
          </w:p>
        </w:tc>
        <w:tc>
          <w:tcPr>
            <w:tcW w:w="3071" w:type="dxa"/>
            <w:tcBorders>
              <w:top w:val="single" w:sz="12" w:space="0" w:color="auto"/>
              <w:bottom w:val="single" w:sz="12" w:space="0" w:color="auto"/>
            </w:tcBorders>
            <w:vAlign w:val="center"/>
          </w:tcPr>
          <w:p w14:paraId="285FD32A"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Bežné účtovné obdobie</w:t>
            </w:r>
          </w:p>
        </w:tc>
        <w:tc>
          <w:tcPr>
            <w:tcW w:w="3071" w:type="dxa"/>
            <w:tcBorders>
              <w:top w:val="single" w:sz="12" w:space="0" w:color="auto"/>
              <w:bottom w:val="single" w:sz="12" w:space="0" w:color="auto"/>
            </w:tcBorders>
            <w:vAlign w:val="center"/>
          </w:tcPr>
          <w:p w14:paraId="7F34C460"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Bezprostredne predchádzajúce účtovné obdobie</w:t>
            </w:r>
          </w:p>
        </w:tc>
      </w:tr>
      <w:tr w:rsidR="00C439DA" w:rsidRPr="000F285F" w14:paraId="5B44A8FD" w14:textId="77777777" w:rsidTr="000F285F">
        <w:tc>
          <w:tcPr>
            <w:tcW w:w="3070" w:type="dxa"/>
            <w:tcBorders>
              <w:top w:val="single" w:sz="12" w:space="0" w:color="auto"/>
            </w:tcBorders>
            <w:vAlign w:val="center"/>
          </w:tcPr>
          <w:p w14:paraId="1649A6D8" w14:textId="77777777" w:rsidR="00C439DA" w:rsidRPr="000F285F" w:rsidRDefault="00C439DA" w:rsidP="00C439DA">
            <w:pPr>
              <w:rPr>
                <w:rFonts w:ascii="Cambria" w:hAnsi="Cambria" w:cs="Arial"/>
                <w:sz w:val="20"/>
                <w:szCs w:val="20"/>
              </w:rPr>
            </w:pPr>
            <w:r w:rsidRPr="000F285F">
              <w:rPr>
                <w:rFonts w:ascii="Cambria" w:hAnsi="Cambria" w:cs="Arial"/>
                <w:sz w:val="20"/>
                <w:szCs w:val="20"/>
              </w:rPr>
              <w:t>Pohľadávky so zostatkovou dobou splatnosti do jedného roka vrátane</w:t>
            </w:r>
          </w:p>
        </w:tc>
        <w:tc>
          <w:tcPr>
            <w:tcW w:w="3071" w:type="dxa"/>
            <w:tcBorders>
              <w:top w:val="single" w:sz="12" w:space="0" w:color="auto"/>
            </w:tcBorders>
            <w:vAlign w:val="center"/>
          </w:tcPr>
          <w:p w14:paraId="22925B14" w14:textId="74E3CD27" w:rsidR="00C439DA" w:rsidRPr="001A72E1" w:rsidRDefault="00C439DA" w:rsidP="00C439DA">
            <w:pPr>
              <w:jc w:val="center"/>
              <w:rPr>
                <w:rFonts w:ascii="Cambria" w:hAnsi="Cambria" w:cs="Arial"/>
                <w:sz w:val="20"/>
                <w:szCs w:val="20"/>
              </w:rPr>
            </w:pPr>
            <w:r w:rsidRPr="001A72E1">
              <w:rPr>
                <w:rFonts w:ascii="Cambria" w:hAnsi="Cambria" w:cs="Arial"/>
                <w:sz w:val="20"/>
                <w:szCs w:val="20"/>
              </w:rPr>
              <w:t>1.333.799</w:t>
            </w:r>
          </w:p>
        </w:tc>
        <w:tc>
          <w:tcPr>
            <w:tcW w:w="3071" w:type="dxa"/>
            <w:tcBorders>
              <w:top w:val="single" w:sz="12" w:space="0" w:color="auto"/>
            </w:tcBorders>
            <w:vAlign w:val="center"/>
          </w:tcPr>
          <w:p w14:paraId="63BCC0FD" w14:textId="6C0D68F6" w:rsidR="00C439DA" w:rsidRPr="00B91B64" w:rsidRDefault="00C439DA" w:rsidP="00C439DA">
            <w:pPr>
              <w:jc w:val="center"/>
              <w:rPr>
                <w:rFonts w:ascii="Cambria" w:hAnsi="Cambria" w:cs="Arial"/>
                <w:sz w:val="20"/>
                <w:szCs w:val="20"/>
              </w:rPr>
            </w:pPr>
            <w:r w:rsidRPr="001A72E1">
              <w:rPr>
                <w:rFonts w:ascii="Cambria" w:hAnsi="Cambria" w:cs="Arial"/>
                <w:sz w:val="20"/>
                <w:szCs w:val="20"/>
              </w:rPr>
              <w:t>1.333.799</w:t>
            </w:r>
          </w:p>
        </w:tc>
      </w:tr>
      <w:tr w:rsidR="00C439DA" w:rsidRPr="000F285F" w14:paraId="6A8DFC94" w14:textId="77777777" w:rsidTr="005E481F">
        <w:tc>
          <w:tcPr>
            <w:tcW w:w="3070" w:type="dxa"/>
            <w:tcBorders>
              <w:bottom w:val="single" w:sz="12" w:space="0" w:color="auto"/>
            </w:tcBorders>
            <w:vAlign w:val="center"/>
          </w:tcPr>
          <w:p w14:paraId="7413CE25" w14:textId="77777777" w:rsidR="00C439DA" w:rsidRPr="000F285F" w:rsidRDefault="00C439DA" w:rsidP="00C439DA">
            <w:pPr>
              <w:rPr>
                <w:rFonts w:ascii="Cambria" w:hAnsi="Cambria" w:cs="Arial"/>
                <w:sz w:val="20"/>
                <w:szCs w:val="20"/>
              </w:rPr>
            </w:pPr>
            <w:r w:rsidRPr="000F285F">
              <w:rPr>
                <w:rFonts w:ascii="Cambria" w:hAnsi="Cambria" w:cs="Arial"/>
                <w:sz w:val="20"/>
                <w:szCs w:val="20"/>
              </w:rPr>
              <w:t>Pohľadávky po lehote splatnosti</w:t>
            </w:r>
          </w:p>
        </w:tc>
        <w:tc>
          <w:tcPr>
            <w:tcW w:w="3071" w:type="dxa"/>
            <w:tcBorders>
              <w:bottom w:val="single" w:sz="12" w:space="0" w:color="auto"/>
            </w:tcBorders>
            <w:vAlign w:val="center"/>
          </w:tcPr>
          <w:p w14:paraId="36D85249" w14:textId="44A5921C" w:rsidR="00C439DA" w:rsidRPr="001A72E1" w:rsidRDefault="00C439DA" w:rsidP="00C439DA">
            <w:pPr>
              <w:jc w:val="center"/>
              <w:rPr>
                <w:rFonts w:ascii="Cambria" w:hAnsi="Cambria" w:cs="Arial"/>
                <w:sz w:val="20"/>
                <w:szCs w:val="20"/>
              </w:rPr>
            </w:pPr>
            <w:r w:rsidRPr="001A72E1">
              <w:rPr>
                <w:rFonts w:ascii="Cambria" w:hAnsi="Cambria" w:cs="Arial"/>
                <w:sz w:val="20"/>
                <w:szCs w:val="20"/>
              </w:rPr>
              <w:t>3.639.964</w:t>
            </w:r>
          </w:p>
        </w:tc>
        <w:tc>
          <w:tcPr>
            <w:tcW w:w="3071" w:type="dxa"/>
            <w:tcBorders>
              <w:bottom w:val="single" w:sz="12" w:space="0" w:color="auto"/>
            </w:tcBorders>
            <w:vAlign w:val="center"/>
          </w:tcPr>
          <w:p w14:paraId="23D98347" w14:textId="3654469D" w:rsidR="00C439DA" w:rsidRPr="00B91B64" w:rsidRDefault="00C439DA" w:rsidP="00C439DA">
            <w:pPr>
              <w:jc w:val="center"/>
              <w:rPr>
                <w:rFonts w:ascii="Cambria" w:hAnsi="Cambria" w:cs="Arial"/>
                <w:sz w:val="20"/>
                <w:szCs w:val="20"/>
              </w:rPr>
            </w:pPr>
            <w:r w:rsidRPr="001A72E1">
              <w:rPr>
                <w:rFonts w:ascii="Cambria" w:hAnsi="Cambria" w:cs="Arial"/>
                <w:sz w:val="20"/>
                <w:szCs w:val="20"/>
              </w:rPr>
              <w:t>3.639.964</w:t>
            </w:r>
          </w:p>
        </w:tc>
      </w:tr>
      <w:tr w:rsidR="00C439DA" w:rsidRPr="000F285F" w14:paraId="0E324783" w14:textId="77777777" w:rsidTr="005E481F">
        <w:tc>
          <w:tcPr>
            <w:tcW w:w="3070" w:type="dxa"/>
            <w:tcBorders>
              <w:top w:val="single" w:sz="12" w:space="0" w:color="auto"/>
              <w:bottom w:val="single" w:sz="12" w:space="0" w:color="auto"/>
            </w:tcBorders>
            <w:vAlign w:val="center"/>
          </w:tcPr>
          <w:p w14:paraId="641FA609" w14:textId="77777777" w:rsidR="00C439DA" w:rsidRPr="000F285F" w:rsidRDefault="00C439DA" w:rsidP="00C439DA">
            <w:pPr>
              <w:rPr>
                <w:rFonts w:ascii="Cambria" w:hAnsi="Cambria" w:cs="Arial"/>
                <w:b/>
                <w:sz w:val="20"/>
                <w:szCs w:val="20"/>
              </w:rPr>
            </w:pPr>
            <w:r w:rsidRPr="000F285F">
              <w:rPr>
                <w:rFonts w:ascii="Cambria" w:hAnsi="Cambria" w:cs="Arial"/>
                <w:b/>
                <w:sz w:val="20"/>
                <w:szCs w:val="20"/>
              </w:rPr>
              <w:t>Krátkodobé pohľadávky spolu</w:t>
            </w:r>
          </w:p>
        </w:tc>
        <w:tc>
          <w:tcPr>
            <w:tcW w:w="3071" w:type="dxa"/>
            <w:tcBorders>
              <w:top w:val="single" w:sz="12" w:space="0" w:color="auto"/>
              <w:bottom w:val="single" w:sz="12" w:space="0" w:color="auto"/>
            </w:tcBorders>
            <w:vAlign w:val="center"/>
          </w:tcPr>
          <w:p w14:paraId="2D31932B" w14:textId="0921FCDD" w:rsidR="00C439DA" w:rsidRPr="001A72E1" w:rsidRDefault="00C439DA" w:rsidP="00C439DA">
            <w:pPr>
              <w:jc w:val="center"/>
              <w:rPr>
                <w:rFonts w:ascii="Cambria" w:hAnsi="Cambria" w:cs="Arial"/>
                <w:sz w:val="20"/>
                <w:szCs w:val="20"/>
              </w:rPr>
            </w:pPr>
            <w:r w:rsidRPr="001A72E1">
              <w:rPr>
                <w:rFonts w:ascii="Cambria" w:hAnsi="Cambria" w:cs="Arial"/>
                <w:sz w:val="20"/>
                <w:szCs w:val="20"/>
              </w:rPr>
              <w:t>4.966.493</w:t>
            </w:r>
          </w:p>
        </w:tc>
        <w:tc>
          <w:tcPr>
            <w:tcW w:w="3071" w:type="dxa"/>
            <w:tcBorders>
              <w:top w:val="single" w:sz="12" w:space="0" w:color="auto"/>
              <w:bottom w:val="single" w:sz="12" w:space="0" w:color="auto"/>
            </w:tcBorders>
            <w:vAlign w:val="center"/>
          </w:tcPr>
          <w:p w14:paraId="61E7A1AD" w14:textId="7564B13A" w:rsidR="00C439DA" w:rsidRPr="000F285F" w:rsidRDefault="00C439DA" w:rsidP="00C439DA">
            <w:pPr>
              <w:jc w:val="center"/>
              <w:rPr>
                <w:rFonts w:ascii="Cambria" w:hAnsi="Cambria" w:cs="Arial"/>
                <w:sz w:val="20"/>
                <w:szCs w:val="20"/>
              </w:rPr>
            </w:pPr>
            <w:r w:rsidRPr="001A72E1">
              <w:rPr>
                <w:rFonts w:ascii="Cambria" w:hAnsi="Cambria" w:cs="Arial"/>
                <w:sz w:val="20"/>
                <w:szCs w:val="20"/>
              </w:rPr>
              <w:t>4.966.493</w:t>
            </w:r>
          </w:p>
        </w:tc>
      </w:tr>
      <w:tr w:rsidR="00C439DA" w:rsidRPr="000F285F" w14:paraId="10A44948" w14:textId="77777777" w:rsidTr="005E481F">
        <w:tc>
          <w:tcPr>
            <w:tcW w:w="3070" w:type="dxa"/>
            <w:tcBorders>
              <w:top w:val="single" w:sz="12" w:space="0" w:color="auto"/>
            </w:tcBorders>
            <w:vAlign w:val="center"/>
          </w:tcPr>
          <w:p w14:paraId="39EE2204" w14:textId="77777777" w:rsidR="00C439DA" w:rsidRPr="000F285F" w:rsidRDefault="00C439DA" w:rsidP="00C439DA">
            <w:pPr>
              <w:rPr>
                <w:rFonts w:ascii="Cambria" w:hAnsi="Cambria" w:cs="Arial"/>
                <w:sz w:val="20"/>
                <w:szCs w:val="20"/>
              </w:rPr>
            </w:pPr>
            <w:r w:rsidRPr="000F285F">
              <w:rPr>
                <w:rFonts w:ascii="Cambria" w:hAnsi="Cambria" w:cs="Arial"/>
                <w:sz w:val="20"/>
                <w:szCs w:val="20"/>
              </w:rPr>
              <w:t>Pohľadávky so zostatkovou dobou splatnosti jeden až päť rokov</w:t>
            </w:r>
          </w:p>
        </w:tc>
        <w:tc>
          <w:tcPr>
            <w:tcW w:w="3071" w:type="dxa"/>
            <w:tcBorders>
              <w:top w:val="single" w:sz="12" w:space="0" w:color="auto"/>
            </w:tcBorders>
            <w:vAlign w:val="center"/>
          </w:tcPr>
          <w:p w14:paraId="7F9BBA7B" w14:textId="2D65CF48" w:rsidR="00C439DA" w:rsidRPr="001A72E1" w:rsidRDefault="00C439DA" w:rsidP="00C439DA">
            <w:pPr>
              <w:jc w:val="center"/>
              <w:rPr>
                <w:rFonts w:ascii="Cambria" w:hAnsi="Cambria" w:cs="Arial"/>
                <w:sz w:val="20"/>
                <w:szCs w:val="20"/>
              </w:rPr>
            </w:pPr>
            <w:r w:rsidRPr="001A72E1">
              <w:rPr>
                <w:rFonts w:ascii="Cambria" w:hAnsi="Cambria" w:cs="Arial"/>
                <w:sz w:val="20"/>
                <w:szCs w:val="20"/>
              </w:rPr>
              <w:t>3.499</w:t>
            </w:r>
          </w:p>
        </w:tc>
        <w:tc>
          <w:tcPr>
            <w:tcW w:w="3071" w:type="dxa"/>
            <w:tcBorders>
              <w:top w:val="single" w:sz="12" w:space="0" w:color="auto"/>
            </w:tcBorders>
            <w:vAlign w:val="center"/>
          </w:tcPr>
          <w:p w14:paraId="144E0862" w14:textId="32F00132" w:rsidR="00C439DA" w:rsidRPr="000F285F" w:rsidRDefault="00C439DA" w:rsidP="00C439DA">
            <w:pPr>
              <w:jc w:val="center"/>
              <w:rPr>
                <w:rFonts w:ascii="Cambria" w:hAnsi="Cambria" w:cs="Arial"/>
                <w:sz w:val="20"/>
                <w:szCs w:val="20"/>
              </w:rPr>
            </w:pPr>
            <w:r w:rsidRPr="001A72E1">
              <w:rPr>
                <w:rFonts w:ascii="Cambria" w:hAnsi="Cambria" w:cs="Arial"/>
                <w:sz w:val="20"/>
                <w:szCs w:val="20"/>
              </w:rPr>
              <w:t>3.499</w:t>
            </w:r>
          </w:p>
        </w:tc>
      </w:tr>
      <w:tr w:rsidR="00C439DA" w:rsidRPr="000F285F" w14:paraId="7E16752B" w14:textId="77777777" w:rsidTr="000F285F">
        <w:tc>
          <w:tcPr>
            <w:tcW w:w="3070" w:type="dxa"/>
            <w:tcBorders>
              <w:bottom w:val="single" w:sz="12" w:space="0" w:color="auto"/>
            </w:tcBorders>
            <w:vAlign w:val="center"/>
          </w:tcPr>
          <w:p w14:paraId="099C130C" w14:textId="77777777" w:rsidR="00C439DA" w:rsidRPr="000F285F" w:rsidRDefault="00C439DA" w:rsidP="00C439DA">
            <w:pPr>
              <w:rPr>
                <w:rFonts w:ascii="Cambria" w:hAnsi="Cambria" w:cs="Arial"/>
                <w:sz w:val="20"/>
                <w:szCs w:val="20"/>
              </w:rPr>
            </w:pPr>
            <w:r w:rsidRPr="000F285F">
              <w:rPr>
                <w:rFonts w:ascii="Cambria" w:hAnsi="Cambria" w:cs="Arial"/>
                <w:sz w:val="20"/>
                <w:szCs w:val="20"/>
              </w:rPr>
              <w:t>Pohľadávky so zostatkovou dobou splatnosti nad päť rokov</w:t>
            </w:r>
          </w:p>
        </w:tc>
        <w:tc>
          <w:tcPr>
            <w:tcW w:w="3071" w:type="dxa"/>
            <w:tcBorders>
              <w:bottom w:val="single" w:sz="12" w:space="0" w:color="auto"/>
            </w:tcBorders>
            <w:vAlign w:val="center"/>
          </w:tcPr>
          <w:p w14:paraId="43935633" w14:textId="77777777" w:rsidR="00C439DA" w:rsidRPr="000F285F" w:rsidRDefault="00C439DA" w:rsidP="00C439DA">
            <w:pPr>
              <w:jc w:val="center"/>
              <w:rPr>
                <w:rFonts w:ascii="Cambria" w:hAnsi="Cambria" w:cs="Arial"/>
                <w:sz w:val="20"/>
                <w:szCs w:val="20"/>
              </w:rPr>
            </w:pPr>
          </w:p>
        </w:tc>
        <w:tc>
          <w:tcPr>
            <w:tcW w:w="3071" w:type="dxa"/>
            <w:tcBorders>
              <w:bottom w:val="single" w:sz="12" w:space="0" w:color="auto"/>
            </w:tcBorders>
            <w:vAlign w:val="center"/>
          </w:tcPr>
          <w:p w14:paraId="065ECE21" w14:textId="77777777" w:rsidR="00C439DA" w:rsidRPr="000F285F" w:rsidRDefault="00C439DA" w:rsidP="00C439DA">
            <w:pPr>
              <w:jc w:val="center"/>
              <w:rPr>
                <w:rFonts w:ascii="Cambria" w:hAnsi="Cambria" w:cs="Arial"/>
                <w:sz w:val="20"/>
                <w:szCs w:val="20"/>
              </w:rPr>
            </w:pPr>
          </w:p>
        </w:tc>
      </w:tr>
      <w:tr w:rsidR="00C439DA" w:rsidRPr="000F285F" w14:paraId="1E8224A3" w14:textId="77777777" w:rsidTr="000F285F">
        <w:tc>
          <w:tcPr>
            <w:tcW w:w="3070" w:type="dxa"/>
            <w:tcBorders>
              <w:top w:val="single" w:sz="12" w:space="0" w:color="auto"/>
              <w:bottom w:val="single" w:sz="12" w:space="0" w:color="auto"/>
            </w:tcBorders>
            <w:vAlign w:val="center"/>
          </w:tcPr>
          <w:p w14:paraId="3E99E0C4" w14:textId="77777777" w:rsidR="00C439DA" w:rsidRPr="000F285F" w:rsidRDefault="00C439DA" w:rsidP="00C439DA">
            <w:pPr>
              <w:rPr>
                <w:rFonts w:ascii="Cambria" w:hAnsi="Cambria" w:cs="Arial"/>
                <w:b/>
                <w:sz w:val="20"/>
                <w:szCs w:val="20"/>
              </w:rPr>
            </w:pPr>
            <w:r w:rsidRPr="000F285F">
              <w:rPr>
                <w:rFonts w:ascii="Cambria" w:hAnsi="Cambria" w:cs="Arial"/>
                <w:b/>
                <w:sz w:val="20"/>
                <w:szCs w:val="20"/>
              </w:rPr>
              <w:t>Dlhodobé pohľadávky spolu</w:t>
            </w:r>
          </w:p>
        </w:tc>
        <w:tc>
          <w:tcPr>
            <w:tcW w:w="3071" w:type="dxa"/>
            <w:tcBorders>
              <w:top w:val="single" w:sz="12" w:space="0" w:color="auto"/>
              <w:bottom w:val="single" w:sz="12" w:space="0" w:color="auto"/>
            </w:tcBorders>
            <w:vAlign w:val="center"/>
          </w:tcPr>
          <w:p w14:paraId="305099A5" w14:textId="1AE3BA24" w:rsidR="00C439DA" w:rsidRPr="00D1746B" w:rsidRDefault="00C439DA" w:rsidP="00C439DA">
            <w:pPr>
              <w:jc w:val="center"/>
              <w:rPr>
                <w:rFonts w:ascii="Cambria" w:hAnsi="Cambria" w:cs="Arial"/>
                <w:b/>
                <w:bCs/>
                <w:sz w:val="20"/>
                <w:szCs w:val="20"/>
              </w:rPr>
            </w:pPr>
            <w:r w:rsidRPr="00D1746B">
              <w:rPr>
                <w:rFonts w:ascii="Cambria" w:hAnsi="Cambria" w:cs="Arial"/>
                <w:b/>
                <w:bCs/>
                <w:sz w:val="20"/>
                <w:szCs w:val="20"/>
              </w:rPr>
              <w:t>3.499</w:t>
            </w:r>
          </w:p>
        </w:tc>
        <w:tc>
          <w:tcPr>
            <w:tcW w:w="3071" w:type="dxa"/>
            <w:tcBorders>
              <w:top w:val="single" w:sz="12" w:space="0" w:color="auto"/>
              <w:bottom w:val="single" w:sz="12" w:space="0" w:color="auto"/>
            </w:tcBorders>
            <w:vAlign w:val="center"/>
          </w:tcPr>
          <w:p w14:paraId="1F230BA3" w14:textId="3C6AB035" w:rsidR="00C439DA" w:rsidRPr="000F285F" w:rsidRDefault="00C439DA" w:rsidP="00C439DA">
            <w:pPr>
              <w:jc w:val="center"/>
              <w:rPr>
                <w:rFonts w:ascii="Cambria" w:hAnsi="Cambria" w:cs="Arial"/>
                <w:sz w:val="20"/>
                <w:szCs w:val="20"/>
              </w:rPr>
            </w:pPr>
            <w:r w:rsidRPr="00D1746B">
              <w:rPr>
                <w:rFonts w:ascii="Cambria" w:hAnsi="Cambria" w:cs="Arial"/>
                <w:b/>
                <w:bCs/>
                <w:sz w:val="20"/>
                <w:szCs w:val="20"/>
              </w:rPr>
              <w:t>3.499</w:t>
            </w:r>
          </w:p>
        </w:tc>
      </w:tr>
    </w:tbl>
    <w:p w14:paraId="01C45271" w14:textId="77777777" w:rsidR="00F32715" w:rsidRDefault="00F32715" w:rsidP="00D55482">
      <w:pPr>
        <w:pStyle w:val="Odsekzoznamu"/>
        <w:spacing w:before="120" w:after="120" w:line="240" w:lineRule="auto"/>
        <w:ind w:left="0" w:right="-142"/>
        <w:jc w:val="both"/>
        <w:rPr>
          <w:rFonts w:asciiTheme="majorHAnsi" w:eastAsia="MS Gothic" w:hAnsiTheme="majorHAnsi" w:cs="Arial"/>
          <w:b/>
          <w14:textOutline w14:w="0" w14:cap="rnd" w14:cmpd="sng" w14:algn="ctr">
            <w14:solidFill>
              <w14:schemeClr w14:val="tx1"/>
            </w14:solidFill>
            <w14:prstDash w14:val="solid"/>
            <w14:bevel/>
          </w14:textOutline>
        </w:rPr>
      </w:pPr>
    </w:p>
    <w:p w14:paraId="639B68A1" w14:textId="77777777" w:rsidR="005E481F" w:rsidRDefault="00F32715"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r)</w:t>
      </w:r>
      <w:r w:rsidR="005E481F">
        <w:rPr>
          <w:rFonts w:asciiTheme="majorHAnsi" w:eastAsia="MS Gothic" w:hAnsiTheme="majorHAnsi" w:cs="Arial"/>
          <w:b/>
          <w14:textOutline w14:w="0" w14:cap="rnd" w14:cmpd="sng" w14:algn="ctr">
            <w14:solidFill>
              <w14:schemeClr w14:val="tx1"/>
            </w14:solidFill>
            <w14:prstDash w14:val="solid"/>
            <w14:bevel/>
          </w14:textOutline>
        </w:rPr>
        <w:tab/>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Informácie o</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hodnote </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pohľadáv</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o</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k zabezpečených záložným právom alebo inou </w:t>
      </w:r>
    </w:p>
    <w:p w14:paraId="5C09CF71" w14:textId="77777777" w:rsidR="005E481F" w:rsidRDefault="005E481F" w:rsidP="005E481F">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formou zabezpečenia</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o</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hodnote </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pohľadáv</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o</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k, na ktoré sa zriadilo záložné právo</w:t>
      </w:r>
      <w:r w:rsidR="00FD2BB5" w:rsidRPr="005E481F">
        <w:rPr>
          <w:rFonts w:asciiTheme="majorHAnsi" w:eastAsia="MS Gothic" w:hAnsiTheme="majorHAnsi" w:cs="Arial"/>
          <w:b/>
          <w14:textOutline w14:w="0" w14:cap="rnd" w14:cmpd="sng" w14:algn="ctr">
            <w14:solidFill>
              <w14:schemeClr w14:val="tx1"/>
            </w14:solidFill>
            <w14:prstDash w14:val="solid"/>
            <w14:bevel/>
          </w14:textOutline>
        </w:rPr>
        <w:t xml:space="preserve"> </w:t>
      </w:r>
    </w:p>
    <w:p w14:paraId="7F68028E" w14:textId="77777777" w:rsidR="00981745" w:rsidRPr="00F32715" w:rsidRDefault="005E481F" w:rsidP="005E481F">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a o hodnote pohľadávok, pri ktorých má ÚJ obmedzené právo nakladania</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w:t>
      </w:r>
    </w:p>
    <w:p w14:paraId="1171A793" w14:textId="77777777" w:rsidR="00A1122A" w:rsidRPr="00B47D63" w:rsidRDefault="00A1122A" w:rsidP="006518A2">
      <w:pPr>
        <w:pStyle w:val="Odsekzoznamu"/>
        <w:spacing w:after="0" w:line="240" w:lineRule="auto"/>
        <w:ind w:left="0"/>
        <w:jc w:val="both"/>
        <w:rPr>
          <w:rFonts w:asciiTheme="majorHAnsi" w:hAnsiTheme="majorHAnsi" w:cs="Arial"/>
          <w:b/>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82"/>
        <w:gridCol w:w="2621"/>
        <w:gridCol w:w="2731"/>
      </w:tblGrid>
      <w:tr w:rsidR="00797A31" w:rsidRPr="00B47D63" w14:paraId="0542F993" w14:textId="77777777" w:rsidTr="00806965">
        <w:tc>
          <w:tcPr>
            <w:tcW w:w="3686" w:type="dxa"/>
            <w:vMerge w:val="restart"/>
            <w:tcBorders>
              <w:top w:val="single" w:sz="12" w:space="0" w:color="auto"/>
              <w:bottom w:val="single" w:sz="4" w:space="0" w:color="auto"/>
            </w:tcBorders>
            <w:vAlign w:val="center"/>
          </w:tcPr>
          <w:p w14:paraId="5D07773B" w14:textId="77777777" w:rsidR="00797A31" w:rsidRPr="005E481F" w:rsidRDefault="00797A31" w:rsidP="00817261">
            <w:pPr>
              <w:pStyle w:val="Odsekzoznamu"/>
              <w:ind w:left="0"/>
              <w:jc w:val="center"/>
              <w:rPr>
                <w:rFonts w:ascii="Cambria" w:hAnsi="Cambria" w:cs="Arial"/>
                <w:b/>
                <w:sz w:val="20"/>
                <w:szCs w:val="20"/>
              </w:rPr>
            </w:pPr>
            <w:r w:rsidRPr="005E481F">
              <w:rPr>
                <w:rFonts w:ascii="Cambria" w:hAnsi="Cambria" w:cs="Arial"/>
                <w:b/>
                <w:sz w:val="20"/>
                <w:szCs w:val="20"/>
              </w:rPr>
              <w:t>Opis predmetu záložného práva</w:t>
            </w:r>
          </w:p>
        </w:tc>
        <w:tc>
          <w:tcPr>
            <w:tcW w:w="5494" w:type="dxa"/>
            <w:gridSpan w:val="2"/>
            <w:tcBorders>
              <w:top w:val="single" w:sz="12" w:space="0" w:color="auto"/>
              <w:bottom w:val="single" w:sz="4" w:space="0" w:color="auto"/>
            </w:tcBorders>
            <w:vAlign w:val="center"/>
          </w:tcPr>
          <w:p w14:paraId="027608F9" w14:textId="77777777" w:rsidR="00797A31" w:rsidRPr="005E481F" w:rsidRDefault="00797A31" w:rsidP="00817261">
            <w:pPr>
              <w:pStyle w:val="Odsekzoznamu"/>
              <w:ind w:left="0"/>
              <w:jc w:val="center"/>
              <w:rPr>
                <w:rFonts w:ascii="Cambria" w:hAnsi="Cambria" w:cs="Arial"/>
                <w:b/>
                <w:sz w:val="20"/>
                <w:szCs w:val="20"/>
              </w:rPr>
            </w:pPr>
            <w:r w:rsidRPr="005E481F">
              <w:rPr>
                <w:rFonts w:ascii="Cambria" w:hAnsi="Cambria" w:cs="Arial"/>
                <w:b/>
                <w:sz w:val="20"/>
                <w:szCs w:val="20"/>
              </w:rPr>
              <w:t>Bežné účtovné obdobie</w:t>
            </w:r>
          </w:p>
        </w:tc>
      </w:tr>
      <w:tr w:rsidR="00797A31" w:rsidRPr="00B47D63" w14:paraId="3D096668" w14:textId="77777777" w:rsidTr="00806965">
        <w:tc>
          <w:tcPr>
            <w:tcW w:w="3686" w:type="dxa"/>
            <w:vMerge/>
            <w:tcBorders>
              <w:top w:val="single" w:sz="4" w:space="0" w:color="auto"/>
              <w:bottom w:val="single" w:sz="12" w:space="0" w:color="auto"/>
            </w:tcBorders>
            <w:vAlign w:val="center"/>
          </w:tcPr>
          <w:p w14:paraId="756D29F5" w14:textId="77777777" w:rsidR="00797A31" w:rsidRPr="005E481F" w:rsidRDefault="00797A31" w:rsidP="00817261">
            <w:pPr>
              <w:pStyle w:val="Odsekzoznamu"/>
              <w:ind w:left="0"/>
              <w:jc w:val="center"/>
              <w:rPr>
                <w:rFonts w:ascii="Cambria" w:hAnsi="Cambria" w:cs="Arial"/>
                <w:b/>
                <w:sz w:val="20"/>
                <w:szCs w:val="20"/>
              </w:rPr>
            </w:pPr>
          </w:p>
        </w:tc>
        <w:tc>
          <w:tcPr>
            <w:tcW w:w="2693" w:type="dxa"/>
            <w:tcBorders>
              <w:top w:val="single" w:sz="4" w:space="0" w:color="auto"/>
              <w:bottom w:val="single" w:sz="12" w:space="0" w:color="auto"/>
            </w:tcBorders>
            <w:vAlign w:val="center"/>
          </w:tcPr>
          <w:p w14:paraId="77EF9D9E" w14:textId="77777777" w:rsidR="004F6853" w:rsidRPr="005E481F" w:rsidRDefault="00797A31" w:rsidP="00817261">
            <w:pPr>
              <w:jc w:val="center"/>
              <w:rPr>
                <w:rFonts w:ascii="Cambria" w:hAnsi="Cambria" w:cs="Arial"/>
                <w:sz w:val="20"/>
                <w:szCs w:val="20"/>
              </w:rPr>
            </w:pPr>
            <w:r w:rsidRPr="005E481F">
              <w:rPr>
                <w:rFonts w:ascii="Cambria" w:hAnsi="Cambria" w:cs="Arial"/>
                <w:sz w:val="20"/>
                <w:szCs w:val="20"/>
              </w:rPr>
              <w:t>Hodnota predmetu</w:t>
            </w:r>
          </w:p>
          <w:p w14:paraId="3E7EB09B" w14:textId="77777777" w:rsidR="00797A31" w:rsidRPr="005E481F" w:rsidRDefault="00797A31" w:rsidP="00817261">
            <w:pPr>
              <w:jc w:val="center"/>
              <w:rPr>
                <w:rFonts w:ascii="Cambria" w:hAnsi="Cambria" w:cs="Arial"/>
                <w:sz w:val="20"/>
                <w:szCs w:val="20"/>
              </w:rPr>
            </w:pPr>
            <w:r w:rsidRPr="005E481F">
              <w:rPr>
                <w:rFonts w:ascii="Cambria" w:hAnsi="Cambria" w:cs="Arial"/>
                <w:sz w:val="20"/>
                <w:szCs w:val="20"/>
              </w:rPr>
              <w:t>záložného práva</w:t>
            </w:r>
          </w:p>
        </w:tc>
        <w:tc>
          <w:tcPr>
            <w:tcW w:w="2801" w:type="dxa"/>
            <w:tcBorders>
              <w:top w:val="single" w:sz="4" w:space="0" w:color="auto"/>
              <w:bottom w:val="single" w:sz="12" w:space="0" w:color="auto"/>
            </w:tcBorders>
            <w:vAlign w:val="center"/>
          </w:tcPr>
          <w:p w14:paraId="1D4A0E0A" w14:textId="77777777" w:rsidR="00797A31" w:rsidRPr="005E481F" w:rsidRDefault="00797A31" w:rsidP="00817261">
            <w:pPr>
              <w:jc w:val="center"/>
              <w:rPr>
                <w:rFonts w:ascii="Cambria" w:hAnsi="Cambria" w:cs="Arial"/>
                <w:sz w:val="20"/>
                <w:szCs w:val="20"/>
              </w:rPr>
            </w:pPr>
            <w:r w:rsidRPr="005E481F">
              <w:rPr>
                <w:rFonts w:ascii="Cambria" w:hAnsi="Cambria" w:cs="Arial"/>
                <w:sz w:val="20"/>
                <w:szCs w:val="20"/>
              </w:rPr>
              <w:t>Hodnota</w:t>
            </w:r>
            <w:r w:rsidR="00817261" w:rsidRPr="005E481F">
              <w:rPr>
                <w:rFonts w:ascii="Cambria" w:hAnsi="Cambria" w:cs="Arial"/>
                <w:sz w:val="20"/>
                <w:szCs w:val="20"/>
              </w:rPr>
              <w:t xml:space="preserve"> pohľadávok</w:t>
            </w:r>
          </w:p>
        </w:tc>
      </w:tr>
      <w:tr w:rsidR="00797A31" w:rsidRPr="00B47D63" w14:paraId="227C33D6" w14:textId="77777777" w:rsidTr="00806965">
        <w:tc>
          <w:tcPr>
            <w:tcW w:w="3686" w:type="dxa"/>
            <w:tcBorders>
              <w:top w:val="single" w:sz="12" w:space="0" w:color="auto"/>
            </w:tcBorders>
            <w:vAlign w:val="center"/>
          </w:tcPr>
          <w:p w14:paraId="2CAA7647" w14:textId="77777777" w:rsidR="00797A31" w:rsidRPr="005E481F" w:rsidRDefault="00797A31" w:rsidP="005E481F">
            <w:pPr>
              <w:rPr>
                <w:rFonts w:ascii="Cambria" w:hAnsi="Cambria" w:cs="Arial"/>
                <w:sz w:val="20"/>
                <w:szCs w:val="20"/>
              </w:rPr>
            </w:pPr>
            <w:r w:rsidRPr="005E481F">
              <w:rPr>
                <w:rFonts w:ascii="Cambria" w:hAnsi="Cambria" w:cs="Arial"/>
                <w:sz w:val="20"/>
                <w:szCs w:val="20"/>
              </w:rPr>
              <w:t>Pohľadávky kryté záložným právom alebo inou formou zabezpečenia</w:t>
            </w:r>
          </w:p>
        </w:tc>
        <w:tc>
          <w:tcPr>
            <w:tcW w:w="2693" w:type="dxa"/>
            <w:tcBorders>
              <w:top w:val="single" w:sz="12" w:space="0" w:color="auto"/>
            </w:tcBorders>
            <w:vAlign w:val="center"/>
          </w:tcPr>
          <w:p w14:paraId="22885B1C" w14:textId="77777777" w:rsidR="00797A31" w:rsidRPr="005E481F" w:rsidRDefault="00797A31" w:rsidP="005E481F">
            <w:pPr>
              <w:pStyle w:val="Odsekzoznamu"/>
              <w:ind w:left="0"/>
              <w:jc w:val="center"/>
              <w:rPr>
                <w:rFonts w:ascii="Cambria" w:hAnsi="Cambria" w:cs="Arial"/>
                <w:b/>
                <w:sz w:val="20"/>
                <w:szCs w:val="20"/>
              </w:rPr>
            </w:pPr>
          </w:p>
        </w:tc>
        <w:tc>
          <w:tcPr>
            <w:tcW w:w="2801" w:type="dxa"/>
            <w:tcBorders>
              <w:top w:val="single" w:sz="12" w:space="0" w:color="auto"/>
            </w:tcBorders>
            <w:vAlign w:val="center"/>
          </w:tcPr>
          <w:p w14:paraId="641C086D" w14:textId="394E6EE4" w:rsidR="00797A31" w:rsidRPr="005E481F" w:rsidRDefault="00797A31" w:rsidP="005E481F">
            <w:pPr>
              <w:pStyle w:val="Odsekzoznamu"/>
              <w:ind w:left="0"/>
              <w:jc w:val="center"/>
              <w:rPr>
                <w:rFonts w:ascii="Cambria" w:hAnsi="Cambria" w:cs="Arial"/>
                <w:b/>
                <w:sz w:val="20"/>
                <w:szCs w:val="20"/>
              </w:rPr>
            </w:pPr>
          </w:p>
        </w:tc>
      </w:tr>
      <w:tr w:rsidR="00797A31" w:rsidRPr="00B47D63" w14:paraId="2B305A10" w14:textId="77777777" w:rsidTr="00806965">
        <w:tc>
          <w:tcPr>
            <w:tcW w:w="3686" w:type="dxa"/>
            <w:vAlign w:val="center"/>
          </w:tcPr>
          <w:p w14:paraId="11DD6459" w14:textId="77777777" w:rsidR="00797A31" w:rsidRPr="005E481F" w:rsidRDefault="00C403F7" w:rsidP="005E481F">
            <w:pPr>
              <w:rPr>
                <w:rFonts w:ascii="Cambria" w:hAnsi="Cambria" w:cs="Arial"/>
                <w:sz w:val="20"/>
                <w:szCs w:val="20"/>
              </w:rPr>
            </w:pPr>
            <w:r w:rsidRPr="005E481F">
              <w:rPr>
                <w:rFonts w:ascii="Cambria" w:hAnsi="Cambria" w:cs="Arial"/>
                <w:sz w:val="20"/>
                <w:szCs w:val="20"/>
              </w:rPr>
              <w:t>Hodnota pohľadávok, na ktoré sa zriadilo záložné právo</w:t>
            </w:r>
          </w:p>
        </w:tc>
        <w:tc>
          <w:tcPr>
            <w:tcW w:w="2693" w:type="dxa"/>
            <w:vAlign w:val="center"/>
          </w:tcPr>
          <w:p w14:paraId="755F685F" w14:textId="77777777" w:rsidR="00797A31" w:rsidRPr="005E481F" w:rsidRDefault="00797A31" w:rsidP="005E481F">
            <w:pPr>
              <w:pStyle w:val="Odsekzoznamu"/>
              <w:ind w:left="0"/>
              <w:jc w:val="center"/>
              <w:rPr>
                <w:rFonts w:ascii="Cambria" w:hAnsi="Cambria" w:cs="Arial"/>
                <w:b/>
                <w:sz w:val="20"/>
                <w:szCs w:val="20"/>
              </w:rPr>
            </w:pPr>
          </w:p>
        </w:tc>
        <w:tc>
          <w:tcPr>
            <w:tcW w:w="2801" w:type="dxa"/>
            <w:vAlign w:val="center"/>
          </w:tcPr>
          <w:p w14:paraId="6833EDA2" w14:textId="193949C6" w:rsidR="00797A31" w:rsidRPr="005E481F" w:rsidRDefault="00D1746B" w:rsidP="005E481F">
            <w:pPr>
              <w:pStyle w:val="Odsekzoznamu"/>
              <w:ind w:left="0"/>
              <w:jc w:val="center"/>
              <w:rPr>
                <w:rFonts w:ascii="Cambria" w:hAnsi="Cambria" w:cs="Arial"/>
                <w:b/>
                <w:sz w:val="20"/>
                <w:szCs w:val="20"/>
              </w:rPr>
            </w:pPr>
            <w:r>
              <w:rPr>
                <w:rFonts w:ascii="Cambria" w:hAnsi="Cambria" w:cs="Arial"/>
                <w:b/>
                <w:sz w:val="20"/>
                <w:szCs w:val="20"/>
              </w:rPr>
              <w:t>1256368</w:t>
            </w:r>
          </w:p>
        </w:tc>
      </w:tr>
      <w:tr w:rsidR="00C403F7" w:rsidRPr="00B47D63" w14:paraId="1FF7EE8E" w14:textId="77777777" w:rsidTr="00806965">
        <w:tc>
          <w:tcPr>
            <w:tcW w:w="3686" w:type="dxa"/>
            <w:vAlign w:val="center"/>
          </w:tcPr>
          <w:p w14:paraId="78FBD51A" w14:textId="77777777" w:rsidR="00C403F7" w:rsidRPr="005E481F" w:rsidRDefault="00C403F7" w:rsidP="005E481F">
            <w:pPr>
              <w:rPr>
                <w:rFonts w:ascii="Cambria" w:hAnsi="Cambria" w:cs="Arial"/>
                <w:sz w:val="20"/>
                <w:szCs w:val="20"/>
              </w:rPr>
            </w:pPr>
            <w:r w:rsidRPr="005E481F">
              <w:rPr>
                <w:rFonts w:ascii="Cambria" w:hAnsi="Cambria" w:cs="Arial"/>
                <w:sz w:val="20"/>
                <w:szCs w:val="20"/>
              </w:rPr>
              <w:t>Hodnota pohľadávok, pri ktorých je obmedzené právo nakladania</w:t>
            </w:r>
          </w:p>
        </w:tc>
        <w:tc>
          <w:tcPr>
            <w:tcW w:w="2693" w:type="dxa"/>
            <w:vAlign w:val="center"/>
          </w:tcPr>
          <w:p w14:paraId="702B369C" w14:textId="77777777" w:rsidR="00C403F7" w:rsidRPr="005E481F" w:rsidRDefault="00C403F7" w:rsidP="005E481F">
            <w:pPr>
              <w:pStyle w:val="Odsekzoznamu"/>
              <w:ind w:left="0"/>
              <w:jc w:val="center"/>
              <w:rPr>
                <w:rFonts w:ascii="Cambria" w:hAnsi="Cambria" w:cs="Arial"/>
                <w:b/>
                <w:sz w:val="20"/>
                <w:szCs w:val="20"/>
              </w:rPr>
            </w:pPr>
          </w:p>
        </w:tc>
        <w:tc>
          <w:tcPr>
            <w:tcW w:w="2801" w:type="dxa"/>
            <w:vAlign w:val="center"/>
          </w:tcPr>
          <w:p w14:paraId="44DAFBBA" w14:textId="77777777" w:rsidR="00C403F7" w:rsidRPr="005E481F" w:rsidRDefault="00C403F7" w:rsidP="005E481F">
            <w:pPr>
              <w:pStyle w:val="Odsekzoznamu"/>
              <w:ind w:left="0"/>
              <w:jc w:val="center"/>
              <w:rPr>
                <w:rFonts w:ascii="Cambria" w:hAnsi="Cambria" w:cs="Arial"/>
                <w:b/>
                <w:sz w:val="20"/>
                <w:szCs w:val="20"/>
              </w:rPr>
            </w:pPr>
          </w:p>
        </w:tc>
      </w:tr>
    </w:tbl>
    <w:p w14:paraId="316047AE" w14:textId="77777777" w:rsidR="005E0D14" w:rsidRPr="00B47D63" w:rsidRDefault="005E0D14" w:rsidP="006518A2">
      <w:pPr>
        <w:pStyle w:val="Odsekzoznamu"/>
        <w:spacing w:after="0" w:line="240" w:lineRule="auto"/>
        <w:ind w:left="0"/>
        <w:jc w:val="both"/>
        <w:rPr>
          <w:rFonts w:asciiTheme="majorHAnsi" w:hAnsiTheme="majorHAnsi" w:cs="Arial"/>
          <w:b/>
          <w:sz w:val="20"/>
          <w:szCs w:val="20"/>
        </w:rPr>
      </w:pPr>
    </w:p>
    <w:p w14:paraId="0F10972B" w14:textId="77777777" w:rsidR="00B11B8A" w:rsidRPr="00B47D63" w:rsidRDefault="00B11B8A" w:rsidP="006518A2">
      <w:pPr>
        <w:pStyle w:val="Odsekzoznamu"/>
        <w:spacing w:after="0" w:line="240" w:lineRule="auto"/>
        <w:ind w:left="0"/>
        <w:jc w:val="both"/>
        <w:rPr>
          <w:rFonts w:asciiTheme="majorHAnsi" w:hAnsiTheme="majorHAnsi" w:cs="Arial"/>
          <w:b/>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82"/>
        <w:gridCol w:w="2621"/>
        <w:gridCol w:w="2731"/>
      </w:tblGrid>
      <w:tr w:rsidR="00DD5FF7" w:rsidRPr="00B47D63" w14:paraId="24D3A6EE" w14:textId="77777777" w:rsidTr="00806965">
        <w:tc>
          <w:tcPr>
            <w:tcW w:w="3686" w:type="dxa"/>
            <w:vMerge w:val="restart"/>
            <w:tcBorders>
              <w:top w:val="single" w:sz="12" w:space="0" w:color="auto"/>
              <w:bottom w:val="single" w:sz="4" w:space="0" w:color="auto"/>
            </w:tcBorders>
            <w:vAlign w:val="center"/>
          </w:tcPr>
          <w:p w14:paraId="0A8408B8" w14:textId="77777777" w:rsidR="00DD5FF7" w:rsidRPr="00B47D63" w:rsidRDefault="00DD5FF7" w:rsidP="00806965">
            <w:pPr>
              <w:pStyle w:val="Odsekzoznamu"/>
              <w:ind w:left="0"/>
              <w:jc w:val="center"/>
              <w:rPr>
                <w:rFonts w:asciiTheme="majorHAnsi" w:hAnsiTheme="majorHAnsi" w:cs="Arial"/>
                <w:b/>
                <w:sz w:val="20"/>
                <w:szCs w:val="20"/>
              </w:rPr>
            </w:pPr>
            <w:r w:rsidRPr="00B47D63">
              <w:rPr>
                <w:rFonts w:asciiTheme="majorHAnsi" w:hAnsiTheme="majorHAnsi" w:cs="Arial"/>
                <w:b/>
                <w:sz w:val="20"/>
                <w:szCs w:val="20"/>
              </w:rPr>
              <w:t>Opis predmetu záložného práva</w:t>
            </w:r>
          </w:p>
        </w:tc>
        <w:tc>
          <w:tcPr>
            <w:tcW w:w="5494" w:type="dxa"/>
            <w:gridSpan w:val="2"/>
            <w:tcBorders>
              <w:top w:val="single" w:sz="12" w:space="0" w:color="auto"/>
              <w:bottom w:val="single" w:sz="4" w:space="0" w:color="auto"/>
            </w:tcBorders>
            <w:vAlign w:val="center"/>
          </w:tcPr>
          <w:p w14:paraId="064F21E3" w14:textId="77777777" w:rsidR="00DD5FF7" w:rsidRPr="00B47D63" w:rsidRDefault="00DD5FF7" w:rsidP="00806965">
            <w:pPr>
              <w:pStyle w:val="Odsekzoznamu"/>
              <w:ind w:left="0"/>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DD5FF7" w:rsidRPr="00B47D63" w14:paraId="6C9026E5" w14:textId="77777777" w:rsidTr="00806965">
        <w:tc>
          <w:tcPr>
            <w:tcW w:w="3686" w:type="dxa"/>
            <w:vMerge/>
            <w:tcBorders>
              <w:top w:val="single" w:sz="4" w:space="0" w:color="auto"/>
              <w:bottom w:val="single" w:sz="12" w:space="0" w:color="auto"/>
            </w:tcBorders>
            <w:vAlign w:val="center"/>
          </w:tcPr>
          <w:p w14:paraId="66B7CB68" w14:textId="77777777" w:rsidR="00DD5FF7" w:rsidRPr="00B47D63" w:rsidRDefault="00DD5FF7" w:rsidP="00806965">
            <w:pPr>
              <w:pStyle w:val="Odsekzoznamu"/>
              <w:ind w:left="0"/>
              <w:jc w:val="center"/>
              <w:rPr>
                <w:rFonts w:asciiTheme="majorHAnsi" w:hAnsiTheme="majorHAnsi" w:cs="Arial"/>
                <w:b/>
                <w:sz w:val="20"/>
                <w:szCs w:val="20"/>
              </w:rPr>
            </w:pPr>
          </w:p>
        </w:tc>
        <w:tc>
          <w:tcPr>
            <w:tcW w:w="2693" w:type="dxa"/>
            <w:tcBorders>
              <w:top w:val="single" w:sz="4" w:space="0" w:color="auto"/>
              <w:bottom w:val="single" w:sz="12" w:space="0" w:color="auto"/>
            </w:tcBorders>
            <w:vAlign w:val="center"/>
          </w:tcPr>
          <w:p w14:paraId="3403318B"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Hodnota predmetu</w:t>
            </w:r>
          </w:p>
          <w:p w14:paraId="79907663"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záložného práva</w:t>
            </w:r>
          </w:p>
        </w:tc>
        <w:tc>
          <w:tcPr>
            <w:tcW w:w="2801" w:type="dxa"/>
            <w:tcBorders>
              <w:top w:val="single" w:sz="4" w:space="0" w:color="auto"/>
              <w:bottom w:val="single" w:sz="12" w:space="0" w:color="auto"/>
            </w:tcBorders>
            <w:vAlign w:val="center"/>
          </w:tcPr>
          <w:p w14:paraId="361AAC73"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Hodnota</w:t>
            </w:r>
          </w:p>
          <w:p w14:paraId="3856949D" w14:textId="77777777" w:rsidR="00B765DD" w:rsidRPr="00B47D63" w:rsidRDefault="00B765DD" w:rsidP="00806965">
            <w:pPr>
              <w:jc w:val="center"/>
              <w:rPr>
                <w:rFonts w:asciiTheme="majorHAnsi" w:hAnsiTheme="majorHAnsi" w:cs="Arial"/>
                <w:sz w:val="20"/>
                <w:szCs w:val="20"/>
              </w:rPr>
            </w:pPr>
            <w:r w:rsidRPr="00B47D63">
              <w:rPr>
                <w:rFonts w:asciiTheme="majorHAnsi" w:hAnsiTheme="majorHAnsi" w:cs="Arial"/>
                <w:sz w:val="20"/>
                <w:szCs w:val="20"/>
              </w:rPr>
              <w:t>pohľadáv</w:t>
            </w:r>
            <w:r w:rsidR="007E09E9">
              <w:rPr>
                <w:rFonts w:asciiTheme="majorHAnsi" w:hAnsiTheme="majorHAnsi" w:cs="Arial"/>
                <w:sz w:val="20"/>
                <w:szCs w:val="20"/>
              </w:rPr>
              <w:t>o</w:t>
            </w:r>
            <w:r w:rsidRPr="00B47D63">
              <w:rPr>
                <w:rFonts w:asciiTheme="majorHAnsi" w:hAnsiTheme="majorHAnsi" w:cs="Arial"/>
                <w:sz w:val="20"/>
                <w:szCs w:val="20"/>
              </w:rPr>
              <w:t>k</w:t>
            </w:r>
          </w:p>
        </w:tc>
      </w:tr>
      <w:tr w:rsidR="00DD5FF7" w:rsidRPr="00B47D63" w14:paraId="6E188A4C" w14:textId="77777777" w:rsidTr="00806965">
        <w:tc>
          <w:tcPr>
            <w:tcW w:w="3686" w:type="dxa"/>
            <w:tcBorders>
              <w:top w:val="single" w:sz="12" w:space="0" w:color="auto"/>
            </w:tcBorders>
            <w:vAlign w:val="center"/>
          </w:tcPr>
          <w:p w14:paraId="7131138D" w14:textId="77777777" w:rsidR="00DD5FF7" w:rsidRPr="00B47D63" w:rsidRDefault="00DD5FF7" w:rsidP="00806965">
            <w:pPr>
              <w:rPr>
                <w:rFonts w:asciiTheme="majorHAnsi" w:hAnsiTheme="majorHAnsi" w:cs="Arial"/>
                <w:sz w:val="20"/>
                <w:szCs w:val="20"/>
              </w:rPr>
            </w:pPr>
            <w:r w:rsidRPr="00B47D63">
              <w:rPr>
                <w:rFonts w:asciiTheme="majorHAnsi" w:hAnsiTheme="majorHAnsi" w:cs="Arial"/>
                <w:sz w:val="20"/>
                <w:szCs w:val="20"/>
              </w:rPr>
              <w:t>Pohľadávky kryté záložným právom alebo inou formou zabezpečenia</w:t>
            </w:r>
          </w:p>
        </w:tc>
        <w:tc>
          <w:tcPr>
            <w:tcW w:w="2693" w:type="dxa"/>
            <w:tcBorders>
              <w:top w:val="single" w:sz="12" w:space="0" w:color="auto"/>
            </w:tcBorders>
            <w:vAlign w:val="center"/>
          </w:tcPr>
          <w:p w14:paraId="02C80BE0" w14:textId="77777777" w:rsidR="00DD5FF7" w:rsidRPr="00B47D63" w:rsidRDefault="00DD5FF7" w:rsidP="00806965">
            <w:pPr>
              <w:pStyle w:val="Odsekzoznamu"/>
              <w:ind w:left="0"/>
              <w:jc w:val="center"/>
              <w:rPr>
                <w:rFonts w:asciiTheme="majorHAnsi" w:hAnsiTheme="majorHAnsi" w:cs="Arial"/>
                <w:b/>
                <w:sz w:val="20"/>
                <w:szCs w:val="20"/>
              </w:rPr>
            </w:pPr>
          </w:p>
        </w:tc>
        <w:tc>
          <w:tcPr>
            <w:tcW w:w="2801" w:type="dxa"/>
            <w:tcBorders>
              <w:top w:val="single" w:sz="12" w:space="0" w:color="auto"/>
            </w:tcBorders>
            <w:vAlign w:val="center"/>
          </w:tcPr>
          <w:p w14:paraId="4F7C4965" w14:textId="77777777" w:rsidR="00DD5FF7" w:rsidRPr="00B47D63" w:rsidRDefault="00DD5FF7" w:rsidP="00806965">
            <w:pPr>
              <w:pStyle w:val="Odsekzoznamu"/>
              <w:ind w:left="0"/>
              <w:jc w:val="center"/>
              <w:rPr>
                <w:rFonts w:asciiTheme="majorHAnsi" w:hAnsiTheme="majorHAnsi" w:cs="Arial"/>
                <w:b/>
                <w:sz w:val="20"/>
                <w:szCs w:val="20"/>
              </w:rPr>
            </w:pPr>
          </w:p>
        </w:tc>
      </w:tr>
      <w:tr w:rsidR="00AE13D7" w:rsidRPr="00B47D63" w14:paraId="6C0736EE" w14:textId="77777777" w:rsidTr="00806965">
        <w:tc>
          <w:tcPr>
            <w:tcW w:w="3686" w:type="dxa"/>
            <w:vAlign w:val="center"/>
          </w:tcPr>
          <w:p w14:paraId="3E7E77F3" w14:textId="77777777" w:rsidR="00AE13D7" w:rsidRPr="00B47D63" w:rsidRDefault="00AE13D7" w:rsidP="00806965">
            <w:pPr>
              <w:rPr>
                <w:rFonts w:asciiTheme="majorHAnsi" w:hAnsiTheme="majorHAnsi" w:cs="Arial"/>
                <w:sz w:val="20"/>
                <w:szCs w:val="20"/>
              </w:rPr>
            </w:pPr>
            <w:r>
              <w:rPr>
                <w:rFonts w:asciiTheme="majorHAnsi" w:hAnsiTheme="majorHAnsi" w:cs="Arial"/>
                <w:sz w:val="20"/>
                <w:szCs w:val="20"/>
              </w:rPr>
              <w:t>Hodnota pohľadávok, na ktoré sa zriadilo záložné právo</w:t>
            </w:r>
          </w:p>
        </w:tc>
        <w:tc>
          <w:tcPr>
            <w:tcW w:w="2693" w:type="dxa"/>
            <w:vAlign w:val="center"/>
          </w:tcPr>
          <w:p w14:paraId="14CC8650" w14:textId="77777777" w:rsidR="00AE13D7" w:rsidRPr="00B47D63" w:rsidRDefault="00AE13D7" w:rsidP="00806965">
            <w:pPr>
              <w:pStyle w:val="Odsekzoznamu"/>
              <w:ind w:left="0"/>
              <w:jc w:val="center"/>
              <w:rPr>
                <w:rFonts w:asciiTheme="majorHAnsi" w:hAnsiTheme="majorHAnsi" w:cs="Arial"/>
                <w:b/>
                <w:sz w:val="20"/>
                <w:szCs w:val="20"/>
              </w:rPr>
            </w:pPr>
          </w:p>
        </w:tc>
        <w:tc>
          <w:tcPr>
            <w:tcW w:w="2801" w:type="dxa"/>
            <w:vAlign w:val="center"/>
          </w:tcPr>
          <w:p w14:paraId="05496729" w14:textId="4A6A7FA4" w:rsidR="00AE13D7" w:rsidRPr="00B47D63" w:rsidRDefault="00C439DA" w:rsidP="00806965">
            <w:pPr>
              <w:pStyle w:val="Odsekzoznamu"/>
              <w:ind w:left="0"/>
              <w:jc w:val="center"/>
              <w:rPr>
                <w:rFonts w:asciiTheme="majorHAnsi" w:hAnsiTheme="majorHAnsi" w:cs="Arial"/>
                <w:b/>
                <w:sz w:val="20"/>
                <w:szCs w:val="20"/>
              </w:rPr>
            </w:pPr>
            <w:r>
              <w:rPr>
                <w:rFonts w:ascii="Cambria" w:hAnsi="Cambria" w:cs="Arial"/>
                <w:b/>
                <w:sz w:val="20"/>
                <w:szCs w:val="20"/>
              </w:rPr>
              <w:t>1256368</w:t>
            </w:r>
          </w:p>
        </w:tc>
      </w:tr>
      <w:tr w:rsidR="00AE13D7" w:rsidRPr="00B47D63" w14:paraId="7574C0DF" w14:textId="77777777" w:rsidTr="00806965">
        <w:tc>
          <w:tcPr>
            <w:tcW w:w="3686" w:type="dxa"/>
            <w:vAlign w:val="center"/>
          </w:tcPr>
          <w:p w14:paraId="6BD33AA6" w14:textId="77777777" w:rsidR="00AE13D7" w:rsidRDefault="00AE13D7" w:rsidP="00806965">
            <w:pPr>
              <w:rPr>
                <w:rFonts w:asciiTheme="majorHAnsi" w:hAnsiTheme="majorHAnsi" w:cs="Arial"/>
                <w:sz w:val="20"/>
                <w:szCs w:val="20"/>
              </w:rPr>
            </w:pPr>
            <w:r>
              <w:rPr>
                <w:rFonts w:asciiTheme="majorHAnsi" w:hAnsiTheme="majorHAnsi" w:cs="Arial"/>
                <w:sz w:val="20"/>
                <w:szCs w:val="20"/>
              </w:rPr>
              <w:t>Hodnota pohľadávok, pri ktorých je obmedzené právo nakladania</w:t>
            </w:r>
          </w:p>
        </w:tc>
        <w:tc>
          <w:tcPr>
            <w:tcW w:w="2693" w:type="dxa"/>
            <w:vAlign w:val="center"/>
          </w:tcPr>
          <w:p w14:paraId="217DEB9E" w14:textId="77777777" w:rsidR="00AE13D7" w:rsidRPr="00B47D63" w:rsidRDefault="00AE13D7" w:rsidP="00806965">
            <w:pPr>
              <w:pStyle w:val="Odsekzoznamu"/>
              <w:ind w:left="0"/>
              <w:jc w:val="center"/>
              <w:rPr>
                <w:rFonts w:asciiTheme="majorHAnsi" w:hAnsiTheme="majorHAnsi" w:cs="Arial"/>
                <w:b/>
                <w:sz w:val="20"/>
                <w:szCs w:val="20"/>
              </w:rPr>
            </w:pPr>
          </w:p>
        </w:tc>
        <w:tc>
          <w:tcPr>
            <w:tcW w:w="2801" w:type="dxa"/>
            <w:vAlign w:val="center"/>
          </w:tcPr>
          <w:p w14:paraId="76C4C2DE" w14:textId="77777777" w:rsidR="00AE13D7" w:rsidRPr="00B47D63" w:rsidRDefault="00AE13D7" w:rsidP="00806965">
            <w:pPr>
              <w:pStyle w:val="Odsekzoznamu"/>
              <w:ind w:left="0"/>
              <w:jc w:val="center"/>
              <w:rPr>
                <w:rFonts w:asciiTheme="majorHAnsi" w:hAnsiTheme="majorHAnsi" w:cs="Arial"/>
                <w:b/>
                <w:sz w:val="20"/>
                <w:szCs w:val="20"/>
              </w:rPr>
            </w:pPr>
          </w:p>
        </w:tc>
      </w:tr>
    </w:tbl>
    <w:p w14:paraId="1B181F87" w14:textId="77777777" w:rsidR="00DD5FF7" w:rsidRPr="00B47D63" w:rsidRDefault="00DD5FF7" w:rsidP="006518A2">
      <w:pPr>
        <w:pStyle w:val="Odsekzoznamu"/>
        <w:spacing w:after="0" w:line="240" w:lineRule="auto"/>
        <w:ind w:left="0"/>
        <w:jc w:val="both"/>
        <w:rPr>
          <w:rFonts w:asciiTheme="majorHAnsi" w:hAnsiTheme="majorHAnsi" w:cs="Arial"/>
          <w:b/>
          <w:sz w:val="20"/>
          <w:szCs w:val="20"/>
        </w:rPr>
      </w:pPr>
    </w:p>
    <w:p w14:paraId="5D8395EF" w14:textId="77777777" w:rsidR="006651C8" w:rsidRPr="006651C8" w:rsidRDefault="006651C8" w:rsidP="00692AB1">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1 t)</w:t>
      </w:r>
      <w:r w:rsidR="00806965">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Informácie o krátkodobom finančnom majetku</w:t>
      </w:r>
    </w:p>
    <w:p w14:paraId="712A6CE2" w14:textId="77777777" w:rsidR="00911503" w:rsidRPr="00B47D63" w:rsidRDefault="00911503"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835"/>
        <w:gridCol w:w="3119"/>
        <w:gridCol w:w="3260"/>
      </w:tblGrid>
      <w:tr w:rsidR="00911503" w:rsidRPr="00B47D63" w14:paraId="612A35F2" w14:textId="77777777" w:rsidTr="00806965">
        <w:tc>
          <w:tcPr>
            <w:tcW w:w="2835" w:type="dxa"/>
            <w:tcBorders>
              <w:top w:val="single" w:sz="12" w:space="0" w:color="auto"/>
              <w:bottom w:val="single" w:sz="12" w:space="0" w:color="auto"/>
            </w:tcBorders>
            <w:vAlign w:val="center"/>
          </w:tcPr>
          <w:p w14:paraId="03A01B6F"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Názov položky</w:t>
            </w:r>
          </w:p>
        </w:tc>
        <w:tc>
          <w:tcPr>
            <w:tcW w:w="3119" w:type="dxa"/>
            <w:tcBorders>
              <w:top w:val="single" w:sz="12" w:space="0" w:color="auto"/>
              <w:bottom w:val="single" w:sz="12" w:space="0" w:color="auto"/>
            </w:tcBorders>
            <w:vAlign w:val="center"/>
          </w:tcPr>
          <w:p w14:paraId="30491238"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c>
          <w:tcPr>
            <w:tcW w:w="3260" w:type="dxa"/>
            <w:tcBorders>
              <w:top w:val="single" w:sz="12" w:space="0" w:color="auto"/>
              <w:bottom w:val="single" w:sz="12" w:space="0" w:color="auto"/>
            </w:tcBorders>
            <w:vAlign w:val="center"/>
          </w:tcPr>
          <w:p w14:paraId="7E4CBE37"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 účtovné obdobie</w:t>
            </w:r>
          </w:p>
        </w:tc>
      </w:tr>
      <w:tr w:rsidR="00C439DA" w:rsidRPr="00B47D63" w14:paraId="12915A2A" w14:textId="77777777" w:rsidTr="00806965">
        <w:tc>
          <w:tcPr>
            <w:tcW w:w="2835" w:type="dxa"/>
            <w:tcBorders>
              <w:top w:val="single" w:sz="12" w:space="0" w:color="auto"/>
            </w:tcBorders>
            <w:vAlign w:val="center"/>
          </w:tcPr>
          <w:p w14:paraId="2B64696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Pokladnica, ceniny</w:t>
            </w:r>
          </w:p>
        </w:tc>
        <w:tc>
          <w:tcPr>
            <w:tcW w:w="3119" w:type="dxa"/>
            <w:tcBorders>
              <w:top w:val="single" w:sz="12" w:space="0" w:color="auto"/>
            </w:tcBorders>
            <w:vAlign w:val="center"/>
          </w:tcPr>
          <w:p w14:paraId="462C116C" w14:textId="40C183CC"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137</w:t>
            </w:r>
          </w:p>
        </w:tc>
        <w:tc>
          <w:tcPr>
            <w:tcW w:w="3260" w:type="dxa"/>
            <w:tcBorders>
              <w:top w:val="single" w:sz="12" w:space="0" w:color="auto"/>
            </w:tcBorders>
            <w:vAlign w:val="center"/>
          </w:tcPr>
          <w:p w14:paraId="23A52BE3" w14:textId="4DD6998A"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137</w:t>
            </w:r>
          </w:p>
        </w:tc>
      </w:tr>
      <w:tr w:rsidR="00C439DA" w:rsidRPr="00B47D63" w14:paraId="3BBDAB18" w14:textId="77777777" w:rsidTr="00806965">
        <w:tc>
          <w:tcPr>
            <w:tcW w:w="2835" w:type="dxa"/>
            <w:vAlign w:val="center"/>
          </w:tcPr>
          <w:p w14:paraId="6D3CC7A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Bežné účty v banke alebo</w:t>
            </w:r>
          </w:p>
          <w:p w14:paraId="4FC4866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 pobočke zahraničnej banky</w:t>
            </w:r>
          </w:p>
        </w:tc>
        <w:tc>
          <w:tcPr>
            <w:tcW w:w="3119" w:type="dxa"/>
            <w:vAlign w:val="center"/>
          </w:tcPr>
          <w:p w14:paraId="4164AF07" w14:textId="7DDDF6B5"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451</w:t>
            </w:r>
          </w:p>
        </w:tc>
        <w:tc>
          <w:tcPr>
            <w:tcW w:w="3260" w:type="dxa"/>
            <w:vAlign w:val="center"/>
          </w:tcPr>
          <w:p w14:paraId="4E9B6D51" w14:textId="222581EB"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451</w:t>
            </w:r>
          </w:p>
        </w:tc>
      </w:tr>
      <w:tr w:rsidR="00C439DA" w:rsidRPr="00B47D63" w14:paraId="2ABE18AB" w14:textId="77777777" w:rsidTr="00806965">
        <w:tc>
          <w:tcPr>
            <w:tcW w:w="2835" w:type="dxa"/>
            <w:vAlign w:val="center"/>
          </w:tcPr>
          <w:p w14:paraId="76599C6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Vkladové účty v banke alebo v pobočke zahraničnej banky termínované</w:t>
            </w:r>
          </w:p>
        </w:tc>
        <w:tc>
          <w:tcPr>
            <w:tcW w:w="3119" w:type="dxa"/>
            <w:vAlign w:val="center"/>
          </w:tcPr>
          <w:p w14:paraId="66D2B9DE" w14:textId="72F8EA3A"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260" w:type="dxa"/>
            <w:vAlign w:val="center"/>
          </w:tcPr>
          <w:p w14:paraId="3D31635F" w14:textId="7777777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DFB73F8" w14:textId="77777777" w:rsidTr="00806965">
        <w:tc>
          <w:tcPr>
            <w:tcW w:w="2835" w:type="dxa"/>
            <w:tcBorders>
              <w:bottom w:val="single" w:sz="12" w:space="0" w:color="auto"/>
            </w:tcBorders>
            <w:vAlign w:val="center"/>
          </w:tcPr>
          <w:p w14:paraId="59C513D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Peniaze na ceste</w:t>
            </w:r>
          </w:p>
        </w:tc>
        <w:tc>
          <w:tcPr>
            <w:tcW w:w="3119" w:type="dxa"/>
            <w:tcBorders>
              <w:bottom w:val="single" w:sz="12" w:space="0" w:color="auto"/>
            </w:tcBorders>
            <w:vAlign w:val="center"/>
          </w:tcPr>
          <w:p w14:paraId="7896F006" w14:textId="7EDB4E52"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260" w:type="dxa"/>
            <w:tcBorders>
              <w:bottom w:val="single" w:sz="12" w:space="0" w:color="auto"/>
            </w:tcBorders>
            <w:vAlign w:val="center"/>
          </w:tcPr>
          <w:p w14:paraId="51831CFA" w14:textId="1921DD1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A8B7CDF" w14:textId="77777777" w:rsidTr="00806965">
        <w:tc>
          <w:tcPr>
            <w:tcW w:w="2835" w:type="dxa"/>
            <w:tcBorders>
              <w:top w:val="single" w:sz="12" w:space="0" w:color="auto"/>
              <w:bottom w:val="single" w:sz="12" w:space="0" w:color="auto"/>
            </w:tcBorders>
            <w:vAlign w:val="center"/>
          </w:tcPr>
          <w:p w14:paraId="229CC012"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Spolu</w:t>
            </w:r>
          </w:p>
        </w:tc>
        <w:tc>
          <w:tcPr>
            <w:tcW w:w="3119" w:type="dxa"/>
            <w:tcBorders>
              <w:top w:val="single" w:sz="12" w:space="0" w:color="auto"/>
              <w:bottom w:val="single" w:sz="12" w:space="0" w:color="auto"/>
            </w:tcBorders>
            <w:vAlign w:val="center"/>
          </w:tcPr>
          <w:p w14:paraId="7281373F" w14:textId="1F90584E"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588</w:t>
            </w:r>
          </w:p>
        </w:tc>
        <w:tc>
          <w:tcPr>
            <w:tcW w:w="3260" w:type="dxa"/>
            <w:tcBorders>
              <w:top w:val="single" w:sz="12" w:space="0" w:color="auto"/>
              <w:bottom w:val="single" w:sz="12" w:space="0" w:color="auto"/>
            </w:tcBorders>
            <w:vAlign w:val="center"/>
          </w:tcPr>
          <w:p w14:paraId="62315B61" w14:textId="59706570"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588</w:t>
            </w:r>
          </w:p>
        </w:tc>
      </w:tr>
    </w:tbl>
    <w:p w14:paraId="1D6F3344" w14:textId="77777777" w:rsidR="000B0426" w:rsidRPr="00B47D63" w:rsidRDefault="000B0426"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A961CAC" w14:textId="77777777" w:rsidR="00692AB1" w:rsidRDefault="00684432" w:rsidP="00692AB1">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33F95" w:rsidRPr="00684432">
        <w:rPr>
          <w:rFonts w:asciiTheme="majorHAnsi" w:eastAsia="MS Gothic" w:hAnsiTheme="majorHAnsi" w:cs="Arial"/>
          <w:b/>
          <w14:textOutline w14:w="0" w14:cap="rnd" w14:cmpd="sng" w14:algn="ctr">
            <w14:solidFill>
              <w14:schemeClr w14:val="tx1"/>
            </w14:solidFill>
            <w14:prstDash w14:val="solid"/>
            <w14:bevel/>
          </w14:textOutline>
        </w:rPr>
        <w:t>u)</w:t>
      </w:r>
      <w:r w:rsidR="00692AB1">
        <w:rPr>
          <w:rFonts w:asciiTheme="majorHAnsi" w:eastAsia="MS Gothic" w:hAnsiTheme="majorHAnsi" w:cs="Arial"/>
          <w:b/>
          <w14:textOutline w14:w="0" w14:cap="rnd" w14:cmpd="sng" w14:algn="ctr">
            <w14:solidFill>
              <w14:schemeClr w14:val="tx1"/>
            </w14:solidFill>
            <w14:prstDash w14:val="solid"/>
            <w14:bevel/>
          </w14:textOutline>
        </w:rPr>
        <w:tab/>
      </w:r>
      <w:r w:rsidR="00345269"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Informácie o ocenení krátkodobého finančného  majetku ku dňu, ku ktorému sa </w:t>
      </w:r>
    </w:p>
    <w:p w14:paraId="5BD6AE5A" w14:textId="767510BD" w:rsidR="009C4D48" w:rsidRPr="00950E1A" w:rsidRDefault="00692AB1" w:rsidP="00692AB1">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345269" w:rsidRPr="00684432">
        <w:rPr>
          <w:rFonts w:asciiTheme="majorHAnsi" w:eastAsia="MS Gothic" w:hAnsiTheme="majorHAnsi" w:cs="Arial"/>
          <w:b/>
          <w14:textOutline w14:w="0" w14:cap="rnd" w14:cmpd="sng" w14:algn="ctr">
            <w14:solidFill>
              <w14:schemeClr w14:val="tx1"/>
            </w14:solidFill>
            <w14:prstDash w14:val="solid"/>
            <w14:bevel/>
          </w14:textOutline>
        </w:rPr>
        <w:t>zostavuje účtovná závierka reálnou hodnotou alebo metódou vlastného imania:</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32D50CED" w14:textId="77777777" w:rsidR="0022732A" w:rsidRDefault="0022732A"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151E389A" w14:textId="78E0D48A" w:rsidR="002A5A93" w:rsidRPr="00950E1A" w:rsidRDefault="00684432" w:rsidP="003E7555">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33F95" w:rsidRPr="00684432">
        <w:rPr>
          <w:rFonts w:asciiTheme="majorHAnsi" w:eastAsia="MS Gothic" w:hAnsiTheme="majorHAnsi" w:cs="Arial"/>
          <w:b/>
          <w14:textOutline w14:w="0" w14:cap="rnd" w14:cmpd="sng" w14:algn="ctr">
            <w14:solidFill>
              <w14:schemeClr w14:val="tx1"/>
            </w14:solidFill>
            <w14:prstDash w14:val="solid"/>
            <w14:bevel/>
          </w14:textOutline>
        </w:rPr>
        <w:t>v)</w:t>
      </w:r>
      <w:r w:rsidR="00AC6AD8">
        <w:rPr>
          <w:rFonts w:asciiTheme="majorHAnsi" w:eastAsia="MS Gothic" w:hAnsiTheme="majorHAnsi" w:cs="Arial"/>
          <w:b/>
          <w14:textOutline w14:w="0" w14:cap="rnd" w14:cmpd="sng" w14:algn="ctr">
            <w14:solidFill>
              <w14:schemeClr w14:val="tx1"/>
            </w14:solidFill>
            <w14:prstDash w14:val="solid"/>
            <w14:bevel/>
          </w14:textOutline>
        </w:rPr>
        <w:tab/>
      </w:r>
      <w:r w:rsidR="002A5A93" w:rsidRPr="00684432">
        <w:rPr>
          <w:rFonts w:asciiTheme="majorHAnsi" w:eastAsia="MS Gothic" w:hAnsiTheme="majorHAnsi" w:cs="Arial"/>
          <w:b/>
          <w14:textOutline w14:w="0" w14:cap="rnd" w14:cmpd="sng" w14:algn="ctr">
            <w14:solidFill>
              <w14:schemeClr w14:val="tx1"/>
            </w14:solidFill>
            <w14:prstDash w14:val="solid"/>
            <w14:bevel/>
          </w14:textOutline>
        </w:rPr>
        <w:t>Informácie o vývoji opravnej položky (OP) ku krátkodobému finančnému majetku</w:t>
      </w:r>
      <w:r w:rsidR="00686728" w:rsidRPr="00684432">
        <w:rPr>
          <w:rFonts w:asciiTheme="majorHAnsi" w:eastAsia="MS Gothic" w:hAnsiTheme="majorHAnsi" w:cs="Arial"/>
          <w:b/>
          <w14:textOutline w14:w="0" w14:cap="rnd" w14:cmpd="sng" w14:algn="ctr">
            <w14:solidFill>
              <w14:schemeClr w14:val="tx1"/>
            </w14:solidFill>
            <w14:prstDash w14:val="solid"/>
            <w14:bevel/>
          </w14:textOutline>
        </w:rPr>
        <w:t>:</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 xml:space="preserve">spoločnosť netvorila OP </w:t>
      </w:r>
    </w:p>
    <w:p w14:paraId="504B5BF7" w14:textId="77777777" w:rsidR="00117555" w:rsidRDefault="00117555" w:rsidP="003E7555">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5E088271" w14:textId="000EBBE8" w:rsidR="00DD5FF7" w:rsidRPr="00950E1A" w:rsidRDefault="00684432" w:rsidP="003E7555">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92ECA" w:rsidRPr="00684432">
        <w:rPr>
          <w:rFonts w:asciiTheme="majorHAnsi" w:eastAsia="MS Gothic" w:hAnsiTheme="majorHAnsi" w:cs="Arial"/>
          <w:b/>
          <w14:textOutline w14:w="0" w14:cap="rnd" w14:cmpd="sng" w14:algn="ctr">
            <w14:solidFill>
              <w14:schemeClr w14:val="tx1"/>
            </w14:solidFill>
            <w14:prstDash w14:val="solid"/>
            <w14:bevel/>
          </w14:textOutline>
        </w:rPr>
        <w:t>w)</w:t>
      </w:r>
      <w:r w:rsidR="00D931BB">
        <w:rPr>
          <w:rFonts w:asciiTheme="majorHAnsi" w:eastAsia="MS Gothic" w:hAnsiTheme="majorHAnsi" w:cs="Arial"/>
          <w:b/>
          <w14:textOutline w14:w="0" w14:cap="rnd" w14:cmpd="sng" w14:algn="ctr">
            <w14:solidFill>
              <w14:schemeClr w14:val="tx1"/>
            </w14:solidFill>
            <w14:prstDash w14:val="solid"/>
            <w14:bevel/>
          </w14:textOutline>
        </w:rPr>
        <w:tab/>
        <w:t>I</w:t>
      </w:r>
      <w:r w:rsidR="00BA3DFB" w:rsidRPr="00684432">
        <w:rPr>
          <w:rFonts w:asciiTheme="majorHAnsi" w:eastAsia="MS Gothic" w:hAnsiTheme="majorHAnsi" w:cs="Arial"/>
          <w:b/>
          <w14:textOutline w14:w="0" w14:cap="rnd" w14:cmpd="sng" w14:algn="ctr">
            <w14:solidFill>
              <w14:schemeClr w14:val="tx1"/>
            </w14:solidFill>
            <w14:prstDash w14:val="solid"/>
            <w14:bevel/>
          </w14:textOutline>
        </w:rPr>
        <w:t>nformácie o krátkodobom finančnom majetku (KFM), na ktorý bolo zriad</w:t>
      </w:r>
      <w:r w:rsidR="008337FA" w:rsidRPr="00684432">
        <w:rPr>
          <w:rFonts w:asciiTheme="majorHAnsi" w:eastAsia="MS Gothic" w:hAnsiTheme="majorHAnsi" w:cs="Arial"/>
          <w:b/>
          <w14:textOutline w14:w="0" w14:cap="rnd" w14:cmpd="sng" w14:algn="ctr">
            <w14:solidFill>
              <w14:schemeClr w14:val="tx1"/>
            </w14:solidFill>
            <w14:prstDash w14:val="solid"/>
            <w14:bevel/>
          </w14:textOutline>
        </w:rPr>
        <w:t>ené</w:t>
      </w:r>
      <w:r w:rsidR="00BA3DFB"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 záložné právo</w:t>
      </w:r>
      <w:r>
        <w:rPr>
          <w:rFonts w:asciiTheme="majorHAnsi" w:eastAsia="MS Gothic" w:hAnsiTheme="majorHAnsi" w:cs="Arial"/>
          <w:b/>
          <w14:textOutline w14:w="0" w14:cap="rnd" w14:cmpd="sng" w14:algn="ctr">
            <w14:solidFill>
              <w14:schemeClr w14:val="tx1"/>
            </w14:solidFill>
            <w14:prstDash w14:val="solid"/>
            <w14:bevel/>
          </w14:textOutline>
        </w:rPr>
        <w:t xml:space="preserve"> alebo s obmedzeným právom nakladania:</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spoločnosť neeviduje takýto majetok</w:t>
      </w:r>
    </w:p>
    <w:p w14:paraId="325DA555" w14:textId="77777777" w:rsidR="0022732A" w:rsidRDefault="0022732A" w:rsidP="00950E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19226DB" w14:textId="194C52CD" w:rsidR="00BD05C5" w:rsidRPr="00B47D63" w:rsidRDefault="00684432" w:rsidP="00950E1A">
      <w:pPr>
        <w:spacing w:after="0" w:line="240" w:lineRule="auto"/>
        <w:ind w:left="851" w:hanging="851"/>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92ECA"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x) </w:t>
      </w:r>
      <w:r w:rsidR="00FF19CC" w:rsidRPr="00684432">
        <w:rPr>
          <w:rFonts w:asciiTheme="majorHAnsi" w:eastAsia="MS Gothic" w:hAnsiTheme="majorHAnsi" w:cs="Arial"/>
          <w:b/>
          <w14:textOutline w14:w="0" w14:cap="rnd" w14:cmpd="sng" w14:algn="ctr">
            <w14:solidFill>
              <w14:schemeClr w14:val="tx1"/>
            </w14:solidFill>
            <w14:prstDash w14:val="solid"/>
            <w14:bevel/>
          </w14:textOutline>
        </w:rPr>
        <w:t>Informácie o vlastných akciách:</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spoločnosť nevlastní</w:t>
      </w:r>
      <w:r w:rsidR="00950E1A"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
    <w:p w14:paraId="6EE98323" w14:textId="77777777" w:rsidR="00A45657" w:rsidRDefault="00A45657"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AA0F1BF" w14:textId="77777777" w:rsidR="008337FA" w:rsidRDefault="006000C6"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6000C6">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A60B00" w:rsidRPr="006000C6">
        <w:rPr>
          <w:rFonts w:asciiTheme="majorHAnsi" w:eastAsia="MS Gothic" w:hAnsiTheme="majorHAnsi" w:cs="Arial"/>
          <w:b/>
          <w14:textOutline w14:w="0" w14:cap="rnd" w14:cmpd="sng" w14:algn="ctr">
            <w14:solidFill>
              <w14:schemeClr w14:val="tx1"/>
            </w14:solidFill>
            <w14:prstDash w14:val="solid"/>
            <w14:bevel/>
          </w14:textOutline>
        </w:rPr>
        <w:t xml:space="preserve">y) </w:t>
      </w:r>
      <w:r w:rsidR="00383683" w:rsidRPr="006000C6">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časového rozlíšenia na strane aktív:</w:t>
      </w:r>
    </w:p>
    <w:p w14:paraId="6B6704F3" w14:textId="77777777" w:rsidR="00985894" w:rsidRPr="006000C6" w:rsidRDefault="00985894"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DB429F" w:rsidRPr="00B47D63" w14:paraId="14C9D6AC" w14:textId="77777777" w:rsidTr="00B679B5">
        <w:tc>
          <w:tcPr>
            <w:tcW w:w="3070" w:type="dxa"/>
            <w:tcBorders>
              <w:top w:val="single" w:sz="12" w:space="0" w:color="auto"/>
              <w:bottom w:val="single" w:sz="12" w:space="0" w:color="auto"/>
            </w:tcBorders>
            <w:vAlign w:val="center"/>
          </w:tcPr>
          <w:p w14:paraId="6A35D2F0"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lastRenderedPageBreak/>
              <w:t>Opis položky časového rozlíšenia</w:t>
            </w:r>
          </w:p>
        </w:tc>
        <w:tc>
          <w:tcPr>
            <w:tcW w:w="3071" w:type="dxa"/>
            <w:tcBorders>
              <w:top w:val="single" w:sz="12" w:space="0" w:color="auto"/>
              <w:bottom w:val="single" w:sz="12" w:space="0" w:color="auto"/>
            </w:tcBorders>
            <w:vAlign w:val="center"/>
          </w:tcPr>
          <w:p w14:paraId="2DEA3A59"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3071" w:type="dxa"/>
            <w:tcBorders>
              <w:top w:val="single" w:sz="12" w:space="0" w:color="auto"/>
              <w:bottom w:val="single" w:sz="12" w:space="0" w:color="auto"/>
            </w:tcBorders>
            <w:vAlign w:val="center"/>
          </w:tcPr>
          <w:p w14:paraId="0DCD3729"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DB429F" w:rsidRPr="00B47D63" w14:paraId="742A1C7D" w14:textId="77777777" w:rsidTr="0087786B">
        <w:trPr>
          <w:trHeight w:hRule="exact" w:val="530"/>
        </w:trPr>
        <w:tc>
          <w:tcPr>
            <w:tcW w:w="3070" w:type="dxa"/>
            <w:tcBorders>
              <w:top w:val="single" w:sz="12" w:space="0" w:color="auto"/>
            </w:tcBorders>
            <w:vAlign w:val="center"/>
          </w:tcPr>
          <w:p w14:paraId="1E3D2F7F" w14:textId="77777777" w:rsidR="00DB429F" w:rsidRPr="00046AC1" w:rsidRDefault="00DB429F" w:rsidP="00B679B5">
            <w:pPr>
              <w:rPr>
                <w:rFonts w:ascii="Cambria" w:hAnsi="Cambria" w:cs="Arial"/>
                <w:b/>
                <w:sz w:val="20"/>
                <w:szCs w:val="20"/>
              </w:rPr>
            </w:pPr>
            <w:r w:rsidRPr="00046AC1">
              <w:rPr>
                <w:rFonts w:ascii="Cambria" w:hAnsi="Cambria" w:cs="Arial"/>
                <w:b/>
                <w:sz w:val="20"/>
                <w:szCs w:val="20"/>
              </w:rPr>
              <w:t>Náklady budúcich období dlhodobé, z toho:</w:t>
            </w:r>
          </w:p>
        </w:tc>
        <w:tc>
          <w:tcPr>
            <w:tcW w:w="3071" w:type="dxa"/>
            <w:tcBorders>
              <w:top w:val="single" w:sz="12" w:space="0" w:color="auto"/>
            </w:tcBorders>
            <w:vAlign w:val="center"/>
          </w:tcPr>
          <w:p w14:paraId="2C53D8A8"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27AB5D61"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429F" w:rsidRPr="00B47D63" w14:paraId="54DC2E0E" w14:textId="77777777" w:rsidTr="00046AC1">
        <w:trPr>
          <w:trHeight w:hRule="exact" w:val="454"/>
        </w:trPr>
        <w:tc>
          <w:tcPr>
            <w:tcW w:w="3070" w:type="dxa"/>
            <w:vAlign w:val="center"/>
          </w:tcPr>
          <w:p w14:paraId="0E93E7D7" w14:textId="77777777" w:rsidR="00DB429F" w:rsidRPr="00B47D63" w:rsidRDefault="00DB429F" w:rsidP="00B679B5">
            <w:pPr>
              <w:rPr>
                <w:rFonts w:asciiTheme="majorHAnsi" w:hAnsiTheme="majorHAnsi" w:cs="Arial"/>
                <w:sz w:val="20"/>
                <w:szCs w:val="20"/>
              </w:rPr>
            </w:pPr>
          </w:p>
        </w:tc>
        <w:tc>
          <w:tcPr>
            <w:tcW w:w="3071" w:type="dxa"/>
            <w:vAlign w:val="center"/>
          </w:tcPr>
          <w:p w14:paraId="5B31E378"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3F04D8F"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429F" w:rsidRPr="00B47D63" w14:paraId="7B64275C" w14:textId="77777777" w:rsidTr="00046AC1">
        <w:trPr>
          <w:trHeight w:hRule="exact" w:val="454"/>
        </w:trPr>
        <w:tc>
          <w:tcPr>
            <w:tcW w:w="3070" w:type="dxa"/>
            <w:vAlign w:val="center"/>
          </w:tcPr>
          <w:p w14:paraId="1DDFB763" w14:textId="77777777" w:rsidR="00DB429F" w:rsidRPr="00B47D63" w:rsidRDefault="00DB429F" w:rsidP="00B679B5">
            <w:pPr>
              <w:rPr>
                <w:rFonts w:asciiTheme="majorHAnsi" w:hAnsiTheme="majorHAnsi" w:cs="Arial"/>
                <w:sz w:val="20"/>
                <w:szCs w:val="20"/>
              </w:rPr>
            </w:pPr>
          </w:p>
        </w:tc>
        <w:tc>
          <w:tcPr>
            <w:tcW w:w="3071" w:type="dxa"/>
            <w:vAlign w:val="center"/>
          </w:tcPr>
          <w:p w14:paraId="2A8B24D0"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70FFCDB"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0ADF819" w14:textId="77777777" w:rsidTr="0087786B">
        <w:trPr>
          <w:trHeight w:hRule="exact" w:val="570"/>
        </w:trPr>
        <w:tc>
          <w:tcPr>
            <w:tcW w:w="3070" w:type="dxa"/>
            <w:tcBorders>
              <w:top w:val="single" w:sz="12" w:space="0" w:color="auto"/>
              <w:bottom w:val="single" w:sz="12" w:space="0" w:color="auto"/>
            </w:tcBorders>
            <w:vAlign w:val="center"/>
          </w:tcPr>
          <w:p w14:paraId="32C0C115"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Náklady budúcich období krátkodobé, z toho:</w:t>
            </w:r>
          </w:p>
        </w:tc>
        <w:tc>
          <w:tcPr>
            <w:tcW w:w="3071" w:type="dxa"/>
            <w:tcBorders>
              <w:top w:val="single" w:sz="12" w:space="0" w:color="auto"/>
              <w:bottom w:val="single" w:sz="12" w:space="0" w:color="auto"/>
            </w:tcBorders>
            <w:vAlign w:val="center"/>
          </w:tcPr>
          <w:p w14:paraId="27BC2144" w14:textId="08FC61D8" w:rsidR="00C439DA" w:rsidRPr="00B47D63" w:rsidRDefault="00C439DA" w:rsidP="00C439DA">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16.297</w:t>
            </w:r>
          </w:p>
        </w:tc>
        <w:tc>
          <w:tcPr>
            <w:tcW w:w="3071" w:type="dxa"/>
            <w:tcBorders>
              <w:top w:val="single" w:sz="12" w:space="0" w:color="auto"/>
              <w:bottom w:val="single" w:sz="12" w:space="0" w:color="auto"/>
            </w:tcBorders>
            <w:vAlign w:val="center"/>
          </w:tcPr>
          <w:p w14:paraId="7754F0FC" w14:textId="1266EF59" w:rsidR="00C439DA" w:rsidRPr="00B47D63" w:rsidRDefault="00C439DA" w:rsidP="00C439DA">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16.297</w:t>
            </w:r>
          </w:p>
        </w:tc>
      </w:tr>
      <w:tr w:rsidR="00C439DA" w:rsidRPr="00B47D63" w14:paraId="1727AA21" w14:textId="77777777" w:rsidTr="00D1746B">
        <w:trPr>
          <w:trHeight w:hRule="exact" w:val="349"/>
        </w:trPr>
        <w:tc>
          <w:tcPr>
            <w:tcW w:w="3070" w:type="dxa"/>
            <w:tcBorders>
              <w:top w:val="single" w:sz="12" w:space="0" w:color="auto"/>
            </w:tcBorders>
            <w:vAlign w:val="center"/>
          </w:tcPr>
          <w:p w14:paraId="7D1396FE" w14:textId="51E11DDF" w:rsidR="00C439DA" w:rsidRPr="00B47D63" w:rsidRDefault="00C439DA" w:rsidP="00C439DA">
            <w:pPr>
              <w:rPr>
                <w:rFonts w:asciiTheme="majorHAnsi" w:hAnsiTheme="majorHAnsi" w:cs="Arial"/>
                <w:sz w:val="20"/>
                <w:szCs w:val="20"/>
              </w:rPr>
            </w:pPr>
            <w:r>
              <w:rPr>
                <w:rFonts w:asciiTheme="majorHAnsi" w:hAnsiTheme="majorHAnsi" w:cs="Arial"/>
                <w:sz w:val="20"/>
                <w:szCs w:val="20"/>
              </w:rPr>
              <w:t>Poistenie majetku</w:t>
            </w:r>
          </w:p>
        </w:tc>
        <w:tc>
          <w:tcPr>
            <w:tcW w:w="3071" w:type="dxa"/>
            <w:tcBorders>
              <w:top w:val="single" w:sz="12" w:space="0" w:color="auto"/>
            </w:tcBorders>
            <w:vAlign w:val="center"/>
          </w:tcPr>
          <w:p w14:paraId="73948C26" w14:textId="77B08451"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11.311</w:t>
            </w:r>
          </w:p>
        </w:tc>
        <w:tc>
          <w:tcPr>
            <w:tcW w:w="3071" w:type="dxa"/>
            <w:tcBorders>
              <w:top w:val="single" w:sz="12" w:space="0" w:color="auto"/>
            </w:tcBorders>
            <w:vAlign w:val="center"/>
          </w:tcPr>
          <w:p w14:paraId="24D19401" w14:textId="11FF911A"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11.311</w:t>
            </w:r>
          </w:p>
        </w:tc>
      </w:tr>
      <w:tr w:rsidR="00C439DA" w:rsidRPr="00B47D63" w14:paraId="0597A4BF" w14:textId="77777777" w:rsidTr="00D1746B">
        <w:trPr>
          <w:trHeight w:hRule="exact" w:val="264"/>
        </w:trPr>
        <w:tc>
          <w:tcPr>
            <w:tcW w:w="3070" w:type="dxa"/>
            <w:vAlign w:val="center"/>
          </w:tcPr>
          <w:p w14:paraId="67B67D91" w14:textId="30AA4126" w:rsidR="00C439DA" w:rsidRPr="00B47D63" w:rsidRDefault="00C439DA" w:rsidP="00C439DA">
            <w:pPr>
              <w:rPr>
                <w:rFonts w:asciiTheme="majorHAnsi" w:hAnsiTheme="majorHAnsi" w:cs="Arial"/>
                <w:sz w:val="20"/>
                <w:szCs w:val="20"/>
              </w:rPr>
            </w:pPr>
            <w:r>
              <w:rPr>
                <w:rFonts w:asciiTheme="majorHAnsi" w:hAnsiTheme="majorHAnsi" w:cs="Arial"/>
                <w:sz w:val="20"/>
                <w:szCs w:val="20"/>
              </w:rPr>
              <w:t xml:space="preserve">Prenájom </w:t>
            </w:r>
          </w:p>
        </w:tc>
        <w:tc>
          <w:tcPr>
            <w:tcW w:w="3071" w:type="dxa"/>
            <w:vAlign w:val="center"/>
          </w:tcPr>
          <w:p w14:paraId="5EFC0BC0" w14:textId="2B38BEC4" w:rsidR="00C439DA" w:rsidRPr="001A72E1"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1.000</w:t>
            </w:r>
          </w:p>
        </w:tc>
        <w:tc>
          <w:tcPr>
            <w:tcW w:w="3071" w:type="dxa"/>
            <w:vAlign w:val="center"/>
          </w:tcPr>
          <w:p w14:paraId="065BAA0F" w14:textId="645DCD56"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1.000</w:t>
            </w:r>
          </w:p>
        </w:tc>
      </w:tr>
      <w:tr w:rsidR="00C439DA" w:rsidRPr="00B47D63" w14:paraId="6F64A77B" w14:textId="77777777" w:rsidTr="00D1746B">
        <w:trPr>
          <w:trHeight w:hRule="exact" w:val="276"/>
        </w:trPr>
        <w:tc>
          <w:tcPr>
            <w:tcW w:w="3070" w:type="dxa"/>
            <w:vAlign w:val="center"/>
          </w:tcPr>
          <w:p w14:paraId="2597D5B5" w14:textId="697EC80C" w:rsidR="00C439DA" w:rsidRPr="00B47D63" w:rsidRDefault="00C439DA" w:rsidP="00C439DA">
            <w:pPr>
              <w:rPr>
                <w:rFonts w:asciiTheme="majorHAnsi" w:hAnsiTheme="majorHAnsi" w:cs="Arial"/>
                <w:sz w:val="20"/>
                <w:szCs w:val="20"/>
              </w:rPr>
            </w:pPr>
            <w:r>
              <w:rPr>
                <w:rFonts w:asciiTheme="majorHAnsi" w:hAnsiTheme="majorHAnsi" w:cs="Arial"/>
                <w:sz w:val="20"/>
                <w:szCs w:val="20"/>
              </w:rPr>
              <w:t xml:space="preserve">Ostatné služby </w:t>
            </w:r>
          </w:p>
        </w:tc>
        <w:tc>
          <w:tcPr>
            <w:tcW w:w="3071" w:type="dxa"/>
            <w:vAlign w:val="center"/>
          </w:tcPr>
          <w:p w14:paraId="4CEE3B92" w14:textId="2F5D5FDD" w:rsidR="00C439DA" w:rsidRPr="001A72E1"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3.809</w:t>
            </w:r>
          </w:p>
        </w:tc>
        <w:tc>
          <w:tcPr>
            <w:tcW w:w="3071" w:type="dxa"/>
            <w:vAlign w:val="center"/>
          </w:tcPr>
          <w:p w14:paraId="6A70406E" w14:textId="4AA9A4EF"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3.809</w:t>
            </w:r>
          </w:p>
        </w:tc>
      </w:tr>
      <w:tr w:rsidR="00C439DA" w:rsidRPr="00B47D63" w14:paraId="5AAB7513" w14:textId="77777777" w:rsidTr="00D1746B">
        <w:trPr>
          <w:trHeight w:hRule="exact" w:val="282"/>
        </w:trPr>
        <w:tc>
          <w:tcPr>
            <w:tcW w:w="3070" w:type="dxa"/>
            <w:vAlign w:val="center"/>
          </w:tcPr>
          <w:p w14:paraId="037A0CA1" w14:textId="77A872BF" w:rsidR="00C439DA" w:rsidRPr="00B47D63" w:rsidRDefault="00C439DA" w:rsidP="00C439DA">
            <w:pPr>
              <w:rPr>
                <w:rFonts w:asciiTheme="majorHAnsi" w:hAnsiTheme="majorHAnsi" w:cs="Arial"/>
                <w:sz w:val="20"/>
                <w:szCs w:val="20"/>
              </w:rPr>
            </w:pPr>
            <w:r>
              <w:rPr>
                <w:rFonts w:asciiTheme="majorHAnsi" w:hAnsiTheme="majorHAnsi" w:cs="Arial"/>
                <w:sz w:val="20"/>
                <w:szCs w:val="20"/>
              </w:rPr>
              <w:t>Úroky</w:t>
            </w:r>
          </w:p>
        </w:tc>
        <w:tc>
          <w:tcPr>
            <w:tcW w:w="3071" w:type="dxa"/>
            <w:vAlign w:val="center"/>
          </w:tcPr>
          <w:p w14:paraId="7C43222D" w14:textId="56099DF7" w:rsidR="00C439DA" w:rsidRPr="001A72E1"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177</w:t>
            </w:r>
          </w:p>
        </w:tc>
        <w:tc>
          <w:tcPr>
            <w:tcW w:w="3071" w:type="dxa"/>
            <w:vAlign w:val="center"/>
          </w:tcPr>
          <w:p w14:paraId="36830033" w14:textId="69293778"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177</w:t>
            </w:r>
          </w:p>
        </w:tc>
      </w:tr>
      <w:tr w:rsidR="00C439DA" w:rsidRPr="00B47D63" w14:paraId="3B08D98E" w14:textId="77777777" w:rsidTr="00D1746B">
        <w:trPr>
          <w:trHeight w:hRule="exact" w:val="303"/>
        </w:trPr>
        <w:tc>
          <w:tcPr>
            <w:tcW w:w="3070" w:type="dxa"/>
            <w:tcBorders>
              <w:bottom w:val="single" w:sz="12" w:space="0" w:color="auto"/>
            </w:tcBorders>
            <w:vAlign w:val="center"/>
          </w:tcPr>
          <w:p w14:paraId="7EB73DDA" w14:textId="77777777" w:rsidR="00C439DA" w:rsidRPr="00B47D63" w:rsidRDefault="00C439DA" w:rsidP="00C439DA">
            <w:pPr>
              <w:rPr>
                <w:rFonts w:asciiTheme="majorHAnsi" w:hAnsiTheme="majorHAnsi" w:cs="Arial"/>
                <w:sz w:val="20"/>
                <w:szCs w:val="20"/>
              </w:rPr>
            </w:pPr>
          </w:p>
        </w:tc>
        <w:tc>
          <w:tcPr>
            <w:tcW w:w="3071" w:type="dxa"/>
            <w:tcBorders>
              <w:bottom w:val="single" w:sz="12" w:space="0" w:color="auto"/>
            </w:tcBorders>
            <w:vAlign w:val="center"/>
          </w:tcPr>
          <w:p w14:paraId="56CCE03C" w14:textId="77777777" w:rsidR="00C439DA" w:rsidRPr="001A72E1"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bottom w:val="single" w:sz="12" w:space="0" w:color="auto"/>
            </w:tcBorders>
            <w:vAlign w:val="center"/>
          </w:tcPr>
          <w:p w14:paraId="0CC34A5F"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2998184" w14:textId="77777777" w:rsidTr="0087786B">
        <w:trPr>
          <w:trHeight w:hRule="exact" w:val="554"/>
        </w:trPr>
        <w:tc>
          <w:tcPr>
            <w:tcW w:w="3070" w:type="dxa"/>
            <w:tcBorders>
              <w:top w:val="single" w:sz="12" w:space="0" w:color="auto"/>
              <w:bottom w:val="single" w:sz="12" w:space="0" w:color="auto"/>
            </w:tcBorders>
            <w:vAlign w:val="center"/>
          </w:tcPr>
          <w:p w14:paraId="5D8EFB85"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Príjmy budúcich období dlhodobé, z toho:</w:t>
            </w:r>
          </w:p>
        </w:tc>
        <w:tc>
          <w:tcPr>
            <w:tcW w:w="3071" w:type="dxa"/>
            <w:tcBorders>
              <w:top w:val="single" w:sz="12" w:space="0" w:color="auto"/>
              <w:bottom w:val="single" w:sz="12" w:space="0" w:color="auto"/>
            </w:tcBorders>
            <w:vAlign w:val="center"/>
          </w:tcPr>
          <w:p w14:paraId="5153FC79"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1E09A206"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EA66003" w14:textId="77777777" w:rsidTr="00046AC1">
        <w:trPr>
          <w:trHeight w:hRule="exact" w:val="454"/>
        </w:trPr>
        <w:tc>
          <w:tcPr>
            <w:tcW w:w="3070" w:type="dxa"/>
            <w:tcBorders>
              <w:top w:val="single" w:sz="12" w:space="0" w:color="auto"/>
            </w:tcBorders>
            <w:vAlign w:val="center"/>
          </w:tcPr>
          <w:p w14:paraId="060A8DC8" w14:textId="77777777" w:rsidR="00C439DA" w:rsidRPr="00B47D63" w:rsidRDefault="00C439DA" w:rsidP="00C439DA">
            <w:pPr>
              <w:rPr>
                <w:rFonts w:asciiTheme="majorHAnsi" w:hAnsiTheme="majorHAnsi" w:cs="Arial"/>
                <w:sz w:val="20"/>
                <w:szCs w:val="20"/>
              </w:rPr>
            </w:pPr>
          </w:p>
        </w:tc>
        <w:tc>
          <w:tcPr>
            <w:tcW w:w="3071" w:type="dxa"/>
            <w:tcBorders>
              <w:top w:val="single" w:sz="12" w:space="0" w:color="auto"/>
            </w:tcBorders>
            <w:vAlign w:val="center"/>
          </w:tcPr>
          <w:p w14:paraId="5DEDE9A0"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0B289344"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DC111FC" w14:textId="77777777" w:rsidTr="00046AC1">
        <w:trPr>
          <w:trHeight w:hRule="exact" w:val="454"/>
        </w:trPr>
        <w:tc>
          <w:tcPr>
            <w:tcW w:w="3070" w:type="dxa"/>
            <w:vAlign w:val="center"/>
          </w:tcPr>
          <w:p w14:paraId="3FBE116E" w14:textId="77777777" w:rsidR="00C439DA" w:rsidRPr="00B47D63" w:rsidRDefault="00C439DA" w:rsidP="00C439DA">
            <w:pPr>
              <w:rPr>
                <w:rFonts w:asciiTheme="majorHAnsi" w:hAnsiTheme="majorHAnsi" w:cs="Arial"/>
                <w:sz w:val="20"/>
                <w:szCs w:val="20"/>
              </w:rPr>
            </w:pPr>
          </w:p>
        </w:tc>
        <w:tc>
          <w:tcPr>
            <w:tcW w:w="3071" w:type="dxa"/>
            <w:vAlign w:val="center"/>
          </w:tcPr>
          <w:p w14:paraId="79AF8798"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DF1BBDE"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4B3016E3" w14:textId="77777777" w:rsidTr="00046AC1">
        <w:trPr>
          <w:trHeight w:hRule="exact" w:val="454"/>
        </w:trPr>
        <w:tc>
          <w:tcPr>
            <w:tcW w:w="3070" w:type="dxa"/>
            <w:vAlign w:val="center"/>
          </w:tcPr>
          <w:p w14:paraId="12DBBE53" w14:textId="77777777" w:rsidR="00C439DA" w:rsidRPr="00B47D63" w:rsidRDefault="00C439DA" w:rsidP="00C439DA">
            <w:pPr>
              <w:rPr>
                <w:rFonts w:asciiTheme="majorHAnsi" w:hAnsiTheme="majorHAnsi" w:cs="Arial"/>
                <w:sz w:val="20"/>
                <w:szCs w:val="20"/>
              </w:rPr>
            </w:pPr>
          </w:p>
        </w:tc>
        <w:tc>
          <w:tcPr>
            <w:tcW w:w="3071" w:type="dxa"/>
            <w:vAlign w:val="center"/>
          </w:tcPr>
          <w:p w14:paraId="13213E76"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7D65F334"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1B9EBE3" w14:textId="77777777" w:rsidTr="0087786B">
        <w:trPr>
          <w:trHeight w:hRule="exact" w:val="580"/>
        </w:trPr>
        <w:tc>
          <w:tcPr>
            <w:tcW w:w="3070" w:type="dxa"/>
            <w:tcBorders>
              <w:top w:val="single" w:sz="12" w:space="0" w:color="auto"/>
              <w:bottom w:val="single" w:sz="12" w:space="0" w:color="auto"/>
            </w:tcBorders>
            <w:vAlign w:val="center"/>
          </w:tcPr>
          <w:p w14:paraId="2FAD6E9F"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Príjmy budúcich období krátkodobé, z toho:</w:t>
            </w:r>
          </w:p>
        </w:tc>
        <w:tc>
          <w:tcPr>
            <w:tcW w:w="3071" w:type="dxa"/>
            <w:tcBorders>
              <w:top w:val="single" w:sz="12" w:space="0" w:color="auto"/>
              <w:bottom w:val="single" w:sz="12" w:space="0" w:color="auto"/>
            </w:tcBorders>
            <w:vAlign w:val="center"/>
          </w:tcPr>
          <w:p w14:paraId="2B798B8D"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70EB6621"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19E30C8" w14:textId="77777777" w:rsidTr="00046AC1">
        <w:trPr>
          <w:trHeight w:hRule="exact" w:val="454"/>
        </w:trPr>
        <w:tc>
          <w:tcPr>
            <w:tcW w:w="3070" w:type="dxa"/>
            <w:tcBorders>
              <w:top w:val="single" w:sz="12" w:space="0" w:color="auto"/>
            </w:tcBorders>
            <w:vAlign w:val="center"/>
          </w:tcPr>
          <w:p w14:paraId="249B2C86" w14:textId="77777777" w:rsidR="00C439DA" w:rsidRPr="00B47D63" w:rsidRDefault="00C439DA" w:rsidP="00C439DA">
            <w:pPr>
              <w:rPr>
                <w:rFonts w:asciiTheme="majorHAnsi" w:hAnsiTheme="majorHAnsi" w:cs="Arial"/>
                <w:sz w:val="20"/>
                <w:szCs w:val="20"/>
              </w:rPr>
            </w:pPr>
          </w:p>
        </w:tc>
        <w:tc>
          <w:tcPr>
            <w:tcW w:w="3071" w:type="dxa"/>
            <w:tcBorders>
              <w:top w:val="single" w:sz="12" w:space="0" w:color="auto"/>
            </w:tcBorders>
            <w:vAlign w:val="center"/>
          </w:tcPr>
          <w:p w14:paraId="7007C7F9"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758F9D9B"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43CD1F9A" w14:textId="77777777" w:rsidTr="00046AC1">
        <w:trPr>
          <w:trHeight w:hRule="exact" w:val="454"/>
        </w:trPr>
        <w:tc>
          <w:tcPr>
            <w:tcW w:w="3070" w:type="dxa"/>
            <w:vAlign w:val="center"/>
          </w:tcPr>
          <w:p w14:paraId="4CC22AAB" w14:textId="77777777" w:rsidR="00C439DA" w:rsidRPr="00B47D63" w:rsidRDefault="00C439DA" w:rsidP="00C439DA">
            <w:pPr>
              <w:rPr>
                <w:rFonts w:asciiTheme="majorHAnsi" w:hAnsiTheme="majorHAnsi" w:cs="Arial"/>
                <w:sz w:val="20"/>
                <w:szCs w:val="20"/>
              </w:rPr>
            </w:pPr>
          </w:p>
        </w:tc>
        <w:tc>
          <w:tcPr>
            <w:tcW w:w="3071" w:type="dxa"/>
            <w:vAlign w:val="center"/>
          </w:tcPr>
          <w:p w14:paraId="4FEBBCEF"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1BBFC5C"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18FE500" w14:textId="77777777" w:rsidTr="00046AC1">
        <w:trPr>
          <w:trHeight w:hRule="exact" w:val="454"/>
        </w:trPr>
        <w:tc>
          <w:tcPr>
            <w:tcW w:w="3070" w:type="dxa"/>
            <w:vAlign w:val="center"/>
          </w:tcPr>
          <w:p w14:paraId="3F59913C" w14:textId="77777777" w:rsidR="00C439DA" w:rsidRPr="00B47D63" w:rsidRDefault="00C439DA" w:rsidP="00C439DA">
            <w:pPr>
              <w:rPr>
                <w:rFonts w:asciiTheme="majorHAnsi" w:hAnsiTheme="majorHAnsi" w:cs="Arial"/>
                <w:sz w:val="20"/>
                <w:szCs w:val="20"/>
              </w:rPr>
            </w:pPr>
          </w:p>
        </w:tc>
        <w:tc>
          <w:tcPr>
            <w:tcW w:w="3071" w:type="dxa"/>
            <w:vAlign w:val="center"/>
          </w:tcPr>
          <w:p w14:paraId="6A257366"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9C910A2" w14:textId="77777777" w:rsidR="00C439DA" w:rsidRPr="00B47D63" w:rsidRDefault="00C439DA" w:rsidP="00C439DA">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38511C26" w14:textId="407210C2" w:rsidR="00096C4A" w:rsidRDefault="00096C4A" w:rsidP="00397ED6">
      <w:pPr>
        <w:spacing w:after="0" w:line="240" w:lineRule="auto"/>
        <w:ind w:right="-141"/>
        <w:jc w:val="both"/>
        <w:rPr>
          <w:rFonts w:asciiTheme="majorHAnsi" w:eastAsia="MS Gothic" w:hAnsiTheme="majorHAnsi" w:cs="Arial"/>
          <w:sz w:val="20"/>
          <w:szCs w:val="20"/>
          <w14:textOutline w14:w="0" w14:cap="rnd" w14:cmpd="sng" w14:algn="ctr">
            <w14:solidFill>
              <w14:schemeClr w14:val="tx1"/>
            </w14:solidFill>
            <w14:prstDash w14:val="solid"/>
            <w14:bevel/>
          </w14:textOutline>
        </w:rPr>
      </w:pPr>
    </w:p>
    <w:p w14:paraId="2D6F172B" w14:textId="77777777" w:rsidR="00C45457" w:rsidRPr="0022530C" w:rsidRDefault="00985894"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76EBC">
        <w:rPr>
          <w:rFonts w:asciiTheme="majorHAnsi" w:hAnsiTheme="majorHAnsi" w:cs="Arial"/>
          <w:b/>
        </w:rPr>
        <w:t xml:space="preserve">III.2 </w:t>
      </w:r>
      <w:r w:rsidR="004F4CD7" w:rsidRPr="00D76EBC">
        <w:rPr>
          <w:rFonts w:asciiTheme="majorHAnsi" w:hAnsiTheme="majorHAnsi" w:cs="Arial"/>
          <w:b/>
        </w:rPr>
        <w:t>a)</w:t>
      </w:r>
      <w:r w:rsidRPr="00D76EBC">
        <w:rPr>
          <w:rFonts w:asciiTheme="majorHAnsi" w:hAnsiTheme="majorHAnsi" w:cs="Arial"/>
          <w:b/>
        </w:rPr>
        <w:tab/>
      </w:r>
      <w:r w:rsidR="00DC0C1C" w:rsidRPr="00D76EBC">
        <w:rPr>
          <w:rFonts w:asciiTheme="majorHAnsi" w:hAnsiTheme="majorHAnsi" w:cs="Arial"/>
          <w:b/>
        </w:rPr>
        <w:t xml:space="preserve">body 1, </w:t>
      </w:r>
      <w:r w:rsidR="0086509E" w:rsidRPr="00D76EBC">
        <w:rPr>
          <w:rFonts w:asciiTheme="majorHAnsi" w:hAnsiTheme="majorHAnsi" w:cs="Arial"/>
          <w:b/>
        </w:rPr>
        <w:t>3</w:t>
      </w:r>
      <w:r w:rsidR="00DC0C1C" w:rsidRPr="00D76EBC">
        <w:rPr>
          <w:rFonts w:asciiTheme="majorHAnsi" w:hAnsiTheme="majorHAnsi" w:cs="Arial"/>
          <w:b/>
        </w:rPr>
        <w:t xml:space="preserve"> a </w:t>
      </w:r>
      <w:r w:rsidR="0086509E" w:rsidRPr="00D76EBC">
        <w:rPr>
          <w:rFonts w:asciiTheme="majorHAnsi" w:hAnsiTheme="majorHAnsi" w:cs="Arial"/>
          <w:b/>
        </w:rPr>
        <w:t>6</w:t>
      </w:r>
      <w:r w:rsidR="00DC0C1C" w:rsidRPr="00D76EBC">
        <w:rPr>
          <w:rFonts w:asciiTheme="majorHAnsi" w:hAnsiTheme="majorHAnsi" w:cs="Arial"/>
          <w:b/>
        </w:rPr>
        <w:t xml:space="preserve"> </w:t>
      </w:r>
      <w:r w:rsidR="00C45457" w:rsidRPr="00D76EBC">
        <w:rPr>
          <w:rFonts w:asciiTheme="majorHAnsi" w:hAnsiTheme="majorHAnsi" w:cs="Arial"/>
          <w:b/>
        </w:rPr>
        <w:t>– Informácie o vlastnom imaní</w:t>
      </w:r>
    </w:p>
    <w:p w14:paraId="25F59FDF" w14:textId="77777777" w:rsidR="004A4759" w:rsidRPr="00B47D63" w:rsidRDefault="004A4759" w:rsidP="006518A2">
      <w:pPr>
        <w:pStyle w:val="Odsekzoznamu"/>
        <w:spacing w:after="0" w:line="240" w:lineRule="auto"/>
        <w:ind w:left="0"/>
        <w:jc w:val="both"/>
        <w:rPr>
          <w:rFonts w:asciiTheme="majorHAnsi" w:hAnsiTheme="majorHAnsi" w:cs="Arial"/>
          <w:b/>
          <w:sz w:val="20"/>
          <w:szCs w:val="20"/>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DA163E" w:rsidRPr="00B47D63" w14:paraId="19D9B2C9" w14:textId="77777777" w:rsidTr="00C14D13">
        <w:trPr>
          <w:trHeight w:val="340"/>
        </w:trPr>
        <w:tc>
          <w:tcPr>
            <w:tcW w:w="3070" w:type="dxa"/>
            <w:tcBorders>
              <w:top w:val="single" w:sz="12" w:space="0" w:color="auto"/>
              <w:bottom w:val="single" w:sz="12" w:space="0" w:color="auto"/>
            </w:tcBorders>
            <w:vAlign w:val="center"/>
          </w:tcPr>
          <w:p w14:paraId="5B02F02C" w14:textId="77777777" w:rsidR="00DA163E" w:rsidRPr="00B47D63" w:rsidRDefault="00DA163E" w:rsidP="0079466E">
            <w:pPr>
              <w:jc w:val="center"/>
              <w:rPr>
                <w:rFonts w:asciiTheme="majorHAnsi" w:hAnsiTheme="majorHAnsi" w:cs="Arial"/>
                <w:b/>
                <w:sz w:val="20"/>
                <w:szCs w:val="20"/>
              </w:rPr>
            </w:pPr>
            <w:r w:rsidRPr="00B47D63">
              <w:rPr>
                <w:rFonts w:asciiTheme="majorHAnsi" w:hAnsiTheme="majorHAnsi" w:cs="Arial"/>
                <w:b/>
                <w:sz w:val="20"/>
                <w:szCs w:val="20"/>
              </w:rPr>
              <w:t>Text</w:t>
            </w:r>
          </w:p>
        </w:tc>
        <w:tc>
          <w:tcPr>
            <w:tcW w:w="3071" w:type="dxa"/>
            <w:tcBorders>
              <w:top w:val="single" w:sz="12" w:space="0" w:color="auto"/>
              <w:bottom w:val="single" w:sz="12" w:space="0" w:color="auto"/>
            </w:tcBorders>
            <w:vAlign w:val="center"/>
          </w:tcPr>
          <w:p w14:paraId="1AC4B0BD" w14:textId="77777777" w:rsidR="00DA163E" w:rsidRPr="00B47D63" w:rsidRDefault="003F36CB" w:rsidP="0079466E">
            <w:pPr>
              <w:jc w:val="center"/>
              <w:rPr>
                <w:rFonts w:asciiTheme="majorHAnsi" w:hAnsiTheme="majorHAnsi" w:cs="Arial"/>
                <w:b/>
                <w:sz w:val="20"/>
                <w:szCs w:val="20"/>
              </w:rPr>
            </w:pPr>
            <w:r>
              <w:rPr>
                <w:rFonts w:asciiTheme="majorHAnsi" w:hAnsiTheme="majorHAnsi" w:cs="Arial"/>
                <w:b/>
                <w:sz w:val="20"/>
                <w:szCs w:val="20"/>
              </w:rPr>
              <w:t>Bežné obdobie</w:t>
            </w:r>
          </w:p>
        </w:tc>
        <w:tc>
          <w:tcPr>
            <w:tcW w:w="3071" w:type="dxa"/>
            <w:tcBorders>
              <w:top w:val="single" w:sz="12" w:space="0" w:color="auto"/>
              <w:bottom w:val="single" w:sz="12" w:space="0" w:color="auto"/>
            </w:tcBorders>
            <w:vAlign w:val="center"/>
          </w:tcPr>
          <w:p w14:paraId="06BCF398" w14:textId="77777777" w:rsidR="00DA163E" w:rsidRPr="00B47D63" w:rsidRDefault="003F36CB" w:rsidP="0079466E">
            <w:pPr>
              <w:jc w:val="center"/>
              <w:rPr>
                <w:rFonts w:asciiTheme="majorHAnsi" w:hAnsiTheme="majorHAnsi" w:cs="Arial"/>
                <w:b/>
                <w:sz w:val="20"/>
                <w:szCs w:val="20"/>
              </w:rPr>
            </w:pPr>
            <w:r>
              <w:rPr>
                <w:rFonts w:asciiTheme="majorHAnsi" w:hAnsiTheme="majorHAnsi" w:cs="Arial"/>
                <w:b/>
                <w:sz w:val="20"/>
                <w:szCs w:val="20"/>
              </w:rPr>
              <w:t>Bezprostredne predchádzajúce obdobie</w:t>
            </w:r>
          </w:p>
        </w:tc>
      </w:tr>
      <w:tr w:rsidR="00DA163E" w:rsidRPr="00B47D63" w14:paraId="7042A496" w14:textId="77777777" w:rsidTr="00C14D13">
        <w:trPr>
          <w:trHeight w:val="340"/>
        </w:trPr>
        <w:tc>
          <w:tcPr>
            <w:tcW w:w="3070" w:type="dxa"/>
            <w:tcBorders>
              <w:top w:val="single" w:sz="12" w:space="0" w:color="auto"/>
            </w:tcBorders>
            <w:vAlign w:val="center"/>
          </w:tcPr>
          <w:p w14:paraId="4FAC9512" w14:textId="77777777" w:rsidR="00DA163E" w:rsidRPr="00600DE7" w:rsidRDefault="00DA163E" w:rsidP="0079466E">
            <w:pPr>
              <w:rPr>
                <w:rFonts w:ascii="Cambria" w:hAnsi="Cambria" w:cs="Arial"/>
                <w:sz w:val="20"/>
                <w:szCs w:val="20"/>
              </w:rPr>
            </w:pPr>
            <w:r w:rsidRPr="00600DE7">
              <w:rPr>
                <w:rFonts w:ascii="Cambria" w:hAnsi="Cambria" w:cs="Arial"/>
                <w:sz w:val="20"/>
                <w:szCs w:val="20"/>
              </w:rPr>
              <w:t>Základné imanie celkom</w:t>
            </w:r>
            <w:r w:rsidR="004D48C0" w:rsidRPr="00600DE7">
              <w:rPr>
                <w:rFonts w:ascii="Cambria" w:hAnsi="Cambria" w:cs="Arial"/>
                <w:sz w:val="20"/>
                <w:szCs w:val="20"/>
              </w:rPr>
              <w:t>, z toho:</w:t>
            </w:r>
          </w:p>
        </w:tc>
        <w:tc>
          <w:tcPr>
            <w:tcW w:w="3071" w:type="dxa"/>
            <w:tcBorders>
              <w:top w:val="single" w:sz="12" w:space="0" w:color="auto"/>
            </w:tcBorders>
            <w:vAlign w:val="center"/>
          </w:tcPr>
          <w:p w14:paraId="2ADFBB64" w14:textId="74014370" w:rsidR="00DA163E" w:rsidRPr="00B47D63" w:rsidRDefault="007A6072" w:rsidP="0079466E">
            <w:pPr>
              <w:jc w:val="center"/>
              <w:rPr>
                <w:rFonts w:asciiTheme="majorHAnsi" w:hAnsiTheme="majorHAnsi" w:cs="Arial"/>
                <w:sz w:val="20"/>
                <w:szCs w:val="20"/>
              </w:rPr>
            </w:pPr>
            <w:r>
              <w:rPr>
                <w:rFonts w:asciiTheme="majorHAnsi" w:hAnsiTheme="majorHAnsi" w:cs="Arial"/>
                <w:sz w:val="20"/>
                <w:szCs w:val="20"/>
              </w:rPr>
              <w:t>10.000</w:t>
            </w:r>
          </w:p>
        </w:tc>
        <w:tc>
          <w:tcPr>
            <w:tcW w:w="3071" w:type="dxa"/>
            <w:tcBorders>
              <w:top w:val="single" w:sz="12" w:space="0" w:color="auto"/>
            </w:tcBorders>
            <w:vAlign w:val="center"/>
          </w:tcPr>
          <w:p w14:paraId="6424BBB9" w14:textId="13DFA201" w:rsidR="00DA163E" w:rsidRPr="00B47D63" w:rsidRDefault="007A6072" w:rsidP="0079466E">
            <w:pPr>
              <w:jc w:val="center"/>
              <w:rPr>
                <w:rFonts w:asciiTheme="majorHAnsi" w:hAnsiTheme="majorHAnsi" w:cs="Arial"/>
                <w:sz w:val="20"/>
                <w:szCs w:val="20"/>
              </w:rPr>
            </w:pPr>
            <w:r>
              <w:rPr>
                <w:rFonts w:asciiTheme="majorHAnsi" w:hAnsiTheme="majorHAnsi" w:cs="Arial"/>
                <w:sz w:val="20"/>
                <w:szCs w:val="20"/>
              </w:rPr>
              <w:t>10.000</w:t>
            </w:r>
          </w:p>
        </w:tc>
      </w:tr>
      <w:tr w:rsidR="00DA163E" w:rsidRPr="00B47D63" w14:paraId="4E5D8DA4" w14:textId="77777777" w:rsidTr="0079466E">
        <w:trPr>
          <w:trHeight w:val="340"/>
        </w:trPr>
        <w:tc>
          <w:tcPr>
            <w:tcW w:w="3070" w:type="dxa"/>
            <w:vAlign w:val="center"/>
          </w:tcPr>
          <w:p w14:paraId="47B0FC69" w14:textId="77777777" w:rsidR="00DA163E" w:rsidRPr="00600DE7" w:rsidRDefault="00DA163E" w:rsidP="0079466E">
            <w:pPr>
              <w:rPr>
                <w:rFonts w:ascii="Cambria" w:hAnsi="Cambria" w:cs="Arial"/>
                <w:sz w:val="20"/>
                <w:szCs w:val="20"/>
              </w:rPr>
            </w:pPr>
            <w:r w:rsidRPr="00600DE7">
              <w:rPr>
                <w:rFonts w:ascii="Cambria" w:hAnsi="Cambria" w:cs="Arial"/>
                <w:sz w:val="20"/>
                <w:szCs w:val="20"/>
              </w:rPr>
              <w:t>Počet akcií (</w:t>
            </w:r>
            <w:proofErr w:type="spellStart"/>
            <w:r w:rsidRPr="00600DE7">
              <w:rPr>
                <w:rFonts w:ascii="Cambria" w:hAnsi="Cambria" w:cs="Arial"/>
                <w:sz w:val="20"/>
                <w:szCs w:val="20"/>
              </w:rPr>
              <w:t>a.s</w:t>
            </w:r>
            <w:proofErr w:type="spellEnd"/>
            <w:r w:rsidRPr="00600DE7">
              <w:rPr>
                <w:rFonts w:ascii="Cambria" w:hAnsi="Cambria" w:cs="Arial"/>
                <w:sz w:val="20"/>
                <w:szCs w:val="20"/>
              </w:rPr>
              <w:t>.)</w:t>
            </w:r>
          </w:p>
        </w:tc>
        <w:tc>
          <w:tcPr>
            <w:tcW w:w="3071" w:type="dxa"/>
            <w:vAlign w:val="center"/>
          </w:tcPr>
          <w:p w14:paraId="6BD033F7"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2D66732F" w14:textId="77777777" w:rsidR="00DA163E" w:rsidRPr="00B47D63" w:rsidRDefault="00DA163E" w:rsidP="0079466E">
            <w:pPr>
              <w:jc w:val="center"/>
              <w:rPr>
                <w:rFonts w:asciiTheme="majorHAnsi" w:hAnsiTheme="majorHAnsi" w:cs="Arial"/>
                <w:sz w:val="20"/>
                <w:szCs w:val="20"/>
              </w:rPr>
            </w:pPr>
          </w:p>
        </w:tc>
      </w:tr>
      <w:tr w:rsidR="00DA163E" w:rsidRPr="00B47D63" w14:paraId="3767CD89" w14:textId="77777777" w:rsidTr="0079466E">
        <w:trPr>
          <w:trHeight w:val="340"/>
        </w:trPr>
        <w:tc>
          <w:tcPr>
            <w:tcW w:w="3070" w:type="dxa"/>
            <w:vAlign w:val="center"/>
          </w:tcPr>
          <w:p w14:paraId="760FB5ED" w14:textId="77777777" w:rsidR="00DA163E" w:rsidRPr="00600DE7" w:rsidRDefault="00DA163E" w:rsidP="0079466E">
            <w:pPr>
              <w:rPr>
                <w:rFonts w:ascii="Cambria" w:hAnsi="Cambria" w:cs="Arial"/>
                <w:sz w:val="20"/>
                <w:szCs w:val="20"/>
              </w:rPr>
            </w:pPr>
            <w:r w:rsidRPr="00600DE7">
              <w:rPr>
                <w:rFonts w:ascii="Cambria" w:hAnsi="Cambria" w:cs="Arial"/>
                <w:sz w:val="20"/>
                <w:szCs w:val="20"/>
              </w:rPr>
              <w:t>Menovitá hodnota akcie (</w:t>
            </w:r>
            <w:proofErr w:type="spellStart"/>
            <w:r w:rsidRPr="00600DE7">
              <w:rPr>
                <w:rFonts w:ascii="Cambria" w:hAnsi="Cambria" w:cs="Arial"/>
                <w:sz w:val="20"/>
                <w:szCs w:val="20"/>
              </w:rPr>
              <w:t>a.s</w:t>
            </w:r>
            <w:proofErr w:type="spellEnd"/>
            <w:r w:rsidRPr="00600DE7">
              <w:rPr>
                <w:rFonts w:ascii="Cambria" w:hAnsi="Cambria" w:cs="Arial"/>
                <w:sz w:val="20"/>
                <w:szCs w:val="20"/>
              </w:rPr>
              <w:t>.)</w:t>
            </w:r>
          </w:p>
        </w:tc>
        <w:tc>
          <w:tcPr>
            <w:tcW w:w="3071" w:type="dxa"/>
            <w:vAlign w:val="center"/>
          </w:tcPr>
          <w:p w14:paraId="53C32DC6"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01BFD555" w14:textId="77777777" w:rsidR="00DA163E" w:rsidRPr="00B47D63" w:rsidRDefault="00DA163E" w:rsidP="0079466E">
            <w:pPr>
              <w:jc w:val="center"/>
              <w:rPr>
                <w:rFonts w:asciiTheme="majorHAnsi" w:hAnsiTheme="majorHAnsi" w:cs="Arial"/>
                <w:sz w:val="20"/>
                <w:szCs w:val="20"/>
              </w:rPr>
            </w:pPr>
          </w:p>
        </w:tc>
      </w:tr>
      <w:tr w:rsidR="00DA163E" w:rsidRPr="00B47D63" w14:paraId="6E97EB9A" w14:textId="77777777" w:rsidTr="0079466E">
        <w:tc>
          <w:tcPr>
            <w:tcW w:w="3070" w:type="dxa"/>
            <w:vAlign w:val="center"/>
          </w:tcPr>
          <w:p w14:paraId="2444C855" w14:textId="77777777" w:rsidR="00DA163E" w:rsidRPr="00600DE7" w:rsidRDefault="00DA163E" w:rsidP="0079466E">
            <w:pPr>
              <w:rPr>
                <w:rFonts w:ascii="Cambria" w:hAnsi="Cambria" w:cs="Arial"/>
                <w:sz w:val="20"/>
                <w:szCs w:val="20"/>
              </w:rPr>
            </w:pPr>
            <w:r w:rsidRPr="00600DE7">
              <w:rPr>
                <w:rFonts w:ascii="Cambria" w:hAnsi="Cambria" w:cs="Arial"/>
                <w:sz w:val="20"/>
                <w:szCs w:val="20"/>
              </w:rPr>
              <w:t>Počet akcií upísaných počas účtovného obdobia</w:t>
            </w:r>
          </w:p>
        </w:tc>
        <w:tc>
          <w:tcPr>
            <w:tcW w:w="3071" w:type="dxa"/>
            <w:vAlign w:val="center"/>
          </w:tcPr>
          <w:p w14:paraId="7DC61AE6"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3402E856" w14:textId="77777777" w:rsidR="00DA163E" w:rsidRPr="00B47D63" w:rsidRDefault="00DA163E" w:rsidP="0079466E">
            <w:pPr>
              <w:jc w:val="center"/>
              <w:rPr>
                <w:rFonts w:asciiTheme="majorHAnsi" w:hAnsiTheme="majorHAnsi" w:cs="Arial"/>
                <w:sz w:val="20"/>
                <w:szCs w:val="20"/>
              </w:rPr>
            </w:pPr>
          </w:p>
        </w:tc>
      </w:tr>
      <w:tr w:rsidR="00DA163E" w:rsidRPr="00B47D63" w14:paraId="488AB22A" w14:textId="77777777" w:rsidTr="0079466E">
        <w:tc>
          <w:tcPr>
            <w:tcW w:w="3070" w:type="dxa"/>
            <w:vAlign w:val="center"/>
          </w:tcPr>
          <w:p w14:paraId="55367445" w14:textId="77777777" w:rsidR="00DA163E" w:rsidRPr="00600DE7" w:rsidRDefault="004D48C0" w:rsidP="0079466E">
            <w:pPr>
              <w:rPr>
                <w:rFonts w:ascii="Cambria" w:hAnsi="Cambria" w:cs="Arial"/>
                <w:sz w:val="20"/>
                <w:szCs w:val="20"/>
              </w:rPr>
            </w:pPr>
            <w:r w:rsidRPr="00600DE7">
              <w:rPr>
                <w:rFonts w:ascii="Cambria" w:hAnsi="Cambria" w:cs="Arial"/>
                <w:sz w:val="20"/>
                <w:szCs w:val="20"/>
              </w:rPr>
              <w:t>Menovitá h</w:t>
            </w:r>
            <w:r w:rsidR="00DA163E" w:rsidRPr="00600DE7">
              <w:rPr>
                <w:rFonts w:ascii="Cambria" w:hAnsi="Cambria" w:cs="Arial"/>
                <w:sz w:val="20"/>
                <w:szCs w:val="20"/>
              </w:rPr>
              <w:t>odnota akcií upísaných počas účtovného obdobia</w:t>
            </w:r>
          </w:p>
        </w:tc>
        <w:tc>
          <w:tcPr>
            <w:tcW w:w="3071" w:type="dxa"/>
            <w:vAlign w:val="center"/>
          </w:tcPr>
          <w:p w14:paraId="251768B0"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0E17F7D0" w14:textId="77777777" w:rsidR="00DA163E" w:rsidRPr="00B47D63" w:rsidRDefault="00DA163E" w:rsidP="0079466E">
            <w:pPr>
              <w:jc w:val="center"/>
              <w:rPr>
                <w:rFonts w:asciiTheme="majorHAnsi" w:hAnsiTheme="majorHAnsi" w:cs="Arial"/>
                <w:sz w:val="20"/>
                <w:szCs w:val="20"/>
              </w:rPr>
            </w:pPr>
          </w:p>
        </w:tc>
      </w:tr>
      <w:tr w:rsidR="00DA163E" w:rsidRPr="00B47D63" w14:paraId="2A04FBD4" w14:textId="77777777" w:rsidTr="0079466E">
        <w:tc>
          <w:tcPr>
            <w:tcW w:w="3070" w:type="dxa"/>
            <w:vAlign w:val="center"/>
          </w:tcPr>
          <w:p w14:paraId="0BE1D9AA" w14:textId="77777777" w:rsidR="00DA163E" w:rsidRPr="00600DE7" w:rsidRDefault="00DA163E" w:rsidP="0079466E">
            <w:pPr>
              <w:rPr>
                <w:rFonts w:ascii="Cambria" w:hAnsi="Cambria" w:cs="Arial"/>
                <w:sz w:val="20"/>
                <w:szCs w:val="20"/>
              </w:rPr>
            </w:pPr>
            <w:r w:rsidRPr="00600DE7">
              <w:rPr>
                <w:rFonts w:ascii="Cambria" w:hAnsi="Cambria" w:cs="Arial"/>
                <w:sz w:val="20"/>
                <w:szCs w:val="20"/>
              </w:rPr>
              <w:t>Zisk na akciu, alebo na podiel na základnom imaní</w:t>
            </w:r>
          </w:p>
        </w:tc>
        <w:tc>
          <w:tcPr>
            <w:tcW w:w="3071" w:type="dxa"/>
            <w:vAlign w:val="center"/>
          </w:tcPr>
          <w:p w14:paraId="72681184" w14:textId="6D576D15" w:rsidR="00DA163E" w:rsidRPr="00B47D63" w:rsidRDefault="00DA163E" w:rsidP="0079466E">
            <w:pPr>
              <w:jc w:val="center"/>
              <w:rPr>
                <w:rFonts w:asciiTheme="majorHAnsi" w:hAnsiTheme="majorHAnsi" w:cs="Arial"/>
                <w:sz w:val="20"/>
                <w:szCs w:val="20"/>
              </w:rPr>
            </w:pPr>
          </w:p>
        </w:tc>
        <w:tc>
          <w:tcPr>
            <w:tcW w:w="3071" w:type="dxa"/>
            <w:vAlign w:val="center"/>
          </w:tcPr>
          <w:p w14:paraId="1D74EF17" w14:textId="77777777" w:rsidR="00DA163E" w:rsidRPr="00B47D63" w:rsidRDefault="00DA163E" w:rsidP="0079466E">
            <w:pPr>
              <w:jc w:val="center"/>
              <w:rPr>
                <w:rFonts w:asciiTheme="majorHAnsi" w:hAnsiTheme="majorHAnsi" w:cs="Arial"/>
                <w:sz w:val="20"/>
                <w:szCs w:val="20"/>
              </w:rPr>
            </w:pPr>
          </w:p>
        </w:tc>
      </w:tr>
    </w:tbl>
    <w:p w14:paraId="222807E0" w14:textId="77777777" w:rsidR="007450CC" w:rsidRPr="00B47D63" w:rsidRDefault="007450CC" w:rsidP="006518A2">
      <w:pPr>
        <w:pStyle w:val="Odsekzoznamu"/>
        <w:spacing w:after="0" w:line="240" w:lineRule="auto"/>
        <w:ind w:left="0"/>
        <w:jc w:val="both"/>
        <w:rPr>
          <w:rFonts w:asciiTheme="majorHAnsi" w:hAnsiTheme="majorHAnsi" w:cs="Arial"/>
          <w:b/>
          <w:sz w:val="20"/>
          <w:szCs w:val="20"/>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3F36CB" w:rsidRPr="00B47D63" w14:paraId="171B169F" w14:textId="77777777" w:rsidTr="00600DE7">
        <w:tc>
          <w:tcPr>
            <w:tcW w:w="3070" w:type="dxa"/>
            <w:tcBorders>
              <w:top w:val="single" w:sz="12" w:space="0" w:color="auto"/>
              <w:bottom w:val="single" w:sz="12" w:space="0" w:color="auto"/>
            </w:tcBorders>
            <w:vAlign w:val="center"/>
          </w:tcPr>
          <w:p w14:paraId="74C2CE59" w14:textId="77777777" w:rsidR="003F36CB" w:rsidRPr="00B47D63" w:rsidRDefault="003F36CB" w:rsidP="00600DE7">
            <w:pPr>
              <w:jc w:val="center"/>
              <w:rPr>
                <w:rFonts w:asciiTheme="majorHAnsi" w:hAnsiTheme="majorHAnsi" w:cs="Arial"/>
                <w:b/>
                <w:sz w:val="20"/>
                <w:szCs w:val="20"/>
              </w:rPr>
            </w:pPr>
            <w:r w:rsidRPr="00B47D63">
              <w:rPr>
                <w:rFonts w:asciiTheme="majorHAnsi" w:hAnsiTheme="majorHAnsi" w:cs="Arial"/>
                <w:b/>
                <w:sz w:val="20"/>
                <w:szCs w:val="20"/>
              </w:rPr>
              <w:lastRenderedPageBreak/>
              <w:t>Text</w:t>
            </w:r>
          </w:p>
        </w:tc>
        <w:tc>
          <w:tcPr>
            <w:tcW w:w="3071" w:type="dxa"/>
            <w:tcBorders>
              <w:top w:val="single" w:sz="12" w:space="0" w:color="auto"/>
              <w:bottom w:val="single" w:sz="12" w:space="0" w:color="auto"/>
            </w:tcBorders>
            <w:vAlign w:val="center"/>
          </w:tcPr>
          <w:p w14:paraId="70733273" w14:textId="77777777" w:rsidR="003F36CB" w:rsidRPr="00B47D63" w:rsidRDefault="003F36CB" w:rsidP="00600DE7">
            <w:pPr>
              <w:jc w:val="center"/>
              <w:rPr>
                <w:rFonts w:asciiTheme="majorHAnsi" w:hAnsiTheme="majorHAnsi" w:cs="Arial"/>
                <w:b/>
                <w:sz w:val="20"/>
                <w:szCs w:val="20"/>
              </w:rPr>
            </w:pPr>
            <w:r>
              <w:rPr>
                <w:rFonts w:asciiTheme="majorHAnsi" w:hAnsiTheme="majorHAnsi" w:cs="Arial"/>
                <w:b/>
                <w:sz w:val="20"/>
                <w:szCs w:val="20"/>
              </w:rPr>
              <w:t>Bežné obdobie</w:t>
            </w:r>
          </w:p>
        </w:tc>
        <w:tc>
          <w:tcPr>
            <w:tcW w:w="3071" w:type="dxa"/>
            <w:tcBorders>
              <w:top w:val="single" w:sz="12" w:space="0" w:color="auto"/>
              <w:bottom w:val="single" w:sz="12" w:space="0" w:color="auto"/>
            </w:tcBorders>
            <w:vAlign w:val="center"/>
          </w:tcPr>
          <w:p w14:paraId="0E636B61" w14:textId="77777777" w:rsidR="003F36CB" w:rsidRPr="00B47D63" w:rsidRDefault="003F36CB" w:rsidP="00600DE7">
            <w:pPr>
              <w:jc w:val="center"/>
              <w:rPr>
                <w:rFonts w:asciiTheme="majorHAnsi" w:hAnsiTheme="majorHAnsi" w:cs="Arial"/>
                <w:b/>
                <w:sz w:val="20"/>
                <w:szCs w:val="20"/>
              </w:rPr>
            </w:pPr>
            <w:r>
              <w:rPr>
                <w:rFonts w:asciiTheme="majorHAnsi" w:hAnsiTheme="majorHAnsi" w:cs="Arial"/>
                <w:b/>
                <w:sz w:val="20"/>
                <w:szCs w:val="20"/>
              </w:rPr>
              <w:t>Bezprostredne predchádzajúce obdobie</w:t>
            </w:r>
          </w:p>
        </w:tc>
      </w:tr>
      <w:tr w:rsidR="003F36CB" w:rsidRPr="00B47D63" w14:paraId="1D435B03" w14:textId="77777777" w:rsidTr="00600DE7">
        <w:tc>
          <w:tcPr>
            <w:tcW w:w="3070" w:type="dxa"/>
            <w:tcBorders>
              <w:top w:val="single" w:sz="12" w:space="0" w:color="auto"/>
            </w:tcBorders>
            <w:vAlign w:val="center"/>
          </w:tcPr>
          <w:p w14:paraId="053F95F3"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Zmeny reálnej hodnoty majetku</w:t>
            </w:r>
          </w:p>
        </w:tc>
        <w:tc>
          <w:tcPr>
            <w:tcW w:w="3071" w:type="dxa"/>
            <w:tcBorders>
              <w:top w:val="single" w:sz="12" w:space="0" w:color="auto"/>
            </w:tcBorders>
            <w:vAlign w:val="center"/>
          </w:tcPr>
          <w:p w14:paraId="736849FD"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02EB7064"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66DC8CC5" w14:textId="77777777" w:rsidTr="00600DE7">
        <w:tc>
          <w:tcPr>
            <w:tcW w:w="3070" w:type="dxa"/>
            <w:vAlign w:val="center"/>
          </w:tcPr>
          <w:p w14:paraId="3C073BCA"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Zmeny hodnoty majetku pri použití metódy   vlastného imania</w:t>
            </w:r>
          </w:p>
        </w:tc>
        <w:tc>
          <w:tcPr>
            <w:tcW w:w="3071" w:type="dxa"/>
            <w:vAlign w:val="center"/>
          </w:tcPr>
          <w:p w14:paraId="7C8D799D"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A7F75F1"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7827A8B4" w14:textId="77777777" w:rsidTr="00600DE7">
        <w:tc>
          <w:tcPr>
            <w:tcW w:w="3070" w:type="dxa"/>
            <w:vAlign w:val="center"/>
          </w:tcPr>
          <w:p w14:paraId="361142D3"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 xml:space="preserve">Iné </w:t>
            </w:r>
            <w:r>
              <w:rPr>
                <w:rFonts w:asciiTheme="majorHAnsi" w:hAnsiTheme="majorHAnsi" w:cs="Arial"/>
                <w:sz w:val="20"/>
                <w:szCs w:val="20"/>
              </w:rPr>
              <w:t>situácie</w:t>
            </w:r>
            <w:r w:rsidRPr="00B47D63">
              <w:rPr>
                <w:rFonts w:asciiTheme="majorHAnsi" w:hAnsiTheme="majorHAnsi" w:cs="Arial"/>
                <w:sz w:val="20"/>
                <w:szCs w:val="20"/>
              </w:rPr>
              <w:t>:</w:t>
            </w:r>
          </w:p>
        </w:tc>
        <w:tc>
          <w:tcPr>
            <w:tcW w:w="3071" w:type="dxa"/>
            <w:vAlign w:val="center"/>
          </w:tcPr>
          <w:p w14:paraId="4F3D69A6"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20AECB6"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2A766AA6" w14:textId="77777777" w:rsidTr="00600DE7">
        <w:tc>
          <w:tcPr>
            <w:tcW w:w="3070" w:type="dxa"/>
            <w:vAlign w:val="center"/>
          </w:tcPr>
          <w:p w14:paraId="247FF024" w14:textId="372A0A79" w:rsidR="003F36CB" w:rsidRPr="00B47D63" w:rsidRDefault="003F36CB" w:rsidP="00600DE7">
            <w:pPr>
              <w:rPr>
                <w:rFonts w:asciiTheme="majorHAnsi" w:hAnsiTheme="majorHAnsi" w:cs="Arial"/>
                <w:sz w:val="20"/>
                <w:szCs w:val="20"/>
              </w:rPr>
            </w:pPr>
          </w:p>
        </w:tc>
        <w:tc>
          <w:tcPr>
            <w:tcW w:w="3071" w:type="dxa"/>
            <w:vAlign w:val="center"/>
          </w:tcPr>
          <w:p w14:paraId="5B2C4B1A" w14:textId="1CA3F773" w:rsidR="003F36CB" w:rsidRPr="007A6072" w:rsidRDefault="003F36CB" w:rsidP="00600DE7">
            <w:pPr>
              <w:spacing w:before="240"/>
              <w:ind w:right="-141"/>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c>
          <w:tcPr>
            <w:tcW w:w="3071" w:type="dxa"/>
            <w:vAlign w:val="center"/>
          </w:tcPr>
          <w:p w14:paraId="4D49FCDC" w14:textId="5958A6A8" w:rsidR="003F36CB" w:rsidRPr="007A6072" w:rsidRDefault="003F36CB" w:rsidP="00600DE7">
            <w:pPr>
              <w:spacing w:before="240"/>
              <w:ind w:right="-141"/>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r>
      <w:tr w:rsidR="003F36CB" w:rsidRPr="00B47D63" w14:paraId="03977A1C" w14:textId="77777777" w:rsidTr="00600DE7">
        <w:tc>
          <w:tcPr>
            <w:tcW w:w="3070" w:type="dxa"/>
            <w:tcBorders>
              <w:top w:val="single" w:sz="12" w:space="0" w:color="auto"/>
              <w:bottom w:val="single" w:sz="12" w:space="0" w:color="auto"/>
            </w:tcBorders>
            <w:vAlign w:val="center"/>
          </w:tcPr>
          <w:p w14:paraId="7C2AB08C" w14:textId="77777777" w:rsidR="003F36CB" w:rsidRPr="00B47D63" w:rsidRDefault="003F36CB" w:rsidP="00600DE7">
            <w:pPr>
              <w:rPr>
                <w:rFonts w:asciiTheme="majorHAnsi" w:hAnsiTheme="majorHAnsi" w:cs="Arial"/>
                <w:b/>
                <w:sz w:val="20"/>
                <w:szCs w:val="20"/>
              </w:rPr>
            </w:pPr>
            <w:r w:rsidRPr="00B47D63">
              <w:rPr>
                <w:rFonts w:asciiTheme="majorHAnsi" w:hAnsiTheme="majorHAnsi" w:cs="Arial"/>
                <w:b/>
                <w:sz w:val="20"/>
                <w:szCs w:val="20"/>
              </w:rPr>
              <w:t>Spolu</w:t>
            </w:r>
          </w:p>
        </w:tc>
        <w:tc>
          <w:tcPr>
            <w:tcW w:w="3071" w:type="dxa"/>
            <w:tcBorders>
              <w:top w:val="single" w:sz="12" w:space="0" w:color="auto"/>
              <w:bottom w:val="single" w:sz="12" w:space="0" w:color="auto"/>
            </w:tcBorders>
            <w:vAlign w:val="center"/>
          </w:tcPr>
          <w:p w14:paraId="0CC3F614"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54C4239F"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65343480" w14:textId="77777777" w:rsidR="00E959CA" w:rsidRPr="00B47D63" w:rsidRDefault="00361517" w:rsidP="006518A2">
      <w:pPr>
        <w:spacing w:before="24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Dodatočné</w:t>
      </w:r>
      <w:r w:rsidR="00E959CA"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informácie o zisku/strate, ktoré boli priamo účtované na účtoch vlastného imania:</w:t>
      </w:r>
    </w:p>
    <w:p w14:paraId="36F8D954" w14:textId="439D937D" w:rsidR="0086509E" w:rsidRPr="00117555" w:rsidRDefault="0086509E" w:rsidP="006518A2">
      <w:pPr>
        <w:spacing w:before="240" w:line="240" w:lineRule="auto"/>
        <w:ind w:right="-141"/>
        <w:jc w:val="both"/>
        <w:rPr>
          <w:rFonts w:asciiTheme="majorHAnsi" w:eastAsia="MS Gothic" w:hAnsiTheme="majorHAnsi" w:cs="Arial"/>
          <w:bCs/>
          <w14:textOutline w14:w="0" w14:cap="rnd" w14:cmpd="sng" w14:algn="ctr">
            <w14:solidFill>
              <w14:schemeClr w14:val="tx1"/>
            </w14:solidFill>
            <w14:prstDash w14:val="solid"/>
            <w14:bevel/>
          </w14:textOutline>
        </w:rPr>
      </w:pPr>
      <w:r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III. 2 a) bod 2: Opis tvorby kapitálového fondu z príspevkov, najmä: </w:t>
      </w:r>
      <w:r w:rsidR="003E7555"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Spoločnosť vykazuje ostatné kapitálové fondy vo výške </w:t>
      </w:r>
      <w:r w:rsidR="008D5D17" w:rsidRPr="008D5D17">
        <w:rPr>
          <w:rFonts w:asciiTheme="majorHAnsi" w:eastAsia="MS Gothic" w:hAnsiTheme="majorHAnsi" w:cs="Arial"/>
          <w:bCs/>
          <w14:textOutline w14:w="0" w14:cap="rnd" w14:cmpd="sng" w14:algn="ctr">
            <w14:solidFill>
              <w14:schemeClr w14:val="tx1"/>
            </w14:solidFill>
            <w14:prstDash w14:val="solid"/>
            <w14:bevel/>
          </w14:textOutline>
        </w:rPr>
        <w:t>400</w:t>
      </w:r>
      <w:r w:rsidR="003E7555" w:rsidRPr="008D5D17">
        <w:rPr>
          <w:rFonts w:asciiTheme="majorHAnsi" w:eastAsia="MS Gothic" w:hAnsiTheme="majorHAnsi" w:cs="Arial"/>
          <w:bCs/>
          <w14:textOutline w14:w="0" w14:cap="rnd" w14:cmpd="sng" w14:algn="ctr">
            <w14:solidFill>
              <w14:schemeClr w14:val="tx1"/>
            </w14:solidFill>
            <w14:prstDash w14:val="solid"/>
            <w14:bevel/>
          </w14:textOutline>
        </w:rPr>
        <w:t>.070€</w:t>
      </w:r>
      <w:r w:rsidR="00397ED6"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 a v roku 202</w:t>
      </w:r>
      <w:r w:rsidR="008D5D17" w:rsidRPr="008D5D17">
        <w:rPr>
          <w:rFonts w:asciiTheme="majorHAnsi" w:eastAsia="MS Gothic" w:hAnsiTheme="majorHAnsi" w:cs="Arial"/>
          <w:bCs/>
          <w14:textOutline w14:w="0" w14:cap="rnd" w14:cmpd="sng" w14:algn="ctr">
            <w14:solidFill>
              <w14:schemeClr w14:val="tx1"/>
            </w14:solidFill>
            <w14:prstDash w14:val="solid"/>
            <w14:bevel/>
          </w14:textOutline>
        </w:rPr>
        <w:t>4 sa zvýšili o 200.000€</w:t>
      </w:r>
      <w:r w:rsidR="00397ED6"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 </w:t>
      </w:r>
    </w:p>
    <w:p w14:paraId="16510043" w14:textId="77777777" w:rsidR="00E0081B" w:rsidRPr="00655D5F" w:rsidRDefault="00361517" w:rsidP="0022530C">
      <w:pPr>
        <w:spacing w:after="0" w:line="240" w:lineRule="auto"/>
        <w:ind w:left="851" w:hanging="851"/>
        <w:rPr>
          <w:rFonts w:asciiTheme="majorHAnsi" w:hAnsiTheme="majorHAnsi" w:cs="Arial"/>
          <w:b/>
        </w:rPr>
      </w:pPr>
      <w:r w:rsidRPr="00D76EBC">
        <w:rPr>
          <w:rFonts w:asciiTheme="majorHAnsi" w:hAnsiTheme="majorHAnsi" w:cs="Arial"/>
          <w:b/>
        </w:rPr>
        <w:t xml:space="preserve">III. 2 a) bod </w:t>
      </w:r>
      <w:r w:rsidR="0086509E" w:rsidRPr="00D76EBC">
        <w:rPr>
          <w:rFonts w:asciiTheme="majorHAnsi" w:hAnsiTheme="majorHAnsi" w:cs="Arial"/>
          <w:b/>
        </w:rPr>
        <w:t>7</w:t>
      </w:r>
      <w:r w:rsidRPr="00D76EBC">
        <w:rPr>
          <w:rFonts w:asciiTheme="majorHAnsi" w:hAnsiTheme="majorHAnsi" w:cs="Arial"/>
          <w:b/>
        </w:rPr>
        <w:t>: R</w:t>
      </w:r>
      <w:r w:rsidR="00E0081B" w:rsidRPr="00D76EBC">
        <w:rPr>
          <w:rFonts w:asciiTheme="majorHAnsi" w:hAnsiTheme="majorHAnsi" w:cs="Arial"/>
          <w:b/>
        </w:rPr>
        <w:t>ozdelenie účtovného z</w:t>
      </w:r>
      <w:r w:rsidRPr="00D76EBC">
        <w:rPr>
          <w:rFonts w:asciiTheme="majorHAnsi" w:hAnsiTheme="majorHAnsi" w:cs="Arial"/>
          <w:b/>
        </w:rPr>
        <w:t>i</w:t>
      </w:r>
      <w:r w:rsidR="00E0081B" w:rsidRPr="00D76EBC">
        <w:rPr>
          <w:rFonts w:asciiTheme="majorHAnsi" w:hAnsiTheme="majorHAnsi" w:cs="Arial"/>
          <w:b/>
        </w:rPr>
        <w:t>sku</w:t>
      </w:r>
      <w:r w:rsidRPr="00D76EBC">
        <w:rPr>
          <w:rFonts w:asciiTheme="majorHAnsi" w:hAnsiTheme="majorHAnsi" w:cs="Arial"/>
          <w:b/>
        </w:rPr>
        <w:t>/vysporiadanie straty,  prípadne návrh</w:t>
      </w:r>
      <w:r w:rsidR="00E0081B" w:rsidRPr="00D76EBC">
        <w:rPr>
          <w:rFonts w:asciiTheme="majorHAnsi" w:hAnsiTheme="majorHAnsi" w:cs="Arial"/>
          <w:b/>
        </w:rPr>
        <w:t>:</w:t>
      </w:r>
    </w:p>
    <w:p w14:paraId="2796CFC3" w14:textId="77777777" w:rsidR="0064534F" w:rsidRPr="00B47D63" w:rsidRDefault="0064534F" w:rsidP="006518A2">
      <w:pPr>
        <w:pStyle w:val="Odsekzoznamu"/>
        <w:spacing w:after="0" w:line="240" w:lineRule="auto"/>
        <w:ind w:left="0"/>
        <w:jc w:val="both"/>
        <w:rPr>
          <w:rFonts w:asciiTheme="majorHAnsi" w:hAnsiTheme="majorHAnsi" w:cs="Arial"/>
          <w:b/>
          <w:sz w:val="20"/>
          <w:szCs w:val="20"/>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7"/>
        <w:gridCol w:w="4607"/>
      </w:tblGrid>
      <w:tr w:rsidR="00D42EE2" w:rsidRPr="00B47D63" w14:paraId="48DA73A1" w14:textId="77777777" w:rsidTr="000430F9">
        <w:tc>
          <w:tcPr>
            <w:tcW w:w="4607" w:type="dxa"/>
            <w:tcBorders>
              <w:top w:val="single" w:sz="12" w:space="0" w:color="auto"/>
              <w:bottom w:val="single" w:sz="12" w:space="0" w:color="auto"/>
            </w:tcBorders>
            <w:vAlign w:val="center"/>
          </w:tcPr>
          <w:p w14:paraId="5FAD2096" w14:textId="77777777" w:rsidR="00D42EE2" w:rsidRPr="00B47D63"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4607" w:type="dxa"/>
            <w:tcBorders>
              <w:top w:val="single" w:sz="12" w:space="0" w:color="auto"/>
              <w:bottom w:val="single" w:sz="12" w:space="0" w:color="auto"/>
            </w:tcBorders>
            <w:vAlign w:val="center"/>
          </w:tcPr>
          <w:p w14:paraId="0FC815E7" w14:textId="77777777" w:rsidR="00E83A4F"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09FCF89E" w14:textId="77777777" w:rsidR="00D42EE2" w:rsidRPr="00B47D63"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9E06DE" w:rsidRPr="00B47D63" w14:paraId="2AA2A9DC" w14:textId="77777777" w:rsidTr="000430F9">
        <w:trPr>
          <w:trHeight w:val="340"/>
        </w:trPr>
        <w:tc>
          <w:tcPr>
            <w:tcW w:w="4607" w:type="dxa"/>
            <w:tcBorders>
              <w:top w:val="single" w:sz="12" w:space="0" w:color="auto"/>
            </w:tcBorders>
            <w:vAlign w:val="center"/>
          </w:tcPr>
          <w:p w14:paraId="7F92C419"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 xml:space="preserve">Účtovný zisk </w:t>
            </w:r>
          </w:p>
        </w:tc>
        <w:tc>
          <w:tcPr>
            <w:tcW w:w="4607" w:type="dxa"/>
            <w:tcBorders>
              <w:top w:val="single" w:sz="12" w:space="0" w:color="auto"/>
            </w:tcBorders>
            <w:vAlign w:val="center"/>
          </w:tcPr>
          <w:p w14:paraId="3C79E067" w14:textId="2C96D37C" w:rsidR="009E06DE" w:rsidRPr="0022732A"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r w:rsidR="009E06DE" w:rsidRPr="00B47D63" w14:paraId="735E9B82" w14:textId="77777777" w:rsidTr="000430F9">
        <w:trPr>
          <w:trHeight w:val="340"/>
        </w:trPr>
        <w:tc>
          <w:tcPr>
            <w:tcW w:w="4607" w:type="dxa"/>
            <w:vAlign w:val="center"/>
          </w:tcPr>
          <w:p w14:paraId="3D5B199D"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Rozdelenie účtovného zisku</w:t>
            </w:r>
          </w:p>
        </w:tc>
        <w:tc>
          <w:tcPr>
            <w:tcW w:w="4607" w:type="dxa"/>
            <w:vAlign w:val="center"/>
          </w:tcPr>
          <w:p w14:paraId="6AF27AD1" w14:textId="77777777" w:rsidR="009E06DE" w:rsidRPr="00B47D63" w:rsidRDefault="009E06DE" w:rsidP="000430F9">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9E06DE" w:rsidRPr="00B47D63" w14:paraId="5F2E10CC" w14:textId="77777777" w:rsidTr="000430F9">
        <w:trPr>
          <w:trHeight w:val="340"/>
        </w:trPr>
        <w:tc>
          <w:tcPr>
            <w:tcW w:w="4607" w:type="dxa"/>
            <w:vAlign w:val="center"/>
          </w:tcPr>
          <w:p w14:paraId="0F80C689"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zákonného rezervného fondu</w:t>
            </w:r>
          </w:p>
        </w:tc>
        <w:tc>
          <w:tcPr>
            <w:tcW w:w="4607" w:type="dxa"/>
            <w:vAlign w:val="center"/>
          </w:tcPr>
          <w:p w14:paraId="5A4D366E" w14:textId="77777777" w:rsidR="009E06DE" w:rsidRPr="00B47D63" w:rsidRDefault="009E06DE" w:rsidP="000430F9">
            <w:pPr>
              <w:jc w:val="center"/>
              <w:rPr>
                <w:rFonts w:asciiTheme="majorHAnsi" w:hAnsiTheme="majorHAnsi" w:cs="Arial"/>
                <w:sz w:val="20"/>
                <w:szCs w:val="20"/>
              </w:rPr>
            </w:pPr>
          </w:p>
        </w:tc>
      </w:tr>
      <w:tr w:rsidR="009E06DE" w:rsidRPr="00B47D63" w14:paraId="22DF6514" w14:textId="77777777" w:rsidTr="000430F9">
        <w:trPr>
          <w:trHeight w:val="340"/>
        </w:trPr>
        <w:tc>
          <w:tcPr>
            <w:tcW w:w="4607" w:type="dxa"/>
            <w:vAlign w:val="center"/>
          </w:tcPr>
          <w:p w14:paraId="05473F19"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štatutárnych a ostatných fondov</w:t>
            </w:r>
          </w:p>
        </w:tc>
        <w:tc>
          <w:tcPr>
            <w:tcW w:w="4607" w:type="dxa"/>
            <w:vAlign w:val="center"/>
          </w:tcPr>
          <w:p w14:paraId="194C6585" w14:textId="77777777" w:rsidR="009E06DE" w:rsidRPr="00B47D63" w:rsidRDefault="009E06DE" w:rsidP="000430F9">
            <w:pPr>
              <w:jc w:val="center"/>
              <w:rPr>
                <w:rFonts w:asciiTheme="majorHAnsi" w:hAnsiTheme="majorHAnsi" w:cs="Arial"/>
                <w:sz w:val="20"/>
                <w:szCs w:val="20"/>
              </w:rPr>
            </w:pPr>
          </w:p>
        </w:tc>
      </w:tr>
      <w:tr w:rsidR="009E06DE" w:rsidRPr="00B47D63" w14:paraId="6345E31D" w14:textId="77777777" w:rsidTr="000430F9">
        <w:trPr>
          <w:trHeight w:val="340"/>
        </w:trPr>
        <w:tc>
          <w:tcPr>
            <w:tcW w:w="4607" w:type="dxa"/>
            <w:vAlign w:val="center"/>
          </w:tcPr>
          <w:p w14:paraId="6F3567DC"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sociálneho fondu</w:t>
            </w:r>
          </w:p>
        </w:tc>
        <w:tc>
          <w:tcPr>
            <w:tcW w:w="4607" w:type="dxa"/>
            <w:vAlign w:val="center"/>
          </w:tcPr>
          <w:p w14:paraId="6EDE5A94" w14:textId="77777777" w:rsidR="009E06DE" w:rsidRPr="00B47D63" w:rsidRDefault="009E06DE" w:rsidP="000430F9">
            <w:pPr>
              <w:jc w:val="center"/>
              <w:rPr>
                <w:rFonts w:asciiTheme="majorHAnsi" w:hAnsiTheme="majorHAnsi" w:cs="Arial"/>
                <w:sz w:val="20"/>
                <w:szCs w:val="20"/>
              </w:rPr>
            </w:pPr>
          </w:p>
        </w:tc>
      </w:tr>
      <w:tr w:rsidR="009E06DE" w:rsidRPr="00B47D63" w14:paraId="0FB7EDDB" w14:textId="77777777" w:rsidTr="000430F9">
        <w:trPr>
          <w:trHeight w:val="340"/>
        </w:trPr>
        <w:tc>
          <w:tcPr>
            <w:tcW w:w="4607" w:type="dxa"/>
            <w:vAlign w:val="center"/>
          </w:tcPr>
          <w:p w14:paraId="0B26B96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na zvýšenie základného imania</w:t>
            </w:r>
          </w:p>
        </w:tc>
        <w:tc>
          <w:tcPr>
            <w:tcW w:w="4607" w:type="dxa"/>
            <w:vAlign w:val="center"/>
          </w:tcPr>
          <w:p w14:paraId="67A3BDDE" w14:textId="77777777" w:rsidR="009E06DE" w:rsidRPr="00B47D63" w:rsidRDefault="009E06DE" w:rsidP="000430F9">
            <w:pPr>
              <w:jc w:val="center"/>
              <w:rPr>
                <w:rFonts w:asciiTheme="majorHAnsi" w:hAnsiTheme="majorHAnsi" w:cs="Arial"/>
                <w:sz w:val="20"/>
                <w:szCs w:val="20"/>
              </w:rPr>
            </w:pPr>
          </w:p>
        </w:tc>
      </w:tr>
      <w:tr w:rsidR="009E06DE" w:rsidRPr="00B47D63" w14:paraId="194530DC" w14:textId="77777777" w:rsidTr="000430F9">
        <w:trPr>
          <w:trHeight w:val="340"/>
        </w:trPr>
        <w:tc>
          <w:tcPr>
            <w:tcW w:w="4607" w:type="dxa"/>
            <w:vAlign w:val="center"/>
          </w:tcPr>
          <w:p w14:paraId="1E2C95DF"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Úhrada straty minulých období</w:t>
            </w:r>
          </w:p>
        </w:tc>
        <w:tc>
          <w:tcPr>
            <w:tcW w:w="4607" w:type="dxa"/>
            <w:vAlign w:val="center"/>
          </w:tcPr>
          <w:p w14:paraId="2F7E3F0A" w14:textId="77777777" w:rsidR="009E06DE" w:rsidRPr="00B47D63" w:rsidRDefault="009E06DE" w:rsidP="000430F9">
            <w:pPr>
              <w:jc w:val="center"/>
              <w:rPr>
                <w:rFonts w:asciiTheme="majorHAnsi" w:hAnsiTheme="majorHAnsi" w:cs="Arial"/>
                <w:sz w:val="20"/>
                <w:szCs w:val="20"/>
              </w:rPr>
            </w:pPr>
          </w:p>
        </w:tc>
      </w:tr>
      <w:tr w:rsidR="009E06DE" w:rsidRPr="00B47D63" w14:paraId="704C6288" w14:textId="77777777" w:rsidTr="000430F9">
        <w:trPr>
          <w:trHeight w:val="340"/>
        </w:trPr>
        <w:tc>
          <w:tcPr>
            <w:tcW w:w="4607" w:type="dxa"/>
            <w:vAlign w:val="center"/>
          </w:tcPr>
          <w:p w14:paraId="0E7033AD"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Prevod do nerozdeleného zisku minulých rokov</w:t>
            </w:r>
          </w:p>
        </w:tc>
        <w:tc>
          <w:tcPr>
            <w:tcW w:w="4607" w:type="dxa"/>
            <w:vAlign w:val="center"/>
          </w:tcPr>
          <w:p w14:paraId="017B3FD4" w14:textId="6C66931E" w:rsidR="009E06DE" w:rsidRPr="00B47D63"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r w:rsidR="009E06DE" w:rsidRPr="00B47D63" w14:paraId="37BF9435" w14:textId="77777777" w:rsidTr="000430F9">
        <w:trPr>
          <w:trHeight w:val="340"/>
        </w:trPr>
        <w:tc>
          <w:tcPr>
            <w:tcW w:w="4607" w:type="dxa"/>
            <w:vAlign w:val="center"/>
          </w:tcPr>
          <w:p w14:paraId="3D6CF64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Rozdelenie podielu na zisku spoločníkom, členom</w:t>
            </w:r>
          </w:p>
        </w:tc>
        <w:tc>
          <w:tcPr>
            <w:tcW w:w="4607" w:type="dxa"/>
            <w:vAlign w:val="center"/>
          </w:tcPr>
          <w:p w14:paraId="18315611" w14:textId="77777777" w:rsidR="009E06DE" w:rsidRPr="00B47D63" w:rsidRDefault="009E06DE" w:rsidP="000430F9">
            <w:pPr>
              <w:jc w:val="center"/>
              <w:rPr>
                <w:rFonts w:asciiTheme="majorHAnsi" w:hAnsiTheme="majorHAnsi" w:cs="Arial"/>
                <w:sz w:val="20"/>
                <w:szCs w:val="20"/>
              </w:rPr>
            </w:pPr>
          </w:p>
        </w:tc>
      </w:tr>
      <w:tr w:rsidR="009E06DE" w:rsidRPr="00B47D63" w14:paraId="4C7474E5" w14:textId="77777777" w:rsidTr="000430F9">
        <w:trPr>
          <w:trHeight w:val="340"/>
        </w:trPr>
        <w:tc>
          <w:tcPr>
            <w:tcW w:w="4607" w:type="dxa"/>
            <w:tcBorders>
              <w:bottom w:val="single" w:sz="12" w:space="0" w:color="auto"/>
            </w:tcBorders>
            <w:vAlign w:val="center"/>
          </w:tcPr>
          <w:p w14:paraId="4BA57A6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Iné</w:t>
            </w:r>
          </w:p>
        </w:tc>
        <w:tc>
          <w:tcPr>
            <w:tcW w:w="4607" w:type="dxa"/>
            <w:tcBorders>
              <w:bottom w:val="single" w:sz="12" w:space="0" w:color="auto"/>
            </w:tcBorders>
            <w:vAlign w:val="center"/>
          </w:tcPr>
          <w:p w14:paraId="26560116" w14:textId="77777777" w:rsidR="009E06DE" w:rsidRPr="00B47D63" w:rsidRDefault="009E06DE" w:rsidP="000430F9">
            <w:pPr>
              <w:jc w:val="center"/>
              <w:rPr>
                <w:rFonts w:asciiTheme="majorHAnsi" w:hAnsiTheme="majorHAnsi" w:cs="Arial"/>
                <w:sz w:val="20"/>
                <w:szCs w:val="20"/>
              </w:rPr>
            </w:pPr>
          </w:p>
        </w:tc>
      </w:tr>
      <w:tr w:rsidR="009E06DE" w:rsidRPr="00B47D63" w14:paraId="46C6EC0C" w14:textId="77777777" w:rsidTr="000430F9">
        <w:trPr>
          <w:trHeight w:val="340"/>
        </w:trPr>
        <w:tc>
          <w:tcPr>
            <w:tcW w:w="4607" w:type="dxa"/>
            <w:tcBorders>
              <w:top w:val="single" w:sz="12" w:space="0" w:color="auto"/>
              <w:bottom w:val="single" w:sz="12" w:space="0" w:color="auto"/>
            </w:tcBorders>
            <w:vAlign w:val="center"/>
          </w:tcPr>
          <w:p w14:paraId="2AB54F1B"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Spolu</w:t>
            </w:r>
          </w:p>
        </w:tc>
        <w:tc>
          <w:tcPr>
            <w:tcW w:w="4607" w:type="dxa"/>
            <w:tcBorders>
              <w:top w:val="single" w:sz="12" w:space="0" w:color="auto"/>
              <w:bottom w:val="single" w:sz="12" w:space="0" w:color="auto"/>
            </w:tcBorders>
            <w:vAlign w:val="center"/>
          </w:tcPr>
          <w:p w14:paraId="08A89774" w14:textId="08823CCE" w:rsidR="009E06DE" w:rsidRPr="00B47D63"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bl>
    <w:p w14:paraId="585A56F5" w14:textId="77777777" w:rsidR="0064534F" w:rsidRPr="00B47D63" w:rsidRDefault="0064534F" w:rsidP="006518A2">
      <w:pPr>
        <w:pStyle w:val="Odsekzoznamu"/>
        <w:spacing w:after="0" w:line="240" w:lineRule="auto"/>
        <w:ind w:left="0"/>
        <w:jc w:val="both"/>
        <w:rPr>
          <w:rFonts w:asciiTheme="majorHAnsi" w:hAnsiTheme="majorHAnsi" w:cs="Arial"/>
          <w:b/>
          <w:sz w:val="20"/>
          <w:szCs w:val="20"/>
        </w:rPr>
      </w:pPr>
    </w:p>
    <w:p w14:paraId="4E2EADE4" w14:textId="77777777" w:rsidR="0022732A" w:rsidRPr="00B47D63" w:rsidRDefault="0022732A" w:rsidP="006518A2">
      <w:pPr>
        <w:pStyle w:val="Odsekzoznamu"/>
        <w:spacing w:after="0" w:line="240" w:lineRule="auto"/>
        <w:ind w:left="0"/>
        <w:jc w:val="both"/>
        <w:rPr>
          <w:rFonts w:asciiTheme="majorHAnsi" w:hAnsiTheme="majorHAnsi" w:cs="Arial"/>
          <w:b/>
          <w:sz w:val="20"/>
          <w:szCs w:val="20"/>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7"/>
        <w:gridCol w:w="4607"/>
      </w:tblGrid>
      <w:tr w:rsidR="0013004E" w:rsidRPr="00B47D63" w14:paraId="4EE51E41" w14:textId="77777777" w:rsidTr="00E83A4F">
        <w:tc>
          <w:tcPr>
            <w:tcW w:w="4607" w:type="dxa"/>
            <w:tcBorders>
              <w:top w:val="single" w:sz="12" w:space="0" w:color="auto"/>
              <w:bottom w:val="single" w:sz="12" w:space="0" w:color="auto"/>
            </w:tcBorders>
            <w:vAlign w:val="center"/>
          </w:tcPr>
          <w:p w14:paraId="15164252" w14:textId="77777777" w:rsidR="0013004E" w:rsidRPr="00B47D63"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4607" w:type="dxa"/>
            <w:tcBorders>
              <w:top w:val="single" w:sz="12" w:space="0" w:color="auto"/>
              <w:bottom w:val="single" w:sz="12" w:space="0" w:color="auto"/>
            </w:tcBorders>
            <w:vAlign w:val="center"/>
          </w:tcPr>
          <w:p w14:paraId="11FB002F" w14:textId="77777777" w:rsidR="00E83A4F"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6542CDFC" w14:textId="77777777" w:rsidR="0013004E" w:rsidRPr="00B47D63"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13004E" w:rsidRPr="00B47D63" w14:paraId="4C09E8D3" w14:textId="77777777" w:rsidTr="00E83A4F">
        <w:trPr>
          <w:trHeight w:val="340"/>
        </w:trPr>
        <w:tc>
          <w:tcPr>
            <w:tcW w:w="4607" w:type="dxa"/>
            <w:tcBorders>
              <w:top w:val="single" w:sz="12" w:space="0" w:color="auto"/>
            </w:tcBorders>
            <w:vAlign w:val="center"/>
          </w:tcPr>
          <w:p w14:paraId="46C6780F" w14:textId="77777777" w:rsidR="0013004E" w:rsidRPr="00B47D63" w:rsidRDefault="0013004E" w:rsidP="00E83A4F">
            <w:pPr>
              <w:rPr>
                <w:rFonts w:asciiTheme="majorHAnsi" w:hAnsiTheme="majorHAnsi" w:cs="Arial"/>
                <w:b/>
                <w:sz w:val="20"/>
                <w:szCs w:val="20"/>
              </w:rPr>
            </w:pPr>
            <w:r w:rsidRPr="00B47D63">
              <w:rPr>
                <w:rFonts w:asciiTheme="majorHAnsi" w:hAnsiTheme="majorHAnsi" w:cs="Arial"/>
                <w:b/>
                <w:sz w:val="20"/>
                <w:szCs w:val="20"/>
              </w:rPr>
              <w:t xml:space="preserve">Účtovná strata </w:t>
            </w:r>
          </w:p>
        </w:tc>
        <w:tc>
          <w:tcPr>
            <w:tcW w:w="4607" w:type="dxa"/>
            <w:tcBorders>
              <w:top w:val="single" w:sz="12" w:space="0" w:color="auto"/>
            </w:tcBorders>
            <w:vAlign w:val="center"/>
          </w:tcPr>
          <w:p w14:paraId="46F8A620" w14:textId="77777777" w:rsidR="0013004E" w:rsidRPr="00B47D63" w:rsidRDefault="0013004E" w:rsidP="00E83A4F">
            <w:pPr>
              <w:jc w:val="center"/>
              <w:rPr>
                <w:rFonts w:asciiTheme="majorHAnsi" w:hAnsiTheme="majorHAnsi" w:cs="Arial"/>
                <w:b/>
                <w:sz w:val="20"/>
                <w:szCs w:val="20"/>
              </w:rPr>
            </w:pPr>
          </w:p>
        </w:tc>
      </w:tr>
      <w:tr w:rsidR="0088151F" w:rsidRPr="00B47D63" w14:paraId="03547823" w14:textId="77777777" w:rsidTr="00E83A4F">
        <w:trPr>
          <w:trHeight w:val="340"/>
        </w:trPr>
        <w:tc>
          <w:tcPr>
            <w:tcW w:w="4607" w:type="dxa"/>
            <w:vAlign w:val="center"/>
          </w:tcPr>
          <w:p w14:paraId="3335C045" w14:textId="77777777" w:rsidR="0088151F" w:rsidRPr="00361517" w:rsidRDefault="0088151F" w:rsidP="00E83A4F">
            <w:pPr>
              <w:rPr>
                <w:rFonts w:asciiTheme="majorHAnsi" w:hAnsiTheme="majorHAnsi"/>
                <w:b/>
                <w:sz w:val="20"/>
                <w:szCs w:val="20"/>
              </w:rPr>
            </w:pPr>
            <w:r w:rsidRPr="00361517">
              <w:rPr>
                <w:rFonts w:asciiTheme="majorHAnsi" w:hAnsiTheme="majorHAnsi"/>
                <w:b/>
                <w:sz w:val="20"/>
                <w:szCs w:val="20"/>
              </w:rPr>
              <w:t>Vysporiadanie účtovnej straty</w:t>
            </w:r>
          </w:p>
        </w:tc>
        <w:tc>
          <w:tcPr>
            <w:tcW w:w="4607" w:type="dxa"/>
            <w:vAlign w:val="center"/>
          </w:tcPr>
          <w:p w14:paraId="301DD3D6" w14:textId="77777777" w:rsidR="0088151F" w:rsidRPr="00B47D63" w:rsidRDefault="0088151F" w:rsidP="00E83A4F">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88151F" w:rsidRPr="00B47D63" w14:paraId="39ECFFF0" w14:textId="77777777" w:rsidTr="00E83A4F">
        <w:trPr>
          <w:trHeight w:val="340"/>
        </w:trPr>
        <w:tc>
          <w:tcPr>
            <w:tcW w:w="4607" w:type="dxa"/>
            <w:vAlign w:val="center"/>
          </w:tcPr>
          <w:p w14:paraId="5A917D74"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Zo zákonného rezervného fondu</w:t>
            </w:r>
          </w:p>
        </w:tc>
        <w:tc>
          <w:tcPr>
            <w:tcW w:w="4607" w:type="dxa"/>
            <w:vAlign w:val="center"/>
          </w:tcPr>
          <w:p w14:paraId="1A86A177" w14:textId="77777777" w:rsidR="0088151F" w:rsidRPr="00B47D63" w:rsidRDefault="0088151F" w:rsidP="00E83A4F">
            <w:pPr>
              <w:jc w:val="center"/>
              <w:rPr>
                <w:rFonts w:asciiTheme="majorHAnsi" w:hAnsiTheme="majorHAnsi" w:cs="Arial"/>
                <w:sz w:val="20"/>
                <w:szCs w:val="20"/>
              </w:rPr>
            </w:pPr>
          </w:p>
        </w:tc>
      </w:tr>
      <w:tr w:rsidR="0088151F" w:rsidRPr="00B47D63" w14:paraId="567EA085" w14:textId="77777777" w:rsidTr="00E83A4F">
        <w:trPr>
          <w:trHeight w:val="340"/>
        </w:trPr>
        <w:tc>
          <w:tcPr>
            <w:tcW w:w="4607" w:type="dxa"/>
            <w:vAlign w:val="center"/>
          </w:tcPr>
          <w:p w14:paraId="54236C62"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Zo štatutárnych a ostatných fondov</w:t>
            </w:r>
          </w:p>
        </w:tc>
        <w:tc>
          <w:tcPr>
            <w:tcW w:w="4607" w:type="dxa"/>
            <w:vAlign w:val="center"/>
          </w:tcPr>
          <w:p w14:paraId="6E01CF67" w14:textId="77777777" w:rsidR="0088151F" w:rsidRPr="00B47D63" w:rsidRDefault="0088151F" w:rsidP="00E83A4F">
            <w:pPr>
              <w:jc w:val="center"/>
              <w:rPr>
                <w:rFonts w:asciiTheme="majorHAnsi" w:hAnsiTheme="majorHAnsi" w:cs="Arial"/>
                <w:sz w:val="20"/>
                <w:szCs w:val="20"/>
              </w:rPr>
            </w:pPr>
          </w:p>
        </w:tc>
      </w:tr>
      <w:tr w:rsidR="0088151F" w:rsidRPr="00B47D63" w14:paraId="04AD44EC" w14:textId="77777777" w:rsidTr="00E83A4F">
        <w:trPr>
          <w:trHeight w:val="340"/>
        </w:trPr>
        <w:tc>
          <w:tcPr>
            <w:tcW w:w="4607" w:type="dxa"/>
            <w:vAlign w:val="center"/>
          </w:tcPr>
          <w:p w14:paraId="52E10321"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 nerozdeleného zisku minulých rokov</w:t>
            </w:r>
          </w:p>
        </w:tc>
        <w:tc>
          <w:tcPr>
            <w:tcW w:w="4607" w:type="dxa"/>
            <w:vAlign w:val="center"/>
          </w:tcPr>
          <w:p w14:paraId="1D41E9A6" w14:textId="77777777" w:rsidR="0088151F" w:rsidRPr="00B47D63" w:rsidRDefault="0088151F" w:rsidP="00E83A4F">
            <w:pPr>
              <w:jc w:val="center"/>
              <w:rPr>
                <w:rFonts w:asciiTheme="majorHAnsi" w:hAnsiTheme="majorHAnsi" w:cs="Arial"/>
                <w:sz w:val="20"/>
                <w:szCs w:val="20"/>
              </w:rPr>
            </w:pPr>
          </w:p>
        </w:tc>
      </w:tr>
      <w:tr w:rsidR="0088151F" w:rsidRPr="00B47D63" w14:paraId="050E585C" w14:textId="77777777" w:rsidTr="00E83A4F">
        <w:trPr>
          <w:trHeight w:val="340"/>
        </w:trPr>
        <w:tc>
          <w:tcPr>
            <w:tcW w:w="4607" w:type="dxa"/>
            <w:vAlign w:val="center"/>
          </w:tcPr>
          <w:p w14:paraId="0639CD62"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lastRenderedPageBreak/>
              <w:t>Úhrada straty spoločníkmi, členmi</w:t>
            </w:r>
          </w:p>
        </w:tc>
        <w:tc>
          <w:tcPr>
            <w:tcW w:w="4607" w:type="dxa"/>
            <w:vAlign w:val="center"/>
          </w:tcPr>
          <w:p w14:paraId="7288CC31" w14:textId="77777777" w:rsidR="0088151F" w:rsidRPr="00B47D63" w:rsidRDefault="0088151F" w:rsidP="00E83A4F">
            <w:pPr>
              <w:jc w:val="center"/>
              <w:rPr>
                <w:rFonts w:asciiTheme="majorHAnsi" w:hAnsiTheme="majorHAnsi" w:cs="Arial"/>
                <w:sz w:val="20"/>
                <w:szCs w:val="20"/>
              </w:rPr>
            </w:pPr>
          </w:p>
        </w:tc>
      </w:tr>
      <w:tr w:rsidR="0088151F" w:rsidRPr="00B47D63" w14:paraId="7E768094" w14:textId="77777777" w:rsidTr="00E83A4F">
        <w:trPr>
          <w:trHeight w:val="340"/>
        </w:trPr>
        <w:tc>
          <w:tcPr>
            <w:tcW w:w="4607" w:type="dxa"/>
            <w:vAlign w:val="center"/>
          </w:tcPr>
          <w:p w14:paraId="12606BE9"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Prevod na účet neuhradenej straty minulých rokov</w:t>
            </w:r>
          </w:p>
        </w:tc>
        <w:tc>
          <w:tcPr>
            <w:tcW w:w="4607" w:type="dxa"/>
            <w:vAlign w:val="center"/>
          </w:tcPr>
          <w:p w14:paraId="18187CC0" w14:textId="77777777" w:rsidR="0088151F" w:rsidRPr="00B47D63" w:rsidRDefault="0088151F" w:rsidP="00E83A4F">
            <w:pPr>
              <w:jc w:val="center"/>
              <w:rPr>
                <w:rFonts w:asciiTheme="majorHAnsi" w:hAnsiTheme="majorHAnsi" w:cs="Arial"/>
                <w:sz w:val="20"/>
                <w:szCs w:val="20"/>
              </w:rPr>
            </w:pPr>
          </w:p>
        </w:tc>
      </w:tr>
      <w:tr w:rsidR="0088151F" w:rsidRPr="00B47D63" w14:paraId="20E5B92A" w14:textId="77777777" w:rsidTr="00E83A4F">
        <w:trPr>
          <w:trHeight w:val="340"/>
        </w:trPr>
        <w:tc>
          <w:tcPr>
            <w:tcW w:w="4607" w:type="dxa"/>
            <w:tcBorders>
              <w:bottom w:val="single" w:sz="12" w:space="0" w:color="auto"/>
            </w:tcBorders>
            <w:vAlign w:val="center"/>
          </w:tcPr>
          <w:p w14:paraId="232F9BC3"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 xml:space="preserve">Iné </w:t>
            </w:r>
          </w:p>
        </w:tc>
        <w:tc>
          <w:tcPr>
            <w:tcW w:w="4607" w:type="dxa"/>
            <w:tcBorders>
              <w:bottom w:val="single" w:sz="12" w:space="0" w:color="auto"/>
            </w:tcBorders>
            <w:vAlign w:val="center"/>
          </w:tcPr>
          <w:p w14:paraId="74775430" w14:textId="77777777" w:rsidR="0088151F" w:rsidRPr="00B47D63" w:rsidRDefault="0088151F" w:rsidP="00E83A4F">
            <w:pPr>
              <w:jc w:val="center"/>
              <w:rPr>
                <w:rFonts w:asciiTheme="majorHAnsi" w:hAnsiTheme="majorHAnsi" w:cs="Arial"/>
                <w:sz w:val="20"/>
                <w:szCs w:val="20"/>
              </w:rPr>
            </w:pPr>
          </w:p>
        </w:tc>
      </w:tr>
      <w:tr w:rsidR="0088151F" w:rsidRPr="00B47D63" w14:paraId="4E4D751D" w14:textId="77777777" w:rsidTr="00E83A4F">
        <w:trPr>
          <w:trHeight w:val="340"/>
        </w:trPr>
        <w:tc>
          <w:tcPr>
            <w:tcW w:w="4607" w:type="dxa"/>
            <w:tcBorders>
              <w:top w:val="single" w:sz="12" w:space="0" w:color="auto"/>
              <w:bottom w:val="single" w:sz="12" w:space="0" w:color="auto"/>
            </w:tcBorders>
            <w:vAlign w:val="center"/>
          </w:tcPr>
          <w:p w14:paraId="27FD4053" w14:textId="77777777" w:rsidR="0088151F" w:rsidRPr="00361517" w:rsidRDefault="0088151F" w:rsidP="00E83A4F">
            <w:pPr>
              <w:rPr>
                <w:rFonts w:asciiTheme="majorHAnsi" w:hAnsiTheme="majorHAnsi"/>
                <w:b/>
                <w:sz w:val="20"/>
                <w:szCs w:val="20"/>
              </w:rPr>
            </w:pPr>
            <w:r w:rsidRPr="00361517">
              <w:rPr>
                <w:rFonts w:asciiTheme="majorHAnsi" w:hAnsiTheme="majorHAnsi"/>
                <w:b/>
                <w:sz w:val="20"/>
                <w:szCs w:val="20"/>
              </w:rPr>
              <w:t>Spolu</w:t>
            </w:r>
          </w:p>
        </w:tc>
        <w:tc>
          <w:tcPr>
            <w:tcW w:w="4607" w:type="dxa"/>
            <w:tcBorders>
              <w:top w:val="single" w:sz="12" w:space="0" w:color="auto"/>
              <w:bottom w:val="single" w:sz="12" w:space="0" w:color="auto"/>
            </w:tcBorders>
            <w:vAlign w:val="center"/>
          </w:tcPr>
          <w:p w14:paraId="39996F3E" w14:textId="77777777" w:rsidR="0088151F" w:rsidRPr="00B47D63" w:rsidRDefault="0088151F" w:rsidP="00E83A4F">
            <w:pPr>
              <w:jc w:val="center"/>
              <w:rPr>
                <w:rFonts w:asciiTheme="majorHAnsi" w:hAnsiTheme="majorHAnsi" w:cs="Arial"/>
                <w:sz w:val="20"/>
                <w:szCs w:val="20"/>
              </w:rPr>
            </w:pPr>
          </w:p>
        </w:tc>
      </w:tr>
    </w:tbl>
    <w:p w14:paraId="7C6307BF" w14:textId="77777777" w:rsidR="006465E1" w:rsidRDefault="006465E1" w:rsidP="006518A2">
      <w:pPr>
        <w:spacing w:before="240" w:line="240" w:lineRule="auto"/>
        <w:ind w:right="-141"/>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E2D1A2D" w14:textId="77777777" w:rsidR="00E959CA" w:rsidRPr="00655D5F" w:rsidRDefault="004563DD" w:rsidP="0022530C">
      <w:pPr>
        <w:spacing w:after="0" w:line="240" w:lineRule="auto"/>
        <w:ind w:left="851" w:hanging="851"/>
        <w:rPr>
          <w:rFonts w:asciiTheme="majorHAnsi" w:hAnsiTheme="majorHAnsi" w:cs="Arial"/>
          <w:b/>
        </w:rPr>
      </w:pPr>
      <w:r w:rsidRPr="00655D5F">
        <w:rPr>
          <w:rFonts w:asciiTheme="majorHAnsi" w:hAnsiTheme="majorHAnsi" w:cs="Arial"/>
          <w:b/>
        </w:rPr>
        <w:t xml:space="preserve">III. 2 </w:t>
      </w:r>
      <w:r w:rsidR="000832C3" w:rsidRPr="00655D5F">
        <w:rPr>
          <w:rFonts w:asciiTheme="majorHAnsi" w:hAnsiTheme="majorHAnsi" w:cs="Arial"/>
          <w:b/>
        </w:rPr>
        <w:t xml:space="preserve">b) </w:t>
      </w:r>
      <w:r w:rsidR="00694961" w:rsidRPr="00655D5F">
        <w:rPr>
          <w:rFonts w:asciiTheme="majorHAnsi" w:hAnsiTheme="majorHAnsi" w:cs="Arial"/>
          <w:b/>
        </w:rPr>
        <w:t>Informácie o rezervách:</w:t>
      </w:r>
    </w:p>
    <w:p w14:paraId="2328E274" w14:textId="77777777" w:rsidR="00694961" w:rsidRPr="00B47D63" w:rsidRDefault="00694961" w:rsidP="006518A2">
      <w:pPr>
        <w:pStyle w:val="Odsekzoznamu"/>
        <w:spacing w:after="0" w:line="240" w:lineRule="auto"/>
        <w:ind w:left="0"/>
        <w:jc w:val="both"/>
        <w:rPr>
          <w:rFonts w:asciiTheme="majorHAnsi" w:hAnsiTheme="majorHAnsi" w:cs="Arial"/>
          <w:b/>
          <w:sz w:val="20"/>
          <w:szCs w:val="20"/>
        </w:rPr>
      </w:pPr>
    </w:p>
    <w:tbl>
      <w:tblPr>
        <w:tblStyle w:val="Mriekatabuky"/>
        <w:tblW w:w="9233"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088"/>
        <w:gridCol w:w="1364"/>
        <w:gridCol w:w="1365"/>
        <w:gridCol w:w="1365"/>
        <w:gridCol w:w="1492"/>
        <w:gridCol w:w="1559"/>
      </w:tblGrid>
      <w:tr w:rsidR="006D3692" w:rsidRPr="00B47D63" w14:paraId="35E65A91" w14:textId="77777777" w:rsidTr="00AA5628">
        <w:tc>
          <w:tcPr>
            <w:tcW w:w="2088" w:type="dxa"/>
            <w:vMerge w:val="restart"/>
            <w:tcBorders>
              <w:top w:val="single" w:sz="12" w:space="0" w:color="auto"/>
              <w:bottom w:val="single" w:sz="4" w:space="0" w:color="auto"/>
            </w:tcBorders>
            <w:vAlign w:val="center"/>
          </w:tcPr>
          <w:p w14:paraId="72844C03" w14:textId="77777777" w:rsidR="006D3692" w:rsidRPr="00B47D63" w:rsidRDefault="006D3692" w:rsidP="0007748C">
            <w:pPr>
              <w:pStyle w:val="Odsekzoznamu"/>
              <w:ind w:left="0"/>
              <w:jc w:val="center"/>
              <w:rPr>
                <w:rFonts w:asciiTheme="majorHAnsi" w:hAnsiTheme="majorHAnsi" w:cs="Arial"/>
                <w:b/>
                <w:sz w:val="20"/>
                <w:szCs w:val="20"/>
              </w:rPr>
            </w:pPr>
            <w:r>
              <w:rPr>
                <w:rFonts w:asciiTheme="majorHAnsi" w:hAnsiTheme="majorHAnsi" w:cs="Arial"/>
                <w:b/>
                <w:sz w:val="20"/>
                <w:szCs w:val="20"/>
              </w:rPr>
              <w:t>Rezerva</w:t>
            </w:r>
          </w:p>
        </w:tc>
        <w:tc>
          <w:tcPr>
            <w:tcW w:w="7145" w:type="dxa"/>
            <w:gridSpan w:val="5"/>
            <w:tcBorders>
              <w:top w:val="single" w:sz="12" w:space="0" w:color="auto"/>
              <w:bottom w:val="single" w:sz="4" w:space="0" w:color="auto"/>
            </w:tcBorders>
            <w:vAlign w:val="center"/>
          </w:tcPr>
          <w:p w14:paraId="5865010E" w14:textId="77777777" w:rsidR="006D3692" w:rsidRPr="00B47D63" w:rsidRDefault="006D3692" w:rsidP="000832C3">
            <w:pPr>
              <w:pStyle w:val="Odsekzoznamu"/>
              <w:tabs>
                <w:tab w:val="left" w:pos="4215"/>
              </w:tabs>
              <w:ind w:left="0"/>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6D3692" w:rsidRPr="00B47D63" w14:paraId="273F77C5" w14:textId="77777777" w:rsidTr="00AA5628">
        <w:trPr>
          <w:trHeight w:val="960"/>
        </w:trPr>
        <w:tc>
          <w:tcPr>
            <w:tcW w:w="2088" w:type="dxa"/>
            <w:vMerge/>
            <w:tcBorders>
              <w:top w:val="single" w:sz="4" w:space="0" w:color="auto"/>
              <w:bottom w:val="single" w:sz="12" w:space="0" w:color="auto"/>
            </w:tcBorders>
            <w:vAlign w:val="center"/>
          </w:tcPr>
          <w:p w14:paraId="612D3667" w14:textId="77777777" w:rsidR="006D3692" w:rsidRPr="00B47D63" w:rsidRDefault="006D3692" w:rsidP="000832C3">
            <w:pPr>
              <w:pStyle w:val="Odsekzoznamu"/>
              <w:ind w:left="0"/>
              <w:rPr>
                <w:rFonts w:asciiTheme="majorHAnsi" w:hAnsiTheme="majorHAnsi" w:cs="Arial"/>
                <w:b/>
                <w:sz w:val="20"/>
                <w:szCs w:val="20"/>
              </w:rPr>
            </w:pPr>
          </w:p>
        </w:tc>
        <w:tc>
          <w:tcPr>
            <w:tcW w:w="1364" w:type="dxa"/>
            <w:tcBorders>
              <w:top w:val="single" w:sz="4" w:space="0" w:color="auto"/>
              <w:bottom w:val="single" w:sz="12" w:space="0" w:color="auto"/>
            </w:tcBorders>
            <w:vAlign w:val="center"/>
          </w:tcPr>
          <w:p w14:paraId="1E8D036F" w14:textId="77777777" w:rsidR="006D3692" w:rsidRPr="006D3692" w:rsidRDefault="006D3692" w:rsidP="006D3692">
            <w:pPr>
              <w:jc w:val="center"/>
              <w:rPr>
                <w:rFonts w:asciiTheme="majorHAnsi" w:hAnsiTheme="majorHAnsi"/>
                <w:b/>
                <w:sz w:val="18"/>
                <w:szCs w:val="18"/>
              </w:rPr>
            </w:pPr>
            <w:r>
              <w:rPr>
                <w:rFonts w:asciiTheme="majorHAnsi" w:hAnsiTheme="majorHAnsi"/>
                <w:b/>
                <w:sz w:val="18"/>
                <w:szCs w:val="18"/>
              </w:rPr>
              <w:t>Stav na začiatku účtovného obdobia</w:t>
            </w:r>
          </w:p>
        </w:tc>
        <w:tc>
          <w:tcPr>
            <w:tcW w:w="1365" w:type="dxa"/>
            <w:tcBorders>
              <w:top w:val="single" w:sz="4" w:space="0" w:color="auto"/>
              <w:bottom w:val="single" w:sz="12" w:space="0" w:color="auto"/>
            </w:tcBorders>
            <w:vAlign w:val="center"/>
          </w:tcPr>
          <w:p w14:paraId="22C97006"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Tvorba</w:t>
            </w:r>
          </w:p>
        </w:tc>
        <w:tc>
          <w:tcPr>
            <w:tcW w:w="1365" w:type="dxa"/>
            <w:tcBorders>
              <w:top w:val="single" w:sz="4" w:space="0" w:color="auto"/>
              <w:bottom w:val="single" w:sz="12" w:space="0" w:color="auto"/>
            </w:tcBorders>
            <w:vAlign w:val="center"/>
          </w:tcPr>
          <w:p w14:paraId="24DB6096"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Použitie</w:t>
            </w:r>
          </w:p>
        </w:tc>
        <w:tc>
          <w:tcPr>
            <w:tcW w:w="1492" w:type="dxa"/>
            <w:tcBorders>
              <w:top w:val="single" w:sz="4" w:space="0" w:color="auto"/>
              <w:bottom w:val="single" w:sz="12" w:space="0" w:color="auto"/>
            </w:tcBorders>
            <w:vAlign w:val="center"/>
          </w:tcPr>
          <w:p w14:paraId="0F151C22"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Zrušenie</w:t>
            </w:r>
          </w:p>
        </w:tc>
        <w:tc>
          <w:tcPr>
            <w:tcW w:w="1559" w:type="dxa"/>
            <w:tcBorders>
              <w:top w:val="single" w:sz="4" w:space="0" w:color="auto"/>
              <w:bottom w:val="single" w:sz="12" w:space="0" w:color="auto"/>
            </w:tcBorders>
            <w:vAlign w:val="center"/>
          </w:tcPr>
          <w:p w14:paraId="37E4FC53"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Stav na konci</w:t>
            </w:r>
          </w:p>
          <w:p w14:paraId="66B0C9ED"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účtovného obdobia</w:t>
            </w:r>
          </w:p>
        </w:tc>
      </w:tr>
      <w:tr w:rsidR="006D3692" w:rsidRPr="00B47D63" w14:paraId="3783742B" w14:textId="77777777" w:rsidTr="00AA5628">
        <w:tc>
          <w:tcPr>
            <w:tcW w:w="2088" w:type="dxa"/>
            <w:tcBorders>
              <w:top w:val="single" w:sz="12" w:space="0" w:color="auto"/>
              <w:bottom w:val="single" w:sz="12" w:space="0" w:color="auto"/>
            </w:tcBorders>
            <w:vAlign w:val="center"/>
          </w:tcPr>
          <w:p w14:paraId="48E27EE8" w14:textId="77777777" w:rsidR="006D3692" w:rsidRPr="004563DD" w:rsidRDefault="006D3692" w:rsidP="000832C3">
            <w:pPr>
              <w:rPr>
                <w:rFonts w:asciiTheme="majorHAnsi" w:hAnsiTheme="majorHAnsi"/>
                <w:b/>
                <w:sz w:val="20"/>
                <w:szCs w:val="20"/>
              </w:rPr>
            </w:pPr>
            <w:r w:rsidRPr="004563DD">
              <w:rPr>
                <w:rFonts w:asciiTheme="majorHAnsi" w:hAnsiTheme="majorHAnsi"/>
                <w:b/>
                <w:sz w:val="20"/>
                <w:szCs w:val="20"/>
              </w:rPr>
              <w:t>Dlhodobé rezervy</w:t>
            </w:r>
          </w:p>
          <w:p w14:paraId="342B68EB" w14:textId="77777777" w:rsidR="006D3692" w:rsidRPr="004563DD" w:rsidRDefault="006D3692" w:rsidP="000832C3">
            <w:pPr>
              <w:rPr>
                <w:rFonts w:asciiTheme="majorHAnsi" w:hAnsiTheme="majorHAnsi"/>
                <w:b/>
                <w:sz w:val="20"/>
                <w:szCs w:val="20"/>
              </w:rPr>
            </w:pPr>
            <w:r w:rsidRPr="004563DD">
              <w:rPr>
                <w:rFonts w:asciiTheme="majorHAnsi" w:hAnsiTheme="majorHAnsi"/>
                <w:b/>
                <w:sz w:val="20"/>
                <w:szCs w:val="20"/>
              </w:rPr>
              <w:t>celkom, z toho:</w:t>
            </w:r>
          </w:p>
        </w:tc>
        <w:tc>
          <w:tcPr>
            <w:tcW w:w="1364" w:type="dxa"/>
            <w:tcBorders>
              <w:top w:val="single" w:sz="12" w:space="0" w:color="auto"/>
              <w:bottom w:val="single" w:sz="12" w:space="0" w:color="auto"/>
            </w:tcBorders>
            <w:vAlign w:val="center"/>
          </w:tcPr>
          <w:p w14:paraId="0064C2A9"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348C8538"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365" w:type="dxa"/>
            <w:tcBorders>
              <w:top w:val="single" w:sz="12" w:space="0" w:color="auto"/>
              <w:bottom w:val="single" w:sz="12" w:space="0" w:color="auto"/>
            </w:tcBorders>
            <w:vAlign w:val="center"/>
          </w:tcPr>
          <w:p w14:paraId="0DDF7530"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492" w:type="dxa"/>
            <w:tcBorders>
              <w:top w:val="single" w:sz="12" w:space="0" w:color="auto"/>
              <w:bottom w:val="single" w:sz="12" w:space="0" w:color="auto"/>
            </w:tcBorders>
            <w:vAlign w:val="center"/>
          </w:tcPr>
          <w:p w14:paraId="509F6B02"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559" w:type="dxa"/>
            <w:tcBorders>
              <w:top w:val="single" w:sz="12" w:space="0" w:color="auto"/>
              <w:bottom w:val="single" w:sz="12" w:space="0" w:color="auto"/>
            </w:tcBorders>
            <w:vAlign w:val="center"/>
          </w:tcPr>
          <w:p w14:paraId="0ED90AE4"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16456290" w14:textId="77777777" w:rsidTr="00AA5628">
        <w:trPr>
          <w:trHeight w:val="340"/>
        </w:trPr>
        <w:tc>
          <w:tcPr>
            <w:tcW w:w="2088" w:type="dxa"/>
            <w:tcBorders>
              <w:top w:val="single" w:sz="12" w:space="0" w:color="auto"/>
            </w:tcBorders>
            <w:vAlign w:val="center"/>
          </w:tcPr>
          <w:p w14:paraId="490C56F5" w14:textId="77777777" w:rsidR="006D3692" w:rsidRPr="004563DD" w:rsidRDefault="006D3692" w:rsidP="0087088E">
            <w:pPr>
              <w:rPr>
                <w:rFonts w:asciiTheme="majorHAnsi" w:hAnsiTheme="majorHAnsi"/>
                <w:sz w:val="20"/>
                <w:szCs w:val="20"/>
              </w:rPr>
            </w:pPr>
          </w:p>
        </w:tc>
        <w:tc>
          <w:tcPr>
            <w:tcW w:w="1364" w:type="dxa"/>
            <w:tcBorders>
              <w:top w:val="single" w:sz="12" w:space="0" w:color="auto"/>
            </w:tcBorders>
            <w:vAlign w:val="center"/>
          </w:tcPr>
          <w:p w14:paraId="7970DDD3"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tcBorders>
            <w:vAlign w:val="center"/>
          </w:tcPr>
          <w:p w14:paraId="79FAEC46"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tcBorders>
            <w:vAlign w:val="center"/>
          </w:tcPr>
          <w:p w14:paraId="2A4726C0"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top w:val="single" w:sz="12" w:space="0" w:color="auto"/>
            </w:tcBorders>
            <w:vAlign w:val="center"/>
          </w:tcPr>
          <w:p w14:paraId="06A66E31"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top w:val="single" w:sz="12" w:space="0" w:color="auto"/>
            </w:tcBorders>
            <w:vAlign w:val="center"/>
          </w:tcPr>
          <w:p w14:paraId="39DE0A7E"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311BB04C" w14:textId="77777777" w:rsidTr="00AA5628">
        <w:trPr>
          <w:trHeight w:val="340"/>
        </w:trPr>
        <w:tc>
          <w:tcPr>
            <w:tcW w:w="2088" w:type="dxa"/>
            <w:tcBorders>
              <w:bottom w:val="single" w:sz="12" w:space="0" w:color="auto"/>
            </w:tcBorders>
            <w:vAlign w:val="center"/>
          </w:tcPr>
          <w:p w14:paraId="1595B4BB" w14:textId="77777777" w:rsidR="006D3692" w:rsidRPr="004563DD" w:rsidRDefault="006D3692" w:rsidP="0087088E">
            <w:pPr>
              <w:rPr>
                <w:rFonts w:asciiTheme="majorHAnsi" w:hAnsiTheme="majorHAnsi"/>
                <w:sz w:val="20"/>
                <w:szCs w:val="20"/>
              </w:rPr>
            </w:pPr>
          </w:p>
        </w:tc>
        <w:tc>
          <w:tcPr>
            <w:tcW w:w="1364" w:type="dxa"/>
            <w:tcBorders>
              <w:bottom w:val="single" w:sz="12" w:space="0" w:color="auto"/>
            </w:tcBorders>
            <w:vAlign w:val="center"/>
          </w:tcPr>
          <w:p w14:paraId="2B43322B"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bottom w:val="single" w:sz="12" w:space="0" w:color="auto"/>
            </w:tcBorders>
            <w:vAlign w:val="center"/>
          </w:tcPr>
          <w:p w14:paraId="4BE852FE"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bottom w:val="single" w:sz="12" w:space="0" w:color="auto"/>
            </w:tcBorders>
            <w:vAlign w:val="center"/>
          </w:tcPr>
          <w:p w14:paraId="2AC4BD08"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bottom w:val="single" w:sz="12" w:space="0" w:color="auto"/>
            </w:tcBorders>
            <w:vAlign w:val="center"/>
          </w:tcPr>
          <w:p w14:paraId="58949ED1"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bottom w:val="single" w:sz="12" w:space="0" w:color="auto"/>
            </w:tcBorders>
            <w:vAlign w:val="center"/>
          </w:tcPr>
          <w:p w14:paraId="589D99A2"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712DBF4B" w14:textId="77777777" w:rsidTr="00AA5628">
        <w:tc>
          <w:tcPr>
            <w:tcW w:w="2088" w:type="dxa"/>
            <w:tcBorders>
              <w:top w:val="single" w:sz="12" w:space="0" w:color="auto"/>
              <w:bottom w:val="single" w:sz="12" w:space="0" w:color="auto"/>
            </w:tcBorders>
            <w:vAlign w:val="center"/>
          </w:tcPr>
          <w:p w14:paraId="0E47224A" w14:textId="77777777" w:rsidR="00E83A4F" w:rsidRDefault="006D3692" w:rsidP="0087088E">
            <w:pPr>
              <w:rPr>
                <w:rFonts w:asciiTheme="majorHAnsi" w:hAnsiTheme="majorHAnsi"/>
                <w:b/>
                <w:sz w:val="20"/>
                <w:szCs w:val="20"/>
              </w:rPr>
            </w:pPr>
            <w:r w:rsidRPr="004563DD">
              <w:rPr>
                <w:rFonts w:asciiTheme="majorHAnsi" w:hAnsiTheme="majorHAnsi"/>
                <w:b/>
                <w:sz w:val="20"/>
                <w:szCs w:val="20"/>
              </w:rPr>
              <w:t>Krátkodobé rezervy,</w:t>
            </w:r>
          </w:p>
          <w:p w14:paraId="59FB19B8" w14:textId="77777777" w:rsidR="006D3692" w:rsidRPr="004563DD" w:rsidRDefault="006D3692" w:rsidP="0087088E">
            <w:pPr>
              <w:rPr>
                <w:rFonts w:asciiTheme="majorHAnsi" w:hAnsiTheme="majorHAnsi"/>
                <w:b/>
                <w:sz w:val="20"/>
                <w:szCs w:val="20"/>
              </w:rPr>
            </w:pPr>
            <w:r w:rsidRPr="004563DD">
              <w:rPr>
                <w:rFonts w:asciiTheme="majorHAnsi" w:hAnsiTheme="majorHAnsi"/>
                <w:b/>
                <w:sz w:val="20"/>
                <w:szCs w:val="20"/>
              </w:rPr>
              <w:t>z toho:</w:t>
            </w:r>
          </w:p>
        </w:tc>
        <w:tc>
          <w:tcPr>
            <w:tcW w:w="1364" w:type="dxa"/>
            <w:tcBorders>
              <w:top w:val="single" w:sz="12" w:space="0" w:color="auto"/>
              <w:bottom w:val="single" w:sz="12" w:space="0" w:color="auto"/>
            </w:tcBorders>
            <w:vAlign w:val="center"/>
          </w:tcPr>
          <w:p w14:paraId="11168176"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277148A3"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3FFC549B"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top w:val="single" w:sz="12" w:space="0" w:color="auto"/>
              <w:bottom w:val="single" w:sz="12" w:space="0" w:color="auto"/>
            </w:tcBorders>
            <w:vAlign w:val="center"/>
          </w:tcPr>
          <w:p w14:paraId="4E468B69"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top w:val="single" w:sz="12" w:space="0" w:color="auto"/>
              <w:bottom w:val="single" w:sz="12" w:space="0" w:color="auto"/>
            </w:tcBorders>
            <w:vAlign w:val="center"/>
          </w:tcPr>
          <w:p w14:paraId="035F1177" w14:textId="77777777" w:rsidR="006D3692" w:rsidRPr="004563DD" w:rsidRDefault="006D3692" w:rsidP="0087088E">
            <w:pPr>
              <w:pStyle w:val="Odsekzoznamu"/>
              <w:ind w:left="0"/>
              <w:jc w:val="center"/>
              <w:rPr>
                <w:rFonts w:asciiTheme="majorHAnsi" w:hAnsiTheme="majorHAnsi" w:cs="Arial"/>
                <w:b/>
                <w:sz w:val="20"/>
                <w:szCs w:val="20"/>
              </w:rPr>
            </w:pPr>
          </w:p>
        </w:tc>
      </w:tr>
      <w:tr w:rsidR="00C439DA" w:rsidRPr="00B47D63" w14:paraId="226A1A7A" w14:textId="77777777" w:rsidTr="00AA5628">
        <w:trPr>
          <w:trHeight w:val="340"/>
        </w:trPr>
        <w:tc>
          <w:tcPr>
            <w:tcW w:w="2088" w:type="dxa"/>
            <w:tcBorders>
              <w:top w:val="single" w:sz="12" w:space="0" w:color="auto"/>
            </w:tcBorders>
            <w:vAlign w:val="center"/>
          </w:tcPr>
          <w:p w14:paraId="0310A1E0" w14:textId="067E327B"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 xml:space="preserve">Rezerva na </w:t>
            </w:r>
            <w:proofErr w:type="spellStart"/>
            <w:r>
              <w:rPr>
                <w:rFonts w:asciiTheme="majorHAnsi" w:hAnsiTheme="majorHAnsi" w:cs="Arial"/>
                <w:b/>
                <w:sz w:val="20"/>
                <w:szCs w:val="20"/>
              </w:rPr>
              <w:t>nevyč</w:t>
            </w:r>
            <w:proofErr w:type="spellEnd"/>
            <w:r>
              <w:rPr>
                <w:rFonts w:asciiTheme="majorHAnsi" w:hAnsiTheme="majorHAnsi" w:cs="Arial"/>
                <w:b/>
                <w:sz w:val="20"/>
                <w:szCs w:val="20"/>
              </w:rPr>
              <w:t>. dovolenky</w:t>
            </w:r>
          </w:p>
        </w:tc>
        <w:tc>
          <w:tcPr>
            <w:tcW w:w="1364" w:type="dxa"/>
            <w:tcBorders>
              <w:top w:val="single" w:sz="12" w:space="0" w:color="auto"/>
            </w:tcBorders>
            <w:vAlign w:val="center"/>
          </w:tcPr>
          <w:p w14:paraId="301ECB25" w14:textId="46EEFE0A"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c>
          <w:tcPr>
            <w:tcW w:w="1365" w:type="dxa"/>
            <w:tcBorders>
              <w:top w:val="single" w:sz="12" w:space="0" w:color="auto"/>
            </w:tcBorders>
            <w:vAlign w:val="center"/>
          </w:tcPr>
          <w:p w14:paraId="286409D6" w14:textId="39C277CE"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c>
          <w:tcPr>
            <w:tcW w:w="1365" w:type="dxa"/>
            <w:tcBorders>
              <w:top w:val="single" w:sz="12" w:space="0" w:color="auto"/>
            </w:tcBorders>
            <w:vAlign w:val="center"/>
          </w:tcPr>
          <w:p w14:paraId="20DA147C" w14:textId="2C778EB8" w:rsidR="00C439DA" w:rsidRPr="00C439DA"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c>
          <w:tcPr>
            <w:tcW w:w="1492" w:type="dxa"/>
            <w:tcBorders>
              <w:top w:val="single" w:sz="12" w:space="0" w:color="auto"/>
            </w:tcBorders>
            <w:vAlign w:val="center"/>
          </w:tcPr>
          <w:p w14:paraId="6950A64C" w14:textId="685F66BC" w:rsidR="00C439DA" w:rsidRPr="004563DD" w:rsidRDefault="00C439DA" w:rsidP="00C439DA">
            <w:pPr>
              <w:pStyle w:val="Odsekzoznamu"/>
              <w:ind w:left="0"/>
              <w:jc w:val="center"/>
              <w:rPr>
                <w:rFonts w:asciiTheme="majorHAnsi" w:hAnsiTheme="majorHAnsi" w:cs="Arial"/>
                <w:b/>
                <w:sz w:val="20"/>
                <w:szCs w:val="20"/>
              </w:rPr>
            </w:pPr>
          </w:p>
        </w:tc>
        <w:tc>
          <w:tcPr>
            <w:tcW w:w="1559" w:type="dxa"/>
            <w:tcBorders>
              <w:top w:val="single" w:sz="12" w:space="0" w:color="auto"/>
            </w:tcBorders>
            <w:vAlign w:val="center"/>
          </w:tcPr>
          <w:p w14:paraId="560895DD" w14:textId="0E5130DD"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r>
      <w:tr w:rsidR="00C439DA" w:rsidRPr="00B47D63" w14:paraId="617F45B8" w14:textId="77777777" w:rsidTr="00AA5628">
        <w:trPr>
          <w:trHeight w:val="340"/>
        </w:trPr>
        <w:tc>
          <w:tcPr>
            <w:tcW w:w="2088" w:type="dxa"/>
            <w:vAlign w:val="center"/>
          </w:tcPr>
          <w:p w14:paraId="5B866FF8" w14:textId="5D995437"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Rezerva na audit ÚZ</w:t>
            </w:r>
          </w:p>
        </w:tc>
        <w:tc>
          <w:tcPr>
            <w:tcW w:w="1364" w:type="dxa"/>
            <w:vAlign w:val="center"/>
          </w:tcPr>
          <w:p w14:paraId="4F825908" w14:textId="35F5F3C9"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2.200</w:t>
            </w:r>
          </w:p>
        </w:tc>
        <w:tc>
          <w:tcPr>
            <w:tcW w:w="1365" w:type="dxa"/>
            <w:vAlign w:val="center"/>
          </w:tcPr>
          <w:p w14:paraId="569E5CE0" w14:textId="130F55A0"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2.000</w:t>
            </w:r>
          </w:p>
        </w:tc>
        <w:tc>
          <w:tcPr>
            <w:tcW w:w="1365" w:type="dxa"/>
            <w:vAlign w:val="center"/>
          </w:tcPr>
          <w:p w14:paraId="145DD678" w14:textId="19000056" w:rsidR="00C439DA" w:rsidRPr="00C439DA"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2.200</w:t>
            </w:r>
          </w:p>
        </w:tc>
        <w:tc>
          <w:tcPr>
            <w:tcW w:w="1492" w:type="dxa"/>
            <w:vAlign w:val="center"/>
          </w:tcPr>
          <w:p w14:paraId="6EF96BF1" w14:textId="77777777" w:rsidR="00C439DA" w:rsidRPr="004563DD" w:rsidRDefault="00C439DA" w:rsidP="00C439DA">
            <w:pPr>
              <w:pStyle w:val="Odsekzoznamu"/>
              <w:ind w:left="0"/>
              <w:jc w:val="center"/>
              <w:rPr>
                <w:rFonts w:asciiTheme="majorHAnsi" w:hAnsiTheme="majorHAnsi" w:cs="Arial"/>
                <w:b/>
                <w:sz w:val="20"/>
                <w:szCs w:val="20"/>
              </w:rPr>
            </w:pPr>
          </w:p>
        </w:tc>
        <w:tc>
          <w:tcPr>
            <w:tcW w:w="1559" w:type="dxa"/>
            <w:vAlign w:val="center"/>
          </w:tcPr>
          <w:p w14:paraId="71AEFF26" w14:textId="372F90CF"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2.200</w:t>
            </w:r>
          </w:p>
        </w:tc>
      </w:tr>
      <w:tr w:rsidR="00C439DA" w:rsidRPr="00B47D63" w14:paraId="424711C6" w14:textId="77777777" w:rsidTr="00AA5628">
        <w:trPr>
          <w:trHeight w:val="340"/>
        </w:trPr>
        <w:tc>
          <w:tcPr>
            <w:tcW w:w="2088" w:type="dxa"/>
            <w:vAlign w:val="center"/>
          </w:tcPr>
          <w:p w14:paraId="3AADFB04" w14:textId="3BEC0710" w:rsidR="00C439DA"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 xml:space="preserve">Rezervy ostatné </w:t>
            </w:r>
          </w:p>
        </w:tc>
        <w:tc>
          <w:tcPr>
            <w:tcW w:w="1364" w:type="dxa"/>
            <w:vAlign w:val="center"/>
          </w:tcPr>
          <w:p w14:paraId="3F839554" w14:textId="0C7E559D" w:rsidR="00C439DA" w:rsidRDefault="00C439DA" w:rsidP="00C439DA">
            <w:pPr>
              <w:pStyle w:val="Odsekzoznamu"/>
              <w:ind w:left="0"/>
              <w:jc w:val="center"/>
              <w:rPr>
                <w:rFonts w:asciiTheme="majorHAnsi" w:hAnsiTheme="majorHAnsi" w:cs="Arial"/>
                <w:b/>
                <w:sz w:val="20"/>
                <w:szCs w:val="20"/>
              </w:rPr>
            </w:pPr>
          </w:p>
        </w:tc>
        <w:tc>
          <w:tcPr>
            <w:tcW w:w="1365" w:type="dxa"/>
            <w:vAlign w:val="center"/>
          </w:tcPr>
          <w:p w14:paraId="36049F4B" w14:textId="551E7514" w:rsidR="00C439DA" w:rsidRDefault="00C439DA" w:rsidP="00C439DA">
            <w:pPr>
              <w:pStyle w:val="Odsekzoznamu"/>
              <w:ind w:left="0"/>
              <w:jc w:val="center"/>
              <w:rPr>
                <w:rFonts w:asciiTheme="majorHAnsi" w:hAnsiTheme="majorHAnsi" w:cs="Arial"/>
                <w:b/>
                <w:sz w:val="20"/>
                <w:szCs w:val="20"/>
              </w:rPr>
            </w:pPr>
          </w:p>
        </w:tc>
        <w:tc>
          <w:tcPr>
            <w:tcW w:w="1365" w:type="dxa"/>
            <w:vAlign w:val="center"/>
          </w:tcPr>
          <w:p w14:paraId="6A5FC9AC" w14:textId="3881581F" w:rsidR="00C439DA" w:rsidRPr="00C439DA" w:rsidRDefault="00C439DA" w:rsidP="00C439DA">
            <w:pPr>
              <w:pStyle w:val="Odsekzoznamu"/>
              <w:ind w:left="0"/>
              <w:jc w:val="center"/>
              <w:rPr>
                <w:rFonts w:asciiTheme="majorHAnsi" w:hAnsiTheme="majorHAnsi" w:cs="Arial"/>
                <w:b/>
                <w:sz w:val="20"/>
                <w:szCs w:val="20"/>
              </w:rPr>
            </w:pPr>
          </w:p>
        </w:tc>
        <w:tc>
          <w:tcPr>
            <w:tcW w:w="1492" w:type="dxa"/>
            <w:vAlign w:val="center"/>
          </w:tcPr>
          <w:p w14:paraId="77C8CBFC" w14:textId="77777777" w:rsidR="00C439DA" w:rsidRPr="004563DD" w:rsidRDefault="00C439DA" w:rsidP="00C439DA">
            <w:pPr>
              <w:pStyle w:val="Odsekzoznamu"/>
              <w:ind w:left="0"/>
              <w:jc w:val="center"/>
              <w:rPr>
                <w:rFonts w:asciiTheme="majorHAnsi" w:hAnsiTheme="majorHAnsi" w:cs="Arial"/>
                <w:b/>
                <w:sz w:val="20"/>
                <w:szCs w:val="20"/>
              </w:rPr>
            </w:pPr>
          </w:p>
        </w:tc>
        <w:tc>
          <w:tcPr>
            <w:tcW w:w="1559" w:type="dxa"/>
            <w:vAlign w:val="center"/>
          </w:tcPr>
          <w:p w14:paraId="6D467017" w14:textId="5A382F74" w:rsidR="00C439DA" w:rsidRPr="004563DD" w:rsidRDefault="00C439DA" w:rsidP="00C439DA">
            <w:pPr>
              <w:pStyle w:val="Odsekzoznamu"/>
              <w:ind w:left="0"/>
              <w:jc w:val="center"/>
              <w:rPr>
                <w:rFonts w:asciiTheme="majorHAnsi" w:hAnsiTheme="majorHAnsi" w:cs="Arial"/>
                <w:b/>
                <w:sz w:val="20"/>
                <w:szCs w:val="20"/>
              </w:rPr>
            </w:pPr>
          </w:p>
        </w:tc>
      </w:tr>
      <w:tr w:rsidR="00C439DA" w:rsidRPr="00B47D63" w14:paraId="25811414" w14:textId="77777777" w:rsidTr="00AA5628">
        <w:trPr>
          <w:trHeight w:val="340"/>
        </w:trPr>
        <w:tc>
          <w:tcPr>
            <w:tcW w:w="2088" w:type="dxa"/>
            <w:vAlign w:val="center"/>
          </w:tcPr>
          <w:p w14:paraId="6AA299DB" w14:textId="7F319197"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SPOLU:</w:t>
            </w:r>
          </w:p>
        </w:tc>
        <w:tc>
          <w:tcPr>
            <w:tcW w:w="1364" w:type="dxa"/>
            <w:vAlign w:val="center"/>
          </w:tcPr>
          <w:p w14:paraId="7AF5439E" w14:textId="471833F7" w:rsidR="00C439DA" w:rsidRPr="004563DD"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91.403</w:t>
            </w:r>
          </w:p>
        </w:tc>
        <w:tc>
          <w:tcPr>
            <w:tcW w:w="1365" w:type="dxa"/>
            <w:vAlign w:val="center"/>
          </w:tcPr>
          <w:p w14:paraId="2E2FF52B" w14:textId="11449CF1"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90.903</w:t>
            </w:r>
          </w:p>
        </w:tc>
        <w:tc>
          <w:tcPr>
            <w:tcW w:w="1365" w:type="dxa"/>
            <w:vAlign w:val="center"/>
          </w:tcPr>
          <w:p w14:paraId="00DD3456" w14:textId="3E36DFE5" w:rsidR="00C439DA" w:rsidRPr="00C439DA"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91.403</w:t>
            </w:r>
          </w:p>
        </w:tc>
        <w:tc>
          <w:tcPr>
            <w:tcW w:w="1492" w:type="dxa"/>
            <w:vAlign w:val="center"/>
          </w:tcPr>
          <w:p w14:paraId="412D862F" w14:textId="77777777" w:rsidR="00C439DA" w:rsidRPr="001A72E1" w:rsidRDefault="00C439DA" w:rsidP="00C439DA">
            <w:pPr>
              <w:pStyle w:val="Odsekzoznamu"/>
              <w:ind w:left="0"/>
              <w:jc w:val="center"/>
              <w:rPr>
                <w:rFonts w:asciiTheme="majorHAnsi" w:hAnsiTheme="majorHAnsi" w:cs="Arial"/>
                <w:b/>
                <w:sz w:val="20"/>
                <w:szCs w:val="20"/>
              </w:rPr>
            </w:pPr>
          </w:p>
        </w:tc>
        <w:tc>
          <w:tcPr>
            <w:tcW w:w="1559" w:type="dxa"/>
            <w:vAlign w:val="center"/>
          </w:tcPr>
          <w:p w14:paraId="0A8182BC" w14:textId="449A6B8C" w:rsidR="00C439DA" w:rsidRPr="001A72E1"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91.403</w:t>
            </w:r>
          </w:p>
        </w:tc>
      </w:tr>
    </w:tbl>
    <w:p w14:paraId="63EC1C6E" w14:textId="77777777" w:rsidR="00694961" w:rsidRDefault="00694961" w:rsidP="006518A2">
      <w:pPr>
        <w:pStyle w:val="Odsekzoznamu"/>
        <w:spacing w:after="0" w:line="240" w:lineRule="auto"/>
        <w:ind w:left="0"/>
        <w:jc w:val="both"/>
        <w:rPr>
          <w:rFonts w:asciiTheme="majorHAnsi" w:hAnsiTheme="majorHAnsi" w:cs="Arial"/>
          <w:b/>
          <w:sz w:val="20"/>
          <w:szCs w:val="20"/>
        </w:rPr>
      </w:pPr>
    </w:p>
    <w:tbl>
      <w:tblPr>
        <w:tblStyle w:val="Mriekatabuky"/>
        <w:tblW w:w="9199"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31"/>
        <w:gridCol w:w="1102"/>
        <w:gridCol w:w="1466"/>
        <w:gridCol w:w="1466"/>
        <w:gridCol w:w="1467"/>
        <w:gridCol w:w="1467"/>
      </w:tblGrid>
      <w:tr w:rsidR="00076753" w:rsidRPr="00B47D63" w14:paraId="5C1740B6" w14:textId="77777777" w:rsidTr="00733659">
        <w:tc>
          <w:tcPr>
            <w:tcW w:w="2231" w:type="dxa"/>
            <w:vMerge w:val="restart"/>
            <w:tcBorders>
              <w:top w:val="single" w:sz="12" w:space="0" w:color="auto"/>
              <w:bottom w:val="single" w:sz="4" w:space="0" w:color="auto"/>
            </w:tcBorders>
            <w:vAlign w:val="center"/>
          </w:tcPr>
          <w:p w14:paraId="6419134D" w14:textId="77777777" w:rsidR="00076753" w:rsidRPr="004563DD" w:rsidRDefault="004563DD" w:rsidP="004563DD">
            <w:pPr>
              <w:pStyle w:val="Odsekzoznamu"/>
              <w:ind w:left="0"/>
              <w:jc w:val="center"/>
              <w:rPr>
                <w:rFonts w:asciiTheme="majorHAnsi" w:hAnsiTheme="majorHAnsi" w:cs="Arial"/>
                <w:b/>
                <w:sz w:val="20"/>
                <w:szCs w:val="20"/>
              </w:rPr>
            </w:pPr>
            <w:r>
              <w:rPr>
                <w:rFonts w:asciiTheme="majorHAnsi" w:hAnsiTheme="majorHAnsi" w:cs="Arial"/>
                <w:b/>
                <w:sz w:val="20"/>
                <w:szCs w:val="20"/>
              </w:rPr>
              <w:t>Rezerva</w:t>
            </w:r>
          </w:p>
        </w:tc>
        <w:tc>
          <w:tcPr>
            <w:tcW w:w="6968" w:type="dxa"/>
            <w:gridSpan w:val="5"/>
            <w:tcBorders>
              <w:top w:val="single" w:sz="12" w:space="0" w:color="auto"/>
              <w:bottom w:val="single" w:sz="4" w:space="0" w:color="auto"/>
            </w:tcBorders>
            <w:vAlign w:val="center"/>
          </w:tcPr>
          <w:p w14:paraId="31065C7F" w14:textId="77777777" w:rsidR="00076753" w:rsidRPr="004563DD" w:rsidRDefault="00076753" w:rsidP="004563DD">
            <w:pPr>
              <w:pStyle w:val="Odsekzoznamu"/>
              <w:tabs>
                <w:tab w:val="left" w:pos="4215"/>
              </w:tabs>
              <w:ind w:left="0"/>
              <w:jc w:val="center"/>
              <w:rPr>
                <w:rFonts w:asciiTheme="majorHAnsi" w:hAnsiTheme="majorHAnsi" w:cs="Arial"/>
                <w:b/>
                <w:sz w:val="20"/>
                <w:szCs w:val="20"/>
              </w:rPr>
            </w:pPr>
            <w:r w:rsidRPr="004563DD">
              <w:rPr>
                <w:rFonts w:asciiTheme="majorHAnsi" w:hAnsiTheme="majorHAnsi" w:cs="Arial"/>
                <w:b/>
                <w:sz w:val="20"/>
                <w:szCs w:val="20"/>
              </w:rPr>
              <w:t>Bezprostredne predchádzajúce účtovné obdobie</w:t>
            </w:r>
          </w:p>
        </w:tc>
      </w:tr>
      <w:tr w:rsidR="004563DD" w:rsidRPr="00B47D63" w14:paraId="7F0F22DD" w14:textId="77777777" w:rsidTr="00733659">
        <w:tc>
          <w:tcPr>
            <w:tcW w:w="2231" w:type="dxa"/>
            <w:vMerge/>
            <w:tcBorders>
              <w:top w:val="single" w:sz="4" w:space="0" w:color="auto"/>
              <w:bottom w:val="single" w:sz="12" w:space="0" w:color="auto"/>
            </w:tcBorders>
            <w:vAlign w:val="center"/>
          </w:tcPr>
          <w:p w14:paraId="031A7863" w14:textId="77777777" w:rsidR="004563DD" w:rsidRPr="004563DD" w:rsidRDefault="004563DD" w:rsidP="004563DD">
            <w:pPr>
              <w:pStyle w:val="Odsekzoznamu"/>
              <w:ind w:left="0"/>
              <w:jc w:val="both"/>
              <w:rPr>
                <w:rFonts w:asciiTheme="majorHAnsi" w:hAnsiTheme="majorHAnsi" w:cs="Arial"/>
                <w:b/>
                <w:sz w:val="20"/>
                <w:szCs w:val="20"/>
              </w:rPr>
            </w:pPr>
          </w:p>
        </w:tc>
        <w:tc>
          <w:tcPr>
            <w:tcW w:w="1102" w:type="dxa"/>
            <w:tcBorders>
              <w:top w:val="single" w:sz="4" w:space="0" w:color="auto"/>
              <w:bottom w:val="single" w:sz="12" w:space="0" w:color="auto"/>
            </w:tcBorders>
            <w:vAlign w:val="center"/>
          </w:tcPr>
          <w:p w14:paraId="29892184" w14:textId="77777777" w:rsidR="004563DD" w:rsidRPr="006D3692" w:rsidRDefault="004563DD" w:rsidP="004563DD">
            <w:pPr>
              <w:jc w:val="center"/>
              <w:rPr>
                <w:rFonts w:asciiTheme="majorHAnsi" w:hAnsiTheme="majorHAnsi"/>
                <w:b/>
                <w:sz w:val="18"/>
                <w:szCs w:val="18"/>
              </w:rPr>
            </w:pPr>
            <w:r>
              <w:rPr>
                <w:rFonts w:asciiTheme="majorHAnsi" w:hAnsiTheme="majorHAnsi"/>
                <w:b/>
                <w:sz w:val="18"/>
                <w:szCs w:val="18"/>
              </w:rPr>
              <w:t>Stav na začiatku účtovného obdobia</w:t>
            </w:r>
          </w:p>
        </w:tc>
        <w:tc>
          <w:tcPr>
            <w:tcW w:w="1466" w:type="dxa"/>
            <w:tcBorders>
              <w:top w:val="single" w:sz="4" w:space="0" w:color="auto"/>
              <w:bottom w:val="single" w:sz="12" w:space="0" w:color="auto"/>
            </w:tcBorders>
            <w:vAlign w:val="center"/>
          </w:tcPr>
          <w:p w14:paraId="0CD79D99"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Tvorba</w:t>
            </w:r>
          </w:p>
        </w:tc>
        <w:tc>
          <w:tcPr>
            <w:tcW w:w="1466" w:type="dxa"/>
            <w:tcBorders>
              <w:top w:val="single" w:sz="4" w:space="0" w:color="auto"/>
              <w:bottom w:val="single" w:sz="12" w:space="0" w:color="auto"/>
            </w:tcBorders>
            <w:vAlign w:val="center"/>
          </w:tcPr>
          <w:p w14:paraId="46C5BC7D"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Použitie</w:t>
            </w:r>
          </w:p>
        </w:tc>
        <w:tc>
          <w:tcPr>
            <w:tcW w:w="1467" w:type="dxa"/>
            <w:tcBorders>
              <w:top w:val="single" w:sz="4" w:space="0" w:color="auto"/>
              <w:bottom w:val="single" w:sz="12" w:space="0" w:color="auto"/>
            </w:tcBorders>
            <w:vAlign w:val="center"/>
          </w:tcPr>
          <w:p w14:paraId="2ADCF34F"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Zrušenie</w:t>
            </w:r>
          </w:p>
        </w:tc>
        <w:tc>
          <w:tcPr>
            <w:tcW w:w="1467" w:type="dxa"/>
            <w:tcBorders>
              <w:top w:val="single" w:sz="4" w:space="0" w:color="auto"/>
              <w:bottom w:val="single" w:sz="12" w:space="0" w:color="auto"/>
            </w:tcBorders>
            <w:vAlign w:val="center"/>
          </w:tcPr>
          <w:p w14:paraId="796EE6C0"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Stav na konci</w:t>
            </w:r>
          </w:p>
          <w:p w14:paraId="2E9757C6"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účtovného obdobia</w:t>
            </w:r>
          </w:p>
        </w:tc>
      </w:tr>
      <w:tr w:rsidR="004563DD" w:rsidRPr="00B47D63" w14:paraId="1BD52659" w14:textId="77777777" w:rsidTr="00733659">
        <w:tc>
          <w:tcPr>
            <w:tcW w:w="2231" w:type="dxa"/>
            <w:tcBorders>
              <w:top w:val="single" w:sz="12" w:space="0" w:color="auto"/>
            </w:tcBorders>
            <w:vAlign w:val="center"/>
          </w:tcPr>
          <w:p w14:paraId="02B9739F" w14:textId="77777777" w:rsidR="004563DD" w:rsidRPr="004563DD" w:rsidRDefault="004563DD" w:rsidP="00C02FD2">
            <w:pPr>
              <w:rPr>
                <w:rFonts w:asciiTheme="majorHAnsi" w:hAnsiTheme="majorHAnsi"/>
                <w:b/>
                <w:sz w:val="20"/>
                <w:szCs w:val="20"/>
              </w:rPr>
            </w:pPr>
            <w:r w:rsidRPr="004563DD">
              <w:rPr>
                <w:rFonts w:asciiTheme="majorHAnsi" w:hAnsiTheme="majorHAnsi"/>
                <w:b/>
                <w:sz w:val="20"/>
                <w:szCs w:val="20"/>
              </w:rPr>
              <w:t>Dlhodobé rezervy, z toho:</w:t>
            </w:r>
          </w:p>
        </w:tc>
        <w:tc>
          <w:tcPr>
            <w:tcW w:w="1102" w:type="dxa"/>
            <w:tcBorders>
              <w:top w:val="single" w:sz="12" w:space="0" w:color="auto"/>
            </w:tcBorders>
            <w:vAlign w:val="center"/>
          </w:tcPr>
          <w:p w14:paraId="1F954DA4"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tcBorders>
              <w:top w:val="single" w:sz="12" w:space="0" w:color="auto"/>
            </w:tcBorders>
            <w:vAlign w:val="center"/>
          </w:tcPr>
          <w:p w14:paraId="3DD04CDF"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tcBorders>
              <w:top w:val="single" w:sz="12" w:space="0" w:color="auto"/>
            </w:tcBorders>
            <w:vAlign w:val="center"/>
          </w:tcPr>
          <w:p w14:paraId="7B21CBA5"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tcBorders>
              <w:top w:val="single" w:sz="12" w:space="0" w:color="auto"/>
            </w:tcBorders>
            <w:vAlign w:val="center"/>
          </w:tcPr>
          <w:p w14:paraId="5A8E6177"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tcBorders>
              <w:top w:val="single" w:sz="12" w:space="0" w:color="auto"/>
            </w:tcBorders>
            <w:vAlign w:val="center"/>
          </w:tcPr>
          <w:p w14:paraId="233DFB0F"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2000F350" w14:textId="77777777" w:rsidTr="00733659">
        <w:trPr>
          <w:trHeight w:val="340"/>
        </w:trPr>
        <w:tc>
          <w:tcPr>
            <w:tcW w:w="2231" w:type="dxa"/>
            <w:vAlign w:val="center"/>
          </w:tcPr>
          <w:p w14:paraId="5B2CEB23" w14:textId="77777777" w:rsidR="004563DD" w:rsidRPr="004563DD" w:rsidRDefault="004563DD" w:rsidP="00C02FD2">
            <w:pPr>
              <w:rPr>
                <w:rFonts w:asciiTheme="majorHAnsi" w:hAnsiTheme="majorHAnsi"/>
                <w:sz w:val="20"/>
                <w:szCs w:val="20"/>
              </w:rPr>
            </w:pPr>
          </w:p>
        </w:tc>
        <w:tc>
          <w:tcPr>
            <w:tcW w:w="1102" w:type="dxa"/>
            <w:vAlign w:val="center"/>
          </w:tcPr>
          <w:p w14:paraId="65459081"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38C58931"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0D2CFEF6"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123DD4E6"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691D3180"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33CA4AB0" w14:textId="77777777" w:rsidTr="00733659">
        <w:trPr>
          <w:trHeight w:val="340"/>
        </w:trPr>
        <w:tc>
          <w:tcPr>
            <w:tcW w:w="2231" w:type="dxa"/>
            <w:vAlign w:val="center"/>
          </w:tcPr>
          <w:p w14:paraId="64853B33" w14:textId="77777777" w:rsidR="004563DD" w:rsidRPr="004563DD" w:rsidRDefault="004563DD" w:rsidP="00C02FD2">
            <w:pPr>
              <w:rPr>
                <w:rFonts w:asciiTheme="majorHAnsi" w:hAnsiTheme="majorHAnsi"/>
                <w:sz w:val="20"/>
                <w:szCs w:val="20"/>
              </w:rPr>
            </w:pPr>
          </w:p>
        </w:tc>
        <w:tc>
          <w:tcPr>
            <w:tcW w:w="1102" w:type="dxa"/>
            <w:vAlign w:val="center"/>
          </w:tcPr>
          <w:p w14:paraId="663D0677"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4E2DF57F"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42FE30D"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4C26425D"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72CCBF0D"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5D8813CE" w14:textId="77777777" w:rsidTr="00733659">
        <w:tc>
          <w:tcPr>
            <w:tcW w:w="2231" w:type="dxa"/>
            <w:vAlign w:val="center"/>
          </w:tcPr>
          <w:p w14:paraId="72A00A3E" w14:textId="77777777" w:rsidR="004563DD" w:rsidRPr="004563DD" w:rsidRDefault="004563DD" w:rsidP="00C02FD2">
            <w:pPr>
              <w:rPr>
                <w:rFonts w:asciiTheme="majorHAnsi" w:hAnsiTheme="majorHAnsi"/>
                <w:b/>
                <w:sz w:val="20"/>
                <w:szCs w:val="20"/>
              </w:rPr>
            </w:pPr>
            <w:r w:rsidRPr="004563DD">
              <w:rPr>
                <w:rFonts w:asciiTheme="majorHAnsi" w:hAnsiTheme="majorHAnsi"/>
                <w:b/>
                <w:sz w:val="20"/>
                <w:szCs w:val="20"/>
              </w:rPr>
              <w:t>Krátkodobé rezervy, z toho:</w:t>
            </w:r>
          </w:p>
        </w:tc>
        <w:tc>
          <w:tcPr>
            <w:tcW w:w="1102" w:type="dxa"/>
            <w:vAlign w:val="center"/>
          </w:tcPr>
          <w:p w14:paraId="00B5D13B"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A287CB4"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E44EF0A"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15933C49"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4C7C7457" w14:textId="77777777" w:rsidR="004563DD" w:rsidRPr="004563DD" w:rsidRDefault="004563DD" w:rsidP="00C02FD2">
            <w:pPr>
              <w:pStyle w:val="Odsekzoznamu"/>
              <w:ind w:left="0"/>
              <w:jc w:val="center"/>
              <w:rPr>
                <w:rFonts w:asciiTheme="majorHAnsi" w:hAnsiTheme="majorHAnsi" w:cs="Arial"/>
                <w:b/>
                <w:sz w:val="20"/>
                <w:szCs w:val="20"/>
              </w:rPr>
            </w:pPr>
          </w:p>
        </w:tc>
      </w:tr>
      <w:tr w:rsidR="00C439DA" w:rsidRPr="00B47D63" w14:paraId="5C7F6C11" w14:textId="77777777" w:rsidTr="00733659">
        <w:trPr>
          <w:trHeight w:val="340"/>
        </w:trPr>
        <w:tc>
          <w:tcPr>
            <w:tcW w:w="2231" w:type="dxa"/>
            <w:vAlign w:val="center"/>
          </w:tcPr>
          <w:p w14:paraId="486CBCBF" w14:textId="64F7A82D"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 xml:space="preserve">Rezerva na </w:t>
            </w:r>
            <w:proofErr w:type="spellStart"/>
            <w:r>
              <w:rPr>
                <w:rFonts w:asciiTheme="majorHAnsi" w:hAnsiTheme="majorHAnsi" w:cs="Arial"/>
                <w:b/>
                <w:sz w:val="20"/>
                <w:szCs w:val="20"/>
              </w:rPr>
              <w:t>nevyč</w:t>
            </w:r>
            <w:proofErr w:type="spellEnd"/>
            <w:r>
              <w:rPr>
                <w:rFonts w:asciiTheme="majorHAnsi" w:hAnsiTheme="majorHAnsi" w:cs="Arial"/>
                <w:b/>
                <w:sz w:val="20"/>
                <w:szCs w:val="20"/>
              </w:rPr>
              <w:t>. dovolenky</w:t>
            </w:r>
          </w:p>
        </w:tc>
        <w:tc>
          <w:tcPr>
            <w:tcW w:w="1102" w:type="dxa"/>
            <w:vAlign w:val="center"/>
          </w:tcPr>
          <w:p w14:paraId="0E91CF58" w14:textId="51370C59"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85.561</w:t>
            </w:r>
          </w:p>
        </w:tc>
        <w:tc>
          <w:tcPr>
            <w:tcW w:w="1466" w:type="dxa"/>
            <w:vAlign w:val="center"/>
          </w:tcPr>
          <w:p w14:paraId="0ACC2249" w14:textId="3344003A"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c>
          <w:tcPr>
            <w:tcW w:w="1466" w:type="dxa"/>
            <w:vAlign w:val="center"/>
          </w:tcPr>
          <w:p w14:paraId="544C10A7" w14:textId="15E080FB"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85.561</w:t>
            </w:r>
          </w:p>
        </w:tc>
        <w:tc>
          <w:tcPr>
            <w:tcW w:w="1467" w:type="dxa"/>
            <w:vAlign w:val="center"/>
          </w:tcPr>
          <w:p w14:paraId="0527B11C" w14:textId="77777777" w:rsidR="00C439DA" w:rsidRPr="004563DD" w:rsidRDefault="00C439DA" w:rsidP="00C439DA">
            <w:pPr>
              <w:pStyle w:val="Odsekzoznamu"/>
              <w:ind w:left="0"/>
              <w:jc w:val="center"/>
              <w:rPr>
                <w:rFonts w:asciiTheme="majorHAnsi" w:hAnsiTheme="majorHAnsi" w:cs="Arial"/>
                <w:b/>
                <w:sz w:val="20"/>
                <w:szCs w:val="20"/>
              </w:rPr>
            </w:pPr>
          </w:p>
        </w:tc>
        <w:tc>
          <w:tcPr>
            <w:tcW w:w="1467" w:type="dxa"/>
            <w:vAlign w:val="center"/>
          </w:tcPr>
          <w:p w14:paraId="5EC23BDD" w14:textId="5ECA03CF"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r>
      <w:tr w:rsidR="00C439DA" w:rsidRPr="00B47D63" w14:paraId="4B411808" w14:textId="77777777" w:rsidTr="00733659">
        <w:trPr>
          <w:trHeight w:val="340"/>
        </w:trPr>
        <w:tc>
          <w:tcPr>
            <w:tcW w:w="2231" w:type="dxa"/>
            <w:vAlign w:val="center"/>
          </w:tcPr>
          <w:p w14:paraId="1F61BFC3" w14:textId="4C449FC9"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Rezerva na audit ÚZ</w:t>
            </w:r>
          </w:p>
        </w:tc>
        <w:tc>
          <w:tcPr>
            <w:tcW w:w="1102" w:type="dxa"/>
            <w:vAlign w:val="center"/>
          </w:tcPr>
          <w:p w14:paraId="040671C9" w14:textId="076D7222"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c>
          <w:tcPr>
            <w:tcW w:w="1466" w:type="dxa"/>
            <w:vAlign w:val="center"/>
          </w:tcPr>
          <w:p w14:paraId="0647EC9D" w14:textId="42AA7109"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1.700</w:t>
            </w:r>
          </w:p>
        </w:tc>
        <w:tc>
          <w:tcPr>
            <w:tcW w:w="1466" w:type="dxa"/>
            <w:vAlign w:val="center"/>
          </w:tcPr>
          <w:p w14:paraId="104CE62E" w14:textId="074A8101"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2.200</w:t>
            </w:r>
          </w:p>
        </w:tc>
        <w:tc>
          <w:tcPr>
            <w:tcW w:w="1467" w:type="dxa"/>
            <w:vAlign w:val="center"/>
          </w:tcPr>
          <w:p w14:paraId="71272D74" w14:textId="77777777" w:rsidR="00C439DA" w:rsidRPr="004563DD" w:rsidRDefault="00C439DA" w:rsidP="00C439DA">
            <w:pPr>
              <w:pStyle w:val="Odsekzoznamu"/>
              <w:ind w:left="0"/>
              <w:jc w:val="center"/>
              <w:rPr>
                <w:rFonts w:asciiTheme="majorHAnsi" w:hAnsiTheme="majorHAnsi" w:cs="Arial"/>
                <w:b/>
                <w:sz w:val="20"/>
                <w:szCs w:val="20"/>
              </w:rPr>
            </w:pPr>
          </w:p>
        </w:tc>
        <w:tc>
          <w:tcPr>
            <w:tcW w:w="1467" w:type="dxa"/>
            <w:vAlign w:val="center"/>
          </w:tcPr>
          <w:p w14:paraId="0707A492" w14:textId="4EA2409B"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2.200</w:t>
            </w:r>
          </w:p>
        </w:tc>
      </w:tr>
      <w:tr w:rsidR="00C439DA" w:rsidRPr="00B47D63" w14:paraId="5C071481" w14:textId="77777777" w:rsidTr="00733659">
        <w:trPr>
          <w:trHeight w:val="340"/>
        </w:trPr>
        <w:tc>
          <w:tcPr>
            <w:tcW w:w="2231" w:type="dxa"/>
            <w:vAlign w:val="center"/>
          </w:tcPr>
          <w:p w14:paraId="2468C61B" w14:textId="41956BAD" w:rsidR="00C439DA"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 xml:space="preserve">Rezervy ostatné </w:t>
            </w:r>
          </w:p>
        </w:tc>
        <w:tc>
          <w:tcPr>
            <w:tcW w:w="1102" w:type="dxa"/>
            <w:vAlign w:val="center"/>
          </w:tcPr>
          <w:p w14:paraId="6284B3A7" w14:textId="1C509EDF" w:rsidR="00C439DA"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0</w:t>
            </w:r>
          </w:p>
        </w:tc>
        <w:tc>
          <w:tcPr>
            <w:tcW w:w="1466" w:type="dxa"/>
            <w:vAlign w:val="center"/>
          </w:tcPr>
          <w:p w14:paraId="17ECF034" w14:textId="5BEB8E60" w:rsidR="00C439DA"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5.000</w:t>
            </w:r>
          </w:p>
        </w:tc>
        <w:tc>
          <w:tcPr>
            <w:tcW w:w="1466" w:type="dxa"/>
            <w:vAlign w:val="center"/>
          </w:tcPr>
          <w:p w14:paraId="77C7A8E5" w14:textId="76C1F002"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0</w:t>
            </w:r>
          </w:p>
        </w:tc>
        <w:tc>
          <w:tcPr>
            <w:tcW w:w="1467" w:type="dxa"/>
            <w:vAlign w:val="center"/>
          </w:tcPr>
          <w:p w14:paraId="41A74743" w14:textId="77777777" w:rsidR="00C439DA" w:rsidRPr="004563DD" w:rsidRDefault="00C439DA" w:rsidP="00C439DA">
            <w:pPr>
              <w:pStyle w:val="Odsekzoznamu"/>
              <w:ind w:left="0"/>
              <w:jc w:val="center"/>
              <w:rPr>
                <w:rFonts w:asciiTheme="majorHAnsi" w:hAnsiTheme="majorHAnsi" w:cs="Arial"/>
                <w:b/>
                <w:sz w:val="20"/>
                <w:szCs w:val="20"/>
              </w:rPr>
            </w:pPr>
          </w:p>
        </w:tc>
        <w:tc>
          <w:tcPr>
            <w:tcW w:w="1467" w:type="dxa"/>
            <w:vAlign w:val="center"/>
          </w:tcPr>
          <w:p w14:paraId="4965A8BC" w14:textId="09217597" w:rsidR="00C439DA"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5.000</w:t>
            </w:r>
          </w:p>
        </w:tc>
      </w:tr>
      <w:tr w:rsidR="00C439DA" w:rsidRPr="00B47D63" w14:paraId="74970B0A" w14:textId="77777777" w:rsidTr="00733659">
        <w:trPr>
          <w:trHeight w:val="340"/>
        </w:trPr>
        <w:tc>
          <w:tcPr>
            <w:tcW w:w="2231" w:type="dxa"/>
            <w:vAlign w:val="center"/>
          </w:tcPr>
          <w:p w14:paraId="1B43BE14" w14:textId="5EFBB053" w:rsidR="00C439DA" w:rsidRPr="004563DD"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SPOLU:</w:t>
            </w:r>
          </w:p>
        </w:tc>
        <w:tc>
          <w:tcPr>
            <w:tcW w:w="1102" w:type="dxa"/>
            <w:vAlign w:val="center"/>
          </w:tcPr>
          <w:p w14:paraId="10DFD092" w14:textId="6C68ED0B"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88.261</w:t>
            </w:r>
          </w:p>
        </w:tc>
        <w:tc>
          <w:tcPr>
            <w:tcW w:w="1466" w:type="dxa"/>
            <w:vAlign w:val="center"/>
          </w:tcPr>
          <w:p w14:paraId="75513991" w14:textId="7FBA0F12" w:rsidR="00C439DA" w:rsidRPr="004563DD"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90.903</w:t>
            </w:r>
          </w:p>
        </w:tc>
        <w:tc>
          <w:tcPr>
            <w:tcW w:w="1466" w:type="dxa"/>
            <w:vAlign w:val="center"/>
          </w:tcPr>
          <w:p w14:paraId="481A6949" w14:textId="1A9FE54A"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87.761</w:t>
            </w:r>
          </w:p>
        </w:tc>
        <w:tc>
          <w:tcPr>
            <w:tcW w:w="1467" w:type="dxa"/>
            <w:vAlign w:val="center"/>
          </w:tcPr>
          <w:p w14:paraId="3845E7DE" w14:textId="77777777" w:rsidR="00C439DA" w:rsidRPr="004563DD" w:rsidRDefault="00C439DA" w:rsidP="00C439DA">
            <w:pPr>
              <w:pStyle w:val="Odsekzoznamu"/>
              <w:ind w:left="0"/>
              <w:jc w:val="center"/>
              <w:rPr>
                <w:rFonts w:asciiTheme="majorHAnsi" w:hAnsiTheme="majorHAnsi" w:cs="Arial"/>
                <w:b/>
                <w:sz w:val="20"/>
                <w:szCs w:val="20"/>
              </w:rPr>
            </w:pPr>
          </w:p>
        </w:tc>
        <w:tc>
          <w:tcPr>
            <w:tcW w:w="1467" w:type="dxa"/>
            <w:vAlign w:val="center"/>
          </w:tcPr>
          <w:p w14:paraId="6CDCFB06" w14:textId="4A735D4A" w:rsidR="00C439DA" w:rsidRPr="004563DD"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91.403</w:t>
            </w:r>
          </w:p>
        </w:tc>
      </w:tr>
    </w:tbl>
    <w:p w14:paraId="1F72253E" w14:textId="77777777" w:rsidR="00A1122A" w:rsidRPr="00B47D63" w:rsidRDefault="00A1122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565D2E2" w14:textId="77777777" w:rsidR="001B5BF8" w:rsidRPr="00FD7D32" w:rsidRDefault="00EA61B0"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2</w:t>
      </w:r>
      <w:r w:rsidR="00FD7D32" w:rsidRPr="00FD7D32">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678CF" w:rsidRPr="00FD7D32">
        <w:rPr>
          <w:rFonts w:asciiTheme="majorHAnsi" w:eastAsia="MS Gothic" w:hAnsiTheme="majorHAnsi" w:cs="Arial"/>
          <w:b/>
          <w14:textOutline w14:w="0" w14:cap="rnd" w14:cmpd="sng" w14:algn="ctr">
            <w14:solidFill>
              <w14:schemeClr w14:val="tx1"/>
            </w14:solidFill>
            <w14:prstDash w14:val="solid"/>
            <w14:bevel/>
          </w14:textOutline>
        </w:rPr>
        <w:t xml:space="preserve">c) </w:t>
      </w:r>
      <w:r w:rsidR="001B5BF8" w:rsidRPr="00FD7D32">
        <w:rPr>
          <w:rFonts w:asciiTheme="majorHAnsi" w:eastAsia="MS Gothic" w:hAnsiTheme="majorHAnsi" w:cs="Arial"/>
          <w:b/>
          <w14:textOutline w14:w="0" w14:cap="rnd" w14:cmpd="sng" w14:algn="ctr">
            <w14:solidFill>
              <w14:schemeClr w14:val="tx1"/>
            </w14:solidFill>
            <w14:prstDash w14:val="solid"/>
            <w14:bevel/>
          </w14:textOutline>
        </w:rPr>
        <w:t>Informácie o výške záväzkov do a po lehote splatnosti:</w:t>
      </w:r>
    </w:p>
    <w:p w14:paraId="2E57CF37" w14:textId="77777777" w:rsidR="001B5BF8" w:rsidRPr="00B47D63" w:rsidRDefault="001B5BF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ED0E53" w:rsidRPr="00B47D63" w14:paraId="263C4EA5" w14:textId="77777777" w:rsidTr="007F45CB">
        <w:tc>
          <w:tcPr>
            <w:tcW w:w="3070" w:type="dxa"/>
            <w:tcBorders>
              <w:top w:val="single" w:sz="12" w:space="0" w:color="auto"/>
              <w:bottom w:val="single" w:sz="12" w:space="0" w:color="auto"/>
            </w:tcBorders>
            <w:vAlign w:val="center"/>
          </w:tcPr>
          <w:p w14:paraId="79B543C6" w14:textId="77777777" w:rsidR="00ED0E53" w:rsidRPr="00FD7D32" w:rsidRDefault="00ED0E53" w:rsidP="005D08B8">
            <w:pPr>
              <w:jc w:val="center"/>
              <w:rPr>
                <w:rFonts w:asciiTheme="majorHAnsi" w:hAnsiTheme="majorHAnsi"/>
                <w:b/>
                <w:sz w:val="20"/>
                <w:szCs w:val="20"/>
              </w:rPr>
            </w:pPr>
            <w:r w:rsidRPr="00FD7D32">
              <w:rPr>
                <w:rFonts w:asciiTheme="majorHAnsi" w:hAnsiTheme="majorHAnsi"/>
                <w:b/>
                <w:sz w:val="20"/>
                <w:szCs w:val="20"/>
              </w:rPr>
              <w:t>Názov položky</w:t>
            </w:r>
          </w:p>
        </w:tc>
        <w:tc>
          <w:tcPr>
            <w:tcW w:w="3071" w:type="dxa"/>
            <w:tcBorders>
              <w:top w:val="single" w:sz="12" w:space="0" w:color="auto"/>
              <w:bottom w:val="single" w:sz="12" w:space="0" w:color="auto"/>
            </w:tcBorders>
            <w:vAlign w:val="center"/>
          </w:tcPr>
          <w:p w14:paraId="39F5F81E" w14:textId="77777777" w:rsidR="00ED0E53" w:rsidRPr="00FD7D32" w:rsidRDefault="00FD7D32" w:rsidP="005D08B8">
            <w:pPr>
              <w:jc w:val="center"/>
              <w:rPr>
                <w:rFonts w:asciiTheme="majorHAnsi" w:hAnsiTheme="majorHAnsi"/>
                <w:b/>
                <w:sz w:val="20"/>
                <w:szCs w:val="20"/>
              </w:rPr>
            </w:pPr>
            <w:r w:rsidRPr="00FD7D32">
              <w:rPr>
                <w:rFonts w:asciiTheme="majorHAnsi" w:hAnsiTheme="majorHAnsi"/>
                <w:b/>
                <w:sz w:val="20"/>
                <w:szCs w:val="20"/>
              </w:rPr>
              <w:t>Bežné obdobie</w:t>
            </w:r>
          </w:p>
        </w:tc>
        <w:tc>
          <w:tcPr>
            <w:tcW w:w="3071" w:type="dxa"/>
            <w:tcBorders>
              <w:top w:val="single" w:sz="12" w:space="0" w:color="auto"/>
              <w:bottom w:val="single" w:sz="12" w:space="0" w:color="auto"/>
            </w:tcBorders>
            <w:vAlign w:val="center"/>
          </w:tcPr>
          <w:p w14:paraId="2C3C7409" w14:textId="77777777" w:rsidR="00ED0E53" w:rsidRPr="00FD7D32" w:rsidRDefault="00FD7D32" w:rsidP="005D08B8">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C439DA" w:rsidRPr="001A72E1" w14:paraId="43249FDC" w14:textId="77777777" w:rsidTr="007F45CB">
        <w:trPr>
          <w:trHeight w:val="340"/>
        </w:trPr>
        <w:tc>
          <w:tcPr>
            <w:tcW w:w="3070" w:type="dxa"/>
            <w:tcBorders>
              <w:top w:val="single" w:sz="12" w:space="0" w:color="auto"/>
            </w:tcBorders>
            <w:vAlign w:val="center"/>
          </w:tcPr>
          <w:p w14:paraId="72A1CD74" w14:textId="77777777" w:rsidR="00C439DA" w:rsidRPr="001A72E1" w:rsidRDefault="00C439DA" w:rsidP="00C439DA">
            <w:pPr>
              <w:rPr>
                <w:rFonts w:ascii="Cambria" w:hAnsi="Cambria"/>
              </w:rPr>
            </w:pPr>
            <w:r w:rsidRPr="001A72E1">
              <w:rPr>
                <w:rFonts w:ascii="Cambria" w:hAnsi="Cambria"/>
              </w:rPr>
              <w:t>Záväzky do lehoty splatnosti</w:t>
            </w:r>
          </w:p>
        </w:tc>
        <w:tc>
          <w:tcPr>
            <w:tcW w:w="3071" w:type="dxa"/>
            <w:tcBorders>
              <w:top w:val="single" w:sz="12" w:space="0" w:color="auto"/>
            </w:tcBorders>
            <w:vAlign w:val="center"/>
          </w:tcPr>
          <w:p w14:paraId="4453E037" w14:textId="460C2970" w:rsidR="00C439DA" w:rsidRPr="001A72E1" w:rsidRDefault="00C439DA" w:rsidP="00C439DA">
            <w:pPr>
              <w:jc w:val="center"/>
              <w:rPr>
                <w:rFonts w:asciiTheme="majorHAnsi" w:hAnsiTheme="majorHAnsi"/>
              </w:rPr>
            </w:pPr>
            <w:r w:rsidRPr="001A72E1">
              <w:rPr>
                <w:rFonts w:asciiTheme="majorHAnsi" w:hAnsiTheme="majorHAnsi"/>
              </w:rPr>
              <w:t>1.334.151</w:t>
            </w:r>
          </w:p>
        </w:tc>
        <w:tc>
          <w:tcPr>
            <w:tcW w:w="3071" w:type="dxa"/>
            <w:tcBorders>
              <w:top w:val="single" w:sz="12" w:space="0" w:color="auto"/>
            </w:tcBorders>
            <w:vAlign w:val="center"/>
          </w:tcPr>
          <w:p w14:paraId="60CD683C" w14:textId="07BB14BB" w:rsidR="00C439DA" w:rsidRPr="001A72E1" w:rsidRDefault="00C439DA" w:rsidP="00C439DA">
            <w:pPr>
              <w:jc w:val="center"/>
              <w:rPr>
                <w:rFonts w:asciiTheme="majorHAnsi" w:hAnsiTheme="majorHAnsi"/>
              </w:rPr>
            </w:pPr>
            <w:r w:rsidRPr="001A72E1">
              <w:rPr>
                <w:rFonts w:asciiTheme="majorHAnsi" w:hAnsiTheme="majorHAnsi"/>
              </w:rPr>
              <w:t>1.334.151</w:t>
            </w:r>
          </w:p>
        </w:tc>
      </w:tr>
      <w:tr w:rsidR="00C439DA" w:rsidRPr="001A72E1" w14:paraId="4F37BDE1" w14:textId="77777777" w:rsidTr="007F45CB">
        <w:trPr>
          <w:trHeight w:val="340"/>
        </w:trPr>
        <w:tc>
          <w:tcPr>
            <w:tcW w:w="3070" w:type="dxa"/>
            <w:vAlign w:val="center"/>
          </w:tcPr>
          <w:p w14:paraId="6F15A17F" w14:textId="77777777" w:rsidR="00C439DA" w:rsidRPr="001A72E1" w:rsidRDefault="00C439DA" w:rsidP="00C439DA">
            <w:pPr>
              <w:rPr>
                <w:rFonts w:ascii="Cambria" w:hAnsi="Cambria"/>
              </w:rPr>
            </w:pPr>
            <w:r w:rsidRPr="001A72E1">
              <w:rPr>
                <w:rFonts w:ascii="Cambria" w:hAnsi="Cambria"/>
              </w:rPr>
              <w:t>Záväzky po lehote splatnosti</w:t>
            </w:r>
          </w:p>
        </w:tc>
        <w:tc>
          <w:tcPr>
            <w:tcW w:w="3071" w:type="dxa"/>
            <w:vAlign w:val="center"/>
          </w:tcPr>
          <w:p w14:paraId="2BE17887" w14:textId="0D0312B8" w:rsidR="00C439DA" w:rsidRPr="001A72E1" w:rsidRDefault="00C439DA" w:rsidP="00C439DA">
            <w:pPr>
              <w:jc w:val="center"/>
              <w:rPr>
                <w:rFonts w:asciiTheme="majorHAnsi" w:hAnsiTheme="majorHAnsi"/>
              </w:rPr>
            </w:pPr>
            <w:r w:rsidRPr="001A72E1">
              <w:rPr>
                <w:rFonts w:asciiTheme="majorHAnsi" w:hAnsiTheme="majorHAnsi"/>
              </w:rPr>
              <w:t>2.264.767</w:t>
            </w:r>
          </w:p>
        </w:tc>
        <w:tc>
          <w:tcPr>
            <w:tcW w:w="3071" w:type="dxa"/>
            <w:vAlign w:val="center"/>
          </w:tcPr>
          <w:p w14:paraId="03D9A265" w14:textId="1F6EFD8B" w:rsidR="00C439DA" w:rsidRPr="001A72E1" w:rsidRDefault="00C439DA" w:rsidP="00C439DA">
            <w:pPr>
              <w:jc w:val="center"/>
              <w:rPr>
                <w:rFonts w:asciiTheme="majorHAnsi" w:hAnsiTheme="majorHAnsi"/>
              </w:rPr>
            </w:pPr>
            <w:r w:rsidRPr="001A72E1">
              <w:rPr>
                <w:rFonts w:asciiTheme="majorHAnsi" w:hAnsiTheme="majorHAnsi"/>
              </w:rPr>
              <w:t>2.264.767</w:t>
            </w:r>
          </w:p>
        </w:tc>
      </w:tr>
    </w:tbl>
    <w:p w14:paraId="795FF895" w14:textId="77777777" w:rsidR="00FB1F20" w:rsidRPr="001A72E1" w:rsidRDefault="00FB1F2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EA61B0" w:rsidRPr="001A72E1" w14:paraId="029D74D9" w14:textId="77777777" w:rsidTr="007F45CB">
        <w:tc>
          <w:tcPr>
            <w:tcW w:w="3070" w:type="dxa"/>
            <w:tcBorders>
              <w:top w:val="single" w:sz="12" w:space="0" w:color="auto"/>
              <w:bottom w:val="single" w:sz="12" w:space="0" w:color="auto"/>
            </w:tcBorders>
            <w:vAlign w:val="center"/>
          </w:tcPr>
          <w:p w14:paraId="41084FA1" w14:textId="77777777" w:rsidR="00EA61B0" w:rsidRPr="001A72E1" w:rsidRDefault="00EA61B0" w:rsidP="00071811">
            <w:pPr>
              <w:jc w:val="center"/>
              <w:rPr>
                <w:rFonts w:ascii="Cambria" w:hAnsi="Cambria"/>
                <w:b/>
              </w:rPr>
            </w:pPr>
            <w:r w:rsidRPr="001A72E1">
              <w:rPr>
                <w:rFonts w:ascii="Cambria" w:hAnsi="Cambria"/>
                <w:b/>
              </w:rPr>
              <w:t>Názov položky</w:t>
            </w:r>
          </w:p>
        </w:tc>
        <w:tc>
          <w:tcPr>
            <w:tcW w:w="3071" w:type="dxa"/>
            <w:tcBorders>
              <w:top w:val="single" w:sz="12" w:space="0" w:color="auto"/>
              <w:bottom w:val="single" w:sz="12" w:space="0" w:color="auto"/>
            </w:tcBorders>
            <w:vAlign w:val="center"/>
          </w:tcPr>
          <w:p w14:paraId="76E3998B" w14:textId="77777777" w:rsidR="00EA61B0" w:rsidRPr="001A72E1" w:rsidRDefault="00EA61B0" w:rsidP="00071811">
            <w:pPr>
              <w:jc w:val="center"/>
              <w:rPr>
                <w:rFonts w:ascii="Cambria" w:hAnsi="Cambria"/>
                <w:b/>
              </w:rPr>
            </w:pPr>
            <w:r w:rsidRPr="001A72E1">
              <w:rPr>
                <w:rFonts w:ascii="Cambria" w:hAnsi="Cambria"/>
                <w:b/>
              </w:rPr>
              <w:t>Bežné obdobie</w:t>
            </w:r>
          </w:p>
        </w:tc>
        <w:tc>
          <w:tcPr>
            <w:tcW w:w="3071" w:type="dxa"/>
            <w:tcBorders>
              <w:top w:val="single" w:sz="12" w:space="0" w:color="auto"/>
              <w:bottom w:val="single" w:sz="12" w:space="0" w:color="auto"/>
            </w:tcBorders>
            <w:vAlign w:val="center"/>
          </w:tcPr>
          <w:p w14:paraId="14866355" w14:textId="77777777" w:rsidR="00EA61B0" w:rsidRPr="001A72E1" w:rsidRDefault="00EA61B0" w:rsidP="00071811">
            <w:pPr>
              <w:jc w:val="center"/>
              <w:rPr>
                <w:rFonts w:ascii="Cambria" w:hAnsi="Cambria"/>
                <w:b/>
              </w:rPr>
            </w:pPr>
            <w:r w:rsidRPr="001A72E1">
              <w:rPr>
                <w:rFonts w:ascii="Cambria" w:hAnsi="Cambria"/>
                <w:b/>
              </w:rPr>
              <w:t>Bezprostredne predchádzajúce obdobie</w:t>
            </w:r>
          </w:p>
        </w:tc>
      </w:tr>
      <w:tr w:rsidR="00C439DA" w:rsidRPr="001A72E1" w14:paraId="64D533B4" w14:textId="77777777" w:rsidTr="007F45CB">
        <w:trPr>
          <w:trHeight w:val="340"/>
        </w:trPr>
        <w:tc>
          <w:tcPr>
            <w:tcW w:w="3070" w:type="dxa"/>
            <w:tcBorders>
              <w:top w:val="single" w:sz="12" w:space="0" w:color="auto"/>
            </w:tcBorders>
            <w:vAlign w:val="center"/>
          </w:tcPr>
          <w:p w14:paraId="6D984873" w14:textId="77777777" w:rsidR="00C439DA" w:rsidRPr="001A72E1" w:rsidRDefault="00C439DA" w:rsidP="00C439DA">
            <w:pPr>
              <w:rPr>
                <w:rFonts w:ascii="Cambria" w:hAnsi="Cambria"/>
                <w:b/>
              </w:rPr>
            </w:pPr>
            <w:r w:rsidRPr="001A72E1">
              <w:rPr>
                <w:rFonts w:ascii="Cambria" w:hAnsi="Cambria"/>
                <w:b/>
              </w:rPr>
              <w:t>Dlhodobé záväzky spolu</w:t>
            </w:r>
          </w:p>
        </w:tc>
        <w:tc>
          <w:tcPr>
            <w:tcW w:w="3071" w:type="dxa"/>
            <w:tcBorders>
              <w:top w:val="single" w:sz="12" w:space="0" w:color="auto"/>
            </w:tcBorders>
            <w:vAlign w:val="center"/>
          </w:tcPr>
          <w:p w14:paraId="062056A6" w14:textId="1BB2B999" w:rsidR="00C439DA" w:rsidRPr="001A72E1" w:rsidRDefault="00C439DA" w:rsidP="00C439DA">
            <w:pPr>
              <w:jc w:val="center"/>
              <w:rPr>
                <w:rFonts w:asciiTheme="majorHAnsi" w:hAnsiTheme="majorHAnsi"/>
              </w:rPr>
            </w:pPr>
          </w:p>
        </w:tc>
        <w:tc>
          <w:tcPr>
            <w:tcW w:w="3071" w:type="dxa"/>
            <w:tcBorders>
              <w:top w:val="single" w:sz="12" w:space="0" w:color="auto"/>
            </w:tcBorders>
            <w:vAlign w:val="center"/>
          </w:tcPr>
          <w:p w14:paraId="21A8D3E1" w14:textId="3DD55D26" w:rsidR="00C439DA" w:rsidRPr="001A72E1" w:rsidRDefault="00C439DA" w:rsidP="00C439DA">
            <w:pPr>
              <w:jc w:val="center"/>
              <w:rPr>
                <w:rFonts w:asciiTheme="majorHAnsi" w:hAnsiTheme="majorHAnsi"/>
              </w:rPr>
            </w:pPr>
            <w:r w:rsidRPr="001A72E1">
              <w:rPr>
                <w:rFonts w:asciiTheme="majorHAnsi" w:hAnsiTheme="majorHAnsi"/>
              </w:rPr>
              <w:t>46.746</w:t>
            </w:r>
          </w:p>
        </w:tc>
      </w:tr>
      <w:tr w:rsidR="00C439DA" w:rsidRPr="001A72E1" w14:paraId="49D45C8A" w14:textId="77777777" w:rsidTr="007F45CB">
        <w:trPr>
          <w:trHeight w:val="340"/>
        </w:trPr>
        <w:tc>
          <w:tcPr>
            <w:tcW w:w="3070" w:type="dxa"/>
            <w:vAlign w:val="center"/>
          </w:tcPr>
          <w:p w14:paraId="622D7FD8" w14:textId="77777777" w:rsidR="00C439DA" w:rsidRPr="001A72E1" w:rsidRDefault="00C439DA" w:rsidP="00C439DA">
            <w:pPr>
              <w:rPr>
                <w:rFonts w:ascii="Cambria" w:hAnsi="Cambria"/>
              </w:rPr>
            </w:pPr>
            <w:r w:rsidRPr="001A72E1">
              <w:rPr>
                <w:rFonts w:ascii="Cambria" w:hAnsi="Cambria"/>
              </w:rPr>
              <w:t>Záväzky so zostatkovou dobou splatnosti nad 5 rokov</w:t>
            </w:r>
          </w:p>
        </w:tc>
        <w:tc>
          <w:tcPr>
            <w:tcW w:w="3071" w:type="dxa"/>
            <w:vAlign w:val="center"/>
          </w:tcPr>
          <w:p w14:paraId="068E5A30" w14:textId="77777777" w:rsidR="00C439DA" w:rsidRPr="001A72E1" w:rsidRDefault="00C439DA" w:rsidP="00C439DA">
            <w:pPr>
              <w:jc w:val="center"/>
              <w:rPr>
                <w:rFonts w:asciiTheme="majorHAnsi" w:hAnsiTheme="majorHAnsi"/>
              </w:rPr>
            </w:pPr>
          </w:p>
        </w:tc>
        <w:tc>
          <w:tcPr>
            <w:tcW w:w="3071" w:type="dxa"/>
            <w:vAlign w:val="center"/>
          </w:tcPr>
          <w:p w14:paraId="1E269950" w14:textId="77777777" w:rsidR="00C439DA" w:rsidRPr="001A72E1" w:rsidRDefault="00C439DA" w:rsidP="00C439DA">
            <w:pPr>
              <w:jc w:val="center"/>
              <w:rPr>
                <w:rFonts w:asciiTheme="majorHAnsi" w:hAnsiTheme="majorHAnsi"/>
              </w:rPr>
            </w:pPr>
          </w:p>
        </w:tc>
      </w:tr>
      <w:tr w:rsidR="00C439DA" w:rsidRPr="001A72E1" w14:paraId="27BDE0A5" w14:textId="77777777" w:rsidTr="007F45CB">
        <w:trPr>
          <w:trHeight w:val="340"/>
        </w:trPr>
        <w:tc>
          <w:tcPr>
            <w:tcW w:w="3070" w:type="dxa"/>
            <w:vAlign w:val="center"/>
          </w:tcPr>
          <w:p w14:paraId="72EF0919" w14:textId="77777777" w:rsidR="00C439DA" w:rsidRPr="001A72E1" w:rsidRDefault="00C439DA" w:rsidP="00C439DA">
            <w:pPr>
              <w:rPr>
                <w:rFonts w:ascii="Cambria" w:hAnsi="Cambria"/>
              </w:rPr>
            </w:pPr>
            <w:r w:rsidRPr="001A72E1">
              <w:rPr>
                <w:rFonts w:ascii="Cambria" w:hAnsi="Cambria"/>
              </w:rPr>
              <w:t>Záväzky so zostatkovou dobou splatnosti jeden až päť rokov</w:t>
            </w:r>
          </w:p>
        </w:tc>
        <w:tc>
          <w:tcPr>
            <w:tcW w:w="3071" w:type="dxa"/>
            <w:vAlign w:val="center"/>
          </w:tcPr>
          <w:p w14:paraId="573D04A8" w14:textId="3286DC5A" w:rsidR="00C439DA" w:rsidRPr="001A72E1" w:rsidRDefault="00C439DA" w:rsidP="00C439DA">
            <w:pPr>
              <w:jc w:val="center"/>
              <w:rPr>
                <w:rFonts w:asciiTheme="majorHAnsi" w:hAnsiTheme="majorHAnsi"/>
              </w:rPr>
            </w:pPr>
          </w:p>
        </w:tc>
        <w:tc>
          <w:tcPr>
            <w:tcW w:w="3071" w:type="dxa"/>
            <w:vAlign w:val="center"/>
          </w:tcPr>
          <w:p w14:paraId="5AE8958B" w14:textId="27609BD1" w:rsidR="00C439DA" w:rsidRPr="001A72E1" w:rsidRDefault="00C439DA" w:rsidP="00C439DA">
            <w:pPr>
              <w:jc w:val="center"/>
              <w:rPr>
                <w:rFonts w:asciiTheme="majorHAnsi" w:hAnsiTheme="majorHAnsi"/>
              </w:rPr>
            </w:pPr>
            <w:r w:rsidRPr="001A72E1">
              <w:rPr>
                <w:rFonts w:asciiTheme="majorHAnsi" w:hAnsiTheme="majorHAnsi"/>
              </w:rPr>
              <w:t>46.746</w:t>
            </w:r>
          </w:p>
        </w:tc>
      </w:tr>
      <w:tr w:rsidR="00C439DA" w:rsidRPr="001A72E1" w14:paraId="11988426" w14:textId="77777777" w:rsidTr="007F45CB">
        <w:trPr>
          <w:trHeight w:val="340"/>
        </w:trPr>
        <w:tc>
          <w:tcPr>
            <w:tcW w:w="3070" w:type="dxa"/>
            <w:vAlign w:val="center"/>
          </w:tcPr>
          <w:p w14:paraId="3A5FEA0A" w14:textId="77777777" w:rsidR="00C439DA" w:rsidRPr="001A72E1" w:rsidRDefault="00C439DA" w:rsidP="00C439DA">
            <w:pPr>
              <w:rPr>
                <w:rFonts w:ascii="Cambria" w:hAnsi="Cambria"/>
                <w:b/>
              </w:rPr>
            </w:pPr>
            <w:r w:rsidRPr="001A72E1">
              <w:rPr>
                <w:rFonts w:ascii="Cambria" w:hAnsi="Cambria"/>
                <w:b/>
              </w:rPr>
              <w:t>Krátkodobé záväzky spolu</w:t>
            </w:r>
          </w:p>
        </w:tc>
        <w:tc>
          <w:tcPr>
            <w:tcW w:w="3071" w:type="dxa"/>
            <w:vAlign w:val="center"/>
          </w:tcPr>
          <w:p w14:paraId="0CA26225" w14:textId="7AC04441" w:rsidR="00C439DA" w:rsidRPr="001A72E1" w:rsidRDefault="00C439DA" w:rsidP="00C439DA">
            <w:pPr>
              <w:jc w:val="center"/>
              <w:rPr>
                <w:rFonts w:asciiTheme="majorHAnsi" w:hAnsiTheme="majorHAnsi"/>
              </w:rPr>
            </w:pPr>
          </w:p>
        </w:tc>
        <w:tc>
          <w:tcPr>
            <w:tcW w:w="3071" w:type="dxa"/>
            <w:vAlign w:val="center"/>
          </w:tcPr>
          <w:p w14:paraId="4C9BD71E" w14:textId="5995DFDA" w:rsidR="00C439DA" w:rsidRPr="001A72E1" w:rsidRDefault="00C439DA" w:rsidP="00C439DA">
            <w:pPr>
              <w:jc w:val="center"/>
              <w:rPr>
                <w:rFonts w:asciiTheme="majorHAnsi" w:hAnsiTheme="majorHAnsi"/>
              </w:rPr>
            </w:pPr>
            <w:r w:rsidRPr="001A72E1">
              <w:rPr>
                <w:rFonts w:asciiTheme="majorHAnsi" w:hAnsiTheme="majorHAnsi"/>
              </w:rPr>
              <w:t>3.598.918</w:t>
            </w:r>
          </w:p>
        </w:tc>
      </w:tr>
      <w:tr w:rsidR="00C439DA" w:rsidRPr="001A72E1" w14:paraId="0E1414D0" w14:textId="77777777" w:rsidTr="00F301E9">
        <w:trPr>
          <w:trHeight w:val="340"/>
        </w:trPr>
        <w:tc>
          <w:tcPr>
            <w:tcW w:w="3070" w:type="dxa"/>
            <w:vAlign w:val="center"/>
          </w:tcPr>
          <w:p w14:paraId="23126F03" w14:textId="77777777" w:rsidR="00C439DA" w:rsidRPr="001A72E1" w:rsidRDefault="00C439DA" w:rsidP="00C439DA">
            <w:pPr>
              <w:rPr>
                <w:rFonts w:ascii="Cambria" w:hAnsi="Cambria"/>
              </w:rPr>
            </w:pPr>
            <w:r w:rsidRPr="001A72E1">
              <w:rPr>
                <w:rFonts w:ascii="Cambria" w:hAnsi="Cambria"/>
              </w:rPr>
              <w:t>Záväzky so zostatkovou dobou splatnosti do jedného roka vrátane</w:t>
            </w:r>
          </w:p>
        </w:tc>
        <w:tc>
          <w:tcPr>
            <w:tcW w:w="3071" w:type="dxa"/>
          </w:tcPr>
          <w:p w14:paraId="15398B54" w14:textId="3D077078" w:rsidR="00C439DA" w:rsidRPr="001A72E1" w:rsidRDefault="00C439DA" w:rsidP="00C439DA">
            <w:pPr>
              <w:jc w:val="center"/>
              <w:rPr>
                <w:rFonts w:asciiTheme="majorHAnsi" w:hAnsiTheme="majorHAnsi"/>
              </w:rPr>
            </w:pPr>
          </w:p>
        </w:tc>
        <w:tc>
          <w:tcPr>
            <w:tcW w:w="3071" w:type="dxa"/>
          </w:tcPr>
          <w:p w14:paraId="5BA2C2B2" w14:textId="65B9972B" w:rsidR="00C439DA" w:rsidRPr="001A72E1" w:rsidRDefault="00C439DA" w:rsidP="00C439DA">
            <w:pPr>
              <w:jc w:val="center"/>
              <w:rPr>
                <w:rFonts w:asciiTheme="majorHAnsi" w:hAnsiTheme="majorHAnsi"/>
              </w:rPr>
            </w:pPr>
            <w:r w:rsidRPr="001A72E1">
              <w:rPr>
                <w:rFonts w:asciiTheme="majorHAnsi" w:hAnsiTheme="majorHAnsi"/>
              </w:rPr>
              <w:t>1.334.151</w:t>
            </w:r>
          </w:p>
        </w:tc>
      </w:tr>
      <w:tr w:rsidR="00C439DA" w:rsidRPr="00B47D63" w14:paraId="17C09C04" w14:textId="77777777" w:rsidTr="00F301E9">
        <w:trPr>
          <w:trHeight w:val="340"/>
        </w:trPr>
        <w:tc>
          <w:tcPr>
            <w:tcW w:w="3070" w:type="dxa"/>
            <w:vAlign w:val="center"/>
          </w:tcPr>
          <w:p w14:paraId="336F237D" w14:textId="77777777" w:rsidR="00C439DA" w:rsidRPr="001A72E1" w:rsidRDefault="00C439DA" w:rsidP="00C439DA">
            <w:pPr>
              <w:rPr>
                <w:rFonts w:ascii="Cambria" w:hAnsi="Cambria"/>
              </w:rPr>
            </w:pPr>
            <w:r w:rsidRPr="001A72E1">
              <w:rPr>
                <w:rFonts w:ascii="Cambria" w:hAnsi="Cambria"/>
              </w:rPr>
              <w:t>Záväzky po lehote splatnosti</w:t>
            </w:r>
          </w:p>
        </w:tc>
        <w:tc>
          <w:tcPr>
            <w:tcW w:w="3071" w:type="dxa"/>
          </w:tcPr>
          <w:p w14:paraId="49B14787" w14:textId="61727300" w:rsidR="00C439DA" w:rsidRPr="001A72E1" w:rsidRDefault="00C439DA" w:rsidP="00C439DA">
            <w:pPr>
              <w:jc w:val="center"/>
              <w:rPr>
                <w:rFonts w:asciiTheme="majorHAnsi" w:hAnsiTheme="majorHAnsi"/>
              </w:rPr>
            </w:pPr>
          </w:p>
        </w:tc>
        <w:tc>
          <w:tcPr>
            <w:tcW w:w="3071" w:type="dxa"/>
          </w:tcPr>
          <w:p w14:paraId="3111ED12" w14:textId="1CEA0A32" w:rsidR="00C439DA" w:rsidRPr="009D2084" w:rsidRDefault="00C439DA" w:rsidP="00C439DA">
            <w:pPr>
              <w:jc w:val="center"/>
              <w:rPr>
                <w:rFonts w:asciiTheme="majorHAnsi" w:hAnsiTheme="majorHAnsi"/>
              </w:rPr>
            </w:pPr>
            <w:r w:rsidRPr="001A72E1">
              <w:rPr>
                <w:rFonts w:asciiTheme="majorHAnsi" w:hAnsiTheme="majorHAnsi"/>
              </w:rPr>
              <w:t>2.264.767</w:t>
            </w:r>
          </w:p>
        </w:tc>
      </w:tr>
    </w:tbl>
    <w:p w14:paraId="532DFC13" w14:textId="77777777" w:rsidR="00EA61B0" w:rsidRDefault="00EA61B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62C4EB4" w14:textId="77777777" w:rsidR="005E323B" w:rsidRDefault="00EA61B0"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III. 2 </w:t>
      </w:r>
      <w:r w:rsidR="001678CF" w:rsidRPr="00EA61B0">
        <w:rPr>
          <w:rFonts w:asciiTheme="majorHAnsi" w:eastAsia="MS Gothic" w:hAnsiTheme="majorHAnsi" w:cs="Arial"/>
          <w:b/>
          <w14:textOutline w14:w="0" w14:cap="rnd" w14:cmpd="sng" w14:algn="ctr">
            <w14:solidFill>
              <w14:schemeClr w14:val="tx1"/>
            </w14:solidFill>
            <w14:prstDash w14:val="solid"/>
            <w14:bevel/>
          </w14:textOutline>
        </w:rPr>
        <w:t>d)</w:t>
      </w:r>
      <w:r w:rsidR="005E323B">
        <w:rPr>
          <w:rFonts w:asciiTheme="majorHAnsi" w:eastAsia="MS Gothic" w:hAnsiTheme="majorHAnsi" w:cs="Arial"/>
          <w:b/>
          <w14:textOutline w14:w="0" w14:cap="rnd" w14:cmpd="sng" w14:algn="ctr">
            <w14:solidFill>
              <w14:schemeClr w14:val="tx1"/>
            </w14:solidFill>
            <w14:prstDash w14:val="solid"/>
            <w14:bevel/>
          </w14:textOutline>
        </w:rPr>
        <w:tab/>
      </w:r>
      <w:r w:rsidR="001678CF" w:rsidRPr="00EA61B0">
        <w:rPr>
          <w:rFonts w:asciiTheme="majorHAnsi" w:eastAsia="MS Gothic" w:hAnsiTheme="majorHAnsi" w:cs="Arial"/>
          <w:b/>
          <w14:textOutline w14:w="0" w14:cap="rnd" w14:cmpd="sng" w14:algn="ctr">
            <w14:solidFill>
              <w14:schemeClr w14:val="tx1"/>
            </w14:solidFill>
            <w14:prstDash w14:val="solid"/>
            <w14:bevel/>
          </w14:textOutline>
        </w:rPr>
        <w:t>Štruktúra záväzkov podľa zostatkovej doby splat</w:t>
      </w:r>
      <w:r w:rsidR="005E323B">
        <w:rPr>
          <w:rFonts w:asciiTheme="majorHAnsi" w:eastAsia="MS Gothic" w:hAnsiTheme="majorHAnsi" w:cs="Arial"/>
          <w:b/>
          <w14:textOutline w14:w="0" w14:cap="rnd" w14:cmpd="sng" w14:algn="ctr">
            <w14:solidFill>
              <w14:schemeClr w14:val="tx1"/>
            </w14:solidFill>
            <w14:prstDash w14:val="solid"/>
            <w14:bevel/>
          </w14:textOutline>
        </w:rPr>
        <w:t>nosti v členení a v nadväznosti</w:t>
      </w:r>
    </w:p>
    <w:p w14:paraId="0CD41527" w14:textId="77777777" w:rsidR="00A57B57" w:rsidRDefault="001678CF" w:rsidP="005E323B">
      <w:pPr>
        <w:spacing w:after="0" w:line="240" w:lineRule="auto"/>
        <w:ind w:left="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na položky súvahy:</w:t>
      </w:r>
    </w:p>
    <w:p w14:paraId="3F3C30C4" w14:textId="77777777" w:rsidR="00EA61B0" w:rsidRDefault="00EA61B0" w:rsidP="00EA61B0">
      <w:pPr>
        <w:spacing w:before="24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Dlhodobé záväzky</w:t>
      </w: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68"/>
        <w:gridCol w:w="1701"/>
        <w:gridCol w:w="1701"/>
        <w:gridCol w:w="1701"/>
        <w:gridCol w:w="1701"/>
      </w:tblGrid>
      <w:tr w:rsidR="00EA61B0" w:rsidRPr="00B47D63" w14:paraId="421980B4" w14:textId="77777777" w:rsidTr="007409D2">
        <w:tc>
          <w:tcPr>
            <w:tcW w:w="2268" w:type="dxa"/>
            <w:vMerge w:val="restart"/>
            <w:tcBorders>
              <w:top w:val="single" w:sz="12" w:space="0" w:color="auto"/>
              <w:bottom w:val="single" w:sz="4" w:space="0" w:color="auto"/>
            </w:tcBorders>
            <w:vAlign w:val="center"/>
          </w:tcPr>
          <w:p w14:paraId="0327A081"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402" w:type="dxa"/>
            <w:gridSpan w:val="2"/>
            <w:tcBorders>
              <w:top w:val="single" w:sz="12" w:space="0" w:color="auto"/>
              <w:bottom w:val="single" w:sz="4" w:space="0" w:color="auto"/>
            </w:tcBorders>
            <w:vAlign w:val="center"/>
          </w:tcPr>
          <w:p w14:paraId="22452B6A"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Bežné obdobie</w:t>
            </w:r>
          </w:p>
        </w:tc>
        <w:tc>
          <w:tcPr>
            <w:tcW w:w="3402" w:type="dxa"/>
            <w:gridSpan w:val="2"/>
            <w:tcBorders>
              <w:top w:val="single" w:sz="12" w:space="0" w:color="auto"/>
              <w:bottom w:val="single" w:sz="4" w:space="0" w:color="auto"/>
            </w:tcBorders>
            <w:vAlign w:val="center"/>
          </w:tcPr>
          <w:p w14:paraId="529F3DFA"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EA61B0" w:rsidRPr="00B47D63" w14:paraId="6A3B6B0F" w14:textId="77777777" w:rsidTr="007409D2">
        <w:tc>
          <w:tcPr>
            <w:tcW w:w="2268" w:type="dxa"/>
            <w:vMerge/>
            <w:tcBorders>
              <w:top w:val="single" w:sz="4" w:space="0" w:color="auto"/>
              <w:bottom w:val="single" w:sz="12" w:space="0" w:color="auto"/>
            </w:tcBorders>
            <w:vAlign w:val="center"/>
          </w:tcPr>
          <w:p w14:paraId="676B4DE8" w14:textId="77777777" w:rsidR="00EA61B0" w:rsidRPr="00B47D63" w:rsidRDefault="00EA61B0" w:rsidP="00EA61B0">
            <w:pPr>
              <w:pStyle w:val="Odsekzoznamu"/>
              <w:ind w:left="0"/>
              <w:jc w:val="both"/>
              <w:rPr>
                <w:rFonts w:asciiTheme="majorHAnsi" w:hAnsiTheme="majorHAnsi" w:cs="Arial"/>
                <w:b/>
                <w:sz w:val="20"/>
                <w:szCs w:val="20"/>
              </w:rPr>
            </w:pPr>
          </w:p>
        </w:tc>
        <w:tc>
          <w:tcPr>
            <w:tcW w:w="1701" w:type="dxa"/>
            <w:tcBorders>
              <w:top w:val="single" w:sz="4" w:space="0" w:color="auto"/>
              <w:bottom w:val="single" w:sz="12" w:space="0" w:color="auto"/>
            </w:tcBorders>
            <w:vAlign w:val="center"/>
          </w:tcPr>
          <w:p w14:paraId="1A98B94A"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700916F5"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 xml:space="preserve">so zostatkovou dobou </w:t>
            </w:r>
            <w:r w:rsidR="001E5E5F">
              <w:rPr>
                <w:rFonts w:asciiTheme="majorHAnsi" w:hAnsiTheme="majorHAnsi" w:cs="Arial"/>
                <w:b/>
                <w:sz w:val="20"/>
                <w:szCs w:val="20"/>
              </w:rPr>
              <w:t>s</w:t>
            </w:r>
            <w:r w:rsidRPr="00B47D63">
              <w:rPr>
                <w:rFonts w:asciiTheme="majorHAnsi" w:hAnsiTheme="majorHAnsi" w:cs="Arial"/>
                <w:b/>
                <w:sz w:val="20"/>
                <w:szCs w:val="20"/>
              </w:rPr>
              <w:t>platnosti</w:t>
            </w:r>
          </w:p>
          <w:p w14:paraId="27C2B55C"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nad 5 rokov</w:t>
            </w:r>
          </w:p>
        </w:tc>
        <w:tc>
          <w:tcPr>
            <w:tcW w:w="1701" w:type="dxa"/>
            <w:tcBorders>
              <w:top w:val="single" w:sz="4" w:space="0" w:color="auto"/>
              <w:bottom w:val="single" w:sz="12" w:space="0" w:color="auto"/>
            </w:tcBorders>
            <w:vAlign w:val="center"/>
          </w:tcPr>
          <w:p w14:paraId="73B443BD"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597A823"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061A37EF"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až 5 rokov</w:t>
            </w:r>
          </w:p>
        </w:tc>
        <w:tc>
          <w:tcPr>
            <w:tcW w:w="1701" w:type="dxa"/>
            <w:tcBorders>
              <w:top w:val="single" w:sz="4" w:space="0" w:color="auto"/>
              <w:bottom w:val="single" w:sz="12" w:space="0" w:color="auto"/>
            </w:tcBorders>
            <w:vAlign w:val="center"/>
          </w:tcPr>
          <w:p w14:paraId="36E090E9"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0240040"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602A8DA3"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nad 5 rokov</w:t>
            </w:r>
          </w:p>
        </w:tc>
        <w:tc>
          <w:tcPr>
            <w:tcW w:w="1701" w:type="dxa"/>
            <w:tcBorders>
              <w:top w:val="single" w:sz="4" w:space="0" w:color="auto"/>
              <w:bottom w:val="single" w:sz="12" w:space="0" w:color="auto"/>
            </w:tcBorders>
            <w:vAlign w:val="center"/>
          </w:tcPr>
          <w:p w14:paraId="5B887FC1"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1E99EB47"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11E3C64E"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až 5 rokov</w:t>
            </w:r>
          </w:p>
        </w:tc>
      </w:tr>
      <w:tr w:rsidR="00EF2685" w:rsidRPr="00B47D63" w14:paraId="0577F99D" w14:textId="77777777" w:rsidTr="007409D2">
        <w:tc>
          <w:tcPr>
            <w:tcW w:w="2268" w:type="dxa"/>
            <w:tcBorders>
              <w:top w:val="single" w:sz="12" w:space="0" w:color="auto"/>
            </w:tcBorders>
            <w:vAlign w:val="center"/>
          </w:tcPr>
          <w:p w14:paraId="04871EA8" w14:textId="77777777" w:rsidR="00EF2685" w:rsidRPr="00B47D63" w:rsidRDefault="00EF2685" w:rsidP="00EF2685">
            <w:pPr>
              <w:rPr>
                <w:rFonts w:asciiTheme="majorHAnsi" w:hAnsiTheme="majorHAnsi" w:cs="Arial"/>
                <w:b/>
                <w:sz w:val="20"/>
                <w:szCs w:val="20"/>
              </w:rPr>
            </w:pPr>
            <w:r w:rsidRPr="00B47D63">
              <w:rPr>
                <w:rFonts w:asciiTheme="majorHAnsi" w:hAnsiTheme="majorHAnsi" w:cs="Arial"/>
                <w:b/>
                <w:sz w:val="20"/>
                <w:szCs w:val="20"/>
              </w:rPr>
              <w:t>Dlhodobé záväzky spolu</w:t>
            </w:r>
          </w:p>
        </w:tc>
        <w:tc>
          <w:tcPr>
            <w:tcW w:w="1701" w:type="dxa"/>
            <w:tcBorders>
              <w:top w:val="single" w:sz="12" w:space="0" w:color="auto"/>
            </w:tcBorders>
            <w:vAlign w:val="center"/>
          </w:tcPr>
          <w:p w14:paraId="4EAFBE57" w14:textId="2F06DDCD" w:rsidR="00EF2685" w:rsidRPr="00B47D63" w:rsidRDefault="00EF2685" w:rsidP="00EF2685">
            <w:pPr>
              <w:pStyle w:val="Odsekzoznamu"/>
              <w:ind w:left="0"/>
              <w:jc w:val="center"/>
              <w:rPr>
                <w:rFonts w:asciiTheme="majorHAnsi" w:hAnsiTheme="majorHAnsi" w:cs="Arial"/>
                <w:b/>
                <w:sz w:val="20"/>
                <w:szCs w:val="20"/>
              </w:rPr>
            </w:pPr>
          </w:p>
        </w:tc>
        <w:tc>
          <w:tcPr>
            <w:tcW w:w="1701" w:type="dxa"/>
            <w:tcBorders>
              <w:top w:val="single" w:sz="12" w:space="0" w:color="auto"/>
            </w:tcBorders>
            <w:vAlign w:val="center"/>
          </w:tcPr>
          <w:p w14:paraId="4725E8FF" w14:textId="793345B8" w:rsidR="00EF2685" w:rsidRPr="00B47D63" w:rsidRDefault="00EF2685" w:rsidP="00EF2685">
            <w:pPr>
              <w:pStyle w:val="Odsekzoznamu"/>
              <w:ind w:left="0"/>
              <w:jc w:val="center"/>
              <w:rPr>
                <w:rFonts w:asciiTheme="majorHAnsi" w:hAnsiTheme="majorHAnsi" w:cs="Arial"/>
                <w:b/>
                <w:sz w:val="20"/>
                <w:szCs w:val="20"/>
              </w:rPr>
            </w:pPr>
          </w:p>
        </w:tc>
        <w:tc>
          <w:tcPr>
            <w:tcW w:w="1701" w:type="dxa"/>
            <w:tcBorders>
              <w:top w:val="single" w:sz="12" w:space="0" w:color="auto"/>
            </w:tcBorders>
            <w:vAlign w:val="center"/>
          </w:tcPr>
          <w:p w14:paraId="14684CDD"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tcBorders>
              <w:top w:val="single" w:sz="12" w:space="0" w:color="auto"/>
            </w:tcBorders>
            <w:vAlign w:val="center"/>
          </w:tcPr>
          <w:p w14:paraId="0059860B" w14:textId="3F069882" w:rsidR="00EF2685" w:rsidRPr="00B47D63" w:rsidRDefault="00C439DA" w:rsidP="00EF2685">
            <w:pPr>
              <w:pStyle w:val="Odsekzoznamu"/>
              <w:ind w:left="0"/>
              <w:jc w:val="center"/>
              <w:rPr>
                <w:rFonts w:asciiTheme="majorHAnsi" w:hAnsiTheme="majorHAnsi" w:cs="Arial"/>
                <w:b/>
                <w:sz w:val="20"/>
                <w:szCs w:val="20"/>
              </w:rPr>
            </w:pPr>
            <w:r>
              <w:rPr>
                <w:rFonts w:asciiTheme="majorHAnsi" w:hAnsiTheme="majorHAnsi" w:cs="Arial"/>
                <w:b/>
                <w:sz w:val="20"/>
                <w:szCs w:val="20"/>
              </w:rPr>
              <w:t>450.599</w:t>
            </w:r>
          </w:p>
        </w:tc>
      </w:tr>
      <w:tr w:rsidR="00EF2685" w:rsidRPr="00B47D63" w14:paraId="33DDCBD3" w14:textId="77777777" w:rsidTr="007409D2">
        <w:tc>
          <w:tcPr>
            <w:tcW w:w="2268" w:type="dxa"/>
            <w:vAlign w:val="center"/>
          </w:tcPr>
          <w:p w14:paraId="66AFB68E"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Záväzky z obc</w:t>
            </w:r>
            <w:r>
              <w:rPr>
                <w:rFonts w:asciiTheme="majorHAnsi" w:hAnsiTheme="majorHAnsi" w:cs="Arial"/>
                <w:sz w:val="20"/>
                <w:szCs w:val="20"/>
              </w:rPr>
              <w:t>hodného styku voči prepojeným účtovným jednotkám</w:t>
            </w:r>
          </w:p>
        </w:tc>
        <w:tc>
          <w:tcPr>
            <w:tcW w:w="1701" w:type="dxa"/>
            <w:vAlign w:val="center"/>
          </w:tcPr>
          <w:p w14:paraId="7DFB487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2C1850AE"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BDBED7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F31C84A"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289ED873" w14:textId="77777777" w:rsidTr="007409D2">
        <w:tc>
          <w:tcPr>
            <w:tcW w:w="2268" w:type="dxa"/>
            <w:vAlign w:val="center"/>
          </w:tcPr>
          <w:p w14:paraId="5EE12AC1" w14:textId="77777777" w:rsidR="00EF2685" w:rsidRPr="00B47D63" w:rsidRDefault="00EF2685" w:rsidP="00EF2685">
            <w:pPr>
              <w:rPr>
                <w:rFonts w:asciiTheme="majorHAnsi" w:hAnsiTheme="majorHAnsi" w:cs="Arial"/>
                <w:sz w:val="20"/>
                <w:szCs w:val="20"/>
              </w:rPr>
            </w:pPr>
            <w:r>
              <w:rPr>
                <w:rFonts w:asciiTheme="majorHAnsi" w:hAnsiTheme="majorHAnsi" w:cs="Arial"/>
                <w:sz w:val="20"/>
                <w:szCs w:val="20"/>
              </w:rPr>
              <w:t xml:space="preserve">Záväzky z obchodného </w:t>
            </w:r>
            <w:r w:rsidRPr="00B47D63">
              <w:rPr>
                <w:rFonts w:asciiTheme="majorHAnsi" w:hAnsiTheme="majorHAnsi" w:cs="Arial"/>
                <w:sz w:val="20"/>
                <w:szCs w:val="20"/>
              </w:rPr>
              <w:t>styku v rámci podielovej účasti okrem vyššie uvedených záväzkov</w:t>
            </w:r>
          </w:p>
        </w:tc>
        <w:tc>
          <w:tcPr>
            <w:tcW w:w="1701" w:type="dxa"/>
            <w:vAlign w:val="center"/>
          </w:tcPr>
          <w:p w14:paraId="7F32046D"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CE0D364"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181A7EAB"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B7A29B5"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13D108B4" w14:textId="77777777" w:rsidTr="007409D2">
        <w:tc>
          <w:tcPr>
            <w:tcW w:w="2268" w:type="dxa"/>
            <w:vAlign w:val="center"/>
          </w:tcPr>
          <w:p w14:paraId="70E2897E"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Ostatné záväzky z obchodného styku</w:t>
            </w:r>
          </w:p>
        </w:tc>
        <w:tc>
          <w:tcPr>
            <w:tcW w:w="1701" w:type="dxa"/>
            <w:vAlign w:val="center"/>
          </w:tcPr>
          <w:p w14:paraId="3DC19F2F"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804A404" w14:textId="7235FB55"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515146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4BCA349" w14:textId="1BF7E8B6"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0F14795F" w14:textId="77777777" w:rsidTr="007409D2">
        <w:tc>
          <w:tcPr>
            <w:tcW w:w="2268" w:type="dxa"/>
            <w:vAlign w:val="center"/>
          </w:tcPr>
          <w:p w14:paraId="5547AB6B"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Čistá hodnota zákazky</w:t>
            </w:r>
          </w:p>
        </w:tc>
        <w:tc>
          <w:tcPr>
            <w:tcW w:w="1701" w:type="dxa"/>
            <w:vAlign w:val="center"/>
          </w:tcPr>
          <w:p w14:paraId="3988136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45CD64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894E0F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2876402"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5071CE15" w14:textId="77777777" w:rsidTr="007409D2">
        <w:tc>
          <w:tcPr>
            <w:tcW w:w="2268" w:type="dxa"/>
            <w:vAlign w:val="center"/>
          </w:tcPr>
          <w:p w14:paraId="1F80E06B"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Os</w:t>
            </w:r>
            <w:r>
              <w:rPr>
                <w:rFonts w:asciiTheme="majorHAnsi" w:hAnsiTheme="majorHAnsi" w:cs="Arial"/>
                <w:sz w:val="20"/>
                <w:szCs w:val="20"/>
              </w:rPr>
              <w:t>tatné záväzky voči prepojeným účtovným jednotkám</w:t>
            </w:r>
          </w:p>
        </w:tc>
        <w:tc>
          <w:tcPr>
            <w:tcW w:w="1701" w:type="dxa"/>
            <w:vAlign w:val="center"/>
          </w:tcPr>
          <w:p w14:paraId="2E2E377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E12E530"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5EF402B"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67DBABD"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44DF8E11" w14:textId="77777777" w:rsidTr="007409D2">
        <w:tc>
          <w:tcPr>
            <w:tcW w:w="2268" w:type="dxa"/>
            <w:vAlign w:val="center"/>
          </w:tcPr>
          <w:p w14:paraId="38FBEB59" w14:textId="77777777" w:rsidR="00EF2685" w:rsidRDefault="00EF2685" w:rsidP="00EF2685">
            <w:pPr>
              <w:rPr>
                <w:rFonts w:asciiTheme="majorHAnsi" w:hAnsiTheme="majorHAnsi" w:cs="Arial"/>
                <w:sz w:val="20"/>
                <w:szCs w:val="20"/>
              </w:rPr>
            </w:pPr>
            <w:r w:rsidRPr="00B47D63">
              <w:rPr>
                <w:rFonts w:asciiTheme="majorHAnsi" w:hAnsiTheme="majorHAnsi" w:cs="Arial"/>
                <w:sz w:val="20"/>
                <w:szCs w:val="20"/>
              </w:rPr>
              <w:lastRenderedPageBreak/>
              <w:t>Ostatné záväzky</w:t>
            </w:r>
          </w:p>
          <w:p w14:paraId="33808881"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v rámci podielovej účasti okrem záväzkov voči prepojeným ÚJ</w:t>
            </w:r>
          </w:p>
        </w:tc>
        <w:tc>
          <w:tcPr>
            <w:tcW w:w="1701" w:type="dxa"/>
            <w:vAlign w:val="center"/>
          </w:tcPr>
          <w:p w14:paraId="6501882A"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06D1A228"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346856A"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37905C8" w14:textId="77777777" w:rsidR="00EF2685" w:rsidRPr="00B47D63" w:rsidRDefault="00EF2685" w:rsidP="00EF2685">
            <w:pPr>
              <w:pStyle w:val="Odsekzoznamu"/>
              <w:ind w:left="0"/>
              <w:jc w:val="center"/>
              <w:rPr>
                <w:rFonts w:asciiTheme="majorHAnsi" w:hAnsiTheme="majorHAnsi" w:cs="Arial"/>
                <w:b/>
                <w:sz w:val="20"/>
                <w:szCs w:val="20"/>
              </w:rPr>
            </w:pPr>
          </w:p>
        </w:tc>
      </w:tr>
      <w:tr w:rsidR="00C439DA" w:rsidRPr="00B47D63" w14:paraId="3E506358" w14:textId="77777777" w:rsidTr="007409D2">
        <w:tc>
          <w:tcPr>
            <w:tcW w:w="2268" w:type="dxa"/>
            <w:vAlign w:val="center"/>
          </w:tcPr>
          <w:p w14:paraId="4F59F5CC"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Ostatné dlhodobé záväzky</w:t>
            </w:r>
          </w:p>
        </w:tc>
        <w:tc>
          <w:tcPr>
            <w:tcW w:w="1701" w:type="dxa"/>
            <w:vAlign w:val="center"/>
          </w:tcPr>
          <w:p w14:paraId="493761DC" w14:textId="3577BFE4"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6CB20B16" w14:textId="564F8204"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056046DA"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598AD669" w14:textId="6AFAB089" w:rsidR="00C439DA" w:rsidRPr="00B47D63"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27.016</w:t>
            </w:r>
          </w:p>
        </w:tc>
      </w:tr>
      <w:tr w:rsidR="00C439DA" w:rsidRPr="00B47D63" w14:paraId="75BB2547" w14:textId="77777777" w:rsidTr="007409D2">
        <w:tc>
          <w:tcPr>
            <w:tcW w:w="2268" w:type="dxa"/>
            <w:vAlign w:val="center"/>
          </w:tcPr>
          <w:p w14:paraId="2D0001B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Dlhodobé prijaté preddavky</w:t>
            </w:r>
          </w:p>
        </w:tc>
        <w:tc>
          <w:tcPr>
            <w:tcW w:w="1701" w:type="dxa"/>
            <w:vAlign w:val="center"/>
          </w:tcPr>
          <w:p w14:paraId="744E5551"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C2BF916"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3DFFBA27"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16953912" w14:textId="77777777" w:rsidR="00C439DA" w:rsidRPr="00B47D63" w:rsidRDefault="00C439DA" w:rsidP="00C439DA">
            <w:pPr>
              <w:pStyle w:val="Odsekzoznamu"/>
              <w:ind w:left="0"/>
              <w:jc w:val="center"/>
              <w:rPr>
                <w:rFonts w:asciiTheme="majorHAnsi" w:hAnsiTheme="majorHAnsi" w:cs="Arial"/>
                <w:b/>
                <w:sz w:val="20"/>
                <w:szCs w:val="20"/>
              </w:rPr>
            </w:pPr>
          </w:p>
        </w:tc>
      </w:tr>
      <w:tr w:rsidR="00C439DA" w:rsidRPr="00B47D63" w14:paraId="59696E1B" w14:textId="77777777" w:rsidTr="007409D2">
        <w:tc>
          <w:tcPr>
            <w:tcW w:w="2268" w:type="dxa"/>
            <w:vAlign w:val="center"/>
          </w:tcPr>
          <w:p w14:paraId="27920869" w14:textId="77777777" w:rsidR="00C439DA" w:rsidRDefault="00C439DA" w:rsidP="00C439DA">
            <w:pPr>
              <w:rPr>
                <w:rFonts w:asciiTheme="majorHAnsi" w:hAnsiTheme="majorHAnsi" w:cs="Arial"/>
                <w:sz w:val="20"/>
                <w:szCs w:val="20"/>
              </w:rPr>
            </w:pPr>
            <w:r w:rsidRPr="00B47D63">
              <w:rPr>
                <w:rFonts w:asciiTheme="majorHAnsi" w:hAnsiTheme="majorHAnsi" w:cs="Arial"/>
                <w:sz w:val="20"/>
                <w:szCs w:val="20"/>
              </w:rPr>
              <w:t>Dlhodobé zmenky</w:t>
            </w:r>
          </w:p>
          <w:p w14:paraId="2859621D"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na úhradu</w:t>
            </w:r>
          </w:p>
        </w:tc>
        <w:tc>
          <w:tcPr>
            <w:tcW w:w="1701" w:type="dxa"/>
            <w:vAlign w:val="center"/>
          </w:tcPr>
          <w:p w14:paraId="0815AE55"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42CDA468"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66290617"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4EDB982A" w14:textId="77777777" w:rsidR="00C439DA" w:rsidRPr="00B47D63" w:rsidRDefault="00C439DA" w:rsidP="00C439DA">
            <w:pPr>
              <w:pStyle w:val="Odsekzoznamu"/>
              <w:ind w:left="0"/>
              <w:jc w:val="center"/>
              <w:rPr>
                <w:rFonts w:asciiTheme="majorHAnsi" w:hAnsiTheme="majorHAnsi" w:cs="Arial"/>
                <w:b/>
                <w:sz w:val="20"/>
                <w:szCs w:val="20"/>
              </w:rPr>
            </w:pPr>
          </w:p>
        </w:tc>
      </w:tr>
      <w:tr w:rsidR="00C439DA" w:rsidRPr="00B47D63" w14:paraId="7024D2D2" w14:textId="77777777" w:rsidTr="007409D2">
        <w:tc>
          <w:tcPr>
            <w:tcW w:w="2268" w:type="dxa"/>
            <w:vAlign w:val="center"/>
          </w:tcPr>
          <w:p w14:paraId="3CB1DC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Vydané dlhopisy</w:t>
            </w:r>
          </w:p>
        </w:tc>
        <w:tc>
          <w:tcPr>
            <w:tcW w:w="1701" w:type="dxa"/>
            <w:vAlign w:val="center"/>
          </w:tcPr>
          <w:p w14:paraId="0E60FFB0"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3A3DB31E"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6C0D57DE"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56F0D4E9" w14:textId="77777777" w:rsidR="00C439DA" w:rsidRPr="00B47D63" w:rsidRDefault="00C439DA" w:rsidP="00C439DA">
            <w:pPr>
              <w:pStyle w:val="Odsekzoznamu"/>
              <w:ind w:left="0"/>
              <w:jc w:val="center"/>
              <w:rPr>
                <w:rFonts w:asciiTheme="majorHAnsi" w:hAnsiTheme="majorHAnsi" w:cs="Arial"/>
                <w:b/>
                <w:sz w:val="20"/>
                <w:szCs w:val="20"/>
              </w:rPr>
            </w:pPr>
          </w:p>
        </w:tc>
      </w:tr>
      <w:tr w:rsidR="00C439DA" w:rsidRPr="00B47D63" w14:paraId="3077C59A" w14:textId="77777777" w:rsidTr="007409D2">
        <w:tc>
          <w:tcPr>
            <w:tcW w:w="2268" w:type="dxa"/>
            <w:vAlign w:val="center"/>
          </w:tcPr>
          <w:p w14:paraId="4FB8BCD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Záväzky zo sociálneho fondu</w:t>
            </w:r>
          </w:p>
        </w:tc>
        <w:tc>
          <w:tcPr>
            <w:tcW w:w="1701" w:type="dxa"/>
            <w:vAlign w:val="center"/>
          </w:tcPr>
          <w:p w14:paraId="7D329724" w14:textId="4E094D11"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18DD4202" w14:textId="433BAC65"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B39F900"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A1270A1" w14:textId="5142D33E" w:rsidR="00C439DA" w:rsidRPr="00B47D63"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19.730</w:t>
            </w:r>
          </w:p>
        </w:tc>
      </w:tr>
      <w:tr w:rsidR="00C439DA" w:rsidRPr="00B47D63" w14:paraId="600B05FB" w14:textId="77777777" w:rsidTr="007409D2">
        <w:tc>
          <w:tcPr>
            <w:tcW w:w="2268" w:type="dxa"/>
            <w:vAlign w:val="center"/>
          </w:tcPr>
          <w:p w14:paraId="7DE47B2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Iné dlhodobé záväzky</w:t>
            </w:r>
          </w:p>
        </w:tc>
        <w:tc>
          <w:tcPr>
            <w:tcW w:w="1701" w:type="dxa"/>
            <w:vAlign w:val="center"/>
          </w:tcPr>
          <w:p w14:paraId="4156BCE6" w14:textId="55DE6AB4"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3799A317" w14:textId="7FDA4D8D" w:rsidR="00C439DA" w:rsidRPr="00B47D63" w:rsidRDefault="00C439DA" w:rsidP="00C439DA">
            <w:pPr>
              <w:pStyle w:val="Odsekzoznamu"/>
              <w:ind w:left="0"/>
              <w:rPr>
                <w:rFonts w:asciiTheme="majorHAnsi" w:hAnsiTheme="majorHAnsi" w:cs="Arial"/>
                <w:b/>
                <w:sz w:val="20"/>
                <w:szCs w:val="20"/>
              </w:rPr>
            </w:pPr>
          </w:p>
        </w:tc>
        <w:tc>
          <w:tcPr>
            <w:tcW w:w="1701" w:type="dxa"/>
            <w:vAlign w:val="center"/>
          </w:tcPr>
          <w:p w14:paraId="1C127389"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0AE721DE" w14:textId="6B5E3AFC" w:rsidR="00C439DA" w:rsidRPr="00B47D63" w:rsidRDefault="00C439DA" w:rsidP="00C439DA">
            <w:pPr>
              <w:pStyle w:val="Odsekzoznamu"/>
              <w:ind w:left="0"/>
              <w:rPr>
                <w:rFonts w:asciiTheme="majorHAnsi" w:hAnsiTheme="majorHAnsi" w:cs="Arial"/>
                <w:b/>
                <w:sz w:val="20"/>
                <w:szCs w:val="20"/>
              </w:rPr>
            </w:pPr>
          </w:p>
        </w:tc>
      </w:tr>
      <w:tr w:rsidR="00C439DA" w:rsidRPr="00B47D63" w14:paraId="4545049A" w14:textId="77777777" w:rsidTr="007409D2">
        <w:tc>
          <w:tcPr>
            <w:tcW w:w="2268" w:type="dxa"/>
            <w:vAlign w:val="center"/>
          </w:tcPr>
          <w:p w14:paraId="21F16133" w14:textId="77777777" w:rsidR="00C439DA" w:rsidRDefault="00C439DA" w:rsidP="00C439DA">
            <w:pPr>
              <w:rPr>
                <w:rFonts w:asciiTheme="majorHAnsi" w:hAnsiTheme="majorHAnsi" w:cs="Arial"/>
                <w:sz w:val="20"/>
                <w:szCs w:val="20"/>
              </w:rPr>
            </w:pPr>
            <w:r w:rsidRPr="00B47D63">
              <w:rPr>
                <w:rFonts w:asciiTheme="majorHAnsi" w:hAnsiTheme="majorHAnsi" w:cs="Arial"/>
                <w:sz w:val="20"/>
                <w:szCs w:val="20"/>
              </w:rPr>
              <w:t>Dlhodobé záväzky</w:t>
            </w:r>
          </w:p>
          <w:p w14:paraId="442AB4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 derivátových operácii</w:t>
            </w:r>
          </w:p>
        </w:tc>
        <w:tc>
          <w:tcPr>
            <w:tcW w:w="1701" w:type="dxa"/>
            <w:vAlign w:val="center"/>
          </w:tcPr>
          <w:p w14:paraId="355782D9"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94397D8"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31253194"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AEBDB32" w14:textId="77777777" w:rsidR="00C439DA" w:rsidRPr="00B47D63" w:rsidRDefault="00C439DA" w:rsidP="00C439DA">
            <w:pPr>
              <w:pStyle w:val="Odsekzoznamu"/>
              <w:ind w:left="0"/>
              <w:jc w:val="center"/>
              <w:rPr>
                <w:rFonts w:asciiTheme="majorHAnsi" w:hAnsiTheme="majorHAnsi" w:cs="Arial"/>
                <w:b/>
                <w:sz w:val="20"/>
                <w:szCs w:val="20"/>
              </w:rPr>
            </w:pPr>
          </w:p>
        </w:tc>
      </w:tr>
      <w:tr w:rsidR="00C439DA" w:rsidRPr="00B47D63" w14:paraId="34946A2B" w14:textId="77777777" w:rsidTr="007409D2">
        <w:tc>
          <w:tcPr>
            <w:tcW w:w="2268" w:type="dxa"/>
            <w:vAlign w:val="center"/>
          </w:tcPr>
          <w:p w14:paraId="03CE501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Dlhodobé bankové úvery</w:t>
            </w:r>
          </w:p>
        </w:tc>
        <w:tc>
          <w:tcPr>
            <w:tcW w:w="1701" w:type="dxa"/>
            <w:vAlign w:val="center"/>
          </w:tcPr>
          <w:p w14:paraId="1CE3CC37" w14:textId="50B059F3"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6A1E1A7E" w14:textId="63516978"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1FEB3CAD"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1E8377B7" w14:textId="4DCA88CA" w:rsidR="00C439DA" w:rsidRPr="00B47D63"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403.853</w:t>
            </w:r>
          </w:p>
        </w:tc>
      </w:tr>
    </w:tbl>
    <w:p w14:paraId="3CB9C06C" w14:textId="77777777" w:rsidR="00A57B57" w:rsidRDefault="00A57B57" w:rsidP="006518A2">
      <w:pPr>
        <w:pStyle w:val="Odsekzoznamu"/>
        <w:spacing w:after="0" w:line="240" w:lineRule="auto"/>
        <w:ind w:left="0"/>
        <w:jc w:val="both"/>
        <w:rPr>
          <w:rFonts w:asciiTheme="majorHAnsi" w:hAnsiTheme="majorHAnsi" w:cs="Arial"/>
          <w:b/>
          <w:sz w:val="20"/>
          <w:szCs w:val="20"/>
        </w:rPr>
      </w:pPr>
    </w:p>
    <w:p w14:paraId="5595038C" w14:textId="467CA2DA" w:rsidR="00855031" w:rsidRPr="00FB1F20" w:rsidRDefault="00706AD7" w:rsidP="006518A2">
      <w:pPr>
        <w:pStyle w:val="Odsekzoznamu"/>
        <w:spacing w:after="0" w:line="240" w:lineRule="auto"/>
        <w:ind w:left="0"/>
        <w:jc w:val="both"/>
        <w:rPr>
          <w:rFonts w:asciiTheme="majorHAnsi" w:hAnsiTheme="majorHAnsi" w:cs="Arial"/>
          <w:b/>
        </w:rPr>
      </w:pPr>
      <w:r w:rsidRPr="00FB1F2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EA61B0" w:rsidRPr="00FB1F20">
        <w:rPr>
          <w:rFonts w:asciiTheme="majorHAnsi" w:eastAsia="MS Gothic" w:hAnsiTheme="majorHAnsi" w:cs="Arial"/>
          <w:b/>
          <w14:textOutline w14:w="0" w14:cap="rnd" w14:cmpd="sng" w14:algn="ctr">
            <w14:solidFill>
              <w14:schemeClr w14:val="tx1"/>
            </w14:solidFill>
            <w14:prstDash w14:val="solid"/>
            <w14:bevel/>
          </w14:textOutline>
        </w:rPr>
        <w:t>Krátkodobé záväzky</w:t>
      </w:r>
    </w:p>
    <w:p w14:paraId="50B5EB9F" w14:textId="77777777" w:rsidR="00855031" w:rsidRPr="00B47D63" w:rsidRDefault="0085503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68"/>
        <w:gridCol w:w="1701"/>
        <w:gridCol w:w="1701"/>
        <w:gridCol w:w="1701"/>
        <w:gridCol w:w="1701"/>
      </w:tblGrid>
      <w:tr w:rsidR="00EA61B0" w:rsidRPr="00B47D63" w14:paraId="47EDE98A" w14:textId="77777777" w:rsidTr="00BD402B">
        <w:tc>
          <w:tcPr>
            <w:tcW w:w="2268" w:type="dxa"/>
            <w:vMerge w:val="restart"/>
            <w:tcBorders>
              <w:top w:val="single" w:sz="12" w:space="0" w:color="auto"/>
              <w:bottom w:val="single" w:sz="4" w:space="0" w:color="auto"/>
            </w:tcBorders>
            <w:vAlign w:val="center"/>
          </w:tcPr>
          <w:p w14:paraId="6E1D23D3"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402" w:type="dxa"/>
            <w:gridSpan w:val="2"/>
            <w:tcBorders>
              <w:top w:val="single" w:sz="12" w:space="0" w:color="auto"/>
              <w:bottom w:val="single" w:sz="4" w:space="0" w:color="auto"/>
            </w:tcBorders>
            <w:vAlign w:val="center"/>
          </w:tcPr>
          <w:p w14:paraId="6EF45986"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Bežné obdobie</w:t>
            </w:r>
          </w:p>
        </w:tc>
        <w:tc>
          <w:tcPr>
            <w:tcW w:w="3402" w:type="dxa"/>
            <w:gridSpan w:val="2"/>
            <w:tcBorders>
              <w:top w:val="single" w:sz="12" w:space="0" w:color="auto"/>
              <w:bottom w:val="single" w:sz="4" w:space="0" w:color="auto"/>
            </w:tcBorders>
            <w:vAlign w:val="center"/>
          </w:tcPr>
          <w:p w14:paraId="2F1B5DE5"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EA61B0" w:rsidRPr="00B47D63" w14:paraId="174D40C0" w14:textId="77777777" w:rsidTr="00BD402B">
        <w:tc>
          <w:tcPr>
            <w:tcW w:w="2268" w:type="dxa"/>
            <w:vMerge/>
            <w:tcBorders>
              <w:top w:val="single" w:sz="4" w:space="0" w:color="auto"/>
              <w:bottom w:val="single" w:sz="12" w:space="0" w:color="auto"/>
            </w:tcBorders>
            <w:vAlign w:val="center"/>
          </w:tcPr>
          <w:p w14:paraId="0D253AB0" w14:textId="77777777" w:rsidR="00EA61B0" w:rsidRPr="00B47D63" w:rsidRDefault="00EA61B0" w:rsidP="00EA61B0">
            <w:pPr>
              <w:pStyle w:val="Odsekzoznamu"/>
              <w:ind w:left="0"/>
              <w:jc w:val="center"/>
              <w:rPr>
                <w:rFonts w:asciiTheme="majorHAnsi" w:hAnsiTheme="majorHAnsi" w:cs="Arial"/>
                <w:b/>
                <w:sz w:val="20"/>
                <w:szCs w:val="20"/>
              </w:rPr>
            </w:pPr>
          </w:p>
        </w:tc>
        <w:tc>
          <w:tcPr>
            <w:tcW w:w="1701" w:type="dxa"/>
            <w:tcBorders>
              <w:top w:val="single" w:sz="4" w:space="0" w:color="auto"/>
              <w:bottom w:val="single" w:sz="12" w:space="0" w:color="auto"/>
            </w:tcBorders>
            <w:vAlign w:val="center"/>
          </w:tcPr>
          <w:p w14:paraId="68492676" w14:textId="77777777" w:rsidR="00625036" w:rsidRDefault="00EA61B0" w:rsidP="006D6255">
            <w:pPr>
              <w:jc w:val="center"/>
              <w:rPr>
                <w:rFonts w:asciiTheme="majorHAnsi" w:hAnsiTheme="majorHAnsi" w:cs="Arial"/>
                <w:b/>
                <w:sz w:val="20"/>
                <w:szCs w:val="20"/>
              </w:rPr>
            </w:pPr>
            <w:r w:rsidRPr="00B47D63">
              <w:rPr>
                <w:rFonts w:asciiTheme="majorHAnsi" w:hAnsiTheme="majorHAnsi" w:cs="Arial"/>
                <w:b/>
                <w:sz w:val="20"/>
                <w:szCs w:val="20"/>
              </w:rPr>
              <w:t>Záväzky</w:t>
            </w:r>
          </w:p>
          <w:p w14:paraId="5955635E" w14:textId="77777777" w:rsidR="006D6255" w:rsidRDefault="00EA61B0" w:rsidP="00625036">
            <w:pPr>
              <w:jc w:val="center"/>
              <w:rPr>
                <w:rFonts w:asciiTheme="majorHAnsi" w:hAnsiTheme="majorHAnsi" w:cs="Arial"/>
                <w:b/>
                <w:sz w:val="20"/>
                <w:szCs w:val="20"/>
              </w:rPr>
            </w:pPr>
            <w:r w:rsidRPr="00B47D63">
              <w:rPr>
                <w:rFonts w:asciiTheme="majorHAnsi" w:hAnsiTheme="majorHAnsi" w:cs="Arial"/>
                <w:b/>
                <w:sz w:val="20"/>
                <w:szCs w:val="20"/>
              </w:rPr>
              <w:t xml:space="preserve">so zostatkovou dobou </w:t>
            </w:r>
            <w:r w:rsidR="005840A6">
              <w:rPr>
                <w:rFonts w:asciiTheme="majorHAnsi" w:hAnsiTheme="majorHAnsi" w:cs="Arial"/>
                <w:b/>
                <w:sz w:val="20"/>
                <w:szCs w:val="20"/>
              </w:rPr>
              <w:t>s</w:t>
            </w:r>
            <w:r w:rsidR="006D6255">
              <w:rPr>
                <w:rFonts w:asciiTheme="majorHAnsi" w:hAnsiTheme="majorHAnsi" w:cs="Arial"/>
                <w:b/>
                <w:sz w:val="20"/>
                <w:szCs w:val="20"/>
              </w:rPr>
              <w:t xml:space="preserve">platnosti </w:t>
            </w:r>
            <w:r w:rsidRPr="00B47D63">
              <w:rPr>
                <w:rFonts w:asciiTheme="majorHAnsi" w:hAnsiTheme="majorHAnsi" w:cs="Arial"/>
                <w:b/>
                <w:sz w:val="20"/>
                <w:szCs w:val="20"/>
              </w:rPr>
              <w:t>do</w:t>
            </w:r>
          </w:p>
          <w:p w14:paraId="3BD1F992" w14:textId="77777777" w:rsidR="00EA61B0" w:rsidRPr="00B47D63" w:rsidRDefault="00EA61B0" w:rsidP="006D6255">
            <w:pPr>
              <w:jc w:val="center"/>
              <w:rPr>
                <w:rFonts w:asciiTheme="majorHAnsi" w:hAnsiTheme="majorHAnsi" w:cs="Arial"/>
                <w:b/>
                <w:sz w:val="20"/>
                <w:szCs w:val="20"/>
              </w:rPr>
            </w:pPr>
            <w:r w:rsidRPr="00B47D63">
              <w:rPr>
                <w:rFonts w:asciiTheme="majorHAnsi" w:hAnsiTheme="majorHAnsi" w:cs="Arial"/>
                <w:b/>
                <w:sz w:val="20"/>
                <w:szCs w:val="20"/>
              </w:rPr>
              <w:t>1 roka vrátane</w:t>
            </w:r>
          </w:p>
        </w:tc>
        <w:tc>
          <w:tcPr>
            <w:tcW w:w="1701" w:type="dxa"/>
            <w:tcBorders>
              <w:top w:val="single" w:sz="4" w:space="0" w:color="auto"/>
              <w:bottom w:val="single" w:sz="12" w:space="0" w:color="auto"/>
            </w:tcBorders>
            <w:vAlign w:val="center"/>
          </w:tcPr>
          <w:p w14:paraId="01602983" w14:textId="77777777" w:rsidR="00625036"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1254767"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po lehote splatnosti</w:t>
            </w:r>
          </w:p>
        </w:tc>
        <w:tc>
          <w:tcPr>
            <w:tcW w:w="1701" w:type="dxa"/>
            <w:tcBorders>
              <w:top w:val="single" w:sz="4" w:space="0" w:color="auto"/>
              <w:bottom w:val="single" w:sz="12" w:space="0" w:color="auto"/>
            </w:tcBorders>
            <w:vAlign w:val="center"/>
          </w:tcPr>
          <w:p w14:paraId="6E3118D4" w14:textId="77777777" w:rsidR="00625036"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C925D39" w14:textId="77777777" w:rsidR="006D6255"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 do</w:t>
            </w:r>
          </w:p>
          <w:p w14:paraId="460F363D"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roka vrátane</w:t>
            </w:r>
          </w:p>
        </w:tc>
        <w:tc>
          <w:tcPr>
            <w:tcW w:w="1701" w:type="dxa"/>
            <w:tcBorders>
              <w:top w:val="single" w:sz="4" w:space="0" w:color="auto"/>
              <w:bottom w:val="single" w:sz="12" w:space="0" w:color="auto"/>
            </w:tcBorders>
            <w:vAlign w:val="center"/>
          </w:tcPr>
          <w:p w14:paraId="50A0969B" w14:textId="77777777" w:rsidR="006D6255"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3BBE86FC"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po lehote splatnosti</w:t>
            </w:r>
          </w:p>
        </w:tc>
      </w:tr>
      <w:tr w:rsidR="00C439DA" w:rsidRPr="00B47D63" w14:paraId="088C3EFC" w14:textId="77777777" w:rsidTr="00BD402B">
        <w:tc>
          <w:tcPr>
            <w:tcW w:w="2268" w:type="dxa"/>
            <w:tcBorders>
              <w:top w:val="single" w:sz="12" w:space="0" w:color="auto"/>
            </w:tcBorders>
            <w:vAlign w:val="center"/>
          </w:tcPr>
          <w:p w14:paraId="09B9B901"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Krátkodobé záväzky spolu</w:t>
            </w:r>
          </w:p>
        </w:tc>
        <w:tc>
          <w:tcPr>
            <w:tcW w:w="1701" w:type="dxa"/>
            <w:tcBorders>
              <w:top w:val="single" w:sz="12" w:space="0" w:color="auto"/>
            </w:tcBorders>
            <w:vAlign w:val="center"/>
          </w:tcPr>
          <w:p w14:paraId="34FB1822" w14:textId="60D2233B" w:rsidR="00C439DA" w:rsidRPr="001A72E1" w:rsidRDefault="00C439DA" w:rsidP="00C439DA">
            <w:pPr>
              <w:pStyle w:val="Odsekzoznamu"/>
              <w:ind w:left="0"/>
              <w:jc w:val="center"/>
              <w:rPr>
                <w:rFonts w:asciiTheme="majorHAnsi" w:hAnsiTheme="majorHAnsi" w:cs="Arial"/>
                <w:b/>
                <w:bCs/>
                <w:sz w:val="20"/>
                <w:szCs w:val="20"/>
              </w:rPr>
            </w:pPr>
          </w:p>
        </w:tc>
        <w:tc>
          <w:tcPr>
            <w:tcW w:w="1701" w:type="dxa"/>
            <w:tcBorders>
              <w:top w:val="single" w:sz="12" w:space="0" w:color="auto"/>
            </w:tcBorders>
            <w:vAlign w:val="center"/>
          </w:tcPr>
          <w:p w14:paraId="1FD98FBE" w14:textId="2CFF7FAF" w:rsidR="00C439DA" w:rsidRPr="001A72E1" w:rsidRDefault="00C439DA" w:rsidP="00C439DA">
            <w:pPr>
              <w:pStyle w:val="Odsekzoznamu"/>
              <w:ind w:left="0"/>
              <w:jc w:val="center"/>
              <w:rPr>
                <w:rFonts w:asciiTheme="majorHAnsi" w:hAnsiTheme="majorHAnsi" w:cs="Arial"/>
                <w:b/>
                <w:bCs/>
                <w:sz w:val="20"/>
                <w:szCs w:val="20"/>
              </w:rPr>
            </w:pPr>
          </w:p>
        </w:tc>
        <w:tc>
          <w:tcPr>
            <w:tcW w:w="1701" w:type="dxa"/>
            <w:tcBorders>
              <w:top w:val="single" w:sz="12" w:space="0" w:color="auto"/>
            </w:tcBorders>
            <w:vAlign w:val="center"/>
          </w:tcPr>
          <w:p w14:paraId="786C391F" w14:textId="37DDAF8D"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bCs/>
                <w:sz w:val="20"/>
                <w:szCs w:val="20"/>
              </w:rPr>
              <w:t>3.598.918</w:t>
            </w:r>
          </w:p>
        </w:tc>
        <w:tc>
          <w:tcPr>
            <w:tcW w:w="1701" w:type="dxa"/>
            <w:tcBorders>
              <w:top w:val="single" w:sz="12" w:space="0" w:color="auto"/>
            </w:tcBorders>
            <w:vAlign w:val="center"/>
          </w:tcPr>
          <w:p w14:paraId="6AD856F1" w14:textId="1B0A408E" w:rsidR="00C439DA" w:rsidRPr="00C439DA" w:rsidRDefault="00C439DA" w:rsidP="00C439DA">
            <w:pPr>
              <w:pStyle w:val="Odsekzoznamu"/>
              <w:ind w:left="0"/>
              <w:jc w:val="center"/>
              <w:rPr>
                <w:rFonts w:asciiTheme="majorHAnsi" w:hAnsiTheme="majorHAnsi" w:cs="Arial"/>
                <w:b/>
                <w:bCs/>
                <w:sz w:val="20"/>
                <w:szCs w:val="20"/>
              </w:rPr>
            </w:pPr>
            <w:r w:rsidRPr="00C439DA">
              <w:rPr>
                <w:rFonts w:asciiTheme="majorHAnsi" w:hAnsiTheme="majorHAnsi" w:cs="Arial"/>
                <w:b/>
                <w:bCs/>
                <w:sz w:val="20"/>
                <w:szCs w:val="20"/>
              </w:rPr>
              <w:t>1.334.151</w:t>
            </w:r>
          </w:p>
        </w:tc>
      </w:tr>
      <w:tr w:rsidR="00C439DA" w:rsidRPr="00B47D63" w14:paraId="1AE63F95" w14:textId="77777777" w:rsidTr="00BD402B">
        <w:tc>
          <w:tcPr>
            <w:tcW w:w="2268" w:type="dxa"/>
            <w:vAlign w:val="center"/>
          </w:tcPr>
          <w:p w14:paraId="0758FE86"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Záväzky z obchodného styku voči prepojeným účtovným jednotkám</w:t>
            </w:r>
          </w:p>
        </w:tc>
        <w:tc>
          <w:tcPr>
            <w:tcW w:w="1701" w:type="dxa"/>
            <w:vAlign w:val="center"/>
          </w:tcPr>
          <w:p w14:paraId="7C291E43" w14:textId="71B9A41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507AEA66" w14:textId="789E7349"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167F20DA" w14:textId="0F5FD631"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55.571</w:t>
            </w:r>
          </w:p>
        </w:tc>
        <w:tc>
          <w:tcPr>
            <w:tcW w:w="1701" w:type="dxa"/>
            <w:vAlign w:val="center"/>
          </w:tcPr>
          <w:p w14:paraId="261BFDD9" w14:textId="6AD95C75"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55.571</w:t>
            </w:r>
          </w:p>
        </w:tc>
      </w:tr>
      <w:tr w:rsidR="00C439DA" w:rsidRPr="00B47D63" w14:paraId="59C7A71E" w14:textId="77777777" w:rsidTr="00BD402B">
        <w:tc>
          <w:tcPr>
            <w:tcW w:w="2268" w:type="dxa"/>
            <w:vAlign w:val="center"/>
          </w:tcPr>
          <w:p w14:paraId="0E21F120"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Záväzky z obchodného</w:t>
            </w:r>
          </w:p>
          <w:p w14:paraId="472C22BB"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styku v rámci podielovej účasti okrem vyššie uvedených záväzkov</w:t>
            </w:r>
          </w:p>
        </w:tc>
        <w:tc>
          <w:tcPr>
            <w:tcW w:w="1701" w:type="dxa"/>
            <w:vAlign w:val="center"/>
          </w:tcPr>
          <w:p w14:paraId="033D2C11" w14:textId="7777777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5CD02A44" w14:textId="7777777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38F26559" w14:textId="77777777" w:rsidR="00C439DA" w:rsidRPr="00C439DA" w:rsidRDefault="00C439DA" w:rsidP="00C439DA">
            <w:pPr>
              <w:pStyle w:val="Odsekzoznamu"/>
              <w:ind w:left="0"/>
              <w:jc w:val="center"/>
              <w:rPr>
                <w:rFonts w:asciiTheme="majorHAnsi" w:hAnsiTheme="majorHAnsi" w:cs="Arial"/>
                <w:b/>
                <w:sz w:val="20"/>
                <w:szCs w:val="20"/>
              </w:rPr>
            </w:pPr>
          </w:p>
        </w:tc>
        <w:tc>
          <w:tcPr>
            <w:tcW w:w="1701" w:type="dxa"/>
            <w:vAlign w:val="center"/>
          </w:tcPr>
          <w:p w14:paraId="4626CE5D" w14:textId="77777777" w:rsidR="00C439DA" w:rsidRPr="00C439DA" w:rsidRDefault="00C439DA" w:rsidP="00C439DA">
            <w:pPr>
              <w:pStyle w:val="Odsekzoznamu"/>
              <w:ind w:left="0"/>
              <w:jc w:val="center"/>
              <w:rPr>
                <w:rFonts w:asciiTheme="majorHAnsi" w:hAnsiTheme="majorHAnsi" w:cs="Arial"/>
                <w:b/>
                <w:sz w:val="20"/>
                <w:szCs w:val="20"/>
              </w:rPr>
            </w:pPr>
          </w:p>
        </w:tc>
      </w:tr>
      <w:tr w:rsidR="00C439DA" w:rsidRPr="00B47D63" w14:paraId="48819CEC" w14:textId="77777777" w:rsidTr="00BD402B">
        <w:tc>
          <w:tcPr>
            <w:tcW w:w="2268" w:type="dxa"/>
            <w:vAlign w:val="center"/>
          </w:tcPr>
          <w:p w14:paraId="5B6301DD"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Ostatné záväzky</w:t>
            </w:r>
          </w:p>
          <w:p w14:paraId="004B5E92"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z obchodného styku</w:t>
            </w:r>
          </w:p>
        </w:tc>
        <w:tc>
          <w:tcPr>
            <w:tcW w:w="1701" w:type="dxa"/>
            <w:vAlign w:val="center"/>
          </w:tcPr>
          <w:p w14:paraId="6677AE00" w14:textId="1142E2B9"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185B213A" w14:textId="79D8E7D5"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7B166D28" w14:textId="7F66511A"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2.014.792</w:t>
            </w:r>
          </w:p>
        </w:tc>
        <w:tc>
          <w:tcPr>
            <w:tcW w:w="1701" w:type="dxa"/>
            <w:vAlign w:val="center"/>
          </w:tcPr>
          <w:p w14:paraId="2666957D" w14:textId="6FA37BEB"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1.688.341</w:t>
            </w:r>
          </w:p>
        </w:tc>
      </w:tr>
      <w:tr w:rsidR="00C439DA" w:rsidRPr="00B47D63" w14:paraId="0BD2D0D6" w14:textId="77777777" w:rsidTr="00BD402B">
        <w:tc>
          <w:tcPr>
            <w:tcW w:w="2268" w:type="dxa"/>
            <w:vAlign w:val="center"/>
          </w:tcPr>
          <w:p w14:paraId="6DB84DF5"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Ostatné záväzky voči prepojeným účtovným</w:t>
            </w:r>
          </w:p>
          <w:p w14:paraId="67C4FAAE" w14:textId="52939156"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jednotkám</w:t>
            </w:r>
          </w:p>
        </w:tc>
        <w:tc>
          <w:tcPr>
            <w:tcW w:w="1701" w:type="dxa"/>
            <w:vAlign w:val="center"/>
          </w:tcPr>
          <w:p w14:paraId="0AD1C50C" w14:textId="4E008EED"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2C811D0D" w14:textId="1DC58A1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70443E55" w14:textId="6DD5D437"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23.974</w:t>
            </w:r>
          </w:p>
        </w:tc>
        <w:tc>
          <w:tcPr>
            <w:tcW w:w="1701" w:type="dxa"/>
            <w:vAlign w:val="center"/>
          </w:tcPr>
          <w:p w14:paraId="05182F14" w14:textId="77777777" w:rsidR="00C439DA" w:rsidRPr="00C439DA" w:rsidRDefault="00C439DA" w:rsidP="00C439DA">
            <w:pPr>
              <w:pStyle w:val="Odsekzoznamu"/>
              <w:ind w:left="0"/>
              <w:jc w:val="center"/>
              <w:rPr>
                <w:rFonts w:asciiTheme="majorHAnsi" w:hAnsiTheme="majorHAnsi" w:cs="Arial"/>
                <w:b/>
                <w:sz w:val="20"/>
                <w:szCs w:val="20"/>
              </w:rPr>
            </w:pPr>
          </w:p>
        </w:tc>
      </w:tr>
      <w:tr w:rsidR="00C439DA" w:rsidRPr="00B47D63" w14:paraId="526F0029" w14:textId="77777777" w:rsidTr="00BD402B">
        <w:tc>
          <w:tcPr>
            <w:tcW w:w="2268" w:type="dxa"/>
            <w:vAlign w:val="center"/>
          </w:tcPr>
          <w:p w14:paraId="2F6DF2A3" w14:textId="6312AF1C"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Ostatné záväzky voči spoločníkovi</w:t>
            </w:r>
          </w:p>
        </w:tc>
        <w:tc>
          <w:tcPr>
            <w:tcW w:w="1701" w:type="dxa"/>
            <w:vAlign w:val="center"/>
          </w:tcPr>
          <w:p w14:paraId="28021615" w14:textId="0677EB06"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7315E650" w14:textId="3E4F5C96"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2A317E3B" w14:textId="5B5085E5"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474.098</w:t>
            </w:r>
          </w:p>
        </w:tc>
        <w:tc>
          <w:tcPr>
            <w:tcW w:w="1701" w:type="dxa"/>
            <w:vAlign w:val="center"/>
          </w:tcPr>
          <w:p w14:paraId="47C457F4" w14:textId="77777777" w:rsidR="00C439DA" w:rsidRPr="00C439DA" w:rsidRDefault="00C439DA" w:rsidP="00C439DA">
            <w:pPr>
              <w:pStyle w:val="Odsekzoznamu"/>
              <w:ind w:left="0"/>
              <w:jc w:val="center"/>
              <w:rPr>
                <w:rFonts w:asciiTheme="majorHAnsi" w:hAnsiTheme="majorHAnsi" w:cs="Arial"/>
                <w:b/>
                <w:sz w:val="20"/>
                <w:szCs w:val="20"/>
              </w:rPr>
            </w:pPr>
          </w:p>
        </w:tc>
      </w:tr>
      <w:tr w:rsidR="00C439DA" w:rsidRPr="00B47D63" w14:paraId="022FF02A" w14:textId="77777777" w:rsidTr="00BD402B">
        <w:tc>
          <w:tcPr>
            <w:tcW w:w="2268" w:type="dxa"/>
            <w:vAlign w:val="center"/>
          </w:tcPr>
          <w:p w14:paraId="0765FA8B"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Ostatné záväzky</w:t>
            </w:r>
          </w:p>
          <w:p w14:paraId="6E494B35"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v rámci podielovej účasti okrem záväzkov voči prepojeným ÚJ</w:t>
            </w:r>
          </w:p>
        </w:tc>
        <w:tc>
          <w:tcPr>
            <w:tcW w:w="1701" w:type="dxa"/>
            <w:vAlign w:val="center"/>
          </w:tcPr>
          <w:p w14:paraId="0CD7309C" w14:textId="7777777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367089FE" w14:textId="7777777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166AAD64" w14:textId="77777777" w:rsidR="00C439DA" w:rsidRPr="00C439DA" w:rsidRDefault="00C439DA" w:rsidP="00C439DA">
            <w:pPr>
              <w:pStyle w:val="Odsekzoznamu"/>
              <w:ind w:left="0"/>
              <w:jc w:val="center"/>
              <w:rPr>
                <w:rFonts w:asciiTheme="majorHAnsi" w:hAnsiTheme="majorHAnsi" w:cs="Arial"/>
                <w:b/>
                <w:sz w:val="20"/>
                <w:szCs w:val="20"/>
              </w:rPr>
            </w:pPr>
          </w:p>
        </w:tc>
        <w:tc>
          <w:tcPr>
            <w:tcW w:w="1701" w:type="dxa"/>
            <w:vAlign w:val="center"/>
          </w:tcPr>
          <w:p w14:paraId="158AA02F" w14:textId="77777777" w:rsidR="00C439DA" w:rsidRPr="00C439DA" w:rsidRDefault="00C439DA" w:rsidP="00C439DA">
            <w:pPr>
              <w:pStyle w:val="Odsekzoznamu"/>
              <w:ind w:left="0"/>
              <w:jc w:val="center"/>
              <w:rPr>
                <w:rFonts w:asciiTheme="majorHAnsi" w:hAnsiTheme="majorHAnsi" w:cs="Arial"/>
                <w:b/>
                <w:sz w:val="20"/>
                <w:szCs w:val="20"/>
              </w:rPr>
            </w:pPr>
          </w:p>
        </w:tc>
      </w:tr>
      <w:tr w:rsidR="00C439DA" w:rsidRPr="00B47D63" w14:paraId="15ECC89D" w14:textId="77777777" w:rsidTr="00BD402B">
        <w:tc>
          <w:tcPr>
            <w:tcW w:w="2268" w:type="dxa"/>
            <w:vAlign w:val="center"/>
          </w:tcPr>
          <w:p w14:paraId="041D1A82" w14:textId="60168733"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Záväzky zo sociálneho poistenia</w:t>
            </w:r>
          </w:p>
        </w:tc>
        <w:tc>
          <w:tcPr>
            <w:tcW w:w="1701" w:type="dxa"/>
            <w:vAlign w:val="center"/>
          </w:tcPr>
          <w:p w14:paraId="6B8E96E3" w14:textId="66700B52"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583F72FF" w14:textId="417FFF40"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152B8AF7" w14:textId="5C8B9E9A"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450.982</w:t>
            </w:r>
          </w:p>
        </w:tc>
        <w:tc>
          <w:tcPr>
            <w:tcW w:w="1701" w:type="dxa"/>
            <w:vAlign w:val="center"/>
          </w:tcPr>
          <w:p w14:paraId="427ECF8A" w14:textId="6BFE73F0" w:rsidR="00C439DA" w:rsidRPr="00C439DA" w:rsidRDefault="00C439DA" w:rsidP="00C439DA">
            <w:pPr>
              <w:pStyle w:val="Odsekzoznamu"/>
              <w:ind w:left="0"/>
              <w:jc w:val="center"/>
              <w:rPr>
                <w:rFonts w:asciiTheme="majorHAnsi" w:hAnsiTheme="majorHAnsi" w:cs="Arial"/>
                <w:b/>
                <w:sz w:val="20"/>
                <w:szCs w:val="20"/>
              </w:rPr>
            </w:pPr>
            <w:r w:rsidRPr="00C439DA">
              <w:rPr>
                <w:rFonts w:asciiTheme="majorHAnsi" w:hAnsiTheme="majorHAnsi" w:cs="Arial"/>
                <w:b/>
                <w:sz w:val="20"/>
                <w:szCs w:val="20"/>
              </w:rPr>
              <w:t>406.045</w:t>
            </w:r>
          </w:p>
        </w:tc>
      </w:tr>
      <w:tr w:rsidR="00C439DA" w:rsidRPr="00B47D63" w14:paraId="37F936AD" w14:textId="77777777" w:rsidTr="00BD402B">
        <w:tc>
          <w:tcPr>
            <w:tcW w:w="2268" w:type="dxa"/>
            <w:vAlign w:val="center"/>
          </w:tcPr>
          <w:p w14:paraId="37D8DC98"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lastRenderedPageBreak/>
              <w:t>Záväzky voči zamestnancom</w:t>
            </w:r>
          </w:p>
        </w:tc>
        <w:tc>
          <w:tcPr>
            <w:tcW w:w="1701" w:type="dxa"/>
            <w:vAlign w:val="center"/>
          </w:tcPr>
          <w:p w14:paraId="1593777B" w14:textId="1EB668F2"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555B6F5E" w14:textId="5EB346F7" w:rsidR="00C439DA" w:rsidRPr="001A72E1" w:rsidRDefault="00C439DA" w:rsidP="00C439DA">
            <w:pPr>
              <w:pStyle w:val="Odsekzoznamu"/>
              <w:ind w:left="0"/>
              <w:jc w:val="center"/>
              <w:rPr>
                <w:rFonts w:asciiTheme="majorHAnsi" w:hAnsiTheme="majorHAnsi" w:cs="Arial"/>
                <w:b/>
                <w:sz w:val="20"/>
                <w:szCs w:val="20"/>
              </w:rPr>
            </w:pPr>
          </w:p>
        </w:tc>
        <w:tc>
          <w:tcPr>
            <w:tcW w:w="1701" w:type="dxa"/>
            <w:vAlign w:val="center"/>
          </w:tcPr>
          <w:p w14:paraId="2FCC4024" w14:textId="365D2B0E" w:rsidR="00C439DA" w:rsidRPr="00EF2685"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103.447</w:t>
            </w:r>
          </w:p>
        </w:tc>
        <w:tc>
          <w:tcPr>
            <w:tcW w:w="1701" w:type="dxa"/>
            <w:vAlign w:val="center"/>
          </w:tcPr>
          <w:p w14:paraId="49C57A7F" w14:textId="2F4976BA" w:rsidR="00C439DA" w:rsidRPr="00EF2685" w:rsidRDefault="00C439DA" w:rsidP="00C439DA">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31.012</w:t>
            </w:r>
          </w:p>
        </w:tc>
      </w:tr>
      <w:tr w:rsidR="00C439DA" w:rsidRPr="00B47D63" w14:paraId="16C3FB51" w14:textId="77777777" w:rsidTr="00BD402B">
        <w:tc>
          <w:tcPr>
            <w:tcW w:w="2268" w:type="dxa"/>
            <w:vAlign w:val="center"/>
          </w:tcPr>
          <w:p w14:paraId="6EB34AD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Daňové záväzky a dotácie</w:t>
            </w:r>
          </w:p>
        </w:tc>
        <w:tc>
          <w:tcPr>
            <w:tcW w:w="1701" w:type="dxa"/>
            <w:vAlign w:val="center"/>
          </w:tcPr>
          <w:p w14:paraId="6F4AD239" w14:textId="2080D1A6"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246FD6DC" w14:textId="56E4BF04" w:rsidR="00C439DA" w:rsidRPr="002A4366" w:rsidRDefault="00C439DA" w:rsidP="00C439DA">
            <w:pPr>
              <w:pStyle w:val="Odsekzoznamu"/>
              <w:ind w:left="0"/>
              <w:jc w:val="center"/>
              <w:rPr>
                <w:rFonts w:asciiTheme="majorHAnsi" w:hAnsiTheme="majorHAnsi" w:cs="Arial"/>
                <w:b/>
                <w:sz w:val="20"/>
                <w:szCs w:val="20"/>
                <w:highlight w:val="yellow"/>
              </w:rPr>
            </w:pPr>
          </w:p>
        </w:tc>
        <w:tc>
          <w:tcPr>
            <w:tcW w:w="1701" w:type="dxa"/>
            <w:vAlign w:val="center"/>
          </w:tcPr>
          <w:p w14:paraId="71927D07" w14:textId="6A4EF2A5" w:rsidR="00C439DA" w:rsidRPr="00EF2685"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198.628</w:t>
            </w:r>
          </w:p>
        </w:tc>
        <w:tc>
          <w:tcPr>
            <w:tcW w:w="1701" w:type="dxa"/>
            <w:vAlign w:val="center"/>
          </w:tcPr>
          <w:p w14:paraId="1BD35DD8" w14:textId="5B29693D" w:rsidR="00C439DA" w:rsidRPr="00EF2685" w:rsidRDefault="00C439DA" w:rsidP="00C439DA">
            <w:pPr>
              <w:pStyle w:val="Odsekzoznamu"/>
              <w:ind w:left="0"/>
              <w:jc w:val="center"/>
              <w:rPr>
                <w:rFonts w:asciiTheme="majorHAnsi" w:hAnsiTheme="majorHAnsi" w:cs="Arial"/>
                <w:b/>
                <w:sz w:val="20"/>
                <w:szCs w:val="20"/>
              </w:rPr>
            </w:pPr>
            <w:r w:rsidRPr="000A7866">
              <w:rPr>
                <w:rFonts w:asciiTheme="majorHAnsi" w:hAnsiTheme="majorHAnsi" w:cs="Arial"/>
                <w:b/>
                <w:sz w:val="20"/>
                <w:szCs w:val="20"/>
              </w:rPr>
              <w:t>74</w:t>
            </w:r>
            <w:r>
              <w:rPr>
                <w:rFonts w:asciiTheme="majorHAnsi" w:hAnsiTheme="majorHAnsi" w:cs="Arial"/>
                <w:b/>
                <w:sz w:val="20"/>
                <w:szCs w:val="20"/>
              </w:rPr>
              <w:t>.</w:t>
            </w:r>
            <w:r w:rsidRPr="000A7866">
              <w:rPr>
                <w:rFonts w:asciiTheme="majorHAnsi" w:hAnsiTheme="majorHAnsi" w:cs="Arial"/>
                <w:b/>
                <w:sz w:val="20"/>
                <w:szCs w:val="20"/>
              </w:rPr>
              <w:t>913</w:t>
            </w:r>
          </w:p>
        </w:tc>
      </w:tr>
      <w:tr w:rsidR="00C439DA" w:rsidRPr="00B47D63" w14:paraId="432906B3" w14:textId="77777777" w:rsidTr="00BD402B">
        <w:tc>
          <w:tcPr>
            <w:tcW w:w="2268" w:type="dxa"/>
            <w:vAlign w:val="center"/>
          </w:tcPr>
          <w:p w14:paraId="778D0FB7"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Záväzky z derivátových operácii</w:t>
            </w:r>
          </w:p>
        </w:tc>
        <w:tc>
          <w:tcPr>
            <w:tcW w:w="1701" w:type="dxa"/>
            <w:vAlign w:val="center"/>
          </w:tcPr>
          <w:p w14:paraId="79A0CFA5"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294AEA00" w14:textId="77777777" w:rsidR="00C439DA" w:rsidRPr="002A4366" w:rsidRDefault="00C439DA" w:rsidP="00C439DA">
            <w:pPr>
              <w:pStyle w:val="Odsekzoznamu"/>
              <w:ind w:left="0"/>
              <w:jc w:val="center"/>
              <w:rPr>
                <w:rFonts w:asciiTheme="majorHAnsi" w:hAnsiTheme="majorHAnsi" w:cs="Arial"/>
                <w:b/>
                <w:sz w:val="20"/>
                <w:szCs w:val="20"/>
                <w:highlight w:val="yellow"/>
              </w:rPr>
            </w:pPr>
          </w:p>
        </w:tc>
        <w:tc>
          <w:tcPr>
            <w:tcW w:w="1701" w:type="dxa"/>
            <w:vAlign w:val="center"/>
          </w:tcPr>
          <w:p w14:paraId="39FFBB9F" w14:textId="77777777" w:rsidR="00C439DA" w:rsidRPr="00EF2685" w:rsidRDefault="00C439DA" w:rsidP="00C439DA">
            <w:pPr>
              <w:pStyle w:val="Odsekzoznamu"/>
              <w:ind w:left="0"/>
              <w:jc w:val="center"/>
              <w:rPr>
                <w:rFonts w:asciiTheme="majorHAnsi" w:hAnsiTheme="majorHAnsi" w:cs="Arial"/>
                <w:b/>
                <w:sz w:val="20"/>
                <w:szCs w:val="20"/>
              </w:rPr>
            </w:pPr>
          </w:p>
        </w:tc>
        <w:tc>
          <w:tcPr>
            <w:tcW w:w="1701" w:type="dxa"/>
            <w:vAlign w:val="center"/>
          </w:tcPr>
          <w:p w14:paraId="22CD9064" w14:textId="77777777" w:rsidR="00C439DA" w:rsidRPr="00EF2685" w:rsidRDefault="00C439DA" w:rsidP="00C439DA">
            <w:pPr>
              <w:pStyle w:val="Odsekzoznamu"/>
              <w:ind w:left="0"/>
              <w:jc w:val="center"/>
              <w:rPr>
                <w:rFonts w:asciiTheme="majorHAnsi" w:hAnsiTheme="majorHAnsi" w:cs="Arial"/>
                <w:b/>
                <w:sz w:val="20"/>
                <w:szCs w:val="20"/>
              </w:rPr>
            </w:pPr>
          </w:p>
        </w:tc>
      </w:tr>
      <w:tr w:rsidR="00C439DA" w:rsidRPr="00B47D63" w14:paraId="54267192" w14:textId="77777777" w:rsidTr="00BD402B">
        <w:tc>
          <w:tcPr>
            <w:tcW w:w="2268" w:type="dxa"/>
            <w:vAlign w:val="center"/>
          </w:tcPr>
          <w:p w14:paraId="17F2C79D"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Iné záväzky</w:t>
            </w:r>
          </w:p>
        </w:tc>
        <w:tc>
          <w:tcPr>
            <w:tcW w:w="1701" w:type="dxa"/>
            <w:vAlign w:val="center"/>
          </w:tcPr>
          <w:p w14:paraId="57E0898E" w14:textId="1D19878B"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5C09FD47" w14:textId="08F794F1" w:rsidR="00C439DA" w:rsidRPr="002A4366" w:rsidRDefault="00C439DA" w:rsidP="00C439DA">
            <w:pPr>
              <w:pStyle w:val="Odsekzoznamu"/>
              <w:ind w:left="0"/>
              <w:jc w:val="center"/>
              <w:rPr>
                <w:rFonts w:asciiTheme="majorHAnsi" w:hAnsiTheme="majorHAnsi" w:cs="Arial"/>
                <w:b/>
                <w:sz w:val="20"/>
                <w:szCs w:val="20"/>
                <w:highlight w:val="yellow"/>
              </w:rPr>
            </w:pPr>
          </w:p>
        </w:tc>
        <w:tc>
          <w:tcPr>
            <w:tcW w:w="1701" w:type="dxa"/>
            <w:vAlign w:val="center"/>
          </w:tcPr>
          <w:p w14:paraId="06466DD4" w14:textId="36476053" w:rsidR="00C439DA" w:rsidRPr="00EF2685" w:rsidRDefault="00C439DA" w:rsidP="00C439DA">
            <w:pPr>
              <w:pStyle w:val="Odsekzoznamu"/>
              <w:ind w:left="0"/>
              <w:jc w:val="center"/>
              <w:rPr>
                <w:rFonts w:asciiTheme="majorHAnsi" w:hAnsiTheme="majorHAnsi" w:cs="Arial"/>
                <w:b/>
                <w:sz w:val="20"/>
                <w:szCs w:val="20"/>
              </w:rPr>
            </w:pPr>
            <w:r>
              <w:rPr>
                <w:rFonts w:asciiTheme="majorHAnsi" w:hAnsiTheme="majorHAnsi" w:cs="Arial"/>
                <w:b/>
                <w:sz w:val="20"/>
                <w:szCs w:val="20"/>
              </w:rPr>
              <w:t>277.426</w:t>
            </w:r>
          </w:p>
        </w:tc>
        <w:tc>
          <w:tcPr>
            <w:tcW w:w="1701" w:type="dxa"/>
            <w:vAlign w:val="center"/>
          </w:tcPr>
          <w:p w14:paraId="56F01A1B" w14:textId="211AA9DE" w:rsidR="00C439DA" w:rsidRPr="00EF2685" w:rsidRDefault="00C439DA" w:rsidP="00C439DA">
            <w:pPr>
              <w:pStyle w:val="Odsekzoznamu"/>
              <w:ind w:left="0"/>
              <w:jc w:val="center"/>
              <w:rPr>
                <w:rFonts w:asciiTheme="majorHAnsi" w:hAnsiTheme="majorHAnsi" w:cs="Arial"/>
                <w:b/>
                <w:sz w:val="20"/>
                <w:szCs w:val="20"/>
              </w:rPr>
            </w:pPr>
            <w:r w:rsidRPr="000A7866">
              <w:rPr>
                <w:rFonts w:asciiTheme="majorHAnsi" w:hAnsiTheme="majorHAnsi" w:cs="Arial"/>
                <w:b/>
                <w:sz w:val="20"/>
                <w:szCs w:val="20"/>
              </w:rPr>
              <w:t>8</w:t>
            </w:r>
            <w:r>
              <w:rPr>
                <w:rFonts w:asciiTheme="majorHAnsi" w:hAnsiTheme="majorHAnsi" w:cs="Arial"/>
                <w:b/>
                <w:sz w:val="20"/>
                <w:szCs w:val="20"/>
              </w:rPr>
              <w:t>.</w:t>
            </w:r>
            <w:r w:rsidRPr="000A7866">
              <w:rPr>
                <w:rFonts w:asciiTheme="majorHAnsi" w:hAnsiTheme="majorHAnsi" w:cs="Arial"/>
                <w:b/>
                <w:sz w:val="20"/>
                <w:szCs w:val="20"/>
              </w:rPr>
              <w:t>88</w:t>
            </w:r>
            <w:r>
              <w:rPr>
                <w:rFonts w:asciiTheme="majorHAnsi" w:hAnsiTheme="majorHAnsi" w:cs="Arial"/>
                <w:b/>
                <w:sz w:val="20"/>
                <w:szCs w:val="20"/>
              </w:rPr>
              <w:t>4</w:t>
            </w:r>
          </w:p>
        </w:tc>
      </w:tr>
      <w:tr w:rsidR="00C439DA" w:rsidRPr="00B47D63" w14:paraId="36122CE6" w14:textId="77777777" w:rsidTr="00BD402B">
        <w:tc>
          <w:tcPr>
            <w:tcW w:w="2268" w:type="dxa"/>
            <w:vAlign w:val="center"/>
          </w:tcPr>
          <w:p w14:paraId="61DFE03A"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Bežné bankové úvery</w:t>
            </w:r>
          </w:p>
        </w:tc>
        <w:tc>
          <w:tcPr>
            <w:tcW w:w="1701" w:type="dxa"/>
            <w:vAlign w:val="center"/>
          </w:tcPr>
          <w:p w14:paraId="64AA0A61" w14:textId="7771967E"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6A5D07FF"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0E08BCE6" w14:textId="113CE6D1" w:rsidR="00C439DA" w:rsidRPr="00EF2685" w:rsidRDefault="00C439DA" w:rsidP="00C439DA">
            <w:pPr>
              <w:pStyle w:val="Odsekzoznamu"/>
              <w:ind w:left="0"/>
              <w:rPr>
                <w:rFonts w:asciiTheme="majorHAnsi" w:hAnsiTheme="majorHAnsi" w:cs="Arial"/>
                <w:b/>
                <w:sz w:val="20"/>
                <w:szCs w:val="20"/>
              </w:rPr>
            </w:pPr>
            <w:r>
              <w:rPr>
                <w:rFonts w:asciiTheme="majorHAnsi" w:hAnsiTheme="majorHAnsi" w:cs="Arial"/>
                <w:b/>
                <w:sz w:val="20"/>
                <w:szCs w:val="20"/>
              </w:rPr>
              <w:t xml:space="preserve">        859.543</w:t>
            </w:r>
          </w:p>
        </w:tc>
        <w:tc>
          <w:tcPr>
            <w:tcW w:w="1701" w:type="dxa"/>
            <w:vAlign w:val="center"/>
          </w:tcPr>
          <w:p w14:paraId="00436F51" w14:textId="77777777" w:rsidR="00C439DA" w:rsidRPr="00EF2685" w:rsidRDefault="00C439DA" w:rsidP="00C439DA">
            <w:pPr>
              <w:pStyle w:val="Odsekzoznamu"/>
              <w:ind w:left="0"/>
              <w:jc w:val="center"/>
              <w:rPr>
                <w:rFonts w:asciiTheme="majorHAnsi" w:hAnsiTheme="majorHAnsi" w:cs="Arial"/>
                <w:b/>
                <w:sz w:val="20"/>
                <w:szCs w:val="20"/>
              </w:rPr>
            </w:pPr>
          </w:p>
        </w:tc>
      </w:tr>
      <w:tr w:rsidR="00C439DA" w:rsidRPr="00B47D63" w14:paraId="45D3AD08" w14:textId="77777777" w:rsidTr="00BD402B">
        <w:tc>
          <w:tcPr>
            <w:tcW w:w="2268" w:type="dxa"/>
            <w:vAlign w:val="center"/>
          </w:tcPr>
          <w:p w14:paraId="72514F6A"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Krátkodobé finančné výpomoci</w:t>
            </w:r>
          </w:p>
        </w:tc>
        <w:tc>
          <w:tcPr>
            <w:tcW w:w="1701" w:type="dxa"/>
            <w:vAlign w:val="center"/>
          </w:tcPr>
          <w:p w14:paraId="34609842"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78BDF477" w14:textId="77777777" w:rsidR="00C439DA" w:rsidRPr="00B47D63" w:rsidRDefault="00C439DA" w:rsidP="00C439DA">
            <w:pPr>
              <w:pStyle w:val="Odsekzoznamu"/>
              <w:ind w:left="0"/>
              <w:jc w:val="center"/>
              <w:rPr>
                <w:rFonts w:asciiTheme="majorHAnsi" w:hAnsiTheme="majorHAnsi" w:cs="Arial"/>
                <w:b/>
                <w:sz w:val="20"/>
                <w:szCs w:val="20"/>
              </w:rPr>
            </w:pPr>
          </w:p>
        </w:tc>
        <w:tc>
          <w:tcPr>
            <w:tcW w:w="1701" w:type="dxa"/>
            <w:vAlign w:val="center"/>
          </w:tcPr>
          <w:p w14:paraId="2A5866ED" w14:textId="77777777" w:rsidR="00C439DA" w:rsidRPr="00EF2685" w:rsidRDefault="00C439DA" w:rsidP="00C439DA">
            <w:pPr>
              <w:pStyle w:val="Odsekzoznamu"/>
              <w:ind w:left="0"/>
              <w:jc w:val="center"/>
              <w:rPr>
                <w:rFonts w:asciiTheme="majorHAnsi" w:hAnsiTheme="majorHAnsi" w:cs="Arial"/>
                <w:b/>
                <w:sz w:val="20"/>
                <w:szCs w:val="20"/>
              </w:rPr>
            </w:pPr>
          </w:p>
        </w:tc>
        <w:tc>
          <w:tcPr>
            <w:tcW w:w="1701" w:type="dxa"/>
            <w:vAlign w:val="center"/>
          </w:tcPr>
          <w:p w14:paraId="1C7168F1" w14:textId="77777777" w:rsidR="00C439DA" w:rsidRPr="00EF2685" w:rsidRDefault="00C439DA" w:rsidP="00C439DA">
            <w:pPr>
              <w:pStyle w:val="Odsekzoznamu"/>
              <w:ind w:left="0"/>
              <w:jc w:val="center"/>
              <w:rPr>
                <w:rFonts w:asciiTheme="majorHAnsi" w:hAnsiTheme="majorHAnsi" w:cs="Arial"/>
                <w:b/>
                <w:sz w:val="20"/>
                <w:szCs w:val="20"/>
              </w:rPr>
            </w:pPr>
          </w:p>
        </w:tc>
      </w:tr>
    </w:tbl>
    <w:p w14:paraId="64A1F0AF" w14:textId="77777777" w:rsidR="00937B08" w:rsidRPr="00B47D63" w:rsidRDefault="00937B0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30B8C82" w14:textId="77777777" w:rsidR="00193173" w:rsidRPr="00EA61B0" w:rsidRDefault="00EA61B0"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III. 2 </w:t>
      </w:r>
      <w:r w:rsidR="001F18DA"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00193173" w:rsidRPr="00EA61B0">
        <w:rPr>
          <w:rFonts w:asciiTheme="majorHAnsi" w:eastAsia="MS Gothic" w:hAnsiTheme="majorHAnsi" w:cs="Arial"/>
          <w:b/>
          <w14:textOutline w14:w="0" w14:cap="rnd" w14:cmpd="sng" w14:algn="ctr">
            <w14:solidFill>
              <w14:schemeClr w14:val="tx1"/>
            </w14:solidFill>
            <w14:prstDash w14:val="solid"/>
            <w14:bevel/>
          </w14:textOutline>
        </w:rPr>
        <w:t>Hodnota záväzkov zabezpečená záložným právom:</w:t>
      </w:r>
    </w:p>
    <w:p w14:paraId="5D1A133E" w14:textId="77777777" w:rsidR="00193173" w:rsidRPr="00EA61B0" w:rsidRDefault="00193173" w:rsidP="006518A2">
      <w:pPr>
        <w:spacing w:after="0" w:line="240" w:lineRule="auto"/>
        <w:jc w:val="both"/>
        <w:rPr>
          <w:rFonts w:asciiTheme="majorHAnsi" w:eastAsia="MS Gothic" w:hAnsiTheme="majorHAnsi" w:cs="Arial"/>
          <w:b/>
          <w:i/>
          <w:sz w:val="20"/>
          <w:szCs w:val="20"/>
          <w14:textOutline w14:w="0" w14:cap="rnd" w14:cmpd="sng" w14:algn="ctr">
            <w14:solidFill>
              <w14:schemeClr w14:val="tx1"/>
            </w14:solidFill>
            <w14:prstDash w14:val="solid"/>
            <w14:bevel/>
          </w14:textOutline>
        </w:rPr>
      </w:pPr>
    </w:p>
    <w:tbl>
      <w:tblPr>
        <w:tblStyle w:val="Mriekatabuky"/>
        <w:tblW w:w="9091"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76"/>
        <w:gridCol w:w="2976"/>
        <w:gridCol w:w="3139"/>
      </w:tblGrid>
      <w:tr w:rsidR="0092285D" w:rsidRPr="00B47D63" w14:paraId="21055FB8" w14:textId="77777777" w:rsidTr="00FB1F20">
        <w:tc>
          <w:tcPr>
            <w:tcW w:w="2976" w:type="dxa"/>
            <w:vMerge w:val="restart"/>
            <w:tcBorders>
              <w:top w:val="single" w:sz="12" w:space="0" w:color="auto"/>
              <w:bottom w:val="single" w:sz="4" w:space="0" w:color="auto"/>
            </w:tcBorders>
            <w:vAlign w:val="center"/>
          </w:tcPr>
          <w:p w14:paraId="44D4FFBD" w14:textId="77777777" w:rsidR="0092285D" w:rsidRPr="00EA61B0" w:rsidRDefault="0092285D" w:rsidP="00DA2A7F">
            <w:pPr>
              <w:jc w:val="center"/>
              <w:rPr>
                <w:rFonts w:asciiTheme="majorHAnsi" w:hAnsiTheme="majorHAnsi"/>
                <w:b/>
                <w:sz w:val="20"/>
                <w:szCs w:val="20"/>
              </w:rPr>
            </w:pPr>
            <w:r w:rsidRPr="00EA61B0">
              <w:rPr>
                <w:rFonts w:asciiTheme="majorHAnsi" w:hAnsiTheme="majorHAnsi"/>
                <w:b/>
                <w:sz w:val="20"/>
                <w:szCs w:val="20"/>
              </w:rPr>
              <w:t>Druh formy</w:t>
            </w:r>
            <w:r w:rsidR="00DA2A7F">
              <w:rPr>
                <w:rFonts w:asciiTheme="majorHAnsi" w:hAnsiTheme="majorHAnsi"/>
                <w:b/>
                <w:sz w:val="20"/>
                <w:szCs w:val="20"/>
              </w:rPr>
              <w:t xml:space="preserve"> </w:t>
            </w:r>
            <w:r w:rsidRPr="00EA61B0">
              <w:rPr>
                <w:rFonts w:asciiTheme="majorHAnsi" w:hAnsiTheme="majorHAnsi"/>
                <w:b/>
                <w:sz w:val="20"/>
                <w:szCs w:val="20"/>
              </w:rPr>
              <w:t>zabezpečenia záväzku</w:t>
            </w:r>
          </w:p>
        </w:tc>
        <w:tc>
          <w:tcPr>
            <w:tcW w:w="6115" w:type="dxa"/>
            <w:gridSpan w:val="2"/>
            <w:tcBorders>
              <w:top w:val="single" w:sz="12" w:space="0" w:color="auto"/>
              <w:bottom w:val="single" w:sz="4" w:space="0" w:color="auto"/>
            </w:tcBorders>
            <w:vAlign w:val="center"/>
          </w:tcPr>
          <w:p w14:paraId="3A63C83B" w14:textId="77777777" w:rsidR="0092285D" w:rsidRPr="00EA61B0" w:rsidRDefault="0092285D" w:rsidP="00635424">
            <w:pPr>
              <w:jc w:val="center"/>
              <w:rPr>
                <w:rFonts w:asciiTheme="majorHAnsi" w:hAnsiTheme="majorHAnsi"/>
                <w:b/>
                <w:sz w:val="20"/>
                <w:szCs w:val="20"/>
              </w:rPr>
            </w:pPr>
            <w:r w:rsidRPr="00EA61B0">
              <w:rPr>
                <w:rFonts w:asciiTheme="majorHAnsi" w:hAnsiTheme="majorHAnsi"/>
                <w:b/>
                <w:sz w:val="20"/>
                <w:szCs w:val="20"/>
              </w:rPr>
              <w:t>Bežné účtovné obdobie</w:t>
            </w:r>
          </w:p>
        </w:tc>
      </w:tr>
      <w:tr w:rsidR="0092285D" w:rsidRPr="00B47D63" w14:paraId="215B9B68" w14:textId="77777777" w:rsidTr="00FB1F20">
        <w:tc>
          <w:tcPr>
            <w:tcW w:w="2976" w:type="dxa"/>
            <w:vMerge/>
            <w:tcBorders>
              <w:top w:val="single" w:sz="4" w:space="0" w:color="auto"/>
              <w:bottom w:val="single" w:sz="4" w:space="0" w:color="auto"/>
            </w:tcBorders>
            <w:vAlign w:val="center"/>
          </w:tcPr>
          <w:p w14:paraId="6635D8FA" w14:textId="77777777" w:rsidR="0092285D" w:rsidRPr="00EA61B0" w:rsidRDefault="0092285D" w:rsidP="00635424">
            <w:pPr>
              <w:pStyle w:val="Odsekzoznamu"/>
              <w:ind w:left="0"/>
              <w:jc w:val="center"/>
              <w:rPr>
                <w:rFonts w:asciiTheme="majorHAnsi" w:hAnsiTheme="majorHAnsi" w:cs="Arial"/>
                <w:b/>
                <w:sz w:val="20"/>
                <w:szCs w:val="20"/>
              </w:rPr>
            </w:pPr>
          </w:p>
        </w:tc>
        <w:tc>
          <w:tcPr>
            <w:tcW w:w="6115" w:type="dxa"/>
            <w:gridSpan w:val="2"/>
            <w:tcBorders>
              <w:top w:val="single" w:sz="4" w:space="0" w:color="auto"/>
              <w:bottom w:val="single" w:sz="4" w:space="0" w:color="auto"/>
            </w:tcBorders>
            <w:vAlign w:val="center"/>
          </w:tcPr>
          <w:p w14:paraId="3AD1E56F" w14:textId="77777777" w:rsidR="0092285D" w:rsidRPr="00EA61B0" w:rsidRDefault="0092285D"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Hodnota záväzku zabezpečená</w:t>
            </w:r>
          </w:p>
        </w:tc>
      </w:tr>
      <w:tr w:rsidR="0092285D" w:rsidRPr="00B47D63" w14:paraId="46313189" w14:textId="77777777" w:rsidTr="00FB1F20">
        <w:tc>
          <w:tcPr>
            <w:tcW w:w="2976" w:type="dxa"/>
            <w:vMerge/>
            <w:tcBorders>
              <w:top w:val="single" w:sz="4" w:space="0" w:color="auto"/>
              <w:bottom w:val="single" w:sz="12" w:space="0" w:color="auto"/>
            </w:tcBorders>
            <w:vAlign w:val="center"/>
          </w:tcPr>
          <w:p w14:paraId="5265B494" w14:textId="77777777" w:rsidR="0092285D" w:rsidRPr="00EA61B0" w:rsidRDefault="0092285D" w:rsidP="00635424">
            <w:pPr>
              <w:pStyle w:val="Odsekzoznamu"/>
              <w:ind w:left="0"/>
              <w:jc w:val="center"/>
              <w:rPr>
                <w:rFonts w:asciiTheme="majorHAnsi" w:hAnsiTheme="majorHAnsi" w:cs="Arial"/>
                <w:b/>
                <w:sz w:val="20"/>
                <w:szCs w:val="20"/>
              </w:rPr>
            </w:pPr>
          </w:p>
        </w:tc>
        <w:tc>
          <w:tcPr>
            <w:tcW w:w="2976" w:type="dxa"/>
            <w:tcBorders>
              <w:top w:val="single" w:sz="4" w:space="0" w:color="auto"/>
              <w:bottom w:val="single" w:sz="12" w:space="0" w:color="auto"/>
            </w:tcBorders>
            <w:vAlign w:val="center"/>
          </w:tcPr>
          <w:p w14:paraId="22CD7CC4" w14:textId="77777777" w:rsidR="0092285D" w:rsidRPr="00EA61B0" w:rsidRDefault="0092285D"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Záložným právom</w:t>
            </w:r>
          </w:p>
        </w:tc>
        <w:tc>
          <w:tcPr>
            <w:tcW w:w="3139" w:type="dxa"/>
            <w:tcBorders>
              <w:top w:val="single" w:sz="4" w:space="0" w:color="auto"/>
              <w:bottom w:val="single" w:sz="12" w:space="0" w:color="auto"/>
            </w:tcBorders>
            <w:vAlign w:val="center"/>
          </w:tcPr>
          <w:p w14:paraId="40382D5D" w14:textId="77777777" w:rsidR="0092285D" w:rsidRPr="00EA61B0" w:rsidRDefault="00635424"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Inou formou zabezpečenia</w:t>
            </w:r>
          </w:p>
        </w:tc>
      </w:tr>
      <w:tr w:rsidR="0092285D" w:rsidRPr="00B47D63" w14:paraId="7E675DC0" w14:textId="77777777" w:rsidTr="00FB1F20">
        <w:trPr>
          <w:trHeight w:val="340"/>
        </w:trPr>
        <w:tc>
          <w:tcPr>
            <w:tcW w:w="2976" w:type="dxa"/>
            <w:tcBorders>
              <w:top w:val="single" w:sz="12" w:space="0" w:color="auto"/>
            </w:tcBorders>
            <w:vAlign w:val="center"/>
          </w:tcPr>
          <w:p w14:paraId="68462C0F" w14:textId="279B56AC" w:rsidR="0092285D" w:rsidRPr="00B47D63" w:rsidRDefault="00E95D0A" w:rsidP="00DA2A7F">
            <w:pPr>
              <w:pStyle w:val="Odsekzoznamu"/>
              <w:ind w:left="0"/>
              <w:rPr>
                <w:rFonts w:asciiTheme="majorHAnsi" w:hAnsiTheme="majorHAnsi" w:cs="Arial"/>
                <w:b/>
                <w:sz w:val="20"/>
                <w:szCs w:val="20"/>
              </w:rPr>
            </w:pPr>
            <w:r>
              <w:rPr>
                <w:rFonts w:asciiTheme="majorHAnsi" w:hAnsiTheme="majorHAnsi" w:cs="Arial"/>
                <w:b/>
                <w:sz w:val="20"/>
                <w:szCs w:val="20"/>
              </w:rPr>
              <w:t xml:space="preserve">Záložné právo na majetok BAFC </w:t>
            </w:r>
            <w:proofErr w:type="spellStart"/>
            <w:r>
              <w:rPr>
                <w:rFonts w:asciiTheme="majorHAnsi" w:hAnsiTheme="majorHAnsi" w:cs="Arial"/>
                <w:b/>
                <w:sz w:val="20"/>
                <w:szCs w:val="20"/>
              </w:rPr>
              <w:t>Services</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s.r.o</w:t>
            </w:r>
            <w:proofErr w:type="spellEnd"/>
            <w:r>
              <w:rPr>
                <w:rFonts w:asciiTheme="majorHAnsi" w:hAnsiTheme="majorHAnsi" w:cs="Arial"/>
                <w:b/>
                <w:sz w:val="20"/>
                <w:szCs w:val="20"/>
              </w:rPr>
              <w:t xml:space="preserve">., </w:t>
            </w:r>
            <w:r w:rsidR="00FB43B5">
              <w:rPr>
                <w:rFonts w:asciiTheme="majorHAnsi" w:hAnsiTheme="majorHAnsi" w:cs="Arial"/>
                <w:b/>
                <w:sz w:val="20"/>
                <w:szCs w:val="20"/>
              </w:rPr>
              <w:t xml:space="preserve"> </w:t>
            </w:r>
          </w:p>
        </w:tc>
        <w:tc>
          <w:tcPr>
            <w:tcW w:w="2976" w:type="dxa"/>
            <w:tcBorders>
              <w:top w:val="single" w:sz="12" w:space="0" w:color="auto"/>
            </w:tcBorders>
            <w:vAlign w:val="center"/>
          </w:tcPr>
          <w:p w14:paraId="67152CBD" w14:textId="6A5B61F6" w:rsidR="0092285D" w:rsidRPr="00B47D63" w:rsidRDefault="00FB43B5" w:rsidP="00DA2A7F">
            <w:pPr>
              <w:pStyle w:val="Odsekzoznamu"/>
              <w:ind w:left="0"/>
              <w:jc w:val="center"/>
              <w:rPr>
                <w:rFonts w:asciiTheme="majorHAnsi" w:hAnsiTheme="majorHAnsi" w:cs="Arial"/>
                <w:b/>
                <w:sz w:val="20"/>
                <w:szCs w:val="20"/>
              </w:rPr>
            </w:pPr>
            <w:r>
              <w:rPr>
                <w:rFonts w:asciiTheme="majorHAnsi" w:hAnsiTheme="majorHAnsi" w:cs="Arial"/>
                <w:b/>
                <w:sz w:val="20"/>
                <w:szCs w:val="20"/>
              </w:rPr>
              <w:t>950.000</w:t>
            </w:r>
          </w:p>
        </w:tc>
        <w:tc>
          <w:tcPr>
            <w:tcW w:w="3139" w:type="dxa"/>
            <w:tcBorders>
              <w:top w:val="single" w:sz="12" w:space="0" w:color="auto"/>
            </w:tcBorders>
            <w:vAlign w:val="center"/>
          </w:tcPr>
          <w:p w14:paraId="32624114" w14:textId="0D58C47A"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504596B5" w14:textId="77777777" w:rsidTr="00FB1F20">
        <w:trPr>
          <w:trHeight w:val="340"/>
        </w:trPr>
        <w:tc>
          <w:tcPr>
            <w:tcW w:w="2976" w:type="dxa"/>
            <w:vAlign w:val="center"/>
          </w:tcPr>
          <w:p w14:paraId="5E848583" w14:textId="1C6F8988" w:rsidR="0092285D" w:rsidRPr="00B47D63" w:rsidRDefault="00E95D0A" w:rsidP="00DA2A7F">
            <w:pPr>
              <w:pStyle w:val="Odsekzoznamu"/>
              <w:ind w:left="0"/>
              <w:rPr>
                <w:rFonts w:asciiTheme="majorHAnsi" w:hAnsiTheme="majorHAnsi" w:cs="Arial"/>
                <w:b/>
                <w:sz w:val="20"/>
                <w:szCs w:val="20"/>
              </w:rPr>
            </w:pPr>
            <w:r>
              <w:rPr>
                <w:rFonts w:asciiTheme="majorHAnsi" w:hAnsiTheme="majorHAnsi" w:cs="Arial"/>
                <w:b/>
                <w:sz w:val="20"/>
                <w:szCs w:val="20"/>
              </w:rPr>
              <w:t xml:space="preserve">Záložné právo na majetok </w:t>
            </w:r>
            <w:proofErr w:type="spellStart"/>
            <w:r>
              <w:rPr>
                <w:rFonts w:asciiTheme="majorHAnsi" w:hAnsiTheme="majorHAnsi" w:cs="Arial"/>
                <w:b/>
                <w:sz w:val="20"/>
                <w:szCs w:val="20"/>
              </w:rPr>
              <w:t>Peluma</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Trade</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s.r.o</w:t>
            </w:r>
            <w:proofErr w:type="spellEnd"/>
            <w:r>
              <w:rPr>
                <w:rFonts w:asciiTheme="majorHAnsi" w:hAnsiTheme="majorHAnsi" w:cs="Arial"/>
                <w:b/>
                <w:sz w:val="20"/>
                <w:szCs w:val="20"/>
              </w:rPr>
              <w:t xml:space="preserve">., </w:t>
            </w:r>
          </w:p>
        </w:tc>
        <w:tc>
          <w:tcPr>
            <w:tcW w:w="2976" w:type="dxa"/>
            <w:vAlign w:val="center"/>
          </w:tcPr>
          <w:p w14:paraId="1D02C8AF" w14:textId="58F91FBC" w:rsidR="0092285D" w:rsidRPr="00B47D63" w:rsidRDefault="00FB43B5" w:rsidP="00DA2A7F">
            <w:pPr>
              <w:pStyle w:val="Odsekzoznamu"/>
              <w:ind w:left="0"/>
              <w:jc w:val="center"/>
              <w:rPr>
                <w:rFonts w:asciiTheme="majorHAnsi" w:hAnsiTheme="majorHAnsi" w:cs="Arial"/>
                <w:b/>
                <w:sz w:val="20"/>
                <w:szCs w:val="20"/>
              </w:rPr>
            </w:pPr>
            <w:r>
              <w:rPr>
                <w:rFonts w:asciiTheme="majorHAnsi" w:hAnsiTheme="majorHAnsi" w:cs="Arial"/>
                <w:b/>
                <w:sz w:val="20"/>
                <w:szCs w:val="20"/>
              </w:rPr>
              <w:t>400.000</w:t>
            </w:r>
          </w:p>
        </w:tc>
        <w:tc>
          <w:tcPr>
            <w:tcW w:w="3139" w:type="dxa"/>
            <w:vAlign w:val="center"/>
          </w:tcPr>
          <w:p w14:paraId="0ED9B01A" w14:textId="7DFBF946"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1A4AD744" w14:textId="77777777" w:rsidTr="00FB1F20">
        <w:trPr>
          <w:trHeight w:val="340"/>
        </w:trPr>
        <w:tc>
          <w:tcPr>
            <w:tcW w:w="2976" w:type="dxa"/>
            <w:vAlign w:val="center"/>
          </w:tcPr>
          <w:p w14:paraId="18B37F9D"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3933660E"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03DEED86" w14:textId="77777777"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461E2BA6" w14:textId="77777777" w:rsidTr="00FB1F20">
        <w:trPr>
          <w:trHeight w:val="340"/>
        </w:trPr>
        <w:tc>
          <w:tcPr>
            <w:tcW w:w="2976" w:type="dxa"/>
            <w:vAlign w:val="center"/>
          </w:tcPr>
          <w:p w14:paraId="44311E46"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2B6343B7"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1A29869E" w14:textId="77777777"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341DA145" w14:textId="77777777" w:rsidTr="00FB1F20">
        <w:trPr>
          <w:trHeight w:val="340"/>
        </w:trPr>
        <w:tc>
          <w:tcPr>
            <w:tcW w:w="2976" w:type="dxa"/>
            <w:vAlign w:val="center"/>
          </w:tcPr>
          <w:p w14:paraId="0E7D4764"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772870C3"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657AD3D6" w14:textId="77777777" w:rsidR="0092285D" w:rsidRPr="00B47D63" w:rsidRDefault="0092285D" w:rsidP="00DA2A7F">
            <w:pPr>
              <w:pStyle w:val="Odsekzoznamu"/>
              <w:ind w:left="0"/>
              <w:jc w:val="center"/>
              <w:rPr>
                <w:rFonts w:asciiTheme="majorHAnsi" w:hAnsiTheme="majorHAnsi" w:cs="Arial"/>
                <w:b/>
                <w:sz w:val="20"/>
                <w:szCs w:val="20"/>
              </w:rPr>
            </w:pPr>
          </w:p>
        </w:tc>
      </w:tr>
    </w:tbl>
    <w:p w14:paraId="3ABAB189" w14:textId="77777777" w:rsidR="00B17ACE" w:rsidRDefault="00B17ACE" w:rsidP="006518A2">
      <w:pPr>
        <w:pStyle w:val="Odsekzoznamu"/>
        <w:spacing w:after="0" w:line="240" w:lineRule="auto"/>
        <w:ind w:left="0"/>
        <w:jc w:val="both"/>
        <w:rPr>
          <w:rFonts w:asciiTheme="majorHAnsi" w:hAnsiTheme="majorHAnsi" w:cs="Arial"/>
          <w:b/>
          <w:sz w:val="20"/>
          <w:szCs w:val="20"/>
        </w:rPr>
      </w:pPr>
    </w:p>
    <w:tbl>
      <w:tblPr>
        <w:tblStyle w:val="Mriekatabuky"/>
        <w:tblW w:w="9076"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25"/>
        <w:gridCol w:w="3025"/>
        <w:gridCol w:w="3026"/>
      </w:tblGrid>
      <w:tr w:rsidR="00B17ACE" w:rsidRPr="00B47D63" w14:paraId="66BA6AEC" w14:textId="77777777" w:rsidTr="00E95D0A">
        <w:trPr>
          <w:trHeight w:val="218"/>
        </w:trPr>
        <w:tc>
          <w:tcPr>
            <w:tcW w:w="3025" w:type="dxa"/>
            <w:vMerge w:val="restart"/>
            <w:tcBorders>
              <w:top w:val="single" w:sz="12" w:space="0" w:color="auto"/>
              <w:bottom w:val="single" w:sz="4" w:space="0" w:color="auto"/>
            </w:tcBorders>
            <w:vAlign w:val="center"/>
          </w:tcPr>
          <w:p w14:paraId="2739B880" w14:textId="77777777" w:rsidR="00B17ACE" w:rsidRPr="00EA61B0" w:rsidRDefault="00B17ACE" w:rsidP="00635424">
            <w:pPr>
              <w:jc w:val="center"/>
              <w:rPr>
                <w:rFonts w:asciiTheme="majorHAnsi" w:hAnsiTheme="majorHAnsi"/>
                <w:b/>
                <w:sz w:val="20"/>
                <w:szCs w:val="20"/>
              </w:rPr>
            </w:pPr>
            <w:r w:rsidRPr="00EA61B0">
              <w:rPr>
                <w:rFonts w:asciiTheme="majorHAnsi" w:hAnsiTheme="majorHAnsi"/>
                <w:b/>
                <w:sz w:val="20"/>
                <w:szCs w:val="20"/>
              </w:rPr>
              <w:t>Druh formy zabezpečenia záväzku</w:t>
            </w:r>
          </w:p>
        </w:tc>
        <w:tc>
          <w:tcPr>
            <w:tcW w:w="6051" w:type="dxa"/>
            <w:gridSpan w:val="2"/>
            <w:tcBorders>
              <w:top w:val="single" w:sz="12" w:space="0" w:color="auto"/>
              <w:bottom w:val="single" w:sz="4" w:space="0" w:color="auto"/>
            </w:tcBorders>
            <w:vAlign w:val="center"/>
          </w:tcPr>
          <w:p w14:paraId="6C67D745" w14:textId="77777777" w:rsidR="00B17ACE" w:rsidRPr="00EA61B0" w:rsidRDefault="00B17ACE" w:rsidP="00635424">
            <w:pPr>
              <w:jc w:val="center"/>
              <w:rPr>
                <w:rFonts w:asciiTheme="majorHAnsi" w:hAnsiTheme="majorHAnsi"/>
                <w:b/>
                <w:sz w:val="20"/>
                <w:szCs w:val="20"/>
              </w:rPr>
            </w:pPr>
            <w:r w:rsidRPr="00EA61B0">
              <w:rPr>
                <w:rFonts w:asciiTheme="majorHAnsi" w:hAnsiTheme="majorHAnsi"/>
                <w:b/>
                <w:sz w:val="20"/>
                <w:szCs w:val="20"/>
              </w:rPr>
              <w:t>Bezprostredne predchádzajúce účtovné obdobie</w:t>
            </w:r>
          </w:p>
        </w:tc>
      </w:tr>
      <w:tr w:rsidR="00B17ACE" w:rsidRPr="00B47D63" w14:paraId="170614F8" w14:textId="77777777" w:rsidTr="00E95D0A">
        <w:trPr>
          <w:trHeight w:val="218"/>
        </w:trPr>
        <w:tc>
          <w:tcPr>
            <w:tcW w:w="3025" w:type="dxa"/>
            <w:vMerge/>
            <w:tcBorders>
              <w:top w:val="single" w:sz="4" w:space="0" w:color="auto"/>
              <w:bottom w:val="single" w:sz="4" w:space="0" w:color="auto"/>
            </w:tcBorders>
            <w:vAlign w:val="center"/>
          </w:tcPr>
          <w:p w14:paraId="18A4DF7D" w14:textId="77777777" w:rsidR="00B17ACE" w:rsidRPr="00EA61B0" w:rsidRDefault="00B17ACE" w:rsidP="00635424">
            <w:pPr>
              <w:pStyle w:val="Odsekzoznamu"/>
              <w:ind w:left="0"/>
              <w:jc w:val="center"/>
              <w:rPr>
                <w:rFonts w:asciiTheme="majorHAnsi" w:hAnsiTheme="majorHAnsi" w:cs="Arial"/>
                <w:b/>
                <w:sz w:val="20"/>
                <w:szCs w:val="20"/>
              </w:rPr>
            </w:pPr>
          </w:p>
        </w:tc>
        <w:tc>
          <w:tcPr>
            <w:tcW w:w="6051" w:type="dxa"/>
            <w:gridSpan w:val="2"/>
            <w:tcBorders>
              <w:top w:val="single" w:sz="4" w:space="0" w:color="auto"/>
              <w:bottom w:val="single" w:sz="4" w:space="0" w:color="auto"/>
            </w:tcBorders>
            <w:vAlign w:val="center"/>
          </w:tcPr>
          <w:p w14:paraId="081E8CA4" w14:textId="77777777" w:rsidR="00B17ACE" w:rsidRPr="00EA61B0" w:rsidRDefault="00B17ACE"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Hodnota záväzku zabezpečená</w:t>
            </w:r>
          </w:p>
        </w:tc>
      </w:tr>
      <w:tr w:rsidR="00B17ACE" w:rsidRPr="00B47D63" w14:paraId="3F1365C2" w14:textId="77777777" w:rsidTr="00FB1F20">
        <w:trPr>
          <w:trHeight w:val="218"/>
        </w:trPr>
        <w:tc>
          <w:tcPr>
            <w:tcW w:w="3025" w:type="dxa"/>
            <w:vMerge/>
            <w:tcBorders>
              <w:top w:val="single" w:sz="4" w:space="0" w:color="auto"/>
              <w:bottom w:val="single" w:sz="12" w:space="0" w:color="auto"/>
            </w:tcBorders>
            <w:vAlign w:val="center"/>
          </w:tcPr>
          <w:p w14:paraId="5F5F3A12" w14:textId="77777777" w:rsidR="00B17ACE" w:rsidRPr="00EA61B0" w:rsidRDefault="00B17ACE" w:rsidP="00635424">
            <w:pPr>
              <w:pStyle w:val="Odsekzoznamu"/>
              <w:ind w:left="0"/>
              <w:jc w:val="center"/>
              <w:rPr>
                <w:rFonts w:asciiTheme="majorHAnsi" w:hAnsiTheme="majorHAnsi" w:cs="Arial"/>
                <w:b/>
                <w:sz w:val="20"/>
                <w:szCs w:val="20"/>
              </w:rPr>
            </w:pPr>
          </w:p>
        </w:tc>
        <w:tc>
          <w:tcPr>
            <w:tcW w:w="3025" w:type="dxa"/>
            <w:tcBorders>
              <w:top w:val="single" w:sz="4" w:space="0" w:color="auto"/>
              <w:bottom w:val="single" w:sz="12" w:space="0" w:color="auto"/>
            </w:tcBorders>
            <w:vAlign w:val="center"/>
          </w:tcPr>
          <w:p w14:paraId="6343A56B" w14:textId="77777777" w:rsidR="00B17ACE" w:rsidRPr="00EA61B0" w:rsidRDefault="00B17ACE"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Záložným právom</w:t>
            </w:r>
          </w:p>
        </w:tc>
        <w:tc>
          <w:tcPr>
            <w:tcW w:w="3026" w:type="dxa"/>
            <w:tcBorders>
              <w:top w:val="single" w:sz="4" w:space="0" w:color="auto"/>
              <w:bottom w:val="single" w:sz="12" w:space="0" w:color="auto"/>
            </w:tcBorders>
            <w:vAlign w:val="center"/>
          </w:tcPr>
          <w:p w14:paraId="352DF4C1" w14:textId="77777777" w:rsidR="00B17ACE" w:rsidRPr="00EA61B0" w:rsidRDefault="00635424"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Inou formou zabezpečenia</w:t>
            </w:r>
          </w:p>
        </w:tc>
      </w:tr>
      <w:tr w:rsidR="00B17ACE" w:rsidRPr="00B47D63" w14:paraId="141FDE3D" w14:textId="77777777" w:rsidTr="00FB1F20">
        <w:trPr>
          <w:trHeight w:val="309"/>
        </w:trPr>
        <w:tc>
          <w:tcPr>
            <w:tcW w:w="3025" w:type="dxa"/>
            <w:tcBorders>
              <w:top w:val="single" w:sz="12" w:space="0" w:color="auto"/>
            </w:tcBorders>
            <w:vAlign w:val="center"/>
          </w:tcPr>
          <w:p w14:paraId="66338E8D" w14:textId="3B881CCA" w:rsidR="00B17ACE" w:rsidRPr="00B47D63" w:rsidRDefault="00E95D0A"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Záložné právo na majetok BAFC </w:t>
            </w:r>
            <w:proofErr w:type="spellStart"/>
            <w:r>
              <w:rPr>
                <w:rFonts w:asciiTheme="majorHAnsi" w:hAnsiTheme="majorHAnsi" w:cs="Arial"/>
                <w:b/>
                <w:sz w:val="20"/>
                <w:szCs w:val="20"/>
              </w:rPr>
              <w:t>Services</w:t>
            </w:r>
            <w:proofErr w:type="spellEnd"/>
            <w:r>
              <w:rPr>
                <w:rFonts w:asciiTheme="majorHAnsi" w:hAnsiTheme="majorHAnsi" w:cs="Arial"/>
                <w:b/>
                <w:sz w:val="20"/>
                <w:szCs w:val="20"/>
              </w:rPr>
              <w:t xml:space="preserve"> s.r.o.,  </w:t>
            </w:r>
          </w:p>
        </w:tc>
        <w:tc>
          <w:tcPr>
            <w:tcW w:w="3025" w:type="dxa"/>
            <w:tcBorders>
              <w:top w:val="single" w:sz="12" w:space="0" w:color="auto"/>
            </w:tcBorders>
            <w:vAlign w:val="center"/>
          </w:tcPr>
          <w:p w14:paraId="62F0B793" w14:textId="75C256CE" w:rsidR="00B17ACE" w:rsidRPr="00B47D63" w:rsidRDefault="00E95D0A"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                    950.000</w:t>
            </w:r>
          </w:p>
        </w:tc>
        <w:tc>
          <w:tcPr>
            <w:tcW w:w="3026" w:type="dxa"/>
            <w:tcBorders>
              <w:top w:val="single" w:sz="12" w:space="0" w:color="auto"/>
            </w:tcBorders>
            <w:vAlign w:val="center"/>
          </w:tcPr>
          <w:p w14:paraId="47BF6203" w14:textId="77777777" w:rsidR="00B17ACE" w:rsidRPr="00B47D63" w:rsidRDefault="00B17ACE" w:rsidP="006518A2">
            <w:pPr>
              <w:pStyle w:val="Odsekzoznamu"/>
              <w:ind w:left="0"/>
              <w:jc w:val="both"/>
              <w:rPr>
                <w:rFonts w:asciiTheme="majorHAnsi" w:hAnsiTheme="majorHAnsi" w:cs="Arial"/>
                <w:b/>
                <w:sz w:val="20"/>
                <w:szCs w:val="20"/>
              </w:rPr>
            </w:pPr>
          </w:p>
        </w:tc>
      </w:tr>
      <w:tr w:rsidR="00B17ACE" w:rsidRPr="00B47D63" w14:paraId="08280234" w14:textId="77777777" w:rsidTr="00FB1F20">
        <w:trPr>
          <w:trHeight w:val="309"/>
        </w:trPr>
        <w:tc>
          <w:tcPr>
            <w:tcW w:w="3025" w:type="dxa"/>
            <w:vAlign w:val="center"/>
          </w:tcPr>
          <w:p w14:paraId="259D9923" w14:textId="3AA544E2" w:rsidR="00B17ACE" w:rsidRPr="00B47D63" w:rsidRDefault="005F7434"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Záložné právo na majetok </w:t>
            </w:r>
            <w:proofErr w:type="spellStart"/>
            <w:r>
              <w:rPr>
                <w:rFonts w:asciiTheme="majorHAnsi" w:hAnsiTheme="majorHAnsi" w:cs="Arial"/>
                <w:b/>
                <w:sz w:val="20"/>
                <w:szCs w:val="20"/>
              </w:rPr>
              <w:t>Peluma</w:t>
            </w:r>
            <w:proofErr w:type="spellEnd"/>
            <w:r>
              <w:rPr>
                <w:rFonts w:asciiTheme="majorHAnsi" w:hAnsiTheme="majorHAnsi" w:cs="Arial"/>
                <w:b/>
                <w:sz w:val="20"/>
                <w:szCs w:val="20"/>
              </w:rPr>
              <w:t xml:space="preserve"> Trade s.r.o.,</w:t>
            </w:r>
          </w:p>
        </w:tc>
        <w:tc>
          <w:tcPr>
            <w:tcW w:w="3025" w:type="dxa"/>
            <w:vAlign w:val="center"/>
          </w:tcPr>
          <w:p w14:paraId="2A08986D" w14:textId="316CB03F" w:rsidR="00B17ACE" w:rsidRPr="00B47D63" w:rsidRDefault="005F7434"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                    400.000</w:t>
            </w:r>
          </w:p>
        </w:tc>
        <w:tc>
          <w:tcPr>
            <w:tcW w:w="3026" w:type="dxa"/>
            <w:vAlign w:val="center"/>
          </w:tcPr>
          <w:p w14:paraId="26CC56BB" w14:textId="77777777" w:rsidR="00B17ACE" w:rsidRPr="00B47D63" w:rsidRDefault="00B17ACE" w:rsidP="006518A2">
            <w:pPr>
              <w:pStyle w:val="Odsekzoznamu"/>
              <w:ind w:left="0"/>
              <w:jc w:val="both"/>
              <w:rPr>
                <w:rFonts w:asciiTheme="majorHAnsi" w:hAnsiTheme="majorHAnsi" w:cs="Arial"/>
                <w:b/>
                <w:sz w:val="20"/>
                <w:szCs w:val="20"/>
              </w:rPr>
            </w:pPr>
          </w:p>
        </w:tc>
      </w:tr>
      <w:tr w:rsidR="00B17ACE" w:rsidRPr="00B47D63" w14:paraId="1199C6A3" w14:textId="77777777" w:rsidTr="00FB1F20">
        <w:trPr>
          <w:trHeight w:val="309"/>
        </w:trPr>
        <w:tc>
          <w:tcPr>
            <w:tcW w:w="3025" w:type="dxa"/>
            <w:vAlign w:val="center"/>
          </w:tcPr>
          <w:p w14:paraId="01E93633" w14:textId="77777777" w:rsidR="00B17ACE" w:rsidRPr="00B47D63" w:rsidRDefault="00B17ACE" w:rsidP="006518A2">
            <w:pPr>
              <w:pStyle w:val="Odsekzoznamu"/>
              <w:ind w:left="0"/>
              <w:jc w:val="both"/>
              <w:rPr>
                <w:rFonts w:asciiTheme="majorHAnsi" w:hAnsiTheme="majorHAnsi" w:cs="Arial"/>
                <w:b/>
                <w:sz w:val="20"/>
                <w:szCs w:val="20"/>
              </w:rPr>
            </w:pPr>
          </w:p>
        </w:tc>
        <w:tc>
          <w:tcPr>
            <w:tcW w:w="3025" w:type="dxa"/>
            <w:vAlign w:val="center"/>
          </w:tcPr>
          <w:p w14:paraId="6AD0E392" w14:textId="77777777" w:rsidR="00B17ACE" w:rsidRPr="00B47D63" w:rsidRDefault="00B17ACE" w:rsidP="006518A2">
            <w:pPr>
              <w:pStyle w:val="Odsekzoznamu"/>
              <w:ind w:left="0"/>
              <w:jc w:val="both"/>
              <w:rPr>
                <w:rFonts w:asciiTheme="majorHAnsi" w:hAnsiTheme="majorHAnsi" w:cs="Arial"/>
                <w:b/>
                <w:sz w:val="20"/>
                <w:szCs w:val="20"/>
              </w:rPr>
            </w:pPr>
          </w:p>
        </w:tc>
        <w:tc>
          <w:tcPr>
            <w:tcW w:w="3026" w:type="dxa"/>
            <w:vAlign w:val="center"/>
          </w:tcPr>
          <w:p w14:paraId="6AB735D9" w14:textId="77777777" w:rsidR="00B17ACE" w:rsidRPr="00B47D63" w:rsidRDefault="00B17ACE" w:rsidP="006518A2">
            <w:pPr>
              <w:pStyle w:val="Odsekzoznamu"/>
              <w:ind w:left="0"/>
              <w:jc w:val="both"/>
              <w:rPr>
                <w:rFonts w:asciiTheme="majorHAnsi" w:hAnsiTheme="majorHAnsi" w:cs="Arial"/>
                <w:b/>
                <w:sz w:val="20"/>
                <w:szCs w:val="20"/>
              </w:rPr>
            </w:pPr>
          </w:p>
        </w:tc>
      </w:tr>
      <w:tr w:rsidR="00E95D0A" w:rsidRPr="00B47D63" w14:paraId="3DBD252E" w14:textId="77777777" w:rsidTr="00FB1F20">
        <w:trPr>
          <w:trHeight w:val="309"/>
        </w:trPr>
        <w:tc>
          <w:tcPr>
            <w:tcW w:w="3025" w:type="dxa"/>
            <w:vAlign w:val="center"/>
          </w:tcPr>
          <w:p w14:paraId="471EA8F1" w14:textId="77777777" w:rsidR="00E95D0A" w:rsidRPr="00B47D63" w:rsidRDefault="00E95D0A" w:rsidP="006518A2">
            <w:pPr>
              <w:pStyle w:val="Odsekzoznamu"/>
              <w:ind w:left="0"/>
              <w:jc w:val="both"/>
              <w:rPr>
                <w:rFonts w:asciiTheme="majorHAnsi" w:hAnsiTheme="majorHAnsi" w:cs="Arial"/>
                <w:b/>
                <w:sz w:val="20"/>
                <w:szCs w:val="20"/>
              </w:rPr>
            </w:pPr>
          </w:p>
        </w:tc>
        <w:tc>
          <w:tcPr>
            <w:tcW w:w="3025" w:type="dxa"/>
            <w:vAlign w:val="center"/>
          </w:tcPr>
          <w:p w14:paraId="7E440DEC" w14:textId="77777777" w:rsidR="00E95D0A" w:rsidRPr="00B47D63" w:rsidRDefault="00E95D0A" w:rsidP="006518A2">
            <w:pPr>
              <w:pStyle w:val="Odsekzoznamu"/>
              <w:ind w:left="0"/>
              <w:jc w:val="both"/>
              <w:rPr>
                <w:rFonts w:asciiTheme="majorHAnsi" w:hAnsiTheme="majorHAnsi" w:cs="Arial"/>
                <w:b/>
                <w:sz w:val="20"/>
                <w:szCs w:val="20"/>
              </w:rPr>
            </w:pPr>
          </w:p>
        </w:tc>
        <w:tc>
          <w:tcPr>
            <w:tcW w:w="3026" w:type="dxa"/>
            <w:vAlign w:val="center"/>
          </w:tcPr>
          <w:p w14:paraId="13D717EA" w14:textId="77777777" w:rsidR="00E95D0A" w:rsidRPr="00B47D63" w:rsidRDefault="00E95D0A" w:rsidP="006518A2">
            <w:pPr>
              <w:pStyle w:val="Odsekzoznamu"/>
              <w:ind w:left="0"/>
              <w:jc w:val="both"/>
              <w:rPr>
                <w:rFonts w:asciiTheme="majorHAnsi" w:hAnsiTheme="majorHAnsi" w:cs="Arial"/>
                <w:b/>
                <w:sz w:val="20"/>
                <w:szCs w:val="20"/>
              </w:rPr>
            </w:pPr>
          </w:p>
        </w:tc>
      </w:tr>
      <w:tr w:rsidR="00B17ACE" w:rsidRPr="00B47D63" w14:paraId="71E01677" w14:textId="77777777" w:rsidTr="00FB1F20">
        <w:trPr>
          <w:trHeight w:val="309"/>
        </w:trPr>
        <w:tc>
          <w:tcPr>
            <w:tcW w:w="3025" w:type="dxa"/>
            <w:vAlign w:val="center"/>
          </w:tcPr>
          <w:p w14:paraId="3C76FE97" w14:textId="77777777" w:rsidR="00B17ACE" w:rsidRPr="00B47D63" w:rsidRDefault="00B17ACE" w:rsidP="006518A2">
            <w:pPr>
              <w:pStyle w:val="Odsekzoznamu"/>
              <w:ind w:left="0"/>
              <w:jc w:val="both"/>
              <w:rPr>
                <w:rFonts w:asciiTheme="majorHAnsi" w:hAnsiTheme="majorHAnsi" w:cs="Arial"/>
                <w:b/>
                <w:sz w:val="20"/>
                <w:szCs w:val="20"/>
              </w:rPr>
            </w:pPr>
          </w:p>
        </w:tc>
        <w:tc>
          <w:tcPr>
            <w:tcW w:w="3025" w:type="dxa"/>
            <w:vAlign w:val="center"/>
          </w:tcPr>
          <w:p w14:paraId="3C11B05C" w14:textId="77777777" w:rsidR="00B17ACE" w:rsidRPr="00B47D63" w:rsidRDefault="00B17ACE" w:rsidP="006518A2">
            <w:pPr>
              <w:pStyle w:val="Odsekzoznamu"/>
              <w:ind w:left="0"/>
              <w:jc w:val="both"/>
              <w:rPr>
                <w:rFonts w:asciiTheme="majorHAnsi" w:hAnsiTheme="majorHAnsi" w:cs="Arial"/>
                <w:b/>
                <w:sz w:val="20"/>
                <w:szCs w:val="20"/>
              </w:rPr>
            </w:pPr>
          </w:p>
        </w:tc>
        <w:tc>
          <w:tcPr>
            <w:tcW w:w="3026" w:type="dxa"/>
            <w:vAlign w:val="center"/>
          </w:tcPr>
          <w:p w14:paraId="0DA79A88" w14:textId="77777777" w:rsidR="00B17ACE" w:rsidRPr="00B47D63" w:rsidRDefault="00B17ACE" w:rsidP="006518A2">
            <w:pPr>
              <w:pStyle w:val="Odsekzoznamu"/>
              <w:ind w:left="0"/>
              <w:jc w:val="both"/>
              <w:rPr>
                <w:rFonts w:asciiTheme="majorHAnsi" w:hAnsiTheme="majorHAnsi" w:cs="Arial"/>
                <w:b/>
                <w:sz w:val="20"/>
                <w:szCs w:val="20"/>
              </w:rPr>
            </w:pPr>
          </w:p>
        </w:tc>
      </w:tr>
    </w:tbl>
    <w:p w14:paraId="154F31FE" w14:textId="77777777" w:rsidR="00397ED6" w:rsidRDefault="00397ED6"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073AD7EF" w14:textId="09538870" w:rsidR="001737EA" w:rsidRPr="007F5803" w:rsidRDefault="007F5803"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III.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1</w:t>
      </w: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s)</w:t>
      </w: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 a III. 2 f)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Informácie o odloženej daňovej pohľadávke alebo o odloženom daňovom záväzku</w:t>
      </w:r>
    </w:p>
    <w:p w14:paraId="381B492D" w14:textId="77777777" w:rsidR="001737EA" w:rsidRDefault="001737E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93036A3" w14:textId="5A01E2E1" w:rsidR="00A1122A" w:rsidRPr="001A72E1" w:rsidRDefault="00FE4B53"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Spoločnosť sa rozhodla v roku 2024 z hľadiska opatrnosti neúčtovať o odloženej daňovej pohľadávke.</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8154E5" w:rsidRPr="001A72E1" w14:paraId="4C835DC2" w14:textId="77777777" w:rsidTr="008352F0">
        <w:tc>
          <w:tcPr>
            <w:tcW w:w="3070" w:type="dxa"/>
            <w:tcBorders>
              <w:top w:val="single" w:sz="12" w:space="0" w:color="auto"/>
              <w:bottom w:val="single" w:sz="12" w:space="0" w:color="auto"/>
            </w:tcBorders>
            <w:vAlign w:val="center"/>
          </w:tcPr>
          <w:p w14:paraId="09D3232F"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Názov položky</w:t>
            </w:r>
          </w:p>
        </w:tc>
        <w:tc>
          <w:tcPr>
            <w:tcW w:w="3071" w:type="dxa"/>
            <w:tcBorders>
              <w:top w:val="single" w:sz="12" w:space="0" w:color="auto"/>
              <w:bottom w:val="single" w:sz="12" w:space="0" w:color="auto"/>
            </w:tcBorders>
            <w:vAlign w:val="center"/>
          </w:tcPr>
          <w:p w14:paraId="03F981C4"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Bežné účtovné obdobie</w:t>
            </w:r>
          </w:p>
        </w:tc>
        <w:tc>
          <w:tcPr>
            <w:tcW w:w="3071" w:type="dxa"/>
            <w:tcBorders>
              <w:top w:val="single" w:sz="12" w:space="0" w:color="auto"/>
              <w:bottom w:val="single" w:sz="12" w:space="0" w:color="auto"/>
            </w:tcBorders>
            <w:vAlign w:val="center"/>
          </w:tcPr>
          <w:p w14:paraId="15F3FED1"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Bezprostredne predchádzajúce účtovné obdobie</w:t>
            </w:r>
          </w:p>
        </w:tc>
      </w:tr>
      <w:tr w:rsidR="00C439DA" w:rsidRPr="001A72E1" w14:paraId="4F286F70" w14:textId="77777777" w:rsidTr="00C30D1F">
        <w:tc>
          <w:tcPr>
            <w:tcW w:w="3070" w:type="dxa"/>
            <w:tcBorders>
              <w:top w:val="single" w:sz="12" w:space="0" w:color="auto"/>
            </w:tcBorders>
            <w:vAlign w:val="center"/>
          </w:tcPr>
          <w:p w14:paraId="66B0C067"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Dočasné rozdiely medzi účtovnou hodnotou majetku</w:t>
            </w:r>
          </w:p>
          <w:p w14:paraId="25D222F6"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a daňovou základňou, z toho:</w:t>
            </w:r>
          </w:p>
        </w:tc>
        <w:tc>
          <w:tcPr>
            <w:tcW w:w="3071" w:type="dxa"/>
            <w:tcBorders>
              <w:top w:val="single" w:sz="12" w:space="0" w:color="auto"/>
            </w:tcBorders>
            <w:vAlign w:val="center"/>
          </w:tcPr>
          <w:p w14:paraId="0993EE4B" w14:textId="0E63A1E0"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0B296C32" w14:textId="2A3A5B75"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27.155</w:t>
            </w:r>
          </w:p>
        </w:tc>
      </w:tr>
      <w:tr w:rsidR="00C439DA" w:rsidRPr="001A72E1" w14:paraId="0A06FE73" w14:textId="77777777" w:rsidTr="00C30D1F">
        <w:tc>
          <w:tcPr>
            <w:tcW w:w="3070" w:type="dxa"/>
            <w:vAlign w:val="center"/>
          </w:tcPr>
          <w:p w14:paraId="5D47FB25"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odpočítateľné</w:t>
            </w:r>
          </w:p>
        </w:tc>
        <w:tc>
          <w:tcPr>
            <w:tcW w:w="3071" w:type="dxa"/>
            <w:vAlign w:val="center"/>
          </w:tcPr>
          <w:p w14:paraId="2D7AA404" w14:textId="1F45B950"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4F304AB" w14:textId="1976913B"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27.155</w:t>
            </w:r>
          </w:p>
        </w:tc>
      </w:tr>
      <w:tr w:rsidR="00C439DA" w:rsidRPr="001A72E1" w14:paraId="15B3A3B7" w14:textId="77777777" w:rsidTr="00C30D1F">
        <w:tc>
          <w:tcPr>
            <w:tcW w:w="3070" w:type="dxa"/>
            <w:vAlign w:val="center"/>
          </w:tcPr>
          <w:p w14:paraId="495C2B96"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zdaniteľné</w:t>
            </w:r>
          </w:p>
        </w:tc>
        <w:tc>
          <w:tcPr>
            <w:tcW w:w="3071" w:type="dxa"/>
            <w:vAlign w:val="center"/>
          </w:tcPr>
          <w:p w14:paraId="700100F7"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718EFE03"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006125C2" w14:textId="77777777" w:rsidTr="00C30D1F">
        <w:tc>
          <w:tcPr>
            <w:tcW w:w="3070" w:type="dxa"/>
            <w:vAlign w:val="center"/>
          </w:tcPr>
          <w:p w14:paraId="279C693E"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lastRenderedPageBreak/>
              <w:t>Dočasné rozdiely medzi účtovnou hodnotou záväzkov</w:t>
            </w:r>
          </w:p>
          <w:p w14:paraId="367E271F"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a daňovou základňou, z toho:</w:t>
            </w:r>
          </w:p>
        </w:tc>
        <w:tc>
          <w:tcPr>
            <w:tcW w:w="3071" w:type="dxa"/>
            <w:vAlign w:val="center"/>
          </w:tcPr>
          <w:p w14:paraId="20AFA190" w14:textId="5D3B9E8A"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CD5C7DD" w14:textId="61F7DAF0"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61.151</w:t>
            </w:r>
          </w:p>
        </w:tc>
      </w:tr>
      <w:tr w:rsidR="00C439DA" w:rsidRPr="00B47D63" w14:paraId="619C1A58" w14:textId="77777777" w:rsidTr="00C30D1F">
        <w:tc>
          <w:tcPr>
            <w:tcW w:w="3070" w:type="dxa"/>
            <w:vAlign w:val="center"/>
          </w:tcPr>
          <w:p w14:paraId="29F226F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odpočítateľné</w:t>
            </w:r>
          </w:p>
        </w:tc>
        <w:tc>
          <w:tcPr>
            <w:tcW w:w="3071" w:type="dxa"/>
            <w:vAlign w:val="center"/>
          </w:tcPr>
          <w:p w14:paraId="49CEBBDC" w14:textId="533DF949"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1B09CA21" w14:textId="4A056213"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61.151</w:t>
            </w:r>
          </w:p>
        </w:tc>
      </w:tr>
      <w:tr w:rsidR="00C439DA" w:rsidRPr="00B47D63" w14:paraId="706B48D6" w14:textId="77777777" w:rsidTr="00C30D1F">
        <w:tc>
          <w:tcPr>
            <w:tcW w:w="3070" w:type="dxa"/>
            <w:vAlign w:val="center"/>
          </w:tcPr>
          <w:p w14:paraId="3CAB9150"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zdaniteľné</w:t>
            </w:r>
          </w:p>
        </w:tc>
        <w:tc>
          <w:tcPr>
            <w:tcW w:w="3071" w:type="dxa"/>
            <w:vAlign w:val="center"/>
          </w:tcPr>
          <w:p w14:paraId="1CF280C2"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1E424C06" w14:textId="77777777"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50D5E719" w14:textId="77777777" w:rsidTr="00C30D1F">
        <w:tc>
          <w:tcPr>
            <w:tcW w:w="3070" w:type="dxa"/>
            <w:vAlign w:val="center"/>
          </w:tcPr>
          <w:p w14:paraId="5ED61E98"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Možnosť umorovať daňovú stratu v budúcnosti</w:t>
            </w:r>
          </w:p>
        </w:tc>
        <w:tc>
          <w:tcPr>
            <w:tcW w:w="3071" w:type="dxa"/>
            <w:vAlign w:val="center"/>
          </w:tcPr>
          <w:p w14:paraId="576099F0"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FFE7B88" w14:textId="77777777"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9348FA2" w14:textId="77777777" w:rsidTr="00C30D1F">
        <w:tc>
          <w:tcPr>
            <w:tcW w:w="3070" w:type="dxa"/>
            <w:vAlign w:val="center"/>
          </w:tcPr>
          <w:p w14:paraId="390F89F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Možnosť previesť nevyužité daňové odpočty</w:t>
            </w:r>
          </w:p>
        </w:tc>
        <w:tc>
          <w:tcPr>
            <w:tcW w:w="3071" w:type="dxa"/>
            <w:vAlign w:val="center"/>
          </w:tcPr>
          <w:p w14:paraId="242D9BEF"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4C3DE51" w14:textId="77777777"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53E18A89" w14:textId="77777777" w:rsidTr="00C30D1F">
        <w:tc>
          <w:tcPr>
            <w:tcW w:w="3070" w:type="dxa"/>
            <w:vAlign w:val="center"/>
          </w:tcPr>
          <w:p w14:paraId="20771B4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Sadzba dane z príjmov ( v %)</w:t>
            </w:r>
          </w:p>
        </w:tc>
        <w:tc>
          <w:tcPr>
            <w:tcW w:w="3071" w:type="dxa"/>
            <w:vAlign w:val="center"/>
          </w:tcPr>
          <w:p w14:paraId="145D91EA" w14:textId="0B91479B"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64B376CD" w14:textId="7A66E07C"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24%</w:t>
            </w:r>
          </w:p>
        </w:tc>
      </w:tr>
      <w:tr w:rsidR="00C439DA" w:rsidRPr="00B47D63" w14:paraId="1177A329" w14:textId="77777777" w:rsidTr="00C30D1F">
        <w:tc>
          <w:tcPr>
            <w:tcW w:w="3070" w:type="dxa"/>
            <w:vAlign w:val="center"/>
          </w:tcPr>
          <w:p w14:paraId="0E8C9179" w14:textId="77777777" w:rsidR="00C439DA" w:rsidRPr="007F5803" w:rsidRDefault="00C439DA" w:rsidP="00C439DA">
            <w:pPr>
              <w:rPr>
                <w:rFonts w:asciiTheme="majorHAnsi" w:hAnsiTheme="majorHAnsi" w:cs="Arial"/>
                <w:b/>
                <w:sz w:val="20"/>
                <w:szCs w:val="20"/>
              </w:rPr>
            </w:pPr>
            <w:r w:rsidRPr="007F5803">
              <w:rPr>
                <w:rFonts w:asciiTheme="majorHAnsi" w:hAnsiTheme="majorHAnsi" w:cs="Arial"/>
                <w:b/>
                <w:sz w:val="20"/>
                <w:szCs w:val="20"/>
              </w:rPr>
              <w:t>Odložená daňová pohľadávka</w:t>
            </w:r>
          </w:p>
        </w:tc>
        <w:tc>
          <w:tcPr>
            <w:tcW w:w="3071" w:type="dxa"/>
            <w:vAlign w:val="center"/>
          </w:tcPr>
          <w:p w14:paraId="41B5916B" w14:textId="5F74AFDE" w:rsidR="00C439DA" w:rsidRPr="001A72E1" w:rsidRDefault="00C439DA" w:rsidP="00C439DA">
            <w:pPr>
              <w:jc w:val="center"/>
              <w:rPr>
                <w:rFonts w:asciiTheme="majorHAnsi" w:eastAsia="MS Gothic" w:hAnsiTheme="majorHAnsi" w:cs="Arial"/>
                <w:b/>
                <w:bCs/>
                <w:sz w:val="20"/>
                <w:szCs w:val="20"/>
                <w14:textOutline w14:w="0" w14:cap="rnd" w14:cmpd="sng" w14:algn="ctr">
                  <w14:solidFill>
                    <w14:schemeClr w14:val="tx1"/>
                  </w14:solidFill>
                  <w14:prstDash w14:val="solid"/>
                  <w14:bevel/>
                </w14:textOutline>
              </w:rPr>
            </w:pPr>
          </w:p>
        </w:tc>
        <w:tc>
          <w:tcPr>
            <w:tcW w:w="3071" w:type="dxa"/>
            <w:vAlign w:val="center"/>
          </w:tcPr>
          <w:p w14:paraId="6D989421" w14:textId="52DC351E" w:rsidR="00C439DA" w:rsidRPr="00FE4B53" w:rsidRDefault="00C439DA" w:rsidP="00C439DA">
            <w:pPr>
              <w:jc w:val="center"/>
              <w:rPr>
                <w:rFonts w:asciiTheme="majorHAnsi" w:eastAsia="MS Gothic" w:hAnsiTheme="majorHAnsi" w:cs="Arial"/>
                <w:b/>
                <w:bCs/>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bCs/>
                <w:sz w:val="20"/>
                <w:szCs w:val="20"/>
                <w14:textOutline w14:w="0" w14:cap="rnd" w14:cmpd="sng" w14:algn="ctr">
                  <w14:solidFill>
                    <w14:schemeClr w14:val="tx1"/>
                  </w14:solidFill>
                  <w14:prstDash w14:val="solid"/>
                  <w14:bevel/>
                </w14:textOutline>
              </w:rPr>
              <w:t>21.193</w:t>
            </w:r>
          </w:p>
        </w:tc>
      </w:tr>
      <w:tr w:rsidR="00C439DA" w:rsidRPr="00B47D63" w14:paraId="73B4642D" w14:textId="77777777" w:rsidTr="00C30D1F">
        <w:tc>
          <w:tcPr>
            <w:tcW w:w="3070" w:type="dxa"/>
            <w:vAlign w:val="center"/>
          </w:tcPr>
          <w:p w14:paraId="35BB28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Uplatnená daňová pohľadávka</w:t>
            </w:r>
          </w:p>
        </w:tc>
        <w:tc>
          <w:tcPr>
            <w:tcW w:w="3071" w:type="dxa"/>
            <w:vAlign w:val="center"/>
          </w:tcPr>
          <w:p w14:paraId="680995FD" w14:textId="77777777" w:rsidR="00C439DA" w:rsidRPr="001A72E1"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2CBE8F2" w14:textId="77777777"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3F40C769" w14:textId="77777777" w:rsidTr="00C30D1F">
        <w:tc>
          <w:tcPr>
            <w:tcW w:w="3070" w:type="dxa"/>
            <w:vAlign w:val="center"/>
          </w:tcPr>
          <w:p w14:paraId="6A741180"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Zaúčtovaná ako náklad</w:t>
            </w:r>
          </w:p>
        </w:tc>
        <w:tc>
          <w:tcPr>
            <w:tcW w:w="3071" w:type="dxa"/>
            <w:vAlign w:val="center"/>
          </w:tcPr>
          <w:p w14:paraId="01D03EC9" w14:textId="1A8BB815"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D054BFC" w14:textId="32E57E4E"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11.882</w:t>
            </w:r>
          </w:p>
        </w:tc>
      </w:tr>
      <w:tr w:rsidR="00C439DA" w:rsidRPr="00B47D63" w14:paraId="176CAF75" w14:textId="77777777" w:rsidTr="00C30D1F">
        <w:tc>
          <w:tcPr>
            <w:tcW w:w="3070" w:type="dxa"/>
            <w:vAlign w:val="center"/>
          </w:tcPr>
          <w:p w14:paraId="332ECEDA"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Zaúčtovaná do vlastného imania</w:t>
            </w:r>
          </w:p>
        </w:tc>
        <w:tc>
          <w:tcPr>
            <w:tcW w:w="3071" w:type="dxa"/>
            <w:vAlign w:val="center"/>
          </w:tcPr>
          <w:p w14:paraId="25C2548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B312532" w14:textId="0D6DF7FB" w:rsidR="00C439DA" w:rsidRPr="002A4366"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964EEAF" w14:textId="77777777" w:rsidTr="00C30D1F">
        <w:tc>
          <w:tcPr>
            <w:tcW w:w="3070" w:type="dxa"/>
            <w:vAlign w:val="center"/>
          </w:tcPr>
          <w:p w14:paraId="3F93C923" w14:textId="77777777" w:rsidR="00C439DA" w:rsidRPr="007F5803" w:rsidRDefault="00C439DA" w:rsidP="00C439DA">
            <w:pPr>
              <w:rPr>
                <w:rFonts w:asciiTheme="majorHAnsi" w:hAnsiTheme="majorHAnsi" w:cs="Arial"/>
                <w:b/>
                <w:sz w:val="20"/>
                <w:szCs w:val="20"/>
              </w:rPr>
            </w:pPr>
            <w:r w:rsidRPr="007F5803">
              <w:rPr>
                <w:rFonts w:asciiTheme="majorHAnsi" w:hAnsiTheme="majorHAnsi" w:cs="Arial"/>
                <w:b/>
                <w:sz w:val="20"/>
                <w:szCs w:val="20"/>
              </w:rPr>
              <w:t>Odložený daňový záväzok</w:t>
            </w:r>
          </w:p>
        </w:tc>
        <w:tc>
          <w:tcPr>
            <w:tcW w:w="3071" w:type="dxa"/>
            <w:vAlign w:val="center"/>
          </w:tcPr>
          <w:p w14:paraId="23980EF2" w14:textId="74B658B4" w:rsidR="00C439DA" w:rsidRPr="007F580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3071" w:type="dxa"/>
            <w:vAlign w:val="center"/>
          </w:tcPr>
          <w:p w14:paraId="1B821B7B" w14:textId="77777777" w:rsidR="00C439DA" w:rsidRPr="007F580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C439DA" w:rsidRPr="00B47D63" w14:paraId="7FA8ECFD" w14:textId="77777777" w:rsidTr="00C30D1F">
        <w:tc>
          <w:tcPr>
            <w:tcW w:w="3070" w:type="dxa"/>
            <w:vAlign w:val="center"/>
          </w:tcPr>
          <w:p w14:paraId="6025A7D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Zmena odloženého daňového záväzku</w:t>
            </w:r>
          </w:p>
        </w:tc>
        <w:tc>
          <w:tcPr>
            <w:tcW w:w="3071" w:type="dxa"/>
            <w:vAlign w:val="center"/>
          </w:tcPr>
          <w:p w14:paraId="1FA484A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582A2B7"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A8ED1C5" w14:textId="77777777" w:rsidTr="00C30D1F">
        <w:tc>
          <w:tcPr>
            <w:tcW w:w="3070" w:type="dxa"/>
            <w:vAlign w:val="center"/>
          </w:tcPr>
          <w:p w14:paraId="0E98B40D"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Zaúčtovaná ako náklad</w:t>
            </w:r>
          </w:p>
        </w:tc>
        <w:tc>
          <w:tcPr>
            <w:tcW w:w="3071" w:type="dxa"/>
            <w:vAlign w:val="center"/>
          </w:tcPr>
          <w:p w14:paraId="1340203B" w14:textId="1275F87D"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1E21322E"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3C3DF86B" w14:textId="77777777" w:rsidTr="00C30D1F">
        <w:tc>
          <w:tcPr>
            <w:tcW w:w="3070" w:type="dxa"/>
            <w:vAlign w:val="center"/>
          </w:tcPr>
          <w:p w14:paraId="54126235"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Zaúčtovaná do vlastného imania</w:t>
            </w:r>
          </w:p>
        </w:tc>
        <w:tc>
          <w:tcPr>
            <w:tcW w:w="3071" w:type="dxa"/>
            <w:vAlign w:val="center"/>
          </w:tcPr>
          <w:p w14:paraId="604E7DF8"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E43707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09FF9ADF" w14:textId="77777777" w:rsidTr="00C30D1F">
        <w:tc>
          <w:tcPr>
            <w:tcW w:w="3070" w:type="dxa"/>
            <w:vAlign w:val="center"/>
          </w:tcPr>
          <w:p w14:paraId="306FF86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Iné</w:t>
            </w:r>
          </w:p>
        </w:tc>
        <w:tc>
          <w:tcPr>
            <w:tcW w:w="3071" w:type="dxa"/>
            <w:vAlign w:val="center"/>
          </w:tcPr>
          <w:p w14:paraId="5298CDCC"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4B1BF129"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02D70CCF" w14:textId="77777777" w:rsidR="006465E1" w:rsidRDefault="006465E1"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0F131042" w14:textId="77777777" w:rsidR="009054B3" w:rsidRPr="008E5B1A" w:rsidRDefault="007F5803"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 xml:space="preserve">III. 2 g) </w:t>
      </w:r>
      <w:r w:rsidR="00300987" w:rsidRPr="008E5B1A">
        <w:rPr>
          <w:rFonts w:asciiTheme="majorHAnsi" w:eastAsia="MS Gothic" w:hAnsiTheme="majorHAnsi" w:cs="Arial"/>
          <w:b/>
          <w14:textOutline w14:w="0" w14:cap="rnd" w14:cmpd="sng" w14:algn="ctr">
            <w14:solidFill>
              <w14:schemeClr w14:val="tx1"/>
            </w14:solidFill>
            <w14:prstDash w14:val="solid"/>
            <w14:bevel/>
          </w14:textOutline>
        </w:rPr>
        <w:t>Informácie o záväzkoch zo sociálneho fondu</w:t>
      </w:r>
    </w:p>
    <w:p w14:paraId="69636A26" w14:textId="77777777" w:rsidR="00300987" w:rsidRPr="00B47D63" w:rsidRDefault="00300987"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02"/>
        <w:gridCol w:w="2977"/>
        <w:gridCol w:w="2833"/>
      </w:tblGrid>
      <w:tr w:rsidR="00300987" w:rsidRPr="00B47D63" w14:paraId="14BDE803" w14:textId="77777777" w:rsidTr="008352F0">
        <w:tc>
          <w:tcPr>
            <w:tcW w:w="3402" w:type="dxa"/>
            <w:tcBorders>
              <w:top w:val="single" w:sz="12" w:space="0" w:color="auto"/>
              <w:bottom w:val="single" w:sz="12" w:space="0" w:color="auto"/>
            </w:tcBorders>
            <w:vAlign w:val="center"/>
          </w:tcPr>
          <w:p w14:paraId="25EC3129"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2977" w:type="dxa"/>
            <w:tcBorders>
              <w:top w:val="single" w:sz="12" w:space="0" w:color="auto"/>
              <w:bottom w:val="single" w:sz="12" w:space="0" w:color="auto"/>
            </w:tcBorders>
            <w:vAlign w:val="center"/>
          </w:tcPr>
          <w:p w14:paraId="7126C74F"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2833" w:type="dxa"/>
            <w:tcBorders>
              <w:top w:val="single" w:sz="12" w:space="0" w:color="auto"/>
              <w:bottom w:val="single" w:sz="12" w:space="0" w:color="auto"/>
            </w:tcBorders>
            <w:vAlign w:val="center"/>
          </w:tcPr>
          <w:p w14:paraId="77B92499"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C439DA" w:rsidRPr="00B47D63" w14:paraId="12F68C24" w14:textId="77777777" w:rsidTr="008352F0">
        <w:trPr>
          <w:trHeight w:val="340"/>
        </w:trPr>
        <w:tc>
          <w:tcPr>
            <w:tcW w:w="3402" w:type="dxa"/>
            <w:tcBorders>
              <w:top w:val="single" w:sz="12" w:space="0" w:color="auto"/>
            </w:tcBorders>
            <w:vAlign w:val="center"/>
          </w:tcPr>
          <w:p w14:paraId="547A7A41"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Začiatočný stav sociálneho fondu</w:t>
            </w:r>
          </w:p>
        </w:tc>
        <w:tc>
          <w:tcPr>
            <w:tcW w:w="2977" w:type="dxa"/>
            <w:tcBorders>
              <w:top w:val="single" w:sz="12" w:space="0" w:color="auto"/>
            </w:tcBorders>
            <w:vAlign w:val="center"/>
          </w:tcPr>
          <w:p w14:paraId="79B0EE2B" w14:textId="2A77E172"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tcBorders>
              <w:top w:val="single" w:sz="12" w:space="0" w:color="auto"/>
            </w:tcBorders>
            <w:vAlign w:val="center"/>
          </w:tcPr>
          <w:p w14:paraId="13ADF0AB" w14:textId="5FD61028"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Theme="majorHAnsi" w:eastAsia="MS Gothic" w:hAnsiTheme="majorHAnsi" w:cs="Arial"/>
                <w:b/>
                <w:sz w:val="20"/>
                <w:szCs w:val="20"/>
                <w14:textOutline w14:w="0" w14:cap="rnd" w14:cmpd="sng" w14:algn="ctr">
                  <w14:solidFill>
                    <w14:schemeClr w14:val="tx1"/>
                  </w14:solidFill>
                  <w14:prstDash w14:val="solid"/>
                  <w14:bevel/>
                </w14:textOutline>
              </w:rPr>
              <w:t>15.950</w:t>
            </w:r>
          </w:p>
        </w:tc>
      </w:tr>
      <w:tr w:rsidR="00C439DA" w:rsidRPr="00B47D63" w14:paraId="55C835AD" w14:textId="77777777" w:rsidTr="008352F0">
        <w:tc>
          <w:tcPr>
            <w:tcW w:w="3402" w:type="dxa"/>
            <w:vAlign w:val="center"/>
          </w:tcPr>
          <w:p w14:paraId="176B078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Tvorba sociálneho fondu na ťarchu nákladov</w:t>
            </w:r>
          </w:p>
        </w:tc>
        <w:tc>
          <w:tcPr>
            <w:tcW w:w="2977" w:type="dxa"/>
            <w:vAlign w:val="center"/>
          </w:tcPr>
          <w:p w14:paraId="000BFC8B" w14:textId="5410AEBA"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66E40CB4" w14:textId="759879AC"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Theme="majorHAnsi" w:eastAsia="MS Gothic" w:hAnsiTheme="majorHAnsi" w:cs="Arial"/>
                <w:b/>
                <w:sz w:val="20"/>
                <w:szCs w:val="20"/>
                <w14:textOutline w14:w="0" w14:cap="rnd" w14:cmpd="sng" w14:algn="ctr">
                  <w14:solidFill>
                    <w14:schemeClr w14:val="tx1"/>
                  </w14:solidFill>
                  <w14:prstDash w14:val="solid"/>
                  <w14:bevel/>
                </w14:textOutline>
              </w:rPr>
              <w:t>6.138</w:t>
            </w:r>
          </w:p>
        </w:tc>
      </w:tr>
      <w:tr w:rsidR="00C439DA" w:rsidRPr="00B47D63" w14:paraId="52EFD973" w14:textId="77777777" w:rsidTr="008352F0">
        <w:trPr>
          <w:trHeight w:val="340"/>
        </w:trPr>
        <w:tc>
          <w:tcPr>
            <w:tcW w:w="3402" w:type="dxa"/>
            <w:vAlign w:val="center"/>
          </w:tcPr>
          <w:p w14:paraId="7CBFFE9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Tvorba sociálneho fondu zo zisku</w:t>
            </w:r>
          </w:p>
        </w:tc>
        <w:tc>
          <w:tcPr>
            <w:tcW w:w="2977" w:type="dxa"/>
            <w:vAlign w:val="center"/>
          </w:tcPr>
          <w:p w14:paraId="6C97EC41"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1B4F795E" w14:textId="77777777"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34AE7D6D" w14:textId="77777777" w:rsidTr="008352F0">
        <w:trPr>
          <w:trHeight w:val="340"/>
        </w:trPr>
        <w:tc>
          <w:tcPr>
            <w:tcW w:w="3402" w:type="dxa"/>
            <w:vAlign w:val="center"/>
          </w:tcPr>
          <w:p w14:paraId="5675E37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Ostatná tvorba sociálneho fondu</w:t>
            </w:r>
          </w:p>
        </w:tc>
        <w:tc>
          <w:tcPr>
            <w:tcW w:w="2977" w:type="dxa"/>
            <w:vAlign w:val="center"/>
          </w:tcPr>
          <w:p w14:paraId="03A56D5C"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7C611D50" w14:textId="77777777"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A7E52E1" w14:textId="77777777" w:rsidTr="008352F0">
        <w:trPr>
          <w:trHeight w:val="340"/>
        </w:trPr>
        <w:tc>
          <w:tcPr>
            <w:tcW w:w="3402" w:type="dxa"/>
            <w:vAlign w:val="center"/>
          </w:tcPr>
          <w:p w14:paraId="250E7FB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Tvorba sociálneho fondu spolu</w:t>
            </w:r>
          </w:p>
        </w:tc>
        <w:tc>
          <w:tcPr>
            <w:tcW w:w="2977" w:type="dxa"/>
            <w:vAlign w:val="center"/>
          </w:tcPr>
          <w:p w14:paraId="38463D0A" w14:textId="1F0BE705"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79A06CE4" w14:textId="66094821"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Theme="majorHAnsi" w:eastAsia="MS Gothic" w:hAnsiTheme="majorHAnsi" w:cs="Arial"/>
                <w:b/>
                <w:sz w:val="20"/>
                <w:szCs w:val="20"/>
                <w14:textOutline w14:w="0" w14:cap="rnd" w14:cmpd="sng" w14:algn="ctr">
                  <w14:solidFill>
                    <w14:schemeClr w14:val="tx1"/>
                  </w14:solidFill>
                  <w14:prstDash w14:val="solid"/>
                  <w14:bevel/>
                </w14:textOutline>
              </w:rPr>
              <w:t>6.138</w:t>
            </w:r>
          </w:p>
        </w:tc>
      </w:tr>
      <w:tr w:rsidR="00C439DA" w:rsidRPr="00B47D63" w14:paraId="5196B61E" w14:textId="77777777" w:rsidTr="008352F0">
        <w:trPr>
          <w:trHeight w:val="340"/>
        </w:trPr>
        <w:tc>
          <w:tcPr>
            <w:tcW w:w="3402" w:type="dxa"/>
            <w:vAlign w:val="center"/>
          </w:tcPr>
          <w:p w14:paraId="7B3E328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Čerpanie sociálneho fondu</w:t>
            </w:r>
          </w:p>
        </w:tc>
        <w:tc>
          <w:tcPr>
            <w:tcW w:w="2977" w:type="dxa"/>
            <w:vAlign w:val="center"/>
          </w:tcPr>
          <w:p w14:paraId="1C24D550" w14:textId="26AA6F4E" w:rsidR="00C439DA" w:rsidRPr="00716B66" w:rsidRDefault="00C439DA" w:rsidP="00C439DA">
            <w:pPr>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p>
        </w:tc>
        <w:tc>
          <w:tcPr>
            <w:tcW w:w="2833" w:type="dxa"/>
            <w:vAlign w:val="center"/>
          </w:tcPr>
          <w:p w14:paraId="4C180C25" w14:textId="46F43E22"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Theme="majorHAnsi" w:eastAsia="MS Gothic" w:hAnsiTheme="majorHAnsi" w:cs="Arial"/>
                <w:b/>
                <w:sz w:val="20"/>
                <w:szCs w:val="20"/>
                <w14:textOutline w14:w="0" w14:cap="rnd" w14:cmpd="sng" w14:algn="ctr">
                  <w14:solidFill>
                    <w14:schemeClr w14:val="tx1"/>
                  </w14:solidFill>
                  <w14:prstDash w14:val="solid"/>
                  <w14:bevel/>
                </w14:textOutline>
              </w:rPr>
              <w:t>2.358</w:t>
            </w:r>
          </w:p>
        </w:tc>
      </w:tr>
      <w:tr w:rsidR="00C439DA" w:rsidRPr="00B47D63" w14:paraId="158EB880" w14:textId="77777777" w:rsidTr="008352F0">
        <w:trPr>
          <w:trHeight w:val="340"/>
        </w:trPr>
        <w:tc>
          <w:tcPr>
            <w:tcW w:w="3402" w:type="dxa"/>
            <w:vAlign w:val="center"/>
          </w:tcPr>
          <w:p w14:paraId="1DD56C1A"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Konečný stav sociálneho fondu</w:t>
            </w:r>
          </w:p>
        </w:tc>
        <w:tc>
          <w:tcPr>
            <w:tcW w:w="2977" w:type="dxa"/>
            <w:vAlign w:val="center"/>
          </w:tcPr>
          <w:p w14:paraId="1FA0D4B3" w14:textId="737CB78F" w:rsidR="00C439DA" w:rsidRPr="00716B66" w:rsidRDefault="00C439DA" w:rsidP="00C439DA">
            <w:pPr>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p>
        </w:tc>
        <w:tc>
          <w:tcPr>
            <w:tcW w:w="2833" w:type="dxa"/>
            <w:vAlign w:val="center"/>
          </w:tcPr>
          <w:p w14:paraId="780C93CB" w14:textId="62C81037"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Theme="majorHAnsi" w:eastAsia="MS Gothic" w:hAnsiTheme="majorHAnsi" w:cs="Arial"/>
                <w:b/>
                <w:sz w:val="20"/>
                <w:szCs w:val="20"/>
                <w14:textOutline w14:w="0" w14:cap="rnd" w14:cmpd="sng" w14:algn="ctr">
                  <w14:solidFill>
                    <w14:schemeClr w14:val="tx1"/>
                  </w14:solidFill>
                  <w14:prstDash w14:val="solid"/>
                  <w14:bevel/>
                </w14:textOutline>
              </w:rPr>
              <w:t>19.730</w:t>
            </w:r>
          </w:p>
        </w:tc>
      </w:tr>
    </w:tbl>
    <w:p w14:paraId="1F48D3C1" w14:textId="05F168CA" w:rsidR="00380FB5" w:rsidRPr="00B47D63" w:rsidRDefault="00380FB5" w:rsidP="00D07BBD">
      <w:pPr>
        <w:spacing w:before="120" w:after="12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58DF5E31" w14:textId="77777777" w:rsidR="00706AD7" w:rsidRDefault="00F94A22" w:rsidP="00706AD7">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F94A22">
        <w:rPr>
          <w:rFonts w:asciiTheme="majorHAnsi" w:eastAsia="MS Gothic" w:hAnsiTheme="majorHAnsi" w:cs="Arial"/>
          <w:b/>
          <w14:textOutline w14:w="0" w14:cap="rnd" w14:cmpd="sng" w14:algn="ctr">
            <w14:solidFill>
              <w14:schemeClr w14:val="tx1"/>
            </w14:solidFill>
            <w14:prstDash w14:val="solid"/>
            <w14:bevel/>
          </w14:textOutline>
        </w:rPr>
        <w:t xml:space="preserve">III. 2 h) </w:t>
      </w:r>
      <w:r w:rsidR="007D76CA" w:rsidRPr="008E5B1A">
        <w:rPr>
          <w:rFonts w:asciiTheme="majorHAnsi" w:eastAsia="MS Gothic" w:hAnsiTheme="majorHAnsi" w:cs="Arial"/>
          <w:b/>
          <w14:textOutline w14:w="0" w14:cap="rnd" w14:cmpd="sng" w14:algn="ctr">
            <w14:solidFill>
              <w14:schemeClr w14:val="tx1"/>
            </w14:solidFill>
            <w14:prstDash w14:val="solid"/>
            <w14:bevel/>
          </w14:textOutline>
        </w:rPr>
        <w:t>Informácie o vydaných dlhopisoch</w:t>
      </w:r>
    </w:p>
    <w:p w14:paraId="302B08C3" w14:textId="77777777" w:rsidR="00397ED6" w:rsidRDefault="00397ED6" w:rsidP="00397ED6">
      <w:pPr>
        <w:spacing w:after="0" w:line="240" w:lineRule="auto"/>
        <w:ind w:left="567"/>
        <w:rPr>
          <w:rFonts w:asciiTheme="majorHAnsi" w:eastAsia="MS Gothic" w:hAnsiTheme="majorHAnsi" w:cs="Arial"/>
          <w:bCs/>
          <w14:textOutline w14:w="0" w14:cap="rnd" w14:cmpd="sng" w14:algn="ctr">
            <w14:solidFill>
              <w14:schemeClr w14:val="tx1"/>
            </w14:solidFill>
            <w14:prstDash w14:val="solid"/>
            <w14:bevel/>
          </w14:textOutline>
        </w:rPr>
      </w:pPr>
    </w:p>
    <w:p w14:paraId="512F3ED4" w14:textId="1DF3E1D2" w:rsidR="003C6E7D" w:rsidRDefault="00A42AFA" w:rsidP="00397ED6">
      <w:pPr>
        <w:spacing w:after="0" w:line="240" w:lineRule="auto"/>
        <w:ind w:left="567"/>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A42AFA">
        <w:rPr>
          <w:rFonts w:asciiTheme="majorHAnsi" w:eastAsia="MS Gothic" w:hAnsiTheme="majorHAnsi" w:cs="Arial"/>
          <w:bCs/>
          <w14:textOutline w14:w="0" w14:cap="rnd" w14:cmpd="sng" w14:algn="ctr">
            <w14:solidFill>
              <w14:schemeClr w14:val="tx1"/>
            </w14:solidFill>
            <w14:prstDash w14:val="solid"/>
            <w14:bevel/>
          </w14:textOutline>
        </w:rPr>
        <w:t>Spoločnosť nevlastní</w:t>
      </w: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
    <w:p w14:paraId="493DD75C" w14:textId="77777777" w:rsidR="00A1122A" w:rsidRPr="00397ED6" w:rsidRDefault="00A1122A" w:rsidP="00397ED6">
      <w:pPr>
        <w:spacing w:after="0" w:line="240" w:lineRule="auto"/>
        <w:ind w:left="567"/>
        <w:rPr>
          <w:rFonts w:asciiTheme="majorHAnsi" w:eastAsia="MS Gothic" w:hAnsiTheme="majorHAnsi" w:cs="Arial"/>
          <w:bCs/>
          <w14:textOutline w14:w="0" w14:cap="rnd" w14:cmpd="sng" w14:algn="ctr">
            <w14:solidFill>
              <w14:schemeClr w14:val="tx1"/>
            </w14:solidFill>
            <w14:prstDash w14:val="solid"/>
            <w14:bevel/>
          </w14:textOutline>
        </w:rPr>
      </w:pPr>
    </w:p>
    <w:p w14:paraId="1C8A2D06" w14:textId="77777777" w:rsidR="00860689" w:rsidRDefault="00150597" w:rsidP="00E21C24">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2 i</w:t>
      </w:r>
      <w:r w:rsidR="00F94A22" w:rsidRPr="00F94A22">
        <w:rPr>
          <w:rFonts w:asciiTheme="majorHAnsi" w:eastAsia="MS Gothic" w:hAnsiTheme="majorHAnsi" w:cs="Arial"/>
          <w:b/>
          <w14:textOutline w14:w="0" w14:cap="rnd" w14:cmpd="sng" w14:algn="ctr">
            <w14:solidFill>
              <w14:schemeClr w14:val="tx1"/>
            </w14:solidFill>
            <w14:prstDash w14:val="solid"/>
            <w14:bevel/>
          </w14:textOutline>
        </w:rPr>
        <w:t>)</w:t>
      </w:r>
      <w:r w:rsidR="00860689">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C35161" w:rsidRPr="00F94A22">
        <w:rPr>
          <w:rFonts w:asciiTheme="majorHAnsi" w:eastAsia="MS Gothic" w:hAnsiTheme="majorHAnsi" w:cs="Arial"/>
          <w:b/>
          <w14:textOutline w14:w="0" w14:cap="rnd" w14:cmpd="sng" w14:algn="ctr">
            <w14:solidFill>
              <w14:schemeClr w14:val="tx1"/>
            </w14:solidFill>
            <w14:prstDash w14:val="solid"/>
            <w14:bevel/>
          </w14:textOutline>
        </w:rPr>
        <w:t>Informácie o bankových úveroch, pôžičkách a krátkodobých finančných</w:t>
      </w:r>
    </w:p>
    <w:p w14:paraId="7BEE0921" w14:textId="77777777" w:rsidR="00380FB5" w:rsidRPr="00F94A22" w:rsidRDefault="00E21C24" w:rsidP="00860689">
      <w:pPr>
        <w:spacing w:after="0" w:line="240" w:lineRule="auto"/>
        <w:ind w:left="851" w:hanging="143"/>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v</w:t>
      </w:r>
      <w:r w:rsidR="00C35161" w:rsidRPr="00F94A22">
        <w:rPr>
          <w:rFonts w:asciiTheme="majorHAnsi" w:eastAsia="MS Gothic" w:hAnsiTheme="majorHAnsi" w:cs="Arial"/>
          <w:b/>
          <w14:textOutline w14:w="0" w14:cap="rnd" w14:cmpd="sng" w14:algn="ctr">
            <w14:solidFill>
              <w14:schemeClr w14:val="tx1"/>
            </w14:solidFill>
            <w14:prstDash w14:val="solid"/>
            <w14:bevel/>
          </w14:textOutline>
        </w:rPr>
        <w:t>ýpomociach</w:t>
      </w:r>
    </w:p>
    <w:p w14:paraId="75E141E7" w14:textId="77777777" w:rsidR="00C35161" w:rsidRPr="00B47D63" w:rsidRDefault="00C351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Look w:val="04A0" w:firstRow="1" w:lastRow="0" w:firstColumn="1" w:lastColumn="0" w:noHBand="0" w:noVBand="1"/>
      </w:tblPr>
      <w:tblGrid>
        <w:gridCol w:w="1842"/>
        <w:gridCol w:w="1842"/>
        <w:gridCol w:w="1842"/>
        <w:gridCol w:w="1843"/>
        <w:gridCol w:w="1843"/>
      </w:tblGrid>
      <w:tr w:rsidR="002540E1" w:rsidRPr="00B47D63" w14:paraId="595F67EE" w14:textId="77777777" w:rsidTr="00086DFF">
        <w:tc>
          <w:tcPr>
            <w:tcW w:w="1842" w:type="dxa"/>
            <w:vMerge w:val="restart"/>
            <w:tcBorders>
              <w:top w:val="single" w:sz="12" w:space="0" w:color="auto"/>
              <w:left w:val="single" w:sz="12" w:space="0" w:color="auto"/>
            </w:tcBorders>
            <w:vAlign w:val="center"/>
          </w:tcPr>
          <w:p w14:paraId="5DAA3221"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Názov položky</w:t>
            </w:r>
          </w:p>
        </w:tc>
        <w:tc>
          <w:tcPr>
            <w:tcW w:w="1842" w:type="dxa"/>
            <w:vMerge w:val="restart"/>
            <w:tcBorders>
              <w:top w:val="single" w:sz="12" w:space="0" w:color="auto"/>
            </w:tcBorders>
            <w:vAlign w:val="center"/>
          </w:tcPr>
          <w:p w14:paraId="6551F587"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 xml:space="preserve">Úrok </w:t>
            </w:r>
            <w:r w:rsidRPr="00B47D63">
              <w:rPr>
                <w:rFonts w:asciiTheme="majorHAnsi" w:eastAsia="Times New Roman" w:hAnsiTheme="majorHAnsi" w:cs="Arial"/>
                <w:b/>
                <w:bCs/>
                <w:color w:val="000000"/>
                <w:sz w:val="20"/>
                <w:szCs w:val="20"/>
                <w:lang w:eastAsia="sk-SK"/>
              </w:rPr>
              <w:br/>
              <w:t xml:space="preserve">p. a. </w:t>
            </w:r>
            <w:r w:rsidRPr="00B47D63">
              <w:rPr>
                <w:rFonts w:asciiTheme="majorHAnsi" w:eastAsia="Times New Roman" w:hAnsiTheme="majorHAnsi" w:cs="Arial"/>
                <w:b/>
                <w:bCs/>
                <w:color w:val="000000"/>
                <w:sz w:val="20"/>
                <w:szCs w:val="20"/>
                <w:lang w:eastAsia="sk-SK"/>
              </w:rPr>
              <w:br/>
              <w:t>(v %)</w:t>
            </w:r>
          </w:p>
        </w:tc>
        <w:tc>
          <w:tcPr>
            <w:tcW w:w="1842" w:type="dxa"/>
            <w:vMerge w:val="restart"/>
            <w:tcBorders>
              <w:top w:val="single" w:sz="12" w:space="0" w:color="auto"/>
            </w:tcBorders>
            <w:vAlign w:val="center"/>
          </w:tcPr>
          <w:p w14:paraId="14451835"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Dátum splatnosti</w:t>
            </w:r>
          </w:p>
        </w:tc>
        <w:tc>
          <w:tcPr>
            <w:tcW w:w="3686" w:type="dxa"/>
            <w:gridSpan w:val="2"/>
            <w:tcBorders>
              <w:top w:val="single" w:sz="12" w:space="0" w:color="auto"/>
              <w:right w:val="single" w:sz="12" w:space="0" w:color="auto"/>
            </w:tcBorders>
            <w:vAlign w:val="center"/>
          </w:tcPr>
          <w:p w14:paraId="39BE6CC4"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Suma istiny</w:t>
            </w:r>
          </w:p>
        </w:tc>
      </w:tr>
      <w:tr w:rsidR="002540E1" w:rsidRPr="00B47D63" w14:paraId="64C60B4A" w14:textId="77777777" w:rsidTr="00086DFF">
        <w:tc>
          <w:tcPr>
            <w:tcW w:w="1842" w:type="dxa"/>
            <w:vMerge/>
            <w:tcBorders>
              <w:left w:val="single" w:sz="12" w:space="0" w:color="auto"/>
            </w:tcBorders>
            <w:vAlign w:val="center"/>
          </w:tcPr>
          <w:p w14:paraId="3C22EF4D"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23432EA6"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6361495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647101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BO</w:t>
            </w:r>
          </w:p>
        </w:tc>
        <w:tc>
          <w:tcPr>
            <w:tcW w:w="1843" w:type="dxa"/>
            <w:tcBorders>
              <w:right w:val="single" w:sz="12" w:space="0" w:color="auto"/>
            </w:tcBorders>
            <w:vAlign w:val="center"/>
          </w:tcPr>
          <w:p w14:paraId="0F41A790"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B</w:t>
            </w:r>
            <w:r w:rsidR="00F94A22">
              <w:rPr>
                <w:rFonts w:asciiTheme="majorHAnsi" w:eastAsia="Times New Roman" w:hAnsiTheme="majorHAnsi" w:cs="Arial"/>
                <w:b/>
                <w:bCs/>
                <w:color w:val="000000"/>
                <w:sz w:val="20"/>
                <w:szCs w:val="20"/>
                <w:lang w:eastAsia="sk-SK"/>
              </w:rPr>
              <w:t>P</w:t>
            </w:r>
            <w:r w:rsidRPr="00B47D63">
              <w:rPr>
                <w:rFonts w:asciiTheme="majorHAnsi" w:eastAsia="Times New Roman" w:hAnsiTheme="majorHAnsi" w:cs="Arial"/>
                <w:b/>
                <w:bCs/>
                <w:color w:val="000000"/>
                <w:sz w:val="20"/>
                <w:szCs w:val="20"/>
                <w:lang w:eastAsia="sk-SK"/>
              </w:rPr>
              <w:t>O</w:t>
            </w:r>
          </w:p>
        </w:tc>
      </w:tr>
      <w:tr w:rsidR="002540E1" w:rsidRPr="00B47D63" w14:paraId="2ADF507B" w14:textId="77777777" w:rsidTr="00086DFF">
        <w:tc>
          <w:tcPr>
            <w:tcW w:w="1842" w:type="dxa"/>
            <w:vMerge/>
            <w:tcBorders>
              <w:left w:val="single" w:sz="12" w:space="0" w:color="auto"/>
            </w:tcBorders>
            <w:vAlign w:val="center"/>
          </w:tcPr>
          <w:p w14:paraId="1CABF6C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0C2691B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3EB13BD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3051E546"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Príslušná mena</w:t>
            </w:r>
          </w:p>
        </w:tc>
        <w:tc>
          <w:tcPr>
            <w:tcW w:w="1843" w:type="dxa"/>
            <w:tcBorders>
              <w:right w:val="single" w:sz="12" w:space="0" w:color="auto"/>
            </w:tcBorders>
            <w:vAlign w:val="center"/>
          </w:tcPr>
          <w:p w14:paraId="50D5886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Príslušná mena</w:t>
            </w:r>
          </w:p>
        </w:tc>
      </w:tr>
      <w:tr w:rsidR="002540E1" w:rsidRPr="00B47D63" w14:paraId="2620FFEA" w14:textId="77777777" w:rsidTr="00086DFF">
        <w:tc>
          <w:tcPr>
            <w:tcW w:w="1842" w:type="dxa"/>
            <w:vMerge/>
            <w:tcBorders>
              <w:left w:val="single" w:sz="12" w:space="0" w:color="auto"/>
              <w:bottom w:val="single" w:sz="12" w:space="0" w:color="auto"/>
            </w:tcBorders>
            <w:vAlign w:val="center"/>
          </w:tcPr>
          <w:p w14:paraId="541F4FD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50466D5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38DE00C5"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tcBorders>
            <w:vAlign w:val="center"/>
          </w:tcPr>
          <w:p w14:paraId="37D04EB2"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Mena EUR</w:t>
            </w:r>
          </w:p>
        </w:tc>
        <w:tc>
          <w:tcPr>
            <w:tcW w:w="1843" w:type="dxa"/>
            <w:tcBorders>
              <w:bottom w:val="single" w:sz="12" w:space="0" w:color="auto"/>
              <w:right w:val="single" w:sz="12" w:space="0" w:color="auto"/>
            </w:tcBorders>
            <w:vAlign w:val="center"/>
          </w:tcPr>
          <w:p w14:paraId="4D67E74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Mena EUR</w:t>
            </w:r>
          </w:p>
        </w:tc>
      </w:tr>
      <w:tr w:rsidR="002540E1" w:rsidRPr="00B47D63" w14:paraId="22B96F52" w14:textId="77777777" w:rsidTr="00086DFF">
        <w:tc>
          <w:tcPr>
            <w:tcW w:w="9212" w:type="dxa"/>
            <w:gridSpan w:val="5"/>
            <w:tcBorders>
              <w:top w:val="single" w:sz="12" w:space="0" w:color="auto"/>
              <w:left w:val="single" w:sz="12" w:space="0" w:color="auto"/>
              <w:right w:val="single" w:sz="12" w:space="0" w:color="auto"/>
            </w:tcBorders>
            <w:vAlign w:val="bottom"/>
          </w:tcPr>
          <w:p w14:paraId="5B067B6A" w14:textId="77777777" w:rsidR="002540E1" w:rsidRPr="00B47D63" w:rsidRDefault="002540E1" w:rsidP="00086DFF">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Dlhodobé bankové úvery</w:t>
            </w:r>
          </w:p>
        </w:tc>
      </w:tr>
      <w:tr w:rsidR="00813446" w:rsidRPr="00B47D63" w14:paraId="63AF9C1F" w14:textId="77777777" w:rsidTr="00086DFF">
        <w:tc>
          <w:tcPr>
            <w:tcW w:w="1842" w:type="dxa"/>
            <w:vMerge w:val="restart"/>
            <w:tcBorders>
              <w:left w:val="single" w:sz="12" w:space="0" w:color="auto"/>
            </w:tcBorders>
            <w:vAlign w:val="center"/>
          </w:tcPr>
          <w:p w14:paraId="3EF06026" w14:textId="556DAF37" w:rsidR="00813446" w:rsidRPr="00B47D63" w:rsidRDefault="00AF55B9"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UniCredit</w:t>
            </w:r>
          </w:p>
        </w:tc>
        <w:tc>
          <w:tcPr>
            <w:tcW w:w="1842" w:type="dxa"/>
            <w:vMerge w:val="restart"/>
            <w:vAlign w:val="center"/>
          </w:tcPr>
          <w:p w14:paraId="26A576F6" w14:textId="78ED541F" w:rsidR="00813446" w:rsidRPr="00DB76F4" w:rsidRDefault="00A1122A"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3M </w:t>
            </w:r>
            <w:proofErr w:type="spellStart"/>
            <w:r w:rsidR="00C44FB0"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Euribor</w:t>
            </w:r>
            <w:proofErr w:type="spellEnd"/>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marža 1,75 </w:t>
            </w:r>
          </w:p>
        </w:tc>
        <w:tc>
          <w:tcPr>
            <w:tcW w:w="1842" w:type="dxa"/>
            <w:vMerge w:val="restart"/>
            <w:vAlign w:val="center"/>
          </w:tcPr>
          <w:p w14:paraId="34D17716" w14:textId="7C2D4BC4" w:rsidR="00813446" w:rsidRPr="00DB76F4" w:rsidRDefault="00AF55B9"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11/202</w:t>
            </w:r>
            <w:r w:rsidR="00A1122A"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6</w:t>
            </w:r>
          </w:p>
        </w:tc>
        <w:tc>
          <w:tcPr>
            <w:tcW w:w="1843" w:type="dxa"/>
            <w:vAlign w:val="center"/>
          </w:tcPr>
          <w:p w14:paraId="62D257EA" w14:textId="21C91ED7" w:rsidR="00813446" w:rsidRPr="00DB76F4" w:rsidRDefault="00813446"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3A838C71" w14:textId="77777777" w:rsidR="00813446" w:rsidRPr="00DB76F4" w:rsidRDefault="00813446"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37EB9071" w14:textId="77777777" w:rsidTr="00086DFF">
        <w:tc>
          <w:tcPr>
            <w:tcW w:w="1842" w:type="dxa"/>
            <w:vMerge/>
            <w:tcBorders>
              <w:left w:val="single" w:sz="12" w:space="0" w:color="auto"/>
            </w:tcBorders>
            <w:vAlign w:val="center"/>
          </w:tcPr>
          <w:p w14:paraId="63053FA1"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5B66F2AE"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1778EC55"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150F3AAB" w14:textId="1453D3DD"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44A7808" w14:textId="77D977CF"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271.400</w:t>
            </w:r>
          </w:p>
        </w:tc>
      </w:tr>
      <w:tr w:rsidR="00C439DA" w:rsidRPr="00B47D63" w14:paraId="17F4E51E" w14:textId="77777777" w:rsidTr="00086DFF">
        <w:tc>
          <w:tcPr>
            <w:tcW w:w="1842" w:type="dxa"/>
            <w:vMerge w:val="restart"/>
            <w:tcBorders>
              <w:left w:val="single" w:sz="12" w:space="0" w:color="auto"/>
            </w:tcBorders>
            <w:vAlign w:val="center"/>
          </w:tcPr>
          <w:p w14:paraId="6311081B" w14:textId="45514F14"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UniCredit</w:t>
            </w:r>
          </w:p>
        </w:tc>
        <w:tc>
          <w:tcPr>
            <w:tcW w:w="1842" w:type="dxa"/>
            <w:vMerge w:val="restart"/>
            <w:vAlign w:val="center"/>
          </w:tcPr>
          <w:p w14:paraId="1F70D179" w14:textId="0718A99A"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1 M </w:t>
            </w:r>
            <w:proofErr w:type="spellStart"/>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Euribor</w:t>
            </w:r>
            <w:proofErr w:type="spellEnd"/>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 marža 1,75 </w:t>
            </w:r>
          </w:p>
        </w:tc>
        <w:tc>
          <w:tcPr>
            <w:tcW w:w="1842" w:type="dxa"/>
            <w:vMerge w:val="restart"/>
            <w:vAlign w:val="center"/>
          </w:tcPr>
          <w:p w14:paraId="4620C461" w14:textId="686B45AC"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05/2026</w:t>
            </w:r>
          </w:p>
        </w:tc>
        <w:tc>
          <w:tcPr>
            <w:tcW w:w="1843" w:type="dxa"/>
            <w:vAlign w:val="center"/>
          </w:tcPr>
          <w:p w14:paraId="721AAAA1"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410EA30"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3FBB163" w14:textId="77777777" w:rsidTr="00086DFF">
        <w:tc>
          <w:tcPr>
            <w:tcW w:w="1842" w:type="dxa"/>
            <w:vMerge/>
            <w:tcBorders>
              <w:left w:val="single" w:sz="12" w:space="0" w:color="auto"/>
            </w:tcBorders>
            <w:vAlign w:val="center"/>
          </w:tcPr>
          <w:p w14:paraId="290673C9"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7794AF39"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1E13094E"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B58C8E1" w14:textId="6EF38618"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81F4DE1" w14:textId="73CD5170"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94.475</w:t>
            </w:r>
          </w:p>
        </w:tc>
      </w:tr>
      <w:tr w:rsidR="00C439DA" w:rsidRPr="00B47D63" w14:paraId="01894D82" w14:textId="77777777" w:rsidTr="00086DFF">
        <w:tc>
          <w:tcPr>
            <w:tcW w:w="1842" w:type="dxa"/>
            <w:vMerge w:val="restart"/>
            <w:tcBorders>
              <w:left w:val="single" w:sz="12" w:space="0" w:color="auto"/>
            </w:tcBorders>
            <w:vAlign w:val="center"/>
          </w:tcPr>
          <w:p w14:paraId="49D11E85" w14:textId="2B1C8D5A"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VÚB</w:t>
            </w:r>
          </w:p>
        </w:tc>
        <w:tc>
          <w:tcPr>
            <w:tcW w:w="1842" w:type="dxa"/>
            <w:vMerge w:val="restart"/>
            <w:vAlign w:val="center"/>
          </w:tcPr>
          <w:p w14:paraId="768CC24F" w14:textId="1456961F"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5,858 /odložený úrok</w:t>
            </w:r>
          </w:p>
        </w:tc>
        <w:tc>
          <w:tcPr>
            <w:tcW w:w="1842" w:type="dxa"/>
            <w:vMerge w:val="restart"/>
            <w:vAlign w:val="center"/>
          </w:tcPr>
          <w:p w14:paraId="1107436B" w14:textId="3B651EFE"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3/2027</w:t>
            </w:r>
          </w:p>
        </w:tc>
        <w:tc>
          <w:tcPr>
            <w:tcW w:w="1843" w:type="dxa"/>
            <w:vAlign w:val="center"/>
          </w:tcPr>
          <w:p w14:paraId="5EB216F1" w14:textId="0F6C4B7F"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12708CB" w14:textId="50A6BE1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300.001</w:t>
            </w:r>
          </w:p>
        </w:tc>
      </w:tr>
      <w:tr w:rsidR="00C439DA" w:rsidRPr="00B47D63" w14:paraId="0883ACAC" w14:textId="77777777" w:rsidTr="00086DFF">
        <w:tc>
          <w:tcPr>
            <w:tcW w:w="1842" w:type="dxa"/>
            <w:vMerge/>
            <w:tcBorders>
              <w:left w:val="single" w:sz="12" w:space="0" w:color="auto"/>
            </w:tcBorders>
            <w:vAlign w:val="center"/>
          </w:tcPr>
          <w:p w14:paraId="0B6F2E26"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434A2AF1"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0F5E3B4E"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D15CFBE" w14:textId="4898F584"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38CF6C8A" w14:textId="0DEB9223"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7.029</w:t>
            </w:r>
          </w:p>
        </w:tc>
      </w:tr>
      <w:tr w:rsidR="00C439DA" w:rsidRPr="00B47D63" w14:paraId="69349C61" w14:textId="77777777" w:rsidTr="00086DFF">
        <w:tc>
          <w:tcPr>
            <w:tcW w:w="9212" w:type="dxa"/>
            <w:gridSpan w:val="5"/>
            <w:tcBorders>
              <w:left w:val="single" w:sz="12" w:space="0" w:color="auto"/>
              <w:right w:val="single" w:sz="12" w:space="0" w:color="auto"/>
            </w:tcBorders>
            <w:vAlign w:val="bottom"/>
          </w:tcPr>
          <w:p w14:paraId="3E84015A" w14:textId="77777777" w:rsidR="00C439DA" w:rsidRPr="00DB76F4" w:rsidRDefault="00C439DA" w:rsidP="00C439DA">
            <w:pPr>
              <w:rPr>
                <w:rFonts w:asciiTheme="majorHAnsi" w:eastAsia="Times New Roman" w:hAnsiTheme="majorHAnsi" w:cs="Arial"/>
                <w:b/>
                <w:bCs/>
                <w:color w:val="2F75B5"/>
                <w:sz w:val="20"/>
                <w:szCs w:val="20"/>
                <w:lang w:eastAsia="sk-SK"/>
              </w:rPr>
            </w:pPr>
            <w:r w:rsidRPr="00DB76F4">
              <w:rPr>
                <w:rFonts w:asciiTheme="majorHAnsi" w:eastAsia="Times New Roman" w:hAnsiTheme="majorHAnsi" w:cs="Arial"/>
                <w:b/>
                <w:bCs/>
                <w:color w:val="2F75B5"/>
                <w:sz w:val="20"/>
                <w:szCs w:val="20"/>
                <w:lang w:eastAsia="sk-SK"/>
              </w:rPr>
              <w:t>Krátkodobé bankové úvery</w:t>
            </w:r>
          </w:p>
        </w:tc>
      </w:tr>
      <w:tr w:rsidR="00C439DA" w:rsidRPr="00B47D63" w14:paraId="25FEB0A4" w14:textId="77777777" w:rsidTr="00086DFF">
        <w:tc>
          <w:tcPr>
            <w:tcW w:w="1842" w:type="dxa"/>
            <w:tcBorders>
              <w:left w:val="single" w:sz="12" w:space="0" w:color="auto"/>
            </w:tcBorders>
            <w:vAlign w:val="center"/>
          </w:tcPr>
          <w:p w14:paraId="22602868" w14:textId="261D71A1"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Kontokorent</w:t>
            </w:r>
            <w:proofErr w:type="spellEnd"/>
          </w:p>
        </w:tc>
        <w:tc>
          <w:tcPr>
            <w:tcW w:w="1842" w:type="dxa"/>
            <w:vAlign w:val="center"/>
          </w:tcPr>
          <w:p w14:paraId="5DFAD839" w14:textId="25396D9D"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5,171</w:t>
            </w:r>
          </w:p>
        </w:tc>
        <w:tc>
          <w:tcPr>
            <w:tcW w:w="1842" w:type="dxa"/>
            <w:vAlign w:val="center"/>
          </w:tcPr>
          <w:p w14:paraId="7B45F69E" w14:textId="487F1132"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3/2025</w:t>
            </w:r>
          </w:p>
        </w:tc>
        <w:tc>
          <w:tcPr>
            <w:tcW w:w="1843" w:type="dxa"/>
            <w:vAlign w:val="center"/>
          </w:tcPr>
          <w:p w14:paraId="46130B87" w14:textId="6C69C5BE"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63AE04E5" w14:textId="30D3E8CF"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590.492</w:t>
            </w: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408.232</w:t>
            </w:r>
          </w:p>
        </w:tc>
      </w:tr>
      <w:tr w:rsidR="00C439DA" w:rsidRPr="00B47D63" w14:paraId="3E213411" w14:textId="77777777" w:rsidTr="00086DFF">
        <w:tc>
          <w:tcPr>
            <w:tcW w:w="1842" w:type="dxa"/>
            <w:tcBorders>
              <w:left w:val="single" w:sz="12" w:space="0" w:color="auto"/>
            </w:tcBorders>
            <w:vAlign w:val="center"/>
          </w:tcPr>
          <w:p w14:paraId="36CB4930"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2FC38676"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7B0A3667"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1D60FF1"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C2E7A94" w14:textId="77777777" w:rsidR="00C439DA" w:rsidRPr="00DB76F4"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07CDAB01" w14:textId="77777777" w:rsidTr="00086DFF">
        <w:tc>
          <w:tcPr>
            <w:tcW w:w="1842" w:type="dxa"/>
            <w:tcBorders>
              <w:left w:val="single" w:sz="12" w:space="0" w:color="auto"/>
            </w:tcBorders>
            <w:vAlign w:val="center"/>
          </w:tcPr>
          <w:p w14:paraId="1AD741C6"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F031B5A"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53D1E0B"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4B6575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242CD5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4A2C170" w14:textId="77777777" w:rsidTr="00086DFF">
        <w:tc>
          <w:tcPr>
            <w:tcW w:w="1842" w:type="dxa"/>
            <w:tcBorders>
              <w:left w:val="single" w:sz="12" w:space="0" w:color="auto"/>
            </w:tcBorders>
            <w:vAlign w:val="center"/>
          </w:tcPr>
          <w:p w14:paraId="7825F1A5"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62B42E31"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355CF35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49EFBC13"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D0F0796"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30169EA" w14:textId="77777777" w:rsidTr="00086DFF">
        <w:tc>
          <w:tcPr>
            <w:tcW w:w="1842" w:type="dxa"/>
            <w:tcBorders>
              <w:left w:val="single" w:sz="12" w:space="0" w:color="auto"/>
            </w:tcBorders>
            <w:vAlign w:val="center"/>
          </w:tcPr>
          <w:p w14:paraId="42E3A527"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32439D3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66F3FF5B"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399829D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D8ADB07"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17B1E8E" w14:textId="77777777" w:rsidTr="00086DFF">
        <w:tc>
          <w:tcPr>
            <w:tcW w:w="1842" w:type="dxa"/>
            <w:tcBorders>
              <w:left w:val="single" w:sz="12" w:space="0" w:color="auto"/>
            </w:tcBorders>
            <w:vAlign w:val="center"/>
          </w:tcPr>
          <w:p w14:paraId="18493610"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BABC79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1816075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0254424"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50B3EC3F"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15A1B026" w14:textId="77777777" w:rsidTr="00086DFF">
        <w:tc>
          <w:tcPr>
            <w:tcW w:w="9212" w:type="dxa"/>
            <w:gridSpan w:val="5"/>
            <w:tcBorders>
              <w:left w:val="single" w:sz="12" w:space="0" w:color="auto"/>
              <w:right w:val="single" w:sz="12" w:space="0" w:color="auto"/>
            </w:tcBorders>
            <w:vAlign w:val="bottom"/>
          </w:tcPr>
          <w:p w14:paraId="0B4FF61F" w14:textId="77777777" w:rsidR="00C439DA" w:rsidRPr="00B47D63" w:rsidRDefault="00C439DA" w:rsidP="00C439DA">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Dlhodobé pôžičky</w:t>
            </w:r>
          </w:p>
        </w:tc>
      </w:tr>
      <w:tr w:rsidR="00C439DA" w:rsidRPr="00B47D63" w14:paraId="6D72B350" w14:textId="77777777" w:rsidTr="00086DFF">
        <w:tc>
          <w:tcPr>
            <w:tcW w:w="1842" w:type="dxa"/>
            <w:vMerge w:val="restart"/>
            <w:tcBorders>
              <w:left w:val="single" w:sz="12" w:space="0" w:color="auto"/>
            </w:tcBorders>
            <w:vAlign w:val="center"/>
          </w:tcPr>
          <w:p w14:paraId="76EF4DB6"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558529E4"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0A4E385"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0B96167"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62DA5819"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C439DA" w:rsidRPr="00B47D63" w14:paraId="4CF3219C" w14:textId="77777777" w:rsidTr="00086DFF">
        <w:tc>
          <w:tcPr>
            <w:tcW w:w="1842" w:type="dxa"/>
            <w:vMerge/>
            <w:tcBorders>
              <w:left w:val="single" w:sz="12" w:space="0" w:color="auto"/>
            </w:tcBorders>
            <w:vAlign w:val="center"/>
          </w:tcPr>
          <w:p w14:paraId="6455EF82"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4FD23A59"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4F15464B"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7E367C8A"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B54BD69"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C439DA" w:rsidRPr="00B47D63" w14:paraId="2DDEC7FD" w14:textId="77777777" w:rsidTr="00086DFF">
        <w:tc>
          <w:tcPr>
            <w:tcW w:w="1842" w:type="dxa"/>
            <w:vMerge w:val="restart"/>
            <w:tcBorders>
              <w:left w:val="single" w:sz="12" w:space="0" w:color="auto"/>
            </w:tcBorders>
            <w:vAlign w:val="center"/>
          </w:tcPr>
          <w:p w14:paraId="1539AEA8"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60EE1621"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28D3EB8C"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500217D"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5111AB20"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C439DA" w:rsidRPr="00B47D63" w14:paraId="131D9905" w14:textId="77777777" w:rsidTr="00086DFF">
        <w:tc>
          <w:tcPr>
            <w:tcW w:w="1842" w:type="dxa"/>
            <w:vMerge/>
            <w:tcBorders>
              <w:left w:val="single" w:sz="12" w:space="0" w:color="auto"/>
            </w:tcBorders>
            <w:vAlign w:val="center"/>
          </w:tcPr>
          <w:p w14:paraId="56AAF4D3"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777F1A2A"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621BC374"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E261F44"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78A63A5"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C439DA" w:rsidRPr="00B47D63" w14:paraId="72F9A300" w14:textId="77777777" w:rsidTr="00086DFF">
        <w:tc>
          <w:tcPr>
            <w:tcW w:w="9212" w:type="dxa"/>
            <w:gridSpan w:val="5"/>
            <w:tcBorders>
              <w:left w:val="single" w:sz="12" w:space="0" w:color="auto"/>
              <w:right w:val="single" w:sz="12" w:space="0" w:color="auto"/>
            </w:tcBorders>
            <w:vAlign w:val="bottom"/>
          </w:tcPr>
          <w:p w14:paraId="718413D4" w14:textId="77777777" w:rsidR="00C439DA" w:rsidRPr="00B47D63" w:rsidRDefault="00C439DA" w:rsidP="00C439DA">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Krátkodobé pôžičky</w:t>
            </w:r>
          </w:p>
        </w:tc>
      </w:tr>
      <w:tr w:rsidR="00C439DA" w:rsidRPr="00B47D63" w14:paraId="422F2E4A" w14:textId="77777777" w:rsidTr="00086DFF">
        <w:tc>
          <w:tcPr>
            <w:tcW w:w="1842" w:type="dxa"/>
            <w:vMerge w:val="restart"/>
            <w:tcBorders>
              <w:left w:val="single" w:sz="12" w:space="0" w:color="auto"/>
            </w:tcBorders>
            <w:vAlign w:val="center"/>
          </w:tcPr>
          <w:p w14:paraId="6DEF21EC"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09F53C5F"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2019AFB4"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14763FCB"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77A1974"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101D593F" w14:textId="77777777" w:rsidTr="00086DFF">
        <w:tc>
          <w:tcPr>
            <w:tcW w:w="1842" w:type="dxa"/>
            <w:vMerge/>
            <w:tcBorders>
              <w:left w:val="single" w:sz="12" w:space="0" w:color="auto"/>
            </w:tcBorders>
            <w:vAlign w:val="center"/>
          </w:tcPr>
          <w:p w14:paraId="270F9ABC"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1CAFED93"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2439DAA0"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A84E4C5"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37493FB2"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5A1FAE37" w14:textId="77777777" w:rsidTr="00086DFF">
        <w:tc>
          <w:tcPr>
            <w:tcW w:w="1842" w:type="dxa"/>
            <w:vMerge w:val="restart"/>
            <w:tcBorders>
              <w:left w:val="single" w:sz="12" w:space="0" w:color="auto"/>
            </w:tcBorders>
            <w:vAlign w:val="center"/>
          </w:tcPr>
          <w:p w14:paraId="50F58799"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65FDDE2"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56D0171E"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813C905"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A13869A"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514077C7" w14:textId="77777777" w:rsidTr="00086DFF">
        <w:tc>
          <w:tcPr>
            <w:tcW w:w="1842" w:type="dxa"/>
            <w:vMerge/>
            <w:tcBorders>
              <w:left w:val="single" w:sz="12" w:space="0" w:color="auto"/>
            </w:tcBorders>
            <w:vAlign w:val="center"/>
          </w:tcPr>
          <w:p w14:paraId="0C6B5FF5"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0E4CE3AB"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36C6CA4C"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34BA1C6"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789EC72"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64951EC5" w14:textId="77777777" w:rsidTr="00086DFF">
        <w:tc>
          <w:tcPr>
            <w:tcW w:w="9212" w:type="dxa"/>
            <w:gridSpan w:val="5"/>
            <w:tcBorders>
              <w:left w:val="single" w:sz="12" w:space="0" w:color="auto"/>
              <w:right w:val="single" w:sz="12" w:space="0" w:color="auto"/>
            </w:tcBorders>
            <w:vAlign w:val="bottom"/>
          </w:tcPr>
          <w:p w14:paraId="4D2020BF" w14:textId="77777777" w:rsidR="00C439DA" w:rsidRPr="00B47D63" w:rsidRDefault="00C439DA" w:rsidP="00C439DA">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Krátkodobé finančné výpomoci</w:t>
            </w:r>
          </w:p>
        </w:tc>
      </w:tr>
      <w:tr w:rsidR="00C439DA" w:rsidRPr="00B47D63" w14:paraId="0A032A58" w14:textId="77777777" w:rsidTr="00086DFF">
        <w:tc>
          <w:tcPr>
            <w:tcW w:w="1842" w:type="dxa"/>
            <w:vMerge w:val="restart"/>
            <w:tcBorders>
              <w:left w:val="single" w:sz="12" w:space="0" w:color="auto"/>
            </w:tcBorders>
            <w:vAlign w:val="center"/>
          </w:tcPr>
          <w:p w14:paraId="47CA4E2C"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3725C953"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3FA938BD"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9F27E5B"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46E63EC7"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621A7D80" w14:textId="77777777" w:rsidTr="00086DFF">
        <w:tc>
          <w:tcPr>
            <w:tcW w:w="1842" w:type="dxa"/>
            <w:vMerge/>
            <w:tcBorders>
              <w:left w:val="single" w:sz="12" w:space="0" w:color="auto"/>
            </w:tcBorders>
            <w:vAlign w:val="center"/>
          </w:tcPr>
          <w:p w14:paraId="367C2179"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531CFEF0"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1A6D312E"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A046C14"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46B32836"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401FC637" w14:textId="77777777" w:rsidTr="00086DFF">
        <w:tc>
          <w:tcPr>
            <w:tcW w:w="1842" w:type="dxa"/>
            <w:vMerge w:val="restart"/>
            <w:tcBorders>
              <w:left w:val="single" w:sz="12" w:space="0" w:color="auto"/>
            </w:tcBorders>
            <w:vAlign w:val="center"/>
          </w:tcPr>
          <w:p w14:paraId="74627282"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FCFE3ED"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6568014B" w14:textId="77777777" w:rsidR="00C439DA" w:rsidRPr="00B47D63" w:rsidRDefault="00C439DA" w:rsidP="00C439DA">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206805F"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2E77AC75" w14:textId="77777777" w:rsidR="00C439DA" w:rsidRPr="00B47D63" w:rsidRDefault="00C439DA" w:rsidP="00C439DA">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C439DA" w:rsidRPr="00B47D63" w14:paraId="27358D1B" w14:textId="77777777" w:rsidTr="00086DFF">
        <w:tc>
          <w:tcPr>
            <w:tcW w:w="1842" w:type="dxa"/>
            <w:vMerge/>
            <w:tcBorders>
              <w:left w:val="single" w:sz="12" w:space="0" w:color="auto"/>
              <w:bottom w:val="single" w:sz="12" w:space="0" w:color="auto"/>
            </w:tcBorders>
            <w:vAlign w:val="center"/>
          </w:tcPr>
          <w:p w14:paraId="1E041149"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1D17E72D"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390C7207"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tcBorders>
            <w:vAlign w:val="center"/>
          </w:tcPr>
          <w:p w14:paraId="2D7F57BA"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right w:val="single" w:sz="12" w:space="0" w:color="auto"/>
            </w:tcBorders>
            <w:vAlign w:val="center"/>
          </w:tcPr>
          <w:p w14:paraId="0955449A" w14:textId="77777777" w:rsidR="00C439DA" w:rsidRPr="00B47D6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4C731163" w14:textId="77777777" w:rsidR="00C35161" w:rsidRDefault="00C351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78B722C" w14:textId="4740C03C" w:rsidR="00D07BBD" w:rsidRPr="00D07BBD" w:rsidRDefault="00D07BBD" w:rsidP="006518A2">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DB76F4">
        <w:rPr>
          <w:rFonts w:asciiTheme="majorHAnsi" w:eastAsia="MS Gothic" w:hAnsiTheme="majorHAnsi" w:cs="Arial"/>
          <w:bCs/>
          <w14:textOutline w14:w="0" w14:cap="rnd" w14:cmpd="sng" w14:algn="ctr">
            <w14:solidFill>
              <w14:schemeClr w14:val="tx1"/>
            </w14:solidFill>
            <w14:prstDash w14:val="solid"/>
            <w14:bevel/>
          </w14:textOutline>
        </w:rPr>
        <w:t xml:space="preserve">Povolený limit prečerpania pri kontokorentnom úvere je vo výške </w:t>
      </w:r>
      <w:r w:rsidR="00DB76F4" w:rsidRPr="00DB76F4">
        <w:rPr>
          <w:rFonts w:asciiTheme="majorHAnsi" w:eastAsia="MS Gothic" w:hAnsiTheme="majorHAnsi" w:cs="Arial"/>
          <w:bCs/>
          <w14:textOutline w14:w="0" w14:cap="rnd" w14:cmpd="sng" w14:algn="ctr">
            <w14:solidFill>
              <w14:schemeClr w14:val="tx1"/>
            </w14:solidFill>
            <w14:prstDash w14:val="solid"/>
            <w14:bevel/>
          </w14:textOutline>
        </w:rPr>
        <w:t>600</w:t>
      </w:r>
      <w:r w:rsidRPr="00DB76F4">
        <w:rPr>
          <w:rFonts w:asciiTheme="majorHAnsi" w:eastAsia="MS Gothic" w:hAnsiTheme="majorHAnsi" w:cs="Arial"/>
          <w:bCs/>
          <w14:textOutline w14:w="0" w14:cap="rnd" w14:cmpd="sng" w14:algn="ctr">
            <w14:solidFill>
              <w14:schemeClr w14:val="tx1"/>
            </w14:solidFill>
            <w14:prstDash w14:val="solid"/>
            <w14:bevel/>
          </w14:textOutline>
        </w:rPr>
        <w:t xml:space="preserve"> tis. EUR. Zabezpečenie kontokorentného úveru a úveru s odloženou splatnosťou je </w:t>
      </w:r>
      <w:proofErr w:type="spellStart"/>
      <w:r w:rsidRPr="00DB76F4">
        <w:rPr>
          <w:rFonts w:asciiTheme="majorHAnsi" w:eastAsia="MS Gothic" w:hAnsiTheme="majorHAnsi" w:cs="Arial"/>
          <w:bCs/>
          <w14:textOutline w14:w="0" w14:cap="rnd" w14:cmpd="sng" w14:algn="ctr">
            <w14:solidFill>
              <w14:schemeClr w14:val="tx1"/>
            </w14:solidFill>
            <w14:prstDash w14:val="solid"/>
            <w14:bevel/>
          </w14:textOutline>
        </w:rPr>
        <w:t>blankozmenkou</w:t>
      </w:r>
      <w:proofErr w:type="spellEnd"/>
      <w:r w:rsidRPr="00DB76F4">
        <w:rPr>
          <w:rFonts w:asciiTheme="majorHAnsi" w:eastAsia="MS Gothic" w:hAnsiTheme="majorHAnsi" w:cs="Arial"/>
          <w:bCs/>
          <w14:textOutline w14:w="0" w14:cap="rnd" w14:cmpd="sng" w14:algn="ctr">
            <w14:solidFill>
              <w14:schemeClr w14:val="tx1"/>
            </w14:solidFill>
            <w14:prstDash w14:val="solid"/>
            <w14:bevel/>
          </w14:textOutline>
        </w:rPr>
        <w:t>, ručiteľskou listinou.</w:t>
      </w:r>
    </w:p>
    <w:p w14:paraId="3E05A93A" w14:textId="77777777" w:rsidR="00D07BBD" w:rsidRPr="00B47D63" w:rsidRDefault="00D07BBD"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F194642" w14:textId="0C14D6B9" w:rsidR="006D144D" w:rsidRPr="00AA5628" w:rsidRDefault="006A235C" w:rsidP="00AA5628">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A235C">
        <w:rPr>
          <w:rFonts w:asciiTheme="majorHAnsi" w:eastAsia="MS Gothic" w:hAnsiTheme="majorHAnsi" w:cs="Arial"/>
          <w:b/>
          <w14:textOutline w14:w="0" w14:cap="rnd" w14:cmpd="sng" w14:algn="ctr">
            <w14:solidFill>
              <w14:schemeClr w14:val="tx1"/>
            </w14:solidFill>
            <w14:prstDash w14:val="solid"/>
            <w14:bevel/>
          </w14:textOutline>
        </w:rPr>
        <w:t xml:space="preserve">III. 2 j) </w:t>
      </w:r>
      <w:r w:rsidR="009E7B04" w:rsidRPr="006A235C">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časového rozlíšenia na strane pasív:</w:t>
      </w:r>
      <w:r w:rsidR="00AA562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42AFA" w:rsidRPr="00A42AFA">
        <w:rPr>
          <w:rFonts w:asciiTheme="majorHAnsi" w:eastAsia="MS Gothic" w:hAnsiTheme="majorHAnsi" w:cs="Arial"/>
          <w:bCs/>
          <w14:textOutline w14:w="0" w14:cap="rnd" w14:cmpd="sng" w14:algn="ctr">
            <w14:solidFill>
              <w14:schemeClr w14:val="tx1"/>
            </w14:solidFill>
            <w14:prstDash w14:val="solid"/>
            <w14:bevel/>
          </w14:textOutline>
        </w:rPr>
        <w:t xml:space="preserve">Spoločnosť </w:t>
      </w:r>
      <w:r w:rsidR="00A42AFA" w:rsidRPr="001A72E1">
        <w:rPr>
          <w:rFonts w:asciiTheme="majorHAnsi" w:eastAsia="MS Gothic" w:hAnsiTheme="majorHAnsi" w:cs="Arial"/>
          <w:bCs/>
          <w14:textOutline w14:w="0" w14:cap="rnd" w14:cmpd="sng" w14:algn="ctr">
            <w14:solidFill>
              <w14:schemeClr w14:val="tx1"/>
            </w14:solidFill>
            <w14:prstDash w14:val="solid"/>
            <w14:bevel/>
          </w14:textOutline>
        </w:rPr>
        <w:t>neúčtuje</w:t>
      </w:r>
      <w:r w:rsidR="00AA5628" w:rsidRPr="001A72E1">
        <w:rPr>
          <w:rFonts w:asciiTheme="majorHAnsi" w:eastAsia="MS Gothic" w:hAnsiTheme="majorHAnsi" w:cs="Arial"/>
          <w:bCs/>
          <w14:textOutline w14:w="0" w14:cap="rnd" w14:cmpd="sng" w14:algn="ctr">
            <w14:solidFill>
              <w14:schemeClr w14:val="tx1"/>
            </w14:solidFill>
            <w14:prstDash w14:val="solid"/>
            <w14:bevel/>
          </w14:textOutline>
        </w:rPr>
        <w:t xml:space="preserve"> o významných položkách.</w:t>
      </w:r>
    </w:p>
    <w:p w14:paraId="09FE334A" w14:textId="77777777" w:rsidR="00D07BBD" w:rsidRDefault="00D07BBD"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p>
    <w:p w14:paraId="2C2BAED4" w14:textId="77777777" w:rsidR="00E317EC" w:rsidRDefault="00D2240D"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III.3</w:t>
      </w:r>
      <w:r w:rsidR="00CD66E4" w:rsidRPr="008E5B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Pr="008E5B1A">
        <w:rPr>
          <w:rFonts w:asciiTheme="majorHAnsi" w:eastAsia="MS Gothic" w:hAnsiTheme="majorHAnsi" w:cs="Arial"/>
          <w:b/>
          <w14:textOutline w14:w="0" w14:cap="rnd" w14:cmpd="sng" w14:algn="ctr">
            <w14:solidFill>
              <w14:schemeClr w14:val="tx1"/>
            </w14:solidFill>
            <w14:prstDash w14:val="solid"/>
            <w14:bevel/>
          </w14:textOutline>
        </w:rPr>
        <w:tab/>
      </w:r>
      <w:r w:rsidR="00432FE0" w:rsidRPr="00135717">
        <w:rPr>
          <w:rFonts w:asciiTheme="majorHAnsi" w:eastAsia="MS Gothic" w:hAnsiTheme="majorHAnsi" w:cs="Arial"/>
          <w:b/>
          <w14:textOutline w14:w="0" w14:cap="rnd" w14:cmpd="sng" w14:algn="ctr">
            <w14:solidFill>
              <w14:schemeClr w14:val="tx1"/>
            </w14:solidFill>
            <w14:prstDash w14:val="solid"/>
            <w14:bevel/>
          </w14:textOutline>
        </w:rPr>
        <w:t>Informácie o majetku prenajatom formou finančného prenájmu</w:t>
      </w:r>
      <w:r w:rsidR="006332EC" w:rsidRPr="00135717">
        <w:rPr>
          <w:rFonts w:asciiTheme="majorHAnsi" w:eastAsia="MS Gothic" w:hAnsiTheme="majorHAnsi" w:cs="Arial"/>
          <w:b/>
          <w14:textOutline w14:w="0" w14:cap="rnd" w14:cmpd="sng" w14:algn="ctr">
            <w14:solidFill>
              <w14:schemeClr w14:val="tx1"/>
            </w14:solidFill>
            <w14:prstDash w14:val="solid"/>
            <w14:bevel/>
          </w14:textOutline>
        </w:rPr>
        <w:t xml:space="preserve"> u prenajímateľa: celková suma dohodnutých platieb ku dňu, ku ktorému sa zostavuje ÚZ v</w:t>
      </w:r>
      <w:r w:rsidR="00E317EC">
        <w:rPr>
          <w:rFonts w:asciiTheme="majorHAnsi" w:eastAsia="MS Gothic" w:hAnsiTheme="majorHAnsi" w:cs="Arial"/>
          <w:b/>
          <w14:textOutline w14:w="0" w14:cap="rnd" w14:cmpd="sng" w14:algn="ctr">
            <w14:solidFill>
              <w14:schemeClr w14:val="tx1"/>
            </w14:solidFill>
            <w14:prstDash w14:val="solid"/>
            <w14:bevel/>
          </w14:textOutline>
        </w:rPr>
        <w:t> </w:t>
      </w:r>
      <w:r w:rsidR="006332EC" w:rsidRPr="00135717">
        <w:rPr>
          <w:rFonts w:asciiTheme="majorHAnsi" w:eastAsia="MS Gothic" w:hAnsiTheme="majorHAnsi" w:cs="Arial"/>
          <w:b/>
          <w14:textOutline w14:w="0" w14:cap="rnd" w14:cmpd="sng" w14:algn="ctr">
            <w14:solidFill>
              <w14:schemeClr w14:val="tx1"/>
            </w14:solidFill>
            <w14:prstDash w14:val="solid"/>
            <w14:bevel/>
          </w14:textOutline>
        </w:rPr>
        <w:t>členení</w:t>
      </w:r>
    </w:p>
    <w:p w14:paraId="0B2F3E60" w14:textId="70979909" w:rsidR="00A42AFA" w:rsidRPr="00AA5628" w:rsidRDefault="006332EC" w:rsidP="00AA5628">
      <w:pPr>
        <w:spacing w:after="0" w:line="240" w:lineRule="auto"/>
        <w:ind w:left="567"/>
        <w:rPr>
          <w:rFonts w:asciiTheme="majorHAnsi" w:eastAsia="MS Gothic" w:hAnsiTheme="majorHAnsi" w:cs="Arial"/>
          <w:b/>
          <w14:textOutline w14:w="0" w14:cap="rnd" w14:cmpd="sng" w14:algn="ctr">
            <w14:solidFill>
              <w14:schemeClr w14:val="tx1"/>
            </w14:solidFill>
            <w14:prstDash w14:val="solid"/>
            <w14:bevel/>
          </w14:textOutline>
        </w:rPr>
      </w:pPr>
      <w:r w:rsidRPr="00135717">
        <w:rPr>
          <w:rFonts w:asciiTheme="majorHAnsi" w:eastAsia="MS Gothic" w:hAnsiTheme="majorHAnsi" w:cs="Arial"/>
          <w:b/>
          <w14:textOutline w14:w="0" w14:cap="rnd" w14:cmpd="sng" w14:algn="ctr">
            <w14:solidFill>
              <w14:schemeClr w14:val="tx1"/>
            </w14:solidFill>
            <w14:prstDash w14:val="solid"/>
            <w14:bevel/>
          </w14:textOutline>
        </w:rPr>
        <w:t>na istinu u prenajímateľa a finančný výnos:</w:t>
      </w:r>
      <w:r w:rsidR="00AA562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42AFA" w:rsidRPr="00A42AFA">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6BB42117" w14:textId="77777777" w:rsidR="00D07BBD" w:rsidRPr="00B47D63" w:rsidRDefault="00D07BBD"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A8A8FD8" w14:textId="1FC6091C" w:rsidR="00C70BD0" w:rsidRPr="008E5B1A" w:rsidRDefault="00D60B94"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III.4</w:t>
      </w:r>
      <w:r w:rsidRPr="008E5B1A">
        <w:rPr>
          <w:rFonts w:asciiTheme="majorHAnsi" w:eastAsia="MS Gothic" w:hAnsiTheme="majorHAnsi" w:cs="Arial"/>
          <w:b/>
          <w14:textOutline w14:w="0" w14:cap="rnd" w14:cmpd="sng" w14:algn="ctr">
            <w14:solidFill>
              <w14:schemeClr w14:val="tx1"/>
            </w14:solidFill>
            <w14:prstDash w14:val="solid"/>
            <w14:bevel/>
          </w14:textOutline>
        </w:rPr>
        <w:tab/>
        <w:t>Informácie o majetku prenajatom formou finančného prenájmu u nájomcu: celková suma dohodnutých platieb ku dňu, ku ktorému sa zostavuje ÚZ:</w:t>
      </w:r>
      <w:r w:rsidR="00C439DA">
        <w:rPr>
          <w:rFonts w:asciiTheme="majorHAnsi" w:eastAsia="MS Gothic" w:hAnsiTheme="majorHAnsi" w:cs="Arial"/>
          <w:b/>
          <w14:textOutline w14:w="0" w14:cap="rnd" w14:cmpd="sng" w14:algn="ctr">
            <w14:solidFill>
              <w14:schemeClr w14:val="tx1"/>
            </w14:solidFill>
            <w14:prstDash w14:val="solid"/>
            <w14:bevel/>
          </w14:textOutline>
        </w:rPr>
        <w:t xml:space="preserve"> nie je</w:t>
      </w:r>
    </w:p>
    <w:p w14:paraId="20BD0FD0" w14:textId="77777777" w:rsidR="00135717" w:rsidRPr="00135717" w:rsidRDefault="00135717" w:rsidP="003352A5">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16"/>
        <w:gridCol w:w="1316"/>
        <w:gridCol w:w="1316"/>
        <w:gridCol w:w="1316"/>
        <w:gridCol w:w="1316"/>
        <w:gridCol w:w="1316"/>
        <w:gridCol w:w="1316"/>
      </w:tblGrid>
      <w:tr w:rsidR="004D44BC" w:rsidRPr="00B47D63" w14:paraId="4C66066C" w14:textId="77777777" w:rsidTr="00E937E1">
        <w:tc>
          <w:tcPr>
            <w:tcW w:w="1316" w:type="dxa"/>
            <w:vMerge w:val="restart"/>
            <w:tcBorders>
              <w:top w:val="single" w:sz="12" w:space="0" w:color="auto"/>
              <w:bottom w:val="single" w:sz="4" w:space="0" w:color="auto"/>
            </w:tcBorders>
            <w:vAlign w:val="center"/>
          </w:tcPr>
          <w:p w14:paraId="101456D6"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Názov položky</w:t>
            </w:r>
            <w:r w:rsidR="00135717">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 NÁJOMCA</w:t>
            </w:r>
          </w:p>
        </w:tc>
        <w:tc>
          <w:tcPr>
            <w:tcW w:w="3948" w:type="dxa"/>
            <w:gridSpan w:val="3"/>
            <w:tcBorders>
              <w:top w:val="single" w:sz="12" w:space="0" w:color="auto"/>
              <w:bottom w:val="single" w:sz="4" w:space="0" w:color="auto"/>
            </w:tcBorders>
            <w:vAlign w:val="center"/>
          </w:tcPr>
          <w:p w14:paraId="77541306"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3948" w:type="dxa"/>
            <w:gridSpan w:val="3"/>
            <w:tcBorders>
              <w:top w:val="single" w:sz="12" w:space="0" w:color="auto"/>
              <w:bottom w:val="single" w:sz="4" w:space="0" w:color="auto"/>
            </w:tcBorders>
            <w:vAlign w:val="center"/>
          </w:tcPr>
          <w:p w14:paraId="6F6AD1BA" w14:textId="77777777" w:rsidR="007401CE"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6FFCB2D8"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4D44BC" w:rsidRPr="00B47D63" w14:paraId="5511B5C1" w14:textId="77777777" w:rsidTr="00E937E1">
        <w:tc>
          <w:tcPr>
            <w:tcW w:w="1316" w:type="dxa"/>
            <w:vMerge/>
            <w:tcBorders>
              <w:top w:val="single" w:sz="4" w:space="0" w:color="auto"/>
              <w:bottom w:val="single" w:sz="4" w:space="0" w:color="auto"/>
            </w:tcBorders>
            <w:vAlign w:val="center"/>
          </w:tcPr>
          <w:p w14:paraId="0111441D"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948" w:type="dxa"/>
            <w:gridSpan w:val="3"/>
            <w:tcBorders>
              <w:top w:val="single" w:sz="4" w:space="0" w:color="auto"/>
              <w:bottom w:val="single" w:sz="4" w:space="0" w:color="auto"/>
            </w:tcBorders>
            <w:vAlign w:val="center"/>
          </w:tcPr>
          <w:p w14:paraId="0E6ECF13"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Splatnosť</w:t>
            </w:r>
          </w:p>
        </w:tc>
        <w:tc>
          <w:tcPr>
            <w:tcW w:w="3948" w:type="dxa"/>
            <w:gridSpan w:val="3"/>
            <w:tcBorders>
              <w:top w:val="single" w:sz="4" w:space="0" w:color="auto"/>
              <w:bottom w:val="single" w:sz="4" w:space="0" w:color="auto"/>
            </w:tcBorders>
            <w:vAlign w:val="center"/>
          </w:tcPr>
          <w:p w14:paraId="4C0ACAC5"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Splatnosť</w:t>
            </w:r>
          </w:p>
        </w:tc>
      </w:tr>
      <w:tr w:rsidR="004D44BC" w:rsidRPr="00B47D63" w14:paraId="0C97BACF" w14:textId="77777777" w:rsidTr="00E937E1">
        <w:tc>
          <w:tcPr>
            <w:tcW w:w="1316" w:type="dxa"/>
            <w:vMerge/>
            <w:tcBorders>
              <w:top w:val="single" w:sz="4" w:space="0" w:color="auto"/>
              <w:bottom w:val="single" w:sz="12" w:space="0" w:color="auto"/>
            </w:tcBorders>
            <w:vAlign w:val="center"/>
          </w:tcPr>
          <w:p w14:paraId="23768887"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4" w:space="0" w:color="auto"/>
              <w:bottom w:val="single" w:sz="12" w:space="0" w:color="auto"/>
            </w:tcBorders>
            <w:vAlign w:val="center"/>
          </w:tcPr>
          <w:p w14:paraId="15606D99"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do 1 roka vrátane</w:t>
            </w:r>
          </w:p>
        </w:tc>
        <w:tc>
          <w:tcPr>
            <w:tcW w:w="1316" w:type="dxa"/>
            <w:tcBorders>
              <w:top w:val="single" w:sz="4" w:space="0" w:color="auto"/>
              <w:bottom w:val="single" w:sz="12" w:space="0" w:color="auto"/>
            </w:tcBorders>
            <w:vAlign w:val="center"/>
          </w:tcPr>
          <w:p w14:paraId="2F595628"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od 1 - 5  rokov vrátane</w:t>
            </w:r>
          </w:p>
        </w:tc>
        <w:tc>
          <w:tcPr>
            <w:tcW w:w="1316" w:type="dxa"/>
            <w:tcBorders>
              <w:top w:val="single" w:sz="4" w:space="0" w:color="auto"/>
              <w:bottom w:val="single" w:sz="12" w:space="0" w:color="auto"/>
            </w:tcBorders>
            <w:vAlign w:val="center"/>
          </w:tcPr>
          <w:p w14:paraId="114B12A1"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viac ako 5  rokov</w:t>
            </w:r>
          </w:p>
        </w:tc>
        <w:tc>
          <w:tcPr>
            <w:tcW w:w="1316" w:type="dxa"/>
            <w:tcBorders>
              <w:top w:val="single" w:sz="4" w:space="0" w:color="auto"/>
              <w:bottom w:val="single" w:sz="12" w:space="0" w:color="auto"/>
            </w:tcBorders>
            <w:vAlign w:val="center"/>
          </w:tcPr>
          <w:p w14:paraId="081652A7"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do 1 roka vrátane</w:t>
            </w:r>
          </w:p>
        </w:tc>
        <w:tc>
          <w:tcPr>
            <w:tcW w:w="1316" w:type="dxa"/>
            <w:tcBorders>
              <w:top w:val="single" w:sz="4" w:space="0" w:color="auto"/>
              <w:bottom w:val="single" w:sz="12" w:space="0" w:color="auto"/>
            </w:tcBorders>
            <w:vAlign w:val="center"/>
          </w:tcPr>
          <w:p w14:paraId="5B6D91EE"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od 1 - 5  rokov vrátane</w:t>
            </w:r>
          </w:p>
        </w:tc>
        <w:tc>
          <w:tcPr>
            <w:tcW w:w="1316" w:type="dxa"/>
            <w:tcBorders>
              <w:top w:val="single" w:sz="4" w:space="0" w:color="auto"/>
              <w:bottom w:val="single" w:sz="12" w:space="0" w:color="auto"/>
            </w:tcBorders>
            <w:vAlign w:val="center"/>
          </w:tcPr>
          <w:p w14:paraId="15843952"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viac ako 5  rokov</w:t>
            </w:r>
          </w:p>
        </w:tc>
      </w:tr>
      <w:tr w:rsidR="00DB76F4" w:rsidRPr="00B47D63" w14:paraId="66DD9624" w14:textId="77777777" w:rsidTr="00E937E1">
        <w:trPr>
          <w:trHeight w:val="340"/>
        </w:trPr>
        <w:tc>
          <w:tcPr>
            <w:tcW w:w="1316" w:type="dxa"/>
            <w:tcBorders>
              <w:top w:val="single" w:sz="12" w:space="0" w:color="auto"/>
            </w:tcBorders>
            <w:vAlign w:val="center"/>
          </w:tcPr>
          <w:p w14:paraId="33E65DA2"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Istina</w:t>
            </w:r>
          </w:p>
        </w:tc>
        <w:tc>
          <w:tcPr>
            <w:tcW w:w="1316" w:type="dxa"/>
            <w:tcBorders>
              <w:top w:val="single" w:sz="12" w:space="0" w:color="auto"/>
            </w:tcBorders>
            <w:vAlign w:val="center"/>
          </w:tcPr>
          <w:p w14:paraId="27A2DFCD" w14:textId="74144D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2E708E0C" w14:textId="2206A5D3"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2F061C48"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1877B94B" w14:textId="18E317AF"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440C427F" w14:textId="476F6E31"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255FCA38"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76F4" w:rsidRPr="00B47D63" w14:paraId="4FD8E004" w14:textId="77777777" w:rsidTr="00E937E1">
        <w:trPr>
          <w:trHeight w:val="340"/>
        </w:trPr>
        <w:tc>
          <w:tcPr>
            <w:tcW w:w="1316" w:type="dxa"/>
            <w:tcBorders>
              <w:bottom w:val="single" w:sz="12" w:space="0" w:color="auto"/>
            </w:tcBorders>
            <w:vAlign w:val="center"/>
          </w:tcPr>
          <w:p w14:paraId="5DD5CE13" w14:textId="77777777" w:rsidR="00DB76F4" w:rsidRPr="00B47D63" w:rsidRDefault="00DB76F4" w:rsidP="00DB76F4">
            <w:pPr>
              <w:rPr>
                <w:rFonts w:asciiTheme="majorHAnsi" w:hAnsiTheme="majorHAnsi" w:cs="Arial"/>
                <w:sz w:val="20"/>
                <w:szCs w:val="20"/>
              </w:rPr>
            </w:pPr>
            <w:r>
              <w:rPr>
                <w:rFonts w:asciiTheme="majorHAnsi" w:hAnsiTheme="majorHAnsi" w:cs="Arial"/>
                <w:sz w:val="20"/>
                <w:szCs w:val="20"/>
              </w:rPr>
              <w:lastRenderedPageBreak/>
              <w:t>Finančný náklad</w:t>
            </w:r>
          </w:p>
        </w:tc>
        <w:tc>
          <w:tcPr>
            <w:tcW w:w="1316" w:type="dxa"/>
            <w:tcBorders>
              <w:bottom w:val="single" w:sz="12" w:space="0" w:color="auto"/>
            </w:tcBorders>
            <w:vAlign w:val="center"/>
          </w:tcPr>
          <w:p w14:paraId="6E4F976D" w14:textId="49ECC8D0"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7E711958" w14:textId="79E3813E"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53E642C6"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439C7EDF" w14:textId="4C971E7F"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65BBFBCA" w14:textId="4B3413A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77B758DC"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76F4" w:rsidRPr="00B47D63" w14:paraId="152FCA05" w14:textId="77777777" w:rsidTr="00E937E1">
        <w:trPr>
          <w:trHeight w:val="340"/>
        </w:trPr>
        <w:tc>
          <w:tcPr>
            <w:tcW w:w="1316" w:type="dxa"/>
            <w:tcBorders>
              <w:top w:val="single" w:sz="12" w:space="0" w:color="auto"/>
              <w:bottom w:val="single" w:sz="12" w:space="0" w:color="auto"/>
            </w:tcBorders>
            <w:vAlign w:val="center"/>
          </w:tcPr>
          <w:p w14:paraId="4E16C91A" w14:textId="77777777" w:rsidR="00DB76F4" w:rsidRPr="00B47D63" w:rsidRDefault="00DB76F4" w:rsidP="00DB76F4">
            <w:pPr>
              <w:rPr>
                <w:rFonts w:asciiTheme="majorHAnsi" w:hAnsiTheme="majorHAnsi" w:cs="Arial"/>
                <w:b/>
                <w:sz w:val="20"/>
                <w:szCs w:val="20"/>
              </w:rPr>
            </w:pPr>
            <w:r w:rsidRPr="00B47D63">
              <w:rPr>
                <w:rFonts w:asciiTheme="majorHAnsi" w:hAnsiTheme="majorHAnsi" w:cs="Arial"/>
                <w:b/>
                <w:sz w:val="20"/>
                <w:szCs w:val="20"/>
              </w:rPr>
              <w:t>Spolu</w:t>
            </w:r>
          </w:p>
        </w:tc>
        <w:tc>
          <w:tcPr>
            <w:tcW w:w="1316" w:type="dxa"/>
            <w:tcBorders>
              <w:top w:val="single" w:sz="12" w:space="0" w:color="auto"/>
              <w:bottom w:val="single" w:sz="12" w:space="0" w:color="auto"/>
            </w:tcBorders>
            <w:vAlign w:val="center"/>
          </w:tcPr>
          <w:p w14:paraId="5B2DC781" w14:textId="1BE0B3B3"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064B90A2" w14:textId="2B798C8A"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1BF8587E"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216791BF" w14:textId="5C79CB0C"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1D4F1A2A" w14:textId="683A5CCA"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7EAB858F"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6565DA16" w14:textId="77777777" w:rsidR="003352A5" w:rsidRDefault="003352A5" w:rsidP="003352A5">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2D03974" w14:textId="77777777" w:rsidR="00CD66E4" w:rsidRPr="003352A5" w:rsidRDefault="00CD66E4" w:rsidP="003352A5">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938D675" w14:textId="77777777" w:rsidR="00C70BD0" w:rsidRPr="003158FB" w:rsidRDefault="003158FB"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III. 5 </w:t>
      </w:r>
      <w:r w:rsidR="0034315A"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a) </w:t>
      </w:r>
      <w:r w:rsidR="00C70BD0" w:rsidRPr="003158FB">
        <w:rPr>
          <w:rFonts w:asciiTheme="majorHAnsi" w:eastAsia="MS Gothic" w:hAnsiTheme="majorHAnsi" w:cs="Arial"/>
          <w:b/>
          <w14:textOutline w14:w="0" w14:cap="rnd" w14:cmpd="sng" w14:algn="ctr">
            <w14:solidFill>
              <w14:schemeClr w14:val="tx1"/>
            </w14:solidFill>
            <w14:prstDash w14:val="solid"/>
            <w14:bevel/>
          </w14:textOutline>
        </w:rPr>
        <w:t>– e)</w:t>
      </w:r>
      <w:r w:rsidR="004D629B"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 Informácie o dani z príjmov</w:t>
      </w:r>
    </w:p>
    <w:p w14:paraId="04880CA4" w14:textId="77777777" w:rsidR="004D629B" w:rsidRPr="00B47D63" w:rsidRDefault="004D629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6"/>
        <w:gridCol w:w="2303"/>
        <w:gridCol w:w="2303"/>
      </w:tblGrid>
      <w:tr w:rsidR="004D629B" w:rsidRPr="00B47D63" w14:paraId="40429C50" w14:textId="77777777" w:rsidTr="007B45E4">
        <w:tc>
          <w:tcPr>
            <w:tcW w:w="4536" w:type="dxa"/>
            <w:tcBorders>
              <w:top w:val="single" w:sz="12" w:space="0" w:color="auto"/>
              <w:bottom w:val="single" w:sz="12" w:space="0" w:color="auto"/>
            </w:tcBorders>
            <w:vAlign w:val="center"/>
          </w:tcPr>
          <w:p w14:paraId="7259A3A7" w14:textId="77777777" w:rsidR="004D629B" w:rsidRPr="00E937E1" w:rsidRDefault="004D629B" w:rsidP="00E937E1">
            <w:pPr>
              <w:jc w:val="center"/>
              <w:rPr>
                <w:rFonts w:ascii="Cambria" w:hAnsi="Cambria"/>
                <w:b/>
                <w:sz w:val="20"/>
                <w:szCs w:val="20"/>
              </w:rPr>
            </w:pPr>
            <w:r w:rsidRPr="00E937E1">
              <w:rPr>
                <w:rFonts w:ascii="Cambria" w:hAnsi="Cambria"/>
                <w:b/>
                <w:sz w:val="20"/>
                <w:szCs w:val="20"/>
              </w:rPr>
              <w:t>Názov položky</w:t>
            </w:r>
          </w:p>
        </w:tc>
        <w:tc>
          <w:tcPr>
            <w:tcW w:w="2268" w:type="dxa"/>
            <w:tcBorders>
              <w:top w:val="single" w:sz="12" w:space="0" w:color="auto"/>
              <w:bottom w:val="single" w:sz="12" w:space="0" w:color="auto"/>
            </w:tcBorders>
            <w:vAlign w:val="center"/>
          </w:tcPr>
          <w:p w14:paraId="73E820B8" w14:textId="77777777" w:rsidR="004D629B" w:rsidRPr="00E937E1" w:rsidRDefault="003158F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E937E1">
              <w:rPr>
                <w:rFonts w:ascii="Cambria" w:eastAsia="MS Gothic" w:hAnsi="Cambria" w:cs="Arial"/>
                <w:b/>
                <w:sz w:val="20"/>
                <w:szCs w:val="20"/>
                <w14:textOutline w14:w="0" w14:cap="rnd" w14:cmpd="sng" w14:algn="ctr">
                  <w14:solidFill>
                    <w14:schemeClr w14:val="tx1"/>
                  </w14:solidFill>
                  <w14:prstDash w14:val="solid"/>
                  <w14:bevel/>
                </w14:textOutline>
              </w:rPr>
              <w:t>Bežné obdobie</w:t>
            </w:r>
          </w:p>
        </w:tc>
        <w:tc>
          <w:tcPr>
            <w:tcW w:w="2268" w:type="dxa"/>
            <w:tcBorders>
              <w:top w:val="single" w:sz="12" w:space="0" w:color="auto"/>
              <w:bottom w:val="single" w:sz="12" w:space="0" w:color="auto"/>
            </w:tcBorders>
            <w:vAlign w:val="center"/>
          </w:tcPr>
          <w:p w14:paraId="2B3C3825" w14:textId="77777777" w:rsidR="004D629B" w:rsidRPr="00E937E1" w:rsidRDefault="003158F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E937E1">
              <w:rPr>
                <w:rFonts w:ascii="Cambria" w:eastAsia="MS Gothic" w:hAnsi="Cambria" w:cs="Arial"/>
                <w:b/>
                <w:sz w:val="20"/>
                <w:szCs w:val="20"/>
                <w14:textOutline w14:w="0" w14:cap="rnd" w14:cmpd="sng" w14:algn="ctr">
                  <w14:solidFill>
                    <w14:schemeClr w14:val="tx1"/>
                  </w14:solidFill>
                  <w14:prstDash w14:val="solid"/>
                  <w14:bevel/>
                </w14:textOutline>
              </w:rPr>
              <w:t>Bezprostredne predchádzajúce obdobie</w:t>
            </w:r>
          </w:p>
        </w:tc>
      </w:tr>
      <w:tr w:rsidR="004D629B" w:rsidRPr="00B47D63" w14:paraId="1986A420" w14:textId="77777777" w:rsidTr="007B45E4">
        <w:tc>
          <w:tcPr>
            <w:tcW w:w="4536" w:type="dxa"/>
            <w:tcBorders>
              <w:top w:val="single" w:sz="12" w:space="0" w:color="auto"/>
            </w:tcBorders>
            <w:vAlign w:val="center"/>
          </w:tcPr>
          <w:p w14:paraId="56737DBB" w14:textId="77777777" w:rsidR="004D629B" w:rsidRPr="00E937E1" w:rsidRDefault="004D629B" w:rsidP="0034315A">
            <w:pPr>
              <w:rPr>
                <w:rFonts w:ascii="Cambria" w:hAnsi="Cambria"/>
                <w:sz w:val="20"/>
                <w:szCs w:val="20"/>
              </w:rPr>
            </w:pPr>
            <w:r w:rsidRPr="00E937E1">
              <w:rPr>
                <w:rFonts w:ascii="Cambria" w:hAnsi="Cambria"/>
                <w:sz w:val="20"/>
                <w:szCs w:val="20"/>
              </w:rPr>
              <w:t>Suma odložených daní z príjmov účtovaných v bežnom účtovnom období ako náklad alebo výnos vyplývajúcej zo zmeny sadzby dane z príjmov</w:t>
            </w:r>
          </w:p>
        </w:tc>
        <w:tc>
          <w:tcPr>
            <w:tcW w:w="2268" w:type="dxa"/>
            <w:tcBorders>
              <w:top w:val="single" w:sz="12" w:space="0" w:color="auto"/>
            </w:tcBorders>
            <w:vAlign w:val="center"/>
          </w:tcPr>
          <w:p w14:paraId="27AB5284"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tcBorders>
              <w:top w:val="single" w:sz="12" w:space="0" w:color="auto"/>
            </w:tcBorders>
            <w:vAlign w:val="center"/>
          </w:tcPr>
          <w:p w14:paraId="728954C9"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5161E7DD" w14:textId="77777777" w:rsidTr="00E937E1">
        <w:tc>
          <w:tcPr>
            <w:tcW w:w="4536" w:type="dxa"/>
            <w:vAlign w:val="center"/>
          </w:tcPr>
          <w:p w14:paraId="5D5311E7" w14:textId="77777777" w:rsidR="004D629B" w:rsidRPr="00E937E1" w:rsidRDefault="004D629B" w:rsidP="0034315A">
            <w:pPr>
              <w:rPr>
                <w:rFonts w:ascii="Cambria" w:hAnsi="Cambria"/>
                <w:sz w:val="20"/>
                <w:szCs w:val="20"/>
              </w:rPr>
            </w:pPr>
            <w:r w:rsidRPr="00E937E1">
              <w:rPr>
                <w:rFonts w:ascii="Cambria" w:hAnsi="Cambria"/>
                <w:sz w:val="20"/>
                <w:szCs w:val="20"/>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268" w:type="dxa"/>
            <w:vAlign w:val="center"/>
          </w:tcPr>
          <w:p w14:paraId="56E2A02F" w14:textId="14C8001A"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4F282009" w14:textId="284FB463"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2AAAF5C5" w14:textId="77777777" w:rsidTr="00E937E1">
        <w:tc>
          <w:tcPr>
            <w:tcW w:w="4536" w:type="dxa"/>
            <w:vAlign w:val="center"/>
          </w:tcPr>
          <w:p w14:paraId="3408E706" w14:textId="77777777" w:rsidR="004D629B" w:rsidRPr="00E937E1" w:rsidRDefault="004D629B" w:rsidP="0034315A">
            <w:pPr>
              <w:rPr>
                <w:rFonts w:ascii="Cambria" w:hAnsi="Cambria"/>
                <w:sz w:val="20"/>
                <w:szCs w:val="20"/>
              </w:rPr>
            </w:pPr>
            <w:r w:rsidRPr="00E937E1">
              <w:rPr>
                <w:rFonts w:ascii="Cambria" w:hAnsi="Cambria"/>
                <w:sz w:val="20"/>
                <w:szCs w:val="20"/>
              </w:rPr>
              <w:t>Suma odloženého daňového záväzku, ktorý vznikol z dôvodu neúčtovania tej časti odloženej daňovej pohľadávky v bežnom účtovnom období, o ktorej sa účtovalo v predchádzajúcich účtovných obdobiach</w:t>
            </w:r>
          </w:p>
        </w:tc>
        <w:tc>
          <w:tcPr>
            <w:tcW w:w="2268" w:type="dxa"/>
            <w:vAlign w:val="center"/>
          </w:tcPr>
          <w:p w14:paraId="54938D92"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3BAB0350"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4BF68EC6" w14:textId="77777777" w:rsidTr="00E937E1">
        <w:tc>
          <w:tcPr>
            <w:tcW w:w="4536" w:type="dxa"/>
            <w:vAlign w:val="center"/>
          </w:tcPr>
          <w:p w14:paraId="7BA35B02" w14:textId="77777777" w:rsidR="004D629B" w:rsidRPr="00E937E1" w:rsidRDefault="004D629B" w:rsidP="0034315A">
            <w:pPr>
              <w:rPr>
                <w:rFonts w:ascii="Cambria" w:hAnsi="Cambria"/>
                <w:sz w:val="20"/>
                <w:szCs w:val="20"/>
              </w:rPr>
            </w:pPr>
            <w:r w:rsidRPr="00E937E1">
              <w:rPr>
                <w:rFonts w:ascii="Cambria" w:hAnsi="Cambria"/>
                <w:sz w:val="20"/>
                <w:szCs w:val="20"/>
              </w:rPr>
              <w:t>Suma neuplatneného umorenia daňovej straty, nevyužitých daňových odpočtov a iných nárokov a odpočítateľných dočasných rozdielov, ku ktorým nebola účtovaná odložená daňová pohľadávka</w:t>
            </w:r>
          </w:p>
        </w:tc>
        <w:tc>
          <w:tcPr>
            <w:tcW w:w="2268" w:type="dxa"/>
            <w:vAlign w:val="center"/>
          </w:tcPr>
          <w:p w14:paraId="44E750C4"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79123E8D"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4013B1B1" w14:textId="77777777" w:rsidTr="00E937E1">
        <w:tc>
          <w:tcPr>
            <w:tcW w:w="4536" w:type="dxa"/>
            <w:vAlign w:val="center"/>
          </w:tcPr>
          <w:p w14:paraId="4CD01CF8" w14:textId="77777777" w:rsidR="004D629B" w:rsidRPr="00E937E1" w:rsidRDefault="004D629B" w:rsidP="0034315A">
            <w:pPr>
              <w:rPr>
                <w:rFonts w:ascii="Cambria" w:hAnsi="Cambria"/>
                <w:sz w:val="20"/>
                <w:szCs w:val="20"/>
              </w:rPr>
            </w:pPr>
            <w:r w:rsidRPr="00E937E1">
              <w:rPr>
                <w:rFonts w:ascii="Cambria" w:hAnsi="Cambria"/>
                <w:sz w:val="20"/>
                <w:szCs w:val="20"/>
              </w:rPr>
              <w:t>Suma odloženej dani z príjmov, ktorá sa vzťahuje k položkám účtovaných priamo na účty vlastného imania bez účtovania na účty nákladov a výnosov</w:t>
            </w:r>
          </w:p>
        </w:tc>
        <w:tc>
          <w:tcPr>
            <w:tcW w:w="2268" w:type="dxa"/>
            <w:vAlign w:val="center"/>
          </w:tcPr>
          <w:p w14:paraId="66F4242B"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3F1C69CD"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bl>
    <w:p w14:paraId="3E3AB606" w14:textId="77777777" w:rsidR="00D07BBD" w:rsidRDefault="00D07BBD"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D5AD0F4" w14:textId="6249A48E" w:rsidR="00937B08" w:rsidRPr="003158FB" w:rsidRDefault="003158FB"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III. 5 </w:t>
      </w:r>
      <w:r w:rsidR="0034315A"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f) </w:t>
      </w:r>
      <w:r w:rsidR="00DF6712" w:rsidRPr="003158FB">
        <w:rPr>
          <w:rFonts w:asciiTheme="majorHAnsi" w:eastAsia="MS Gothic" w:hAnsiTheme="majorHAnsi" w:cs="Arial"/>
          <w:b/>
          <w14:textOutline w14:w="0" w14:cap="rnd" w14:cmpd="sng" w14:algn="ctr">
            <w14:solidFill>
              <w14:schemeClr w14:val="tx1"/>
            </w14:solidFill>
            <w14:prstDash w14:val="solid"/>
            <w14:bevel/>
          </w14:textOutline>
        </w:rPr>
        <w:t>a g)  Informácie o daniach z</w:t>
      </w:r>
      <w:r w:rsidR="003B284E" w:rsidRPr="003158FB">
        <w:rPr>
          <w:rFonts w:asciiTheme="majorHAnsi" w:eastAsia="MS Gothic" w:hAnsiTheme="majorHAnsi" w:cs="Arial"/>
          <w:b/>
          <w14:textOutline w14:w="0" w14:cap="rnd" w14:cmpd="sng" w14:algn="ctr">
            <w14:solidFill>
              <w14:schemeClr w14:val="tx1"/>
            </w14:solidFill>
            <w14:prstDash w14:val="solid"/>
            <w14:bevel/>
          </w14:textOutline>
        </w:rPr>
        <w:t> </w:t>
      </w:r>
      <w:r w:rsidR="00DF6712" w:rsidRPr="003158FB">
        <w:rPr>
          <w:rFonts w:asciiTheme="majorHAnsi" w:eastAsia="MS Gothic" w:hAnsiTheme="majorHAnsi" w:cs="Arial"/>
          <w:b/>
          <w14:textOutline w14:w="0" w14:cap="rnd" w14:cmpd="sng" w14:algn="ctr">
            <w14:solidFill>
              <w14:schemeClr w14:val="tx1"/>
            </w14:solidFill>
            <w14:prstDash w14:val="solid"/>
            <w14:bevel/>
          </w14:textOutline>
        </w:rPr>
        <w:t>príjmov</w:t>
      </w:r>
    </w:p>
    <w:p w14:paraId="000F0E57" w14:textId="77777777" w:rsidR="003B284E" w:rsidRPr="00B47D63" w:rsidRDefault="003B284E"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871"/>
        <w:gridCol w:w="1143"/>
        <w:gridCol w:w="1233"/>
        <w:gridCol w:w="795"/>
        <w:gridCol w:w="1143"/>
        <w:gridCol w:w="1232"/>
        <w:gridCol w:w="795"/>
      </w:tblGrid>
      <w:tr w:rsidR="00AC2BF6" w:rsidRPr="00B47D63" w14:paraId="26C0635D" w14:textId="77777777" w:rsidTr="00A84DC0">
        <w:tc>
          <w:tcPr>
            <w:tcW w:w="2871" w:type="dxa"/>
            <w:vMerge w:val="restart"/>
            <w:tcBorders>
              <w:top w:val="single" w:sz="12" w:space="0" w:color="auto"/>
              <w:bottom w:val="single" w:sz="4" w:space="0" w:color="auto"/>
            </w:tcBorders>
            <w:vAlign w:val="center"/>
          </w:tcPr>
          <w:p w14:paraId="5CA5D015"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171" w:type="dxa"/>
            <w:gridSpan w:val="3"/>
            <w:tcBorders>
              <w:top w:val="single" w:sz="12" w:space="0" w:color="auto"/>
              <w:bottom w:val="single" w:sz="4" w:space="0" w:color="auto"/>
            </w:tcBorders>
            <w:vAlign w:val="center"/>
          </w:tcPr>
          <w:p w14:paraId="602CA379"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BO</w:t>
            </w:r>
          </w:p>
        </w:tc>
        <w:tc>
          <w:tcPr>
            <w:tcW w:w="3170" w:type="dxa"/>
            <w:gridSpan w:val="3"/>
            <w:tcBorders>
              <w:top w:val="single" w:sz="12" w:space="0" w:color="auto"/>
              <w:bottom w:val="single" w:sz="4" w:space="0" w:color="auto"/>
            </w:tcBorders>
            <w:vAlign w:val="center"/>
          </w:tcPr>
          <w:p w14:paraId="2B884B60"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PO</w:t>
            </w:r>
          </w:p>
        </w:tc>
      </w:tr>
      <w:tr w:rsidR="00AC2BF6" w:rsidRPr="00B47D63" w14:paraId="732A3E38" w14:textId="77777777" w:rsidTr="00A84DC0">
        <w:tc>
          <w:tcPr>
            <w:tcW w:w="2871" w:type="dxa"/>
            <w:vMerge/>
            <w:tcBorders>
              <w:top w:val="single" w:sz="4" w:space="0" w:color="auto"/>
              <w:bottom w:val="single" w:sz="12" w:space="0" w:color="auto"/>
            </w:tcBorders>
            <w:vAlign w:val="center"/>
          </w:tcPr>
          <w:p w14:paraId="3DB0B72F" w14:textId="77777777" w:rsidR="00AC2BF6" w:rsidRPr="00B47D63" w:rsidRDefault="00AC2BF6" w:rsidP="007B45E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43" w:type="dxa"/>
            <w:tcBorders>
              <w:top w:val="single" w:sz="4" w:space="0" w:color="auto"/>
              <w:bottom w:val="single" w:sz="12" w:space="0" w:color="auto"/>
            </w:tcBorders>
            <w:vAlign w:val="center"/>
          </w:tcPr>
          <w:p w14:paraId="3F705C18"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Základ dane</w:t>
            </w:r>
          </w:p>
        </w:tc>
        <w:tc>
          <w:tcPr>
            <w:tcW w:w="1233" w:type="dxa"/>
            <w:tcBorders>
              <w:top w:val="single" w:sz="4" w:space="0" w:color="auto"/>
              <w:bottom w:val="single" w:sz="12" w:space="0" w:color="auto"/>
            </w:tcBorders>
            <w:vAlign w:val="center"/>
          </w:tcPr>
          <w:p w14:paraId="5489CC46"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w:t>
            </w:r>
          </w:p>
        </w:tc>
        <w:tc>
          <w:tcPr>
            <w:tcW w:w="795" w:type="dxa"/>
            <w:tcBorders>
              <w:top w:val="single" w:sz="4" w:space="0" w:color="auto"/>
              <w:bottom w:val="single" w:sz="12" w:space="0" w:color="auto"/>
            </w:tcBorders>
            <w:vAlign w:val="center"/>
          </w:tcPr>
          <w:p w14:paraId="456E852D"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 v %</w:t>
            </w:r>
          </w:p>
        </w:tc>
        <w:tc>
          <w:tcPr>
            <w:tcW w:w="1143" w:type="dxa"/>
            <w:tcBorders>
              <w:top w:val="single" w:sz="4" w:space="0" w:color="auto"/>
              <w:bottom w:val="single" w:sz="12" w:space="0" w:color="auto"/>
            </w:tcBorders>
            <w:vAlign w:val="center"/>
          </w:tcPr>
          <w:p w14:paraId="3BF7F0D4"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Základ dane</w:t>
            </w:r>
          </w:p>
        </w:tc>
        <w:tc>
          <w:tcPr>
            <w:tcW w:w="1232" w:type="dxa"/>
            <w:tcBorders>
              <w:top w:val="single" w:sz="4" w:space="0" w:color="auto"/>
              <w:bottom w:val="single" w:sz="12" w:space="0" w:color="auto"/>
            </w:tcBorders>
            <w:vAlign w:val="center"/>
          </w:tcPr>
          <w:p w14:paraId="31DEDAEB"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w:t>
            </w:r>
          </w:p>
        </w:tc>
        <w:tc>
          <w:tcPr>
            <w:tcW w:w="795" w:type="dxa"/>
            <w:tcBorders>
              <w:top w:val="single" w:sz="4" w:space="0" w:color="auto"/>
              <w:bottom w:val="single" w:sz="12" w:space="0" w:color="auto"/>
            </w:tcBorders>
            <w:vAlign w:val="center"/>
          </w:tcPr>
          <w:p w14:paraId="4D814469"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 v %</w:t>
            </w:r>
          </w:p>
        </w:tc>
      </w:tr>
      <w:tr w:rsidR="00C439DA" w:rsidRPr="00B47D63" w14:paraId="080FC4E7" w14:textId="77777777" w:rsidTr="00A84DC0">
        <w:tc>
          <w:tcPr>
            <w:tcW w:w="2871" w:type="dxa"/>
            <w:tcBorders>
              <w:top w:val="single" w:sz="12" w:space="0" w:color="auto"/>
            </w:tcBorders>
            <w:vAlign w:val="center"/>
          </w:tcPr>
          <w:p w14:paraId="36A1CE8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Výsledok hospodárenia</w:t>
            </w:r>
          </w:p>
          <w:p w14:paraId="787CBEF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pred zdanením, z toho:</w:t>
            </w:r>
          </w:p>
        </w:tc>
        <w:tc>
          <w:tcPr>
            <w:tcW w:w="1143" w:type="dxa"/>
            <w:tcBorders>
              <w:top w:val="single" w:sz="12" w:space="0" w:color="auto"/>
            </w:tcBorders>
            <w:vAlign w:val="center"/>
          </w:tcPr>
          <w:p w14:paraId="64B73D8E" w14:textId="08151ECA" w:rsidR="00C439DA" w:rsidRPr="007B45E4" w:rsidRDefault="00C439DA" w:rsidP="00C439DA">
            <w:pPr>
              <w:jc w:val="center"/>
              <w:rPr>
                <w:rFonts w:ascii="Cambria" w:hAnsi="Cambria" w:cs="Arial"/>
                <w:sz w:val="20"/>
                <w:szCs w:val="20"/>
              </w:rPr>
            </w:pPr>
          </w:p>
        </w:tc>
        <w:tc>
          <w:tcPr>
            <w:tcW w:w="1233" w:type="dxa"/>
            <w:tcBorders>
              <w:top w:val="single" w:sz="12" w:space="0" w:color="auto"/>
            </w:tcBorders>
            <w:vAlign w:val="center"/>
          </w:tcPr>
          <w:p w14:paraId="64C16E63" w14:textId="71E8B92E" w:rsidR="00C439DA" w:rsidRPr="007B45E4" w:rsidRDefault="00C439DA" w:rsidP="00C439DA">
            <w:pPr>
              <w:jc w:val="center"/>
              <w:rPr>
                <w:rFonts w:ascii="Cambria" w:hAnsi="Cambria" w:cs="Arial"/>
                <w:sz w:val="20"/>
                <w:szCs w:val="20"/>
              </w:rPr>
            </w:pPr>
          </w:p>
        </w:tc>
        <w:tc>
          <w:tcPr>
            <w:tcW w:w="795" w:type="dxa"/>
            <w:tcBorders>
              <w:top w:val="single" w:sz="12" w:space="0" w:color="auto"/>
            </w:tcBorders>
            <w:vAlign w:val="center"/>
          </w:tcPr>
          <w:p w14:paraId="6BB4CB31" w14:textId="2B1579A7" w:rsidR="00C439DA" w:rsidRPr="007B45E4" w:rsidRDefault="00C439DA" w:rsidP="00C439DA">
            <w:pPr>
              <w:jc w:val="center"/>
              <w:rPr>
                <w:rFonts w:ascii="Cambria" w:hAnsi="Cambria" w:cs="Arial"/>
                <w:sz w:val="20"/>
                <w:szCs w:val="20"/>
              </w:rPr>
            </w:pPr>
          </w:p>
        </w:tc>
        <w:tc>
          <w:tcPr>
            <w:tcW w:w="1143" w:type="dxa"/>
            <w:tcBorders>
              <w:top w:val="single" w:sz="12" w:space="0" w:color="auto"/>
            </w:tcBorders>
            <w:vAlign w:val="center"/>
          </w:tcPr>
          <w:p w14:paraId="11E400FA" w14:textId="6633B9E8" w:rsidR="00C439DA" w:rsidRPr="007B45E4" w:rsidRDefault="00C439DA" w:rsidP="00C439DA">
            <w:pPr>
              <w:jc w:val="center"/>
              <w:rPr>
                <w:rFonts w:ascii="Cambria" w:hAnsi="Cambria" w:cs="Arial"/>
                <w:sz w:val="20"/>
                <w:szCs w:val="20"/>
              </w:rPr>
            </w:pPr>
            <w:r>
              <w:rPr>
                <w:rFonts w:ascii="Cambria" w:hAnsi="Cambria" w:cs="Arial"/>
                <w:sz w:val="20"/>
                <w:szCs w:val="20"/>
              </w:rPr>
              <w:t>103028</w:t>
            </w:r>
          </w:p>
        </w:tc>
        <w:tc>
          <w:tcPr>
            <w:tcW w:w="1232" w:type="dxa"/>
            <w:tcBorders>
              <w:top w:val="single" w:sz="12" w:space="0" w:color="auto"/>
            </w:tcBorders>
            <w:vAlign w:val="center"/>
          </w:tcPr>
          <w:p w14:paraId="73063921" w14:textId="067E0A56" w:rsidR="00C439DA" w:rsidRPr="007B45E4" w:rsidRDefault="00C439DA" w:rsidP="00C439DA">
            <w:pPr>
              <w:jc w:val="center"/>
              <w:rPr>
                <w:rFonts w:ascii="Cambria" w:hAnsi="Cambria" w:cs="Arial"/>
                <w:sz w:val="20"/>
                <w:szCs w:val="20"/>
              </w:rPr>
            </w:pPr>
            <w:r w:rsidRPr="007B45E4">
              <w:rPr>
                <w:rFonts w:ascii="Cambria" w:hAnsi="Cambria" w:cs="Arial"/>
                <w:sz w:val="20"/>
                <w:szCs w:val="20"/>
              </w:rPr>
              <w:t>x</w:t>
            </w:r>
          </w:p>
        </w:tc>
        <w:tc>
          <w:tcPr>
            <w:tcW w:w="795" w:type="dxa"/>
            <w:tcBorders>
              <w:top w:val="single" w:sz="12" w:space="0" w:color="auto"/>
            </w:tcBorders>
            <w:vAlign w:val="center"/>
          </w:tcPr>
          <w:p w14:paraId="50CA9DAD" w14:textId="5CCA941C" w:rsidR="00C439DA" w:rsidRPr="007B45E4" w:rsidRDefault="00C439DA" w:rsidP="00C439DA">
            <w:pPr>
              <w:jc w:val="center"/>
              <w:rPr>
                <w:rFonts w:ascii="Cambria" w:hAnsi="Cambria" w:cs="Arial"/>
                <w:sz w:val="20"/>
                <w:szCs w:val="20"/>
              </w:rPr>
            </w:pPr>
            <w:r w:rsidRPr="007B45E4">
              <w:rPr>
                <w:rFonts w:ascii="Cambria" w:hAnsi="Cambria" w:cs="Arial"/>
                <w:sz w:val="20"/>
                <w:szCs w:val="20"/>
              </w:rPr>
              <w:t>x</w:t>
            </w:r>
          </w:p>
        </w:tc>
      </w:tr>
      <w:tr w:rsidR="00C439DA" w:rsidRPr="00B47D63" w14:paraId="2A73EF6E" w14:textId="77777777" w:rsidTr="00A84DC0">
        <w:tc>
          <w:tcPr>
            <w:tcW w:w="2871" w:type="dxa"/>
            <w:vAlign w:val="center"/>
          </w:tcPr>
          <w:p w14:paraId="6001773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Teoretická daň</w:t>
            </w:r>
          </w:p>
        </w:tc>
        <w:tc>
          <w:tcPr>
            <w:tcW w:w="1143" w:type="dxa"/>
            <w:vAlign w:val="center"/>
          </w:tcPr>
          <w:p w14:paraId="3347FDCF" w14:textId="40C3FB94" w:rsidR="00C439DA" w:rsidRPr="007B45E4" w:rsidRDefault="00C439DA" w:rsidP="00C439DA">
            <w:pPr>
              <w:jc w:val="center"/>
              <w:rPr>
                <w:rFonts w:ascii="Cambria" w:hAnsi="Cambria" w:cs="Arial"/>
                <w:sz w:val="20"/>
                <w:szCs w:val="20"/>
              </w:rPr>
            </w:pPr>
            <w:r>
              <w:rPr>
                <w:rFonts w:ascii="Cambria" w:hAnsi="Cambria" w:cs="Arial"/>
                <w:sz w:val="20"/>
                <w:szCs w:val="20"/>
              </w:rPr>
              <w:t>x</w:t>
            </w:r>
          </w:p>
        </w:tc>
        <w:tc>
          <w:tcPr>
            <w:tcW w:w="1233" w:type="dxa"/>
            <w:vAlign w:val="center"/>
          </w:tcPr>
          <w:p w14:paraId="6BE0ACD6" w14:textId="29FE8A7F" w:rsidR="00C439DA" w:rsidRPr="007B45E4" w:rsidRDefault="00C439DA" w:rsidP="00C439DA">
            <w:pPr>
              <w:jc w:val="center"/>
              <w:rPr>
                <w:rFonts w:ascii="Cambria" w:hAnsi="Cambria" w:cs="Arial"/>
                <w:sz w:val="20"/>
                <w:szCs w:val="20"/>
              </w:rPr>
            </w:pPr>
          </w:p>
        </w:tc>
        <w:tc>
          <w:tcPr>
            <w:tcW w:w="795" w:type="dxa"/>
            <w:vAlign w:val="center"/>
          </w:tcPr>
          <w:p w14:paraId="25538840" w14:textId="7C9A2680" w:rsidR="00C439DA" w:rsidRPr="007B45E4" w:rsidRDefault="00C439DA" w:rsidP="00C439DA">
            <w:pPr>
              <w:jc w:val="center"/>
              <w:rPr>
                <w:rFonts w:ascii="Cambria" w:hAnsi="Cambria"/>
                <w:sz w:val="20"/>
                <w:szCs w:val="20"/>
              </w:rPr>
            </w:pPr>
            <w:r>
              <w:rPr>
                <w:rFonts w:ascii="Cambria" w:hAnsi="Cambria"/>
                <w:sz w:val="20"/>
                <w:szCs w:val="20"/>
              </w:rPr>
              <w:t>24</w:t>
            </w:r>
          </w:p>
        </w:tc>
        <w:tc>
          <w:tcPr>
            <w:tcW w:w="1143" w:type="dxa"/>
            <w:vAlign w:val="center"/>
          </w:tcPr>
          <w:p w14:paraId="109ED87E" w14:textId="4E617460" w:rsidR="00C439DA" w:rsidRPr="007B45E4" w:rsidRDefault="00C439DA" w:rsidP="00C439DA">
            <w:pPr>
              <w:jc w:val="center"/>
              <w:rPr>
                <w:rFonts w:ascii="Cambria" w:hAnsi="Cambria" w:cs="Arial"/>
                <w:sz w:val="20"/>
                <w:szCs w:val="20"/>
              </w:rPr>
            </w:pPr>
            <w:r w:rsidRPr="007B45E4">
              <w:rPr>
                <w:rFonts w:ascii="Cambria" w:hAnsi="Cambria" w:cs="Arial"/>
                <w:sz w:val="20"/>
                <w:szCs w:val="20"/>
              </w:rPr>
              <w:t>x</w:t>
            </w:r>
          </w:p>
        </w:tc>
        <w:tc>
          <w:tcPr>
            <w:tcW w:w="1232" w:type="dxa"/>
            <w:vAlign w:val="center"/>
          </w:tcPr>
          <w:p w14:paraId="38E41A10" w14:textId="06319445" w:rsidR="00C439DA" w:rsidRPr="007B45E4" w:rsidRDefault="00C439DA" w:rsidP="00C439DA">
            <w:pPr>
              <w:jc w:val="center"/>
              <w:rPr>
                <w:rFonts w:ascii="Cambria" w:hAnsi="Cambria" w:cs="Arial"/>
                <w:sz w:val="20"/>
                <w:szCs w:val="20"/>
              </w:rPr>
            </w:pPr>
            <w:r>
              <w:rPr>
                <w:rFonts w:ascii="Cambria" w:hAnsi="Cambria" w:cs="Arial"/>
                <w:sz w:val="20"/>
                <w:szCs w:val="20"/>
              </w:rPr>
              <w:t>21.636</w:t>
            </w:r>
          </w:p>
        </w:tc>
        <w:tc>
          <w:tcPr>
            <w:tcW w:w="795" w:type="dxa"/>
            <w:vAlign w:val="center"/>
          </w:tcPr>
          <w:p w14:paraId="21C8ABCF" w14:textId="433B8480" w:rsidR="00C439DA" w:rsidRPr="007B45E4" w:rsidRDefault="00C439DA" w:rsidP="00C439DA">
            <w:pPr>
              <w:jc w:val="center"/>
              <w:rPr>
                <w:rFonts w:ascii="Cambria" w:hAnsi="Cambria" w:cs="Arial"/>
                <w:sz w:val="20"/>
                <w:szCs w:val="20"/>
              </w:rPr>
            </w:pPr>
            <w:r w:rsidRPr="007B45E4">
              <w:rPr>
                <w:rFonts w:ascii="Cambria" w:hAnsi="Cambria"/>
                <w:sz w:val="20"/>
                <w:szCs w:val="20"/>
              </w:rPr>
              <w:t>21</w:t>
            </w:r>
          </w:p>
        </w:tc>
      </w:tr>
      <w:tr w:rsidR="00C439DA" w:rsidRPr="00B47D63" w14:paraId="780CEE22" w14:textId="77777777" w:rsidTr="00A84DC0">
        <w:tc>
          <w:tcPr>
            <w:tcW w:w="2871" w:type="dxa"/>
            <w:vAlign w:val="center"/>
          </w:tcPr>
          <w:p w14:paraId="3CB5108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Daňovo neuznané náklady</w:t>
            </w:r>
          </w:p>
        </w:tc>
        <w:tc>
          <w:tcPr>
            <w:tcW w:w="1143" w:type="dxa"/>
            <w:vAlign w:val="center"/>
          </w:tcPr>
          <w:p w14:paraId="0947BC0D" w14:textId="40EFC78E" w:rsidR="00C439DA" w:rsidRPr="007B45E4" w:rsidRDefault="00C439DA" w:rsidP="00C439DA">
            <w:pPr>
              <w:jc w:val="center"/>
              <w:rPr>
                <w:rFonts w:ascii="Cambria" w:hAnsi="Cambria" w:cs="Arial"/>
                <w:sz w:val="20"/>
                <w:szCs w:val="20"/>
              </w:rPr>
            </w:pPr>
          </w:p>
        </w:tc>
        <w:tc>
          <w:tcPr>
            <w:tcW w:w="1233" w:type="dxa"/>
            <w:vAlign w:val="center"/>
          </w:tcPr>
          <w:p w14:paraId="2005EA42" w14:textId="08124BBA" w:rsidR="00C439DA" w:rsidRPr="007B45E4" w:rsidRDefault="00C439DA" w:rsidP="00C439DA">
            <w:pPr>
              <w:jc w:val="center"/>
              <w:rPr>
                <w:rFonts w:ascii="Cambria" w:hAnsi="Cambria" w:cs="Arial"/>
                <w:sz w:val="20"/>
                <w:szCs w:val="20"/>
              </w:rPr>
            </w:pPr>
          </w:p>
        </w:tc>
        <w:tc>
          <w:tcPr>
            <w:tcW w:w="795" w:type="dxa"/>
            <w:vAlign w:val="center"/>
          </w:tcPr>
          <w:p w14:paraId="1DF8ADE9" w14:textId="77777777" w:rsidR="00C439DA" w:rsidRPr="007B45E4" w:rsidRDefault="00C439DA" w:rsidP="00C439DA">
            <w:pPr>
              <w:jc w:val="center"/>
              <w:rPr>
                <w:rFonts w:ascii="Cambria" w:hAnsi="Cambria"/>
                <w:sz w:val="20"/>
                <w:szCs w:val="20"/>
              </w:rPr>
            </w:pPr>
          </w:p>
        </w:tc>
        <w:tc>
          <w:tcPr>
            <w:tcW w:w="1143" w:type="dxa"/>
            <w:vAlign w:val="center"/>
          </w:tcPr>
          <w:p w14:paraId="68348581" w14:textId="6F01316B" w:rsidR="00C439DA" w:rsidRPr="007B45E4" w:rsidRDefault="00C439DA" w:rsidP="00C439DA">
            <w:pPr>
              <w:jc w:val="center"/>
              <w:rPr>
                <w:rFonts w:ascii="Cambria" w:hAnsi="Cambria" w:cs="Arial"/>
                <w:sz w:val="20"/>
                <w:szCs w:val="20"/>
              </w:rPr>
            </w:pPr>
            <w:r>
              <w:rPr>
                <w:rFonts w:ascii="Cambria" w:hAnsi="Cambria" w:cs="Arial"/>
                <w:sz w:val="20"/>
                <w:szCs w:val="20"/>
              </w:rPr>
              <w:t>106989</w:t>
            </w:r>
          </w:p>
        </w:tc>
        <w:tc>
          <w:tcPr>
            <w:tcW w:w="1232" w:type="dxa"/>
            <w:vAlign w:val="center"/>
          </w:tcPr>
          <w:p w14:paraId="41F2991A" w14:textId="5B1A13B7" w:rsidR="00C439DA" w:rsidRPr="007B45E4" w:rsidRDefault="00C439DA" w:rsidP="00C439DA">
            <w:pPr>
              <w:jc w:val="center"/>
              <w:rPr>
                <w:rFonts w:ascii="Cambria" w:hAnsi="Cambria" w:cs="Arial"/>
                <w:sz w:val="20"/>
                <w:szCs w:val="20"/>
              </w:rPr>
            </w:pPr>
            <w:r>
              <w:rPr>
                <w:rFonts w:ascii="Cambria" w:hAnsi="Cambria" w:cs="Arial"/>
                <w:sz w:val="20"/>
                <w:szCs w:val="20"/>
              </w:rPr>
              <w:t>22.468</w:t>
            </w:r>
          </w:p>
        </w:tc>
        <w:tc>
          <w:tcPr>
            <w:tcW w:w="795" w:type="dxa"/>
            <w:vAlign w:val="center"/>
          </w:tcPr>
          <w:p w14:paraId="12E86239" w14:textId="77777777" w:rsidR="00C439DA" w:rsidRPr="007B45E4" w:rsidRDefault="00C439DA" w:rsidP="00C439DA">
            <w:pPr>
              <w:jc w:val="center"/>
              <w:rPr>
                <w:rFonts w:ascii="Cambria" w:hAnsi="Cambria" w:cs="Arial"/>
                <w:sz w:val="20"/>
                <w:szCs w:val="20"/>
              </w:rPr>
            </w:pPr>
          </w:p>
        </w:tc>
      </w:tr>
      <w:tr w:rsidR="00C439DA" w:rsidRPr="00B47D63" w14:paraId="74814BD5" w14:textId="77777777" w:rsidTr="00A84DC0">
        <w:tc>
          <w:tcPr>
            <w:tcW w:w="2871" w:type="dxa"/>
            <w:vAlign w:val="center"/>
          </w:tcPr>
          <w:p w14:paraId="23188ED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Výnosy nepodliehajúce dani</w:t>
            </w:r>
          </w:p>
        </w:tc>
        <w:tc>
          <w:tcPr>
            <w:tcW w:w="1143" w:type="dxa"/>
            <w:vAlign w:val="center"/>
          </w:tcPr>
          <w:p w14:paraId="002D2ED2" w14:textId="591DD972" w:rsidR="00C439DA" w:rsidRPr="007B45E4" w:rsidRDefault="00C439DA" w:rsidP="00C439DA">
            <w:pPr>
              <w:jc w:val="center"/>
              <w:rPr>
                <w:rFonts w:ascii="Cambria" w:hAnsi="Cambria" w:cs="Arial"/>
                <w:sz w:val="20"/>
                <w:szCs w:val="20"/>
              </w:rPr>
            </w:pPr>
          </w:p>
        </w:tc>
        <w:tc>
          <w:tcPr>
            <w:tcW w:w="1233" w:type="dxa"/>
            <w:vAlign w:val="center"/>
          </w:tcPr>
          <w:p w14:paraId="6069D7CC" w14:textId="04A56B9B" w:rsidR="00C439DA" w:rsidRPr="007B45E4" w:rsidRDefault="00C439DA" w:rsidP="00C439DA">
            <w:pPr>
              <w:jc w:val="center"/>
              <w:rPr>
                <w:rFonts w:ascii="Cambria" w:hAnsi="Cambria" w:cs="Arial"/>
                <w:sz w:val="20"/>
                <w:szCs w:val="20"/>
              </w:rPr>
            </w:pPr>
          </w:p>
        </w:tc>
        <w:tc>
          <w:tcPr>
            <w:tcW w:w="795" w:type="dxa"/>
            <w:vAlign w:val="center"/>
          </w:tcPr>
          <w:p w14:paraId="57889F13" w14:textId="7972A5D7"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2F4B8EB2" w14:textId="6A647484" w:rsidR="00C439DA" w:rsidRPr="007B45E4" w:rsidRDefault="00C439DA" w:rsidP="00C439DA">
            <w:pPr>
              <w:jc w:val="center"/>
              <w:rPr>
                <w:rFonts w:ascii="Cambria" w:hAnsi="Cambria" w:cs="Arial"/>
                <w:sz w:val="20"/>
                <w:szCs w:val="20"/>
              </w:rPr>
            </w:pPr>
            <w:r>
              <w:rPr>
                <w:rFonts w:ascii="Cambria" w:hAnsi="Cambria" w:cs="Arial"/>
                <w:sz w:val="20"/>
                <w:szCs w:val="20"/>
              </w:rPr>
              <w:t>-35380</w:t>
            </w:r>
          </w:p>
        </w:tc>
        <w:tc>
          <w:tcPr>
            <w:tcW w:w="1232" w:type="dxa"/>
            <w:vAlign w:val="center"/>
          </w:tcPr>
          <w:p w14:paraId="00AE00A2" w14:textId="0F0C904A" w:rsidR="00C439DA" w:rsidRPr="007B45E4" w:rsidRDefault="00C439DA" w:rsidP="00C439DA">
            <w:pPr>
              <w:jc w:val="center"/>
              <w:rPr>
                <w:rFonts w:ascii="Cambria" w:hAnsi="Cambria" w:cs="Arial"/>
                <w:sz w:val="20"/>
                <w:szCs w:val="20"/>
              </w:rPr>
            </w:pPr>
            <w:r>
              <w:rPr>
                <w:rFonts w:ascii="Cambria" w:hAnsi="Cambria" w:cs="Arial"/>
                <w:sz w:val="20"/>
                <w:szCs w:val="20"/>
              </w:rPr>
              <w:t>-7.430</w:t>
            </w:r>
          </w:p>
        </w:tc>
        <w:tc>
          <w:tcPr>
            <w:tcW w:w="795" w:type="dxa"/>
            <w:vAlign w:val="center"/>
          </w:tcPr>
          <w:p w14:paraId="2E5B02A5" w14:textId="01ABAFD0" w:rsidR="00C439DA" w:rsidRPr="004824F2" w:rsidRDefault="00C439DA" w:rsidP="00C439DA">
            <w:pPr>
              <w:jc w:val="center"/>
              <w:rPr>
                <w:rFonts w:ascii="Cambria" w:hAnsi="Cambria"/>
                <w:iCs/>
                <w:sz w:val="20"/>
                <w:szCs w:val="20"/>
              </w:rPr>
            </w:pPr>
            <w:r w:rsidRPr="009D0181">
              <w:rPr>
                <w:rFonts w:ascii="Cambria" w:hAnsi="Cambria"/>
                <w:iCs/>
                <w:sz w:val="20"/>
                <w:szCs w:val="20"/>
              </w:rPr>
              <w:t>21</w:t>
            </w:r>
          </w:p>
        </w:tc>
      </w:tr>
      <w:tr w:rsidR="00C439DA" w:rsidRPr="00B47D63" w14:paraId="1586A83D" w14:textId="77777777" w:rsidTr="00A84DC0">
        <w:tc>
          <w:tcPr>
            <w:tcW w:w="2871" w:type="dxa"/>
            <w:vAlign w:val="center"/>
          </w:tcPr>
          <w:p w14:paraId="1F471232"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Vplyv nevykázanej odloženej daňovej</w:t>
            </w:r>
            <w:r w:rsidRPr="00B47D63">
              <w:rPr>
                <w:rFonts w:asciiTheme="majorHAnsi" w:hAnsiTheme="majorHAnsi" w:cs="Arial"/>
                <w:sz w:val="20"/>
                <w:szCs w:val="20"/>
              </w:rPr>
              <w:t xml:space="preserve"> pohľadávky</w:t>
            </w:r>
          </w:p>
        </w:tc>
        <w:tc>
          <w:tcPr>
            <w:tcW w:w="1143" w:type="dxa"/>
            <w:vAlign w:val="center"/>
          </w:tcPr>
          <w:p w14:paraId="0491C1F0" w14:textId="77777777" w:rsidR="00C439DA" w:rsidRPr="007B45E4" w:rsidRDefault="00C439DA" w:rsidP="00C439DA">
            <w:pPr>
              <w:jc w:val="center"/>
              <w:rPr>
                <w:rFonts w:ascii="Cambria" w:hAnsi="Cambria" w:cs="Arial"/>
                <w:sz w:val="20"/>
                <w:szCs w:val="20"/>
              </w:rPr>
            </w:pPr>
          </w:p>
        </w:tc>
        <w:tc>
          <w:tcPr>
            <w:tcW w:w="1233" w:type="dxa"/>
            <w:vAlign w:val="center"/>
          </w:tcPr>
          <w:p w14:paraId="66C9C962" w14:textId="77777777" w:rsidR="00C439DA" w:rsidRPr="007B45E4" w:rsidRDefault="00C439DA" w:rsidP="00C439DA">
            <w:pPr>
              <w:jc w:val="center"/>
              <w:rPr>
                <w:rFonts w:ascii="Cambria" w:hAnsi="Cambria" w:cs="Arial"/>
                <w:sz w:val="20"/>
                <w:szCs w:val="20"/>
              </w:rPr>
            </w:pPr>
          </w:p>
        </w:tc>
        <w:tc>
          <w:tcPr>
            <w:tcW w:w="795" w:type="dxa"/>
            <w:vAlign w:val="center"/>
          </w:tcPr>
          <w:p w14:paraId="663FB374" w14:textId="48156B31"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34D456D6" w14:textId="77777777" w:rsidR="00C439DA" w:rsidRPr="007B45E4" w:rsidRDefault="00C439DA" w:rsidP="00C439DA">
            <w:pPr>
              <w:jc w:val="center"/>
              <w:rPr>
                <w:rFonts w:ascii="Cambria" w:hAnsi="Cambria" w:cs="Arial"/>
                <w:sz w:val="20"/>
                <w:szCs w:val="20"/>
              </w:rPr>
            </w:pPr>
          </w:p>
        </w:tc>
        <w:tc>
          <w:tcPr>
            <w:tcW w:w="1232" w:type="dxa"/>
            <w:vAlign w:val="center"/>
          </w:tcPr>
          <w:p w14:paraId="51142695" w14:textId="77777777" w:rsidR="00C439DA" w:rsidRPr="007B45E4" w:rsidRDefault="00C439DA" w:rsidP="00C439DA">
            <w:pPr>
              <w:jc w:val="center"/>
              <w:rPr>
                <w:rFonts w:ascii="Cambria" w:hAnsi="Cambria" w:cs="Arial"/>
                <w:sz w:val="20"/>
                <w:szCs w:val="20"/>
              </w:rPr>
            </w:pPr>
          </w:p>
        </w:tc>
        <w:tc>
          <w:tcPr>
            <w:tcW w:w="795" w:type="dxa"/>
            <w:vAlign w:val="center"/>
          </w:tcPr>
          <w:p w14:paraId="0D190FFA" w14:textId="1F81EB04" w:rsidR="00C439DA" w:rsidRPr="004824F2" w:rsidRDefault="00C439DA" w:rsidP="00C439DA">
            <w:pPr>
              <w:jc w:val="center"/>
              <w:rPr>
                <w:rFonts w:ascii="Cambria" w:hAnsi="Cambria"/>
                <w:iCs/>
                <w:sz w:val="20"/>
                <w:szCs w:val="20"/>
              </w:rPr>
            </w:pPr>
            <w:r w:rsidRPr="009D0181">
              <w:rPr>
                <w:rFonts w:ascii="Cambria" w:hAnsi="Cambria"/>
                <w:iCs/>
                <w:sz w:val="20"/>
                <w:szCs w:val="20"/>
              </w:rPr>
              <w:t>21</w:t>
            </w:r>
          </w:p>
        </w:tc>
      </w:tr>
      <w:tr w:rsidR="00C439DA" w:rsidRPr="00B47D63" w14:paraId="54D2DFB4" w14:textId="77777777" w:rsidTr="00A84DC0">
        <w:tc>
          <w:tcPr>
            <w:tcW w:w="2871" w:type="dxa"/>
            <w:vAlign w:val="center"/>
          </w:tcPr>
          <w:p w14:paraId="69F0EB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Umorenie daňovej straty</w:t>
            </w:r>
          </w:p>
        </w:tc>
        <w:tc>
          <w:tcPr>
            <w:tcW w:w="1143" w:type="dxa"/>
            <w:vAlign w:val="center"/>
          </w:tcPr>
          <w:p w14:paraId="5A838D95" w14:textId="77777777" w:rsidR="00C439DA" w:rsidRPr="007B45E4" w:rsidRDefault="00C439DA" w:rsidP="00C439DA">
            <w:pPr>
              <w:jc w:val="center"/>
              <w:rPr>
                <w:rFonts w:ascii="Cambria" w:hAnsi="Cambria" w:cs="Arial"/>
                <w:sz w:val="20"/>
                <w:szCs w:val="20"/>
              </w:rPr>
            </w:pPr>
          </w:p>
        </w:tc>
        <w:tc>
          <w:tcPr>
            <w:tcW w:w="1233" w:type="dxa"/>
            <w:vAlign w:val="center"/>
          </w:tcPr>
          <w:p w14:paraId="03DB6BB1" w14:textId="77777777" w:rsidR="00C439DA" w:rsidRPr="007B45E4" w:rsidRDefault="00C439DA" w:rsidP="00C439DA">
            <w:pPr>
              <w:jc w:val="center"/>
              <w:rPr>
                <w:rFonts w:ascii="Cambria" w:hAnsi="Cambria" w:cs="Arial"/>
                <w:sz w:val="20"/>
                <w:szCs w:val="20"/>
              </w:rPr>
            </w:pPr>
          </w:p>
        </w:tc>
        <w:tc>
          <w:tcPr>
            <w:tcW w:w="795" w:type="dxa"/>
            <w:vAlign w:val="center"/>
          </w:tcPr>
          <w:p w14:paraId="13BF219F" w14:textId="2DDC1D66"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26798CB5" w14:textId="262CDD1D" w:rsidR="00C439DA" w:rsidRPr="007B45E4" w:rsidRDefault="00C439DA" w:rsidP="00C439DA">
            <w:pPr>
              <w:jc w:val="center"/>
              <w:rPr>
                <w:rFonts w:ascii="Cambria" w:hAnsi="Cambria" w:cs="Arial"/>
                <w:sz w:val="20"/>
                <w:szCs w:val="20"/>
              </w:rPr>
            </w:pPr>
          </w:p>
        </w:tc>
        <w:tc>
          <w:tcPr>
            <w:tcW w:w="1232" w:type="dxa"/>
            <w:vAlign w:val="center"/>
          </w:tcPr>
          <w:p w14:paraId="2017BB38" w14:textId="200CCD4E" w:rsidR="00C439DA" w:rsidRPr="007B45E4" w:rsidRDefault="00C439DA" w:rsidP="00C439DA">
            <w:pPr>
              <w:jc w:val="center"/>
              <w:rPr>
                <w:rFonts w:ascii="Cambria" w:hAnsi="Cambria" w:cs="Arial"/>
                <w:sz w:val="20"/>
                <w:szCs w:val="20"/>
              </w:rPr>
            </w:pPr>
          </w:p>
        </w:tc>
        <w:tc>
          <w:tcPr>
            <w:tcW w:w="795" w:type="dxa"/>
            <w:vAlign w:val="center"/>
          </w:tcPr>
          <w:p w14:paraId="4976276A" w14:textId="651B37A4" w:rsidR="00C439DA" w:rsidRPr="004824F2" w:rsidRDefault="00C439DA" w:rsidP="00C439DA">
            <w:pPr>
              <w:jc w:val="center"/>
              <w:rPr>
                <w:rFonts w:ascii="Cambria" w:hAnsi="Cambria"/>
                <w:iCs/>
                <w:sz w:val="20"/>
                <w:szCs w:val="20"/>
              </w:rPr>
            </w:pPr>
            <w:r w:rsidRPr="009D0181">
              <w:rPr>
                <w:rFonts w:ascii="Cambria" w:hAnsi="Cambria"/>
                <w:iCs/>
                <w:sz w:val="20"/>
                <w:szCs w:val="20"/>
              </w:rPr>
              <w:t>21</w:t>
            </w:r>
          </w:p>
        </w:tc>
      </w:tr>
      <w:tr w:rsidR="00C439DA" w:rsidRPr="00B47D63" w14:paraId="39CECC05" w14:textId="77777777" w:rsidTr="00A84DC0">
        <w:tc>
          <w:tcPr>
            <w:tcW w:w="2871" w:type="dxa"/>
            <w:vAlign w:val="center"/>
          </w:tcPr>
          <w:p w14:paraId="38DCE032"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Zmena sadzby dane</w:t>
            </w:r>
          </w:p>
        </w:tc>
        <w:tc>
          <w:tcPr>
            <w:tcW w:w="1143" w:type="dxa"/>
            <w:vAlign w:val="center"/>
          </w:tcPr>
          <w:p w14:paraId="0C91B5E9" w14:textId="77777777" w:rsidR="00C439DA" w:rsidRPr="007B45E4" w:rsidRDefault="00C439DA" w:rsidP="00C439DA">
            <w:pPr>
              <w:jc w:val="center"/>
              <w:rPr>
                <w:rFonts w:ascii="Cambria" w:hAnsi="Cambria" w:cs="Arial"/>
                <w:sz w:val="20"/>
                <w:szCs w:val="20"/>
              </w:rPr>
            </w:pPr>
          </w:p>
        </w:tc>
        <w:tc>
          <w:tcPr>
            <w:tcW w:w="1233" w:type="dxa"/>
            <w:vAlign w:val="center"/>
          </w:tcPr>
          <w:p w14:paraId="4CFC53A8" w14:textId="3ECB35CB" w:rsidR="00C439DA" w:rsidRPr="007B45E4" w:rsidRDefault="00C439DA" w:rsidP="00C439DA">
            <w:pPr>
              <w:jc w:val="center"/>
              <w:rPr>
                <w:rFonts w:ascii="Cambria" w:hAnsi="Cambria" w:cs="Arial"/>
                <w:sz w:val="20"/>
                <w:szCs w:val="20"/>
              </w:rPr>
            </w:pPr>
          </w:p>
        </w:tc>
        <w:tc>
          <w:tcPr>
            <w:tcW w:w="795" w:type="dxa"/>
            <w:vAlign w:val="center"/>
          </w:tcPr>
          <w:p w14:paraId="07222DB9" w14:textId="77777777" w:rsidR="00C439DA" w:rsidRPr="009D0181" w:rsidRDefault="00C439DA" w:rsidP="00C439DA">
            <w:pPr>
              <w:jc w:val="center"/>
              <w:rPr>
                <w:rFonts w:ascii="Cambria" w:hAnsi="Cambria"/>
                <w:iCs/>
                <w:sz w:val="20"/>
                <w:szCs w:val="20"/>
              </w:rPr>
            </w:pPr>
          </w:p>
        </w:tc>
        <w:tc>
          <w:tcPr>
            <w:tcW w:w="1143" w:type="dxa"/>
            <w:vAlign w:val="center"/>
          </w:tcPr>
          <w:p w14:paraId="4540D5F1" w14:textId="336ABE3B" w:rsidR="00C439DA" w:rsidRPr="007B45E4" w:rsidRDefault="00C439DA" w:rsidP="00C439DA">
            <w:pPr>
              <w:jc w:val="center"/>
              <w:rPr>
                <w:rFonts w:ascii="Cambria" w:hAnsi="Cambria" w:cs="Arial"/>
                <w:sz w:val="20"/>
                <w:szCs w:val="20"/>
              </w:rPr>
            </w:pPr>
          </w:p>
        </w:tc>
        <w:tc>
          <w:tcPr>
            <w:tcW w:w="1232" w:type="dxa"/>
            <w:vAlign w:val="center"/>
          </w:tcPr>
          <w:p w14:paraId="635C602E" w14:textId="095DFCBA" w:rsidR="00C439DA" w:rsidRPr="007B45E4" w:rsidRDefault="00C439DA" w:rsidP="00C439DA">
            <w:pPr>
              <w:jc w:val="center"/>
              <w:rPr>
                <w:rFonts w:ascii="Cambria" w:hAnsi="Cambria" w:cs="Arial"/>
                <w:sz w:val="20"/>
                <w:szCs w:val="20"/>
              </w:rPr>
            </w:pPr>
            <w:r>
              <w:rPr>
                <w:rFonts w:ascii="Cambria" w:hAnsi="Cambria" w:cs="Arial"/>
                <w:sz w:val="20"/>
                <w:szCs w:val="20"/>
              </w:rPr>
              <w:t>x</w:t>
            </w:r>
          </w:p>
        </w:tc>
        <w:tc>
          <w:tcPr>
            <w:tcW w:w="795" w:type="dxa"/>
            <w:vAlign w:val="center"/>
          </w:tcPr>
          <w:p w14:paraId="69E2B88C" w14:textId="3B75A1A5" w:rsidR="00C439DA" w:rsidRPr="007B45E4" w:rsidRDefault="00C439DA" w:rsidP="00C439DA">
            <w:pPr>
              <w:jc w:val="center"/>
              <w:rPr>
                <w:rFonts w:ascii="Cambria" w:hAnsi="Cambria"/>
                <w:sz w:val="20"/>
                <w:szCs w:val="20"/>
              </w:rPr>
            </w:pPr>
          </w:p>
        </w:tc>
      </w:tr>
      <w:tr w:rsidR="00C439DA" w:rsidRPr="00B47D63" w14:paraId="29A6A07E" w14:textId="77777777" w:rsidTr="00A84DC0">
        <w:tc>
          <w:tcPr>
            <w:tcW w:w="2871" w:type="dxa"/>
            <w:vAlign w:val="center"/>
          </w:tcPr>
          <w:p w14:paraId="4D75AAA4"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Iné</w:t>
            </w:r>
          </w:p>
        </w:tc>
        <w:tc>
          <w:tcPr>
            <w:tcW w:w="1143" w:type="dxa"/>
            <w:vAlign w:val="center"/>
          </w:tcPr>
          <w:p w14:paraId="362032B7" w14:textId="77777777" w:rsidR="00C439DA" w:rsidRPr="007B45E4" w:rsidRDefault="00C439DA" w:rsidP="00C439DA">
            <w:pPr>
              <w:jc w:val="center"/>
              <w:rPr>
                <w:rFonts w:ascii="Cambria" w:hAnsi="Cambria" w:cs="Arial"/>
                <w:sz w:val="20"/>
                <w:szCs w:val="20"/>
              </w:rPr>
            </w:pPr>
          </w:p>
        </w:tc>
        <w:tc>
          <w:tcPr>
            <w:tcW w:w="1233" w:type="dxa"/>
            <w:vAlign w:val="center"/>
          </w:tcPr>
          <w:p w14:paraId="0C4667DB" w14:textId="77777777" w:rsidR="00C439DA" w:rsidRPr="007B45E4" w:rsidRDefault="00C439DA" w:rsidP="00C439DA">
            <w:pPr>
              <w:jc w:val="center"/>
              <w:rPr>
                <w:rFonts w:ascii="Cambria" w:hAnsi="Cambria" w:cs="Arial"/>
                <w:sz w:val="20"/>
                <w:szCs w:val="20"/>
              </w:rPr>
            </w:pPr>
          </w:p>
        </w:tc>
        <w:tc>
          <w:tcPr>
            <w:tcW w:w="795" w:type="dxa"/>
            <w:vAlign w:val="center"/>
          </w:tcPr>
          <w:p w14:paraId="040AFA14" w14:textId="75E00C0B" w:rsidR="00C439DA" w:rsidRPr="009D0181" w:rsidRDefault="00C439DA" w:rsidP="00C439DA">
            <w:pPr>
              <w:jc w:val="center"/>
              <w:rPr>
                <w:rFonts w:ascii="Cambria" w:hAnsi="Cambria"/>
                <w:iCs/>
                <w:sz w:val="20"/>
                <w:szCs w:val="20"/>
              </w:rPr>
            </w:pPr>
          </w:p>
        </w:tc>
        <w:tc>
          <w:tcPr>
            <w:tcW w:w="1143" w:type="dxa"/>
            <w:vAlign w:val="center"/>
          </w:tcPr>
          <w:p w14:paraId="3428899D" w14:textId="77777777" w:rsidR="00C439DA" w:rsidRPr="007B45E4" w:rsidRDefault="00C439DA" w:rsidP="00C439DA">
            <w:pPr>
              <w:jc w:val="center"/>
              <w:rPr>
                <w:rFonts w:ascii="Cambria" w:hAnsi="Cambria" w:cs="Arial"/>
                <w:sz w:val="20"/>
                <w:szCs w:val="20"/>
              </w:rPr>
            </w:pPr>
          </w:p>
        </w:tc>
        <w:tc>
          <w:tcPr>
            <w:tcW w:w="1232" w:type="dxa"/>
            <w:vAlign w:val="center"/>
          </w:tcPr>
          <w:p w14:paraId="1234164B" w14:textId="77777777" w:rsidR="00C439DA" w:rsidRPr="007B45E4" w:rsidRDefault="00C439DA" w:rsidP="00C439DA">
            <w:pPr>
              <w:jc w:val="center"/>
              <w:rPr>
                <w:rFonts w:ascii="Cambria" w:hAnsi="Cambria" w:cs="Arial"/>
                <w:sz w:val="20"/>
                <w:szCs w:val="20"/>
              </w:rPr>
            </w:pPr>
          </w:p>
        </w:tc>
        <w:tc>
          <w:tcPr>
            <w:tcW w:w="795" w:type="dxa"/>
            <w:vAlign w:val="center"/>
          </w:tcPr>
          <w:p w14:paraId="7347EEF2" w14:textId="2AC70EAF" w:rsidR="00C439DA" w:rsidRPr="007B45E4" w:rsidRDefault="00C439DA" w:rsidP="00C439DA">
            <w:pPr>
              <w:jc w:val="center"/>
              <w:rPr>
                <w:rFonts w:ascii="Cambria" w:hAnsi="Cambria"/>
                <w:sz w:val="20"/>
                <w:szCs w:val="20"/>
              </w:rPr>
            </w:pPr>
          </w:p>
        </w:tc>
      </w:tr>
      <w:tr w:rsidR="00C439DA" w:rsidRPr="00B47D63" w14:paraId="64099B92" w14:textId="77777777" w:rsidTr="00A84DC0">
        <w:tc>
          <w:tcPr>
            <w:tcW w:w="2871" w:type="dxa"/>
            <w:vAlign w:val="center"/>
          </w:tcPr>
          <w:p w14:paraId="7867CED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Spolu</w:t>
            </w:r>
          </w:p>
        </w:tc>
        <w:tc>
          <w:tcPr>
            <w:tcW w:w="1143" w:type="dxa"/>
            <w:vAlign w:val="center"/>
          </w:tcPr>
          <w:p w14:paraId="41783DB1" w14:textId="673F31FA" w:rsidR="00C439DA" w:rsidRPr="007B45E4" w:rsidRDefault="00C439DA" w:rsidP="00C439DA">
            <w:pPr>
              <w:jc w:val="center"/>
              <w:rPr>
                <w:rFonts w:ascii="Cambria" w:hAnsi="Cambria" w:cs="Arial"/>
                <w:sz w:val="20"/>
                <w:szCs w:val="20"/>
              </w:rPr>
            </w:pPr>
          </w:p>
        </w:tc>
        <w:tc>
          <w:tcPr>
            <w:tcW w:w="1233" w:type="dxa"/>
            <w:vAlign w:val="center"/>
          </w:tcPr>
          <w:p w14:paraId="3CE392BB" w14:textId="45765246" w:rsidR="00C439DA" w:rsidRPr="007B45E4" w:rsidRDefault="00C439DA" w:rsidP="00C439DA">
            <w:pPr>
              <w:jc w:val="center"/>
              <w:rPr>
                <w:rFonts w:ascii="Cambria" w:hAnsi="Cambria" w:cs="Arial"/>
                <w:sz w:val="20"/>
                <w:szCs w:val="20"/>
              </w:rPr>
            </w:pPr>
          </w:p>
        </w:tc>
        <w:tc>
          <w:tcPr>
            <w:tcW w:w="795" w:type="dxa"/>
            <w:vAlign w:val="center"/>
          </w:tcPr>
          <w:p w14:paraId="0180EB33" w14:textId="464AD1E6"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49CBC025" w14:textId="4157F6D1" w:rsidR="00C439DA" w:rsidRPr="007B45E4" w:rsidRDefault="00C439DA" w:rsidP="00C439DA">
            <w:pPr>
              <w:jc w:val="center"/>
              <w:rPr>
                <w:rFonts w:ascii="Cambria" w:hAnsi="Cambria" w:cs="Arial"/>
                <w:sz w:val="20"/>
                <w:szCs w:val="20"/>
              </w:rPr>
            </w:pPr>
            <w:r>
              <w:rPr>
                <w:rFonts w:ascii="Cambria" w:hAnsi="Cambria" w:cs="Arial"/>
                <w:sz w:val="20"/>
                <w:szCs w:val="20"/>
              </w:rPr>
              <w:t>174637</w:t>
            </w:r>
          </w:p>
        </w:tc>
        <w:tc>
          <w:tcPr>
            <w:tcW w:w="1232" w:type="dxa"/>
            <w:vAlign w:val="center"/>
          </w:tcPr>
          <w:p w14:paraId="28972343" w14:textId="4E6BD6B9" w:rsidR="00C439DA" w:rsidRPr="007B45E4" w:rsidRDefault="00C439DA" w:rsidP="00C439DA">
            <w:pPr>
              <w:jc w:val="center"/>
              <w:rPr>
                <w:rFonts w:ascii="Cambria" w:hAnsi="Cambria" w:cs="Arial"/>
                <w:sz w:val="20"/>
                <w:szCs w:val="20"/>
              </w:rPr>
            </w:pPr>
            <w:r>
              <w:rPr>
                <w:rFonts w:ascii="Cambria" w:hAnsi="Cambria" w:cs="Arial"/>
                <w:sz w:val="20"/>
                <w:szCs w:val="20"/>
              </w:rPr>
              <w:t>36674</w:t>
            </w:r>
          </w:p>
        </w:tc>
        <w:tc>
          <w:tcPr>
            <w:tcW w:w="795" w:type="dxa"/>
            <w:vAlign w:val="center"/>
          </w:tcPr>
          <w:p w14:paraId="49307BC9" w14:textId="59D978ED" w:rsidR="00C439DA" w:rsidRPr="007B45E4" w:rsidRDefault="00C439DA" w:rsidP="00C439DA">
            <w:pPr>
              <w:jc w:val="center"/>
              <w:rPr>
                <w:rFonts w:ascii="Cambria" w:hAnsi="Cambria"/>
                <w:sz w:val="20"/>
                <w:szCs w:val="20"/>
              </w:rPr>
            </w:pPr>
            <w:r>
              <w:rPr>
                <w:rFonts w:ascii="Cambria" w:hAnsi="Cambria"/>
                <w:iCs/>
                <w:sz w:val="20"/>
                <w:szCs w:val="20"/>
              </w:rPr>
              <w:t>21</w:t>
            </w:r>
          </w:p>
        </w:tc>
      </w:tr>
      <w:tr w:rsidR="00C439DA" w:rsidRPr="00B47D63" w14:paraId="3E4492DF" w14:textId="77777777" w:rsidTr="00A84DC0">
        <w:tc>
          <w:tcPr>
            <w:tcW w:w="2871" w:type="dxa"/>
            <w:vAlign w:val="center"/>
          </w:tcPr>
          <w:p w14:paraId="5FA209CD"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Splatná daň z príjmov</w:t>
            </w:r>
          </w:p>
        </w:tc>
        <w:tc>
          <w:tcPr>
            <w:tcW w:w="1143" w:type="dxa"/>
            <w:vAlign w:val="center"/>
          </w:tcPr>
          <w:p w14:paraId="665EEE8A" w14:textId="66896CB2" w:rsidR="00C439DA" w:rsidRPr="007B45E4" w:rsidRDefault="00C439DA" w:rsidP="00C439DA">
            <w:pPr>
              <w:jc w:val="center"/>
              <w:rPr>
                <w:rFonts w:ascii="Cambria" w:hAnsi="Cambria" w:cs="Arial"/>
                <w:sz w:val="20"/>
                <w:szCs w:val="20"/>
              </w:rPr>
            </w:pPr>
          </w:p>
        </w:tc>
        <w:tc>
          <w:tcPr>
            <w:tcW w:w="1233" w:type="dxa"/>
            <w:vAlign w:val="center"/>
          </w:tcPr>
          <w:p w14:paraId="62F201A4" w14:textId="3CC6DAAB" w:rsidR="00C439DA" w:rsidRPr="007B45E4" w:rsidRDefault="00C439DA" w:rsidP="00C439DA">
            <w:pPr>
              <w:jc w:val="center"/>
              <w:rPr>
                <w:rFonts w:ascii="Cambria" w:hAnsi="Cambria" w:cs="Arial"/>
                <w:sz w:val="20"/>
                <w:szCs w:val="20"/>
              </w:rPr>
            </w:pPr>
          </w:p>
        </w:tc>
        <w:tc>
          <w:tcPr>
            <w:tcW w:w="795" w:type="dxa"/>
            <w:vAlign w:val="center"/>
          </w:tcPr>
          <w:p w14:paraId="7935E4CA" w14:textId="5F2965AB"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23970F06" w14:textId="00BB5C0B" w:rsidR="00C439DA" w:rsidRPr="007B45E4" w:rsidRDefault="00C439DA" w:rsidP="00C439DA">
            <w:pPr>
              <w:jc w:val="center"/>
              <w:rPr>
                <w:rFonts w:ascii="Cambria" w:hAnsi="Cambria" w:cs="Arial"/>
                <w:sz w:val="20"/>
                <w:szCs w:val="20"/>
              </w:rPr>
            </w:pPr>
          </w:p>
        </w:tc>
        <w:tc>
          <w:tcPr>
            <w:tcW w:w="1232" w:type="dxa"/>
            <w:vAlign w:val="center"/>
          </w:tcPr>
          <w:p w14:paraId="7528138C" w14:textId="4A9D0D39" w:rsidR="00C439DA" w:rsidRPr="007B45E4" w:rsidRDefault="00C439DA" w:rsidP="00C439DA">
            <w:pPr>
              <w:jc w:val="center"/>
              <w:rPr>
                <w:rFonts w:ascii="Cambria" w:hAnsi="Cambria" w:cs="Arial"/>
                <w:sz w:val="20"/>
                <w:szCs w:val="20"/>
              </w:rPr>
            </w:pPr>
            <w:r>
              <w:rPr>
                <w:rFonts w:ascii="Cambria" w:hAnsi="Cambria" w:cs="Arial"/>
                <w:sz w:val="20"/>
                <w:szCs w:val="20"/>
              </w:rPr>
              <w:t>36674</w:t>
            </w:r>
          </w:p>
        </w:tc>
        <w:tc>
          <w:tcPr>
            <w:tcW w:w="795" w:type="dxa"/>
            <w:vAlign w:val="center"/>
          </w:tcPr>
          <w:p w14:paraId="1D82CECF" w14:textId="58656404" w:rsidR="00C439DA" w:rsidRPr="007B45E4" w:rsidRDefault="00C439DA" w:rsidP="00C439DA">
            <w:pPr>
              <w:jc w:val="center"/>
              <w:rPr>
                <w:rFonts w:ascii="Cambria" w:hAnsi="Cambria"/>
                <w:sz w:val="20"/>
                <w:szCs w:val="20"/>
              </w:rPr>
            </w:pPr>
            <w:r>
              <w:rPr>
                <w:rFonts w:ascii="Cambria" w:hAnsi="Cambria"/>
                <w:iCs/>
                <w:sz w:val="20"/>
                <w:szCs w:val="20"/>
              </w:rPr>
              <w:t>21</w:t>
            </w:r>
          </w:p>
        </w:tc>
      </w:tr>
      <w:tr w:rsidR="00C439DA" w:rsidRPr="00B47D63" w14:paraId="5101BBE7" w14:textId="77777777" w:rsidTr="00A84DC0">
        <w:tc>
          <w:tcPr>
            <w:tcW w:w="2871" w:type="dxa"/>
            <w:vAlign w:val="center"/>
          </w:tcPr>
          <w:p w14:paraId="67C34D4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Odložená daň z príjmov</w:t>
            </w:r>
          </w:p>
        </w:tc>
        <w:tc>
          <w:tcPr>
            <w:tcW w:w="1143" w:type="dxa"/>
            <w:vAlign w:val="center"/>
          </w:tcPr>
          <w:p w14:paraId="4A787595" w14:textId="6C38A2C9" w:rsidR="00C439DA" w:rsidRPr="007B45E4" w:rsidRDefault="00C439DA" w:rsidP="00C439DA">
            <w:pPr>
              <w:jc w:val="center"/>
              <w:rPr>
                <w:rFonts w:ascii="Cambria" w:hAnsi="Cambria" w:cs="Arial"/>
                <w:sz w:val="20"/>
                <w:szCs w:val="20"/>
              </w:rPr>
            </w:pPr>
          </w:p>
        </w:tc>
        <w:tc>
          <w:tcPr>
            <w:tcW w:w="1233" w:type="dxa"/>
            <w:vAlign w:val="center"/>
          </w:tcPr>
          <w:p w14:paraId="0A43B856" w14:textId="5A7CD651" w:rsidR="00C439DA" w:rsidRPr="007B45E4" w:rsidRDefault="00C439DA" w:rsidP="00C439DA">
            <w:pPr>
              <w:jc w:val="center"/>
              <w:rPr>
                <w:rFonts w:ascii="Cambria" w:hAnsi="Cambria" w:cs="Arial"/>
                <w:sz w:val="20"/>
                <w:szCs w:val="20"/>
              </w:rPr>
            </w:pPr>
          </w:p>
        </w:tc>
        <w:tc>
          <w:tcPr>
            <w:tcW w:w="795" w:type="dxa"/>
            <w:vAlign w:val="center"/>
          </w:tcPr>
          <w:p w14:paraId="63038199" w14:textId="54CD7C04"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188FB9EE" w14:textId="38FAF541" w:rsidR="00C439DA" w:rsidRPr="007B45E4" w:rsidRDefault="00C439DA" w:rsidP="00C439DA">
            <w:pPr>
              <w:jc w:val="center"/>
              <w:rPr>
                <w:rFonts w:ascii="Cambria" w:hAnsi="Cambria" w:cs="Arial"/>
                <w:sz w:val="20"/>
                <w:szCs w:val="20"/>
              </w:rPr>
            </w:pPr>
          </w:p>
        </w:tc>
        <w:tc>
          <w:tcPr>
            <w:tcW w:w="1232" w:type="dxa"/>
            <w:vAlign w:val="center"/>
          </w:tcPr>
          <w:p w14:paraId="5CDC8FCA" w14:textId="4C9918A0" w:rsidR="00C439DA" w:rsidRPr="007B45E4" w:rsidRDefault="00C439DA" w:rsidP="00C439DA">
            <w:pPr>
              <w:jc w:val="center"/>
              <w:rPr>
                <w:rFonts w:ascii="Cambria" w:hAnsi="Cambria" w:cs="Arial"/>
                <w:sz w:val="20"/>
                <w:szCs w:val="20"/>
              </w:rPr>
            </w:pPr>
            <w:r>
              <w:rPr>
                <w:rFonts w:ascii="Cambria" w:hAnsi="Cambria" w:cs="Arial"/>
                <w:sz w:val="20"/>
                <w:szCs w:val="20"/>
              </w:rPr>
              <w:t>11882</w:t>
            </w:r>
          </w:p>
        </w:tc>
        <w:tc>
          <w:tcPr>
            <w:tcW w:w="795" w:type="dxa"/>
            <w:vAlign w:val="center"/>
          </w:tcPr>
          <w:p w14:paraId="1485184B" w14:textId="0151DA19" w:rsidR="00C439DA" w:rsidRPr="007B45E4" w:rsidRDefault="00C439DA" w:rsidP="00C439DA">
            <w:pPr>
              <w:jc w:val="center"/>
              <w:rPr>
                <w:rFonts w:ascii="Cambria" w:hAnsi="Cambria"/>
                <w:sz w:val="20"/>
                <w:szCs w:val="20"/>
              </w:rPr>
            </w:pPr>
            <w:r>
              <w:rPr>
                <w:rFonts w:ascii="Cambria" w:hAnsi="Cambria"/>
                <w:iCs/>
                <w:sz w:val="20"/>
                <w:szCs w:val="20"/>
              </w:rPr>
              <w:t>21</w:t>
            </w:r>
          </w:p>
        </w:tc>
      </w:tr>
      <w:tr w:rsidR="00C439DA" w:rsidRPr="00B47D63" w14:paraId="32A8C504" w14:textId="77777777" w:rsidTr="00A84DC0">
        <w:tc>
          <w:tcPr>
            <w:tcW w:w="2871" w:type="dxa"/>
            <w:vAlign w:val="center"/>
          </w:tcPr>
          <w:p w14:paraId="4A9271C5" w14:textId="77777777" w:rsidR="00C439DA" w:rsidRPr="00B47D63" w:rsidRDefault="00C439DA" w:rsidP="00C439DA">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lastRenderedPageBreak/>
              <w:t>Celková daň z príjmov</w:t>
            </w:r>
          </w:p>
        </w:tc>
        <w:tc>
          <w:tcPr>
            <w:tcW w:w="1143" w:type="dxa"/>
            <w:vAlign w:val="center"/>
          </w:tcPr>
          <w:p w14:paraId="6F237F23" w14:textId="72EDD27C" w:rsidR="00C439DA" w:rsidRPr="007B45E4" w:rsidRDefault="00C439DA" w:rsidP="00C439DA">
            <w:pPr>
              <w:jc w:val="center"/>
              <w:rPr>
                <w:rFonts w:ascii="Cambria" w:eastAsia="Times New Roman" w:hAnsi="Cambria" w:cs="Arial"/>
                <w:color w:val="000000"/>
                <w:sz w:val="20"/>
                <w:szCs w:val="20"/>
                <w:lang w:eastAsia="sk-SK"/>
              </w:rPr>
            </w:pPr>
          </w:p>
        </w:tc>
        <w:tc>
          <w:tcPr>
            <w:tcW w:w="1233" w:type="dxa"/>
            <w:vAlign w:val="center"/>
          </w:tcPr>
          <w:p w14:paraId="3FD1431F" w14:textId="4F2283B4" w:rsidR="00C439DA" w:rsidRPr="007B45E4" w:rsidRDefault="00C439DA" w:rsidP="00C439DA">
            <w:pPr>
              <w:ind w:firstLineChars="100" w:firstLine="200"/>
              <w:jc w:val="center"/>
              <w:rPr>
                <w:rFonts w:ascii="Cambria" w:eastAsia="Times New Roman" w:hAnsi="Cambria" w:cs="Arial"/>
                <w:color w:val="2F75B5"/>
                <w:sz w:val="20"/>
                <w:szCs w:val="20"/>
                <w:lang w:eastAsia="sk-SK"/>
              </w:rPr>
            </w:pPr>
          </w:p>
        </w:tc>
        <w:tc>
          <w:tcPr>
            <w:tcW w:w="795" w:type="dxa"/>
            <w:vAlign w:val="center"/>
          </w:tcPr>
          <w:p w14:paraId="5A08DB32" w14:textId="6C28A0CC" w:rsidR="00C439DA" w:rsidRPr="009D0181" w:rsidRDefault="00C439DA" w:rsidP="00C439DA">
            <w:pPr>
              <w:jc w:val="center"/>
              <w:rPr>
                <w:rFonts w:ascii="Cambria" w:hAnsi="Cambria"/>
                <w:iCs/>
                <w:sz w:val="20"/>
                <w:szCs w:val="20"/>
              </w:rPr>
            </w:pPr>
            <w:r>
              <w:rPr>
                <w:rFonts w:ascii="Cambria" w:hAnsi="Cambria"/>
                <w:iCs/>
                <w:sz w:val="20"/>
                <w:szCs w:val="20"/>
              </w:rPr>
              <w:t>24</w:t>
            </w:r>
          </w:p>
        </w:tc>
        <w:tc>
          <w:tcPr>
            <w:tcW w:w="1143" w:type="dxa"/>
            <w:vAlign w:val="center"/>
          </w:tcPr>
          <w:p w14:paraId="20CDEC53" w14:textId="0195C9E8" w:rsidR="00C439DA" w:rsidRPr="007B45E4" w:rsidRDefault="00C439DA" w:rsidP="00C439DA">
            <w:pPr>
              <w:jc w:val="center"/>
              <w:rPr>
                <w:rFonts w:ascii="Cambria" w:eastAsia="Times New Roman" w:hAnsi="Cambria" w:cs="Arial"/>
                <w:color w:val="000000"/>
                <w:sz w:val="20"/>
                <w:szCs w:val="20"/>
                <w:lang w:eastAsia="sk-SK"/>
              </w:rPr>
            </w:pPr>
          </w:p>
        </w:tc>
        <w:tc>
          <w:tcPr>
            <w:tcW w:w="1232" w:type="dxa"/>
            <w:vAlign w:val="center"/>
          </w:tcPr>
          <w:p w14:paraId="16EFF9DB" w14:textId="6B6719AA" w:rsidR="00C439DA" w:rsidRPr="007B45E4" w:rsidRDefault="00C439DA" w:rsidP="00C439DA">
            <w:pPr>
              <w:ind w:firstLineChars="100" w:firstLine="200"/>
              <w:jc w:val="center"/>
              <w:rPr>
                <w:rFonts w:ascii="Cambria" w:eastAsia="Times New Roman" w:hAnsi="Cambria" w:cs="Arial"/>
                <w:color w:val="2F75B5"/>
                <w:sz w:val="20"/>
                <w:szCs w:val="20"/>
                <w:lang w:eastAsia="sk-SK"/>
              </w:rPr>
            </w:pPr>
            <w:r>
              <w:rPr>
                <w:rFonts w:ascii="Cambria" w:eastAsia="Times New Roman" w:hAnsi="Cambria" w:cs="Arial"/>
                <w:color w:val="2F75B5"/>
                <w:sz w:val="20"/>
                <w:szCs w:val="20"/>
                <w:lang w:eastAsia="sk-SK"/>
              </w:rPr>
              <w:t>48556</w:t>
            </w:r>
          </w:p>
        </w:tc>
        <w:tc>
          <w:tcPr>
            <w:tcW w:w="795" w:type="dxa"/>
            <w:vAlign w:val="center"/>
          </w:tcPr>
          <w:p w14:paraId="0F5107E6" w14:textId="463BA888" w:rsidR="00C439DA" w:rsidRPr="007B45E4" w:rsidRDefault="00C439DA" w:rsidP="00C439DA">
            <w:pPr>
              <w:jc w:val="center"/>
              <w:rPr>
                <w:rFonts w:ascii="Cambria" w:hAnsi="Cambria"/>
                <w:sz w:val="20"/>
                <w:szCs w:val="20"/>
              </w:rPr>
            </w:pPr>
            <w:r>
              <w:rPr>
                <w:rFonts w:ascii="Cambria" w:hAnsi="Cambria"/>
                <w:iCs/>
                <w:sz w:val="20"/>
                <w:szCs w:val="20"/>
              </w:rPr>
              <w:t>21</w:t>
            </w:r>
          </w:p>
        </w:tc>
      </w:tr>
    </w:tbl>
    <w:p w14:paraId="0F9B08B7" w14:textId="77777777" w:rsidR="003B284E" w:rsidRDefault="003B284E"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A8E9FB2" w14:textId="710BB7C4" w:rsidR="00A13CCA" w:rsidRDefault="00E8181E"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E8181E">
        <w:rPr>
          <w:rFonts w:asciiTheme="majorHAnsi" w:eastAsia="MS Gothic" w:hAnsiTheme="majorHAnsi" w:cs="Arial"/>
          <w:b/>
          <w14:textOutline w14:w="0" w14:cap="rnd" w14:cmpd="sng" w14:algn="ctr">
            <w14:solidFill>
              <w14:schemeClr w14:val="tx1"/>
            </w14:solidFill>
            <w14:prstDash w14:val="solid"/>
            <w14:bevel/>
          </w14:textOutline>
        </w:rPr>
        <w:t>III. 6</w:t>
      </w:r>
      <w:r w:rsidR="00F349F3" w:rsidRPr="00E8181E">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13CCA" w:rsidRPr="00E8181E">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majetku a záväzkov zabezpečených derivátmi</w:t>
      </w:r>
    </w:p>
    <w:p w14:paraId="23A06155" w14:textId="1BAFECF7" w:rsidR="007C322F" w:rsidRDefault="007C322F" w:rsidP="004279D0">
      <w:pPr>
        <w:spacing w:after="0" w:line="240" w:lineRule="auto"/>
        <w:ind w:left="567" w:hanging="567"/>
        <w:rPr>
          <w:rFonts w:asciiTheme="majorHAnsi" w:eastAsia="MS Gothic" w:hAnsiTheme="majorHAnsi" w:cs="Arial"/>
          <w:bCs/>
          <w14:textOutline w14:w="0" w14:cap="rnd" w14:cmpd="sng" w14:algn="ctr">
            <w14:solidFill>
              <w14:schemeClr w14:val="tx1"/>
            </w14:solidFill>
            <w14:prstDash w14:val="solid"/>
            <w14:bevel/>
          </w14:textOutline>
        </w:rPr>
      </w:pPr>
      <w:r w:rsidRPr="007C322F">
        <w:rPr>
          <w:rFonts w:asciiTheme="majorHAnsi" w:eastAsia="MS Gothic" w:hAnsiTheme="majorHAnsi" w:cs="Arial"/>
          <w:bCs/>
          <w14:textOutline w14:w="0" w14:cap="rnd" w14:cmpd="sng" w14:algn="ctr">
            <w14:solidFill>
              <w14:schemeClr w14:val="tx1"/>
            </w14:solidFill>
            <w14:prstDash w14:val="solid"/>
            <w14:bevel/>
          </w14:textOutline>
        </w:rPr>
        <w:t>Spoločnosť neúčtuje</w:t>
      </w:r>
    </w:p>
    <w:p w14:paraId="0D5C7810" w14:textId="77777777" w:rsidR="00D07BBD" w:rsidRDefault="00D07BBD" w:rsidP="004279D0">
      <w:pPr>
        <w:spacing w:after="0" w:line="240" w:lineRule="auto"/>
        <w:ind w:left="567" w:hanging="567"/>
        <w:rPr>
          <w:rFonts w:asciiTheme="majorHAnsi" w:eastAsia="MS Gothic" w:hAnsiTheme="majorHAnsi" w:cs="Arial"/>
          <w:bCs/>
          <w14:textOutline w14:w="0" w14:cap="rnd" w14:cmpd="sng" w14:algn="ctr">
            <w14:solidFill>
              <w14:schemeClr w14:val="tx1"/>
            </w14:solidFill>
            <w14:prstDash w14:val="solid"/>
            <w14:bevel/>
          </w14:textOutline>
        </w:rPr>
      </w:pPr>
    </w:p>
    <w:p w14:paraId="219D7811" w14:textId="77777777" w:rsidR="00CB5388" w:rsidRPr="00B47D63" w:rsidRDefault="00CB5388"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IV</w:t>
      </w:r>
      <w:r w:rsidR="002E5E65">
        <w:rPr>
          <w:rFonts w:asciiTheme="majorHAnsi" w:hAnsiTheme="majorHAnsi" w:cs="Arial"/>
          <w:b/>
          <w:sz w:val="24"/>
          <w:szCs w:val="24"/>
        </w:rPr>
        <w:t xml:space="preserve"> -</w:t>
      </w:r>
      <w:r w:rsidR="00AC390C">
        <w:rPr>
          <w:rFonts w:asciiTheme="majorHAnsi" w:hAnsiTheme="majorHAnsi" w:cs="Arial"/>
          <w:b/>
          <w:sz w:val="24"/>
          <w:szCs w:val="24"/>
        </w:rPr>
        <w:t xml:space="preserve"> </w:t>
      </w:r>
      <w:r w:rsidRPr="00B47D63">
        <w:rPr>
          <w:rFonts w:asciiTheme="majorHAnsi" w:hAnsiTheme="majorHAnsi" w:cs="Arial"/>
          <w:b/>
          <w:sz w:val="24"/>
          <w:szCs w:val="24"/>
        </w:rPr>
        <w:t xml:space="preserve">Informácie, ktoré vysvetľujú a dopĺňajú položky </w:t>
      </w:r>
      <w:r w:rsidR="004F1560" w:rsidRPr="00B47D63">
        <w:rPr>
          <w:rFonts w:asciiTheme="majorHAnsi" w:hAnsiTheme="majorHAnsi" w:cs="Arial"/>
          <w:b/>
          <w:sz w:val="24"/>
          <w:szCs w:val="24"/>
        </w:rPr>
        <w:t>výkazu ziskov a strát</w:t>
      </w:r>
    </w:p>
    <w:p w14:paraId="3113F792" w14:textId="77777777" w:rsidR="00CB5388" w:rsidRPr="00B47D63" w:rsidRDefault="00CB5388" w:rsidP="00DE52FC">
      <w:pPr>
        <w:pStyle w:val="Odsekzoznamu"/>
        <w:spacing w:after="0" w:line="240" w:lineRule="auto"/>
        <w:ind w:left="0"/>
        <w:jc w:val="both"/>
        <w:rPr>
          <w:rFonts w:asciiTheme="majorHAnsi" w:hAnsiTheme="majorHAnsi" w:cs="Arial"/>
          <w:sz w:val="20"/>
          <w:szCs w:val="20"/>
        </w:rPr>
      </w:pPr>
    </w:p>
    <w:p w14:paraId="660D7C3F" w14:textId="77777777" w:rsidR="00A10232" w:rsidRPr="00DF0262"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F0262">
        <w:rPr>
          <w:rFonts w:asciiTheme="majorHAnsi" w:eastAsia="MS Gothic" w:hAnsiTheme="majorHAnsi" w:cs="Arial"/>
          <w:b/>
          <w14:textOutline w14:w="0" w14:cap="rnd" w14:cmpd="sng" w14:algn="ctr">
            <w14:solidFill>
              <w14:schemeClr w14:val="tx1"/>
            </w14:solidFill>
            <w14:prstDash w14:val="solid"/>
            <w14:bevel/>
          </w14:textOutline>
        </w:rPr>
        <w:t xml:space="preserve">IV.1 a) </w:t>
      </w:r>
      <w:r w:rsidR="002849DB" w:rsidRPr="00DF0262">
        <w:rPr>
          <w:rFonts w:asciiTheme="majorHAnsi" w:eastAsia="MS Gothic" w:hAnsiTheme="majorHAnsi" w:cs="Arial"/>
          <w:b/>
          <w14:textOutline w14:w="0" w14:cap="rnd" w14:cmpd="sng" w14:algn="ctr">
            <w14:solidFill>
              <w14:schemeClr w14:val="tx1"/>
            </w14:solidFill>
            <w14:prstDash w14:val="solid"/>
            <w14:bevel/>
          </w14:textOutline>
        </w:rPr>
        <w:t>Informácie o tržbách</w:t>
      </w:r>
    </w:p>
    <w:p w14:paraId="2E645F6B" w14:textId="77777777" w:rsidR="002849DB" w:rsidRPr="00B47D63" w:rsidRDefault="002849DB" w:rsidP="00DE52FC">
      <w:pPr>
        <w:pStyle w:val="Odsekzoznamu"/>
        <w:spacing w:after="0" w:line="240" w:lineRule="auto"/>
        <w:ind w:left="0"/>
        <w:jc w:val="both"/>
        <w:rPr>
          <w:rFonts w:asciiTheme="majorHAnsi" w:hAnsiTheme="majorHAnsi" w:cs="Arial"/>
          <w:b/>
          <w:sz w:val="20"/>
          <w:szCs w:val="20"/>
        </w:rPr>
      </w:pPr>
    </w:p>
    <w:tbl>
      <w:tblPr>
        <w:tblStyle w:val="Mriekatabuky"/>
        <w:tblW w:w="6206"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68"/>
        <w:gridCol w:w="1729"/>
        <w:gridCol w:w="1509"/>
      </w:tblGrid>
      <w:tr w:rsidR="003A781B" w:rsidRPr="00B47D63" w14:paraId="49090BD1" w14:textId="77777777" w:rsidTr="003A781B">
        <w:tc>
          <w:tcPr>
            <w:tcW w:w="2968" w:type="dxa"/>
            <w:vMerge w:val="restart"/>
            <w:tcBorders>
              <w:top w:val="single" w:sz="12" w:space="0" w:color="auto"/>
              <w:bottom w:val="single" w:sz="4" w:space="0" w:color="auto"/>
            </w:tcBorders>
            <w:vAlign w:val="center"/>
          </w:tcPr>
          <w:p w14:paraId="2551F23B" w14:textId="77777777" w:rsidR="003A781B" w:rsidRPr="00B47D63" w:rsidRDefault="003A781B" w:rsidP="002653E9">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Oblasť odbytu</w:t>
            </w:r>
          </w:p>
        </w:tc>
        <w:tc>
          <w:tcPr>
            <w:tcW w:w="3238" w:type="dxa"/>
            <w:gridSpan w:val="2"/>
            <w:tcBorders>
              <w:top w:val="single" w:sz="12" w:space="0" w:color="auto"/>
              <w:bottom w:val="single" w:sz="4" w:space="0" w:color="auto"/>
            </w:tcBorders>
            <w:vAlign w:val="center"/>
          </w:tcPr>
          <w:p w14:paraId="53C694C1" w14:textId="77777777" w:rsidR="003A781B" w:rsidRPr="00DE52FC" w:rsidRDefault="003A781B" w:rsidP="002653E9">
            <w:pPr>
              <w:jc w:val="center"/>
              <w:rPr>
                <w:rFonts w:asciiTheme="majorHAnsi" w:hAnsiTheme="majorHAnsi"/>
                <w:b/>
                <w:sz w:val="20"/>
                <w:szCs w:val="20"/>
              </w:rPr>
            </w:pPr>
            <w:r w:rsidRPr="00DE52FC">
              <w:rPr>
                <w:rFonts w:asciiTheme="majorHAnsi" w:hAnsiTheme="majorHAnsi"/>
                <w:b/>
                <w:sz w:val="20"/>
                <w:szCs w:val="20"/>
              </w:rPr>
              <w:t>Typ výrobkov tovarov a služieb</w:t>
            </w:r>
          </w:p>
        </w:tc>
      </w:tr>
      <w:tr w:rsidR="003A781B" w:rsidRPr="00B47D63" w14:paraId="3E91B4E5" w14:textId="77777777" w:rsidTr="003A781B">
        <w:tc>
          <w:tcPr>
            <w:tcW w:w="2968" w:type="dxa"/>
            <w:vMerge/>
            <w:tcBorders>
              <w:top w:val="single" w:sz="4" w:space="0" w:color="auto"/>
              <w:bottom w:val="single" w:sz="12" w:space="0" w:color="auto"/>
            </w:tcBorders>
            <w:vAlign w:val="center"/>
          </w:tcPr>
          <w:p w14:paraId="7B173FD1" w14:textId="77777777" w:rsidR="003A781B" w:rsidRPr="00B47D63" w:rsidRDefault="003A781B" w:rsidP="002653E9">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29" w:type="dxa"/>
            <w:tcBorders>
              <w:top w:val="single" w:sz="4" w:space="0" w:color="auto"/>
              <w:bottom w:val="single" w:sz="12" w:space="0" w:color="auto"/>
            </w:tcBorders>
            <w:vAlign w:val="center"/>
          </w:tcPr>
          <w:p w14:paraId="45F82E89" w14:textId="77777777" w:rsidR="003A781B" w:rsidRPr="00B47D63" w:rsidRDefault="003A781B" w:rsidP="002653E9">
            <w:pPr>
              <w:jc w:val="center"/>
              <w:rPr>
                <w:rFonts w:asciiTheme="majorHAnsi" w:hAnsiTheme="majorHAnsi"/>
                <w:b/>
              </w:rPr>
            </w:pPr>
            <w:r w:rsidRPr="00B47D63">
              <w:rPr>
                <w:rFonts w:asciiTheme="majorHAnsi" w:hAnsiTheme="majorHAnsi"/>
                <w:b/>
              </w:rPr>
              <w:t>BO</w:t>
            </w:r>
          </w:p>
        </w:tc>
        <w:tc>
          <w:tcPr>
            <w:tcW w:w="1509" w:type="dxa"/>
            <w:tcBorders>
              <w:top w:val="single" w:sz="4" w:space="0" w:color="auto"/>
              <w:bottom w:val="single" w:sz="12" w:space="0" w:color="auto"/>
            </w:tcBorders>
            <w:vAlign w:val="center"/>
          </w:tcPr>
          <w:p w14:paraId="5D1E101D" w14:textId="77777777" w:rsidR="003A781B" w:rsidRPr="00B47D63" w:rsidRDefault="003A781B" w:rsidP="002653E9">
            <w:pPr>
              <w:jc w:val="center"/>
              <w:rPr>
                <w:rFonts w:asciiTheme="majorHAnsi" w:hAnsiTheme="majorHAnsi"/>
                <w:b/>
              </w:rPr>
            </w:pPr>
            <w:r w:rsidRPr="00B47D63">
              <w:rPr>
                <w:rFonts w:asciiTheme="majorHAnsi" w:hAnsiTheme="majorHAnsi"/>
                <w:b/>
              </w:rPr>
              <w:t>PO</w:t>
            </w:r>
          </w:p>
        </w:tc>
      </w:tr>
      <w:tr w:rsidR="00C439DA" w:rsidRPr="00B47D63" w14:paraId="7E0A0E6F" w14:textId="77777777" w:rsidTr="003A781B">
        <w:trPr>
          <w:trHeight w:val="340"/>
        </w:trPr>
        <w:tc>
          <w:tcPr>
            <w:tcW w:w="2968" w:type="dxa"/>
            <w:tcBorders>
              <w:top w:val="single" w:sz="12" w:space="0" w:color="auto"/>
            </w:tcBorders>
            <w:vAlign w:val="center"/>
          </w:tcPr>
          <w:p w14:paraId="76D579BF" w14:textId="37B3D794" w:rsidR="00C439DA" w:rsidRPr="00DC7EB0"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Mäsové výrobky</w:t>
            </w:r>
          </w:p>
        </w:tc>
        <w:tc>
          <w:tcPr>
            <w:tcW w:w="1729" w:type="dxa"/>
            <w:tcBorders>
              <w:top w:val="single" w:sz="12" w:space="0" w:color="auto"/>
            </w:tcBorders>
            <w:vAlign w:val="center"/>
          </w:tcPr>
          <w:p w14:paraId="76AC9C4E" w14:textId="5B3BD3D7"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tcBorders>
              <w:top w:val="single" w:sz="12" w:space="0" w:color="auto"/>
            </w:tcBorders>
            <w:vAlign w:val="center"/>
          </w:tcPr>
          <w:p w14:paraId="56F5495B" w14:textId="51682875"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4258407</w:t>
            </w:r>
          </w:p>
        </w:tc>
      </w:tr>
      <w:tr w:rsidR="00C439DA" w:rsidRPr="00B47D63" w14:paraId="470ADC83" w14:textId="77777777" w:rsidTr="003A781B">
        <w:trPr>
          <w:trHeight w:val="340"/>
        </w:trPr>
        <w:tc>
          <w:tcPr>
            <w:tcW w:w="2968" w:type="dxa"/>
            <w:vAlign w:val="center"/>
          </w:tcPr>
          <w:p w14:paraId="62D8B1C8" w14:textId="6C3435D2" w:rsidR="00C439DA" w:rsidRPr="00DC7EB0"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Prenájom</w:t>
            </w:r>
          </w:p>
        </w:tc>
        <w:tc>
          <w:tcPr>
            <w:tcW w:w="1729" w:type="dxa"/>
            <w:vAlign w:val="center"/>
          </w:tcPr>
          <w:p w14:paraId="2E29306E" w14:textId="213AC6BC"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vAlign w:val="center"/>
          </w:tcPr>
          <w:p w14:paraId="7D33BF94" w14:textId="1FD9A553"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70494</w:t>
            </w:r>
          </w:p>
        </w:tc>
      </w:tr>
      <w:tr w:rsidR="00C439DA" w:rsidRPr="00B47D63" w14:paraId="344BCDFA" w14:textId="77777777" w:rsidTr="003A781B">
        <w:trPr>
          <w:trHeight w:val="340"/>
        </w:trPr>
        <w:tc>
          <w:tcPr>
            <w:tcW w:w="2968" w:type="dxa"/>
            <w:vAlign w:val="center"/>
          </w:tcPr>
          <w:p w14:paraId="06BA614A" w14:textId="12D0CA91" w:rsidR="00C439DA" w:rsidRPr="00DC7EB0"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Reštauračné služby </w:t>
            </w:r>
          </w:p>
        </w:tc>
        <w:tc>
          <w:tcPr>
            <w:tcW w:w="1729" w:type="dxa"/>
            <w:vAlign w:val="center"/>
          </w:tcPr>
          <w:p w14:paraId="3733033D" w14:textId="66E6D5CA"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vAlign w:val="center"/>
          </w:tcPr>
          <w:p w14:paraId="3B100D35" w14:textId="7C627CAE"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512830</w:t>
            </w:r>
          </w:p>
        </w:tc>
      </w:tr>
      <w:tr w:rsidR="00C439DA" w:rsidRPr="00B47D63" w14:paraId="6D4DF06B" w14:textId="77777777" w:rsidTr="003A781B">
        <w:trPr>
          <w:trHeight w:val="340"/>
        </w:trPr>
        <w:tc>
          <w:tcPr>
            <w:tcW w:w="2968" w:type="dxa"/>
            <w:tcBorders>
              <w:bottom w:val="single" w:sz="12" w:space="0" w:color="auto"/>
            </w:tcBorders>
            <w:vAlign w:val="center"/>
          </w:tcPr>
          <w:p w14:paraId="5B29B8B9" w14:textId="5F385144" w:rsidR="00C439DA" w:rsidRPr="00DC7EB0"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Tovar</w:t>
            </w:r>
          </w:p>
        </w:tc>
        <w:tc>
          <w:tcPr>
            <w:tcW w:w="1729" w:type="dxa"/>
            <w:tcBorders>
              <w:bottom w:val="single" w:sz="12" w:space="0" w:color="auto"/>
            </w:tcBorders>
            <w:vAlign w:val="center"/>
          </w:tcPr>
          <w:p w14:paraId="6AA0874B" w14:textId="40A488C4"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tcBorders>
              <w:bottom w:val="single" w:sz="12" w:space="0" w:color="auto"/>
            </w:tcBorders>
            <w:vAlign w:val="center"/>
          </w:tcPr>
          <w:p w14:paraId="2B732C47" w14:textId="270302A3"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6169340</w:t>
            </w:r>
          </w:p>
        </w:tc>
      </w:tr>
      <w:tr w:rsidR="00C439DA" w:rsidRPr="00B47D63" w14:paraId="1E908F59" w14:textId="77777777" w:rsidTr="003A781B">
        <w:trPr>
          <w:trHeight w:val="340"/>
        </w:trPr>
        <w:tc>
          <w:tcPr>
            <w:tcW w:w="2968" w:type="dxa"/>
            <w:tcBorders>
              <w:bottom w:val="single" w:sz="12" w:space="0" w:color="auto"/>
            </w:tcBorders>
            <w:vAlign w:val="center"/>
          </w:tcPr>
          <w:p w14:paraId="0DE791C7" w14:textId="227F9281" w:rsidR="00C439DA"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Aktiváci</w:t>
            </w:r>
            <w:r w:rsidRPr="00802160">
              <w:rPr>
                <w:rFonts w:asciiTheme="majorHAnsi" w:eastAsia="MS Gothic" w:hAnsiTheme="majorHAnsi" w:cs="Arial"/>
                <w:bCs/>
                <w:sz w:val="16"/>
                <w:szCs w:val="16"/>
                <w14:textOutline w14:w="0" w14:cap="rnd" w14:cmpd="sng" w14:algn="ctr">
                  <w14:solidFill>
                    <w14:schemeClr w14:val="tx1"/>
                  </w14:solidFill>
                  <w14:prstDash w14:val="solid"/>
                  <w14:bevel/>
                </w14:textOutline>
              </w:rPr>
              <w:t>a zásob</w:t>
            </w:r>
          </w:p>
        </w:tc>
        <w:tc>
          <w:tcPr>
            <w:tcW w:w="1729" w:type="dxa"/>
            <w:tcBorders>
              <w:bottom w:val="single" w:sz="12" w:space="0" w:color="auto"/>
            </w:tcBorders>
            <w:vAlign w:val="center"/>
          </w:tcPr>
          <w:p w14:paraId="07D02AFB" w14:textId="031F8DA4" w:rsid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tcBorders>
              <w:bottom w:val="single" w:sz="12" w:space="0" w:color="auto"/>
            </w:tcBorders>
            <w:vAlign w:val="center"/>
          </w:tcPr>
          <w:p w14:paraId="580D8EB0" w14:textId="55CF80B7"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1727717</w:t>
            </w:r>
          </w:p>
        </w:tc>
      </w:tr>
      <w:tr w:rsidR="00C439DA" w:rsidRPr="00B47D63" w14:paraId="6566FE65" w14:textId="77777777" w:rsidTr="003A781B">
        <w:trPr>
          <w:trHeight w:val="340"/>
        </w:trPr>
        <w:tc>
          <w:tcPr>
            <w:tcW w:w="2968" w:type="dxa"/>
            <w:tcBorders>
              <w:bottom w:val="single" w:sz="12" w:space="0" w:color="auto"/>
            </w:tcBorders>
            <w:vAlign w:val="center"/>
          </w:tcPr>
          <w:p w14:paraId="5C77A4E3" w14:textId="11D00061" w:rsidR="00C439DA" w:rsidRDefault="00C439DA" w:rsidP="00C439DA">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Ostatné</w:t>
            </w:r>
          </w:p>
        </w:tc>
        <w:tc>
          <w:tcPr>
            <w:tcW w:w="1729" w:type="dxa"/>
            <w:tcBorders>
              <w:bottom w:val="single" w:sz="12" w:space="0" w:color="auto"/>
            </w:tcBorders>
            <w:vAlign w:val="center"/>
          </w:tcPr>
          <w:p w14:paraId="74FD6E41" w14:textId="6C897629" w:rsid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tcBorders>
              <w:bottom w:val="single" w:sz="12" w:space="0" w:color="auto"/>
            </w:tcBorders>
            <w:vAlign w:val="center"/>
          </w:tcPr>
          <w:p w14:paraId="397BB2FE" w14:textId="08AEB9BE" w:rsidR="00C439DA"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85313</w:t>
            </w:r>
          </w:p>
        </w:tc>
      </w:tr>
      <w:tr w:rsidR="00C439DA" w:rsidRPr="00B47D63" w14:paraId="523DA71A" w14:textId="77777777" w:rsidTr="003A781B">
        <w:trPr>
          <w:trHeight w:val="340"/>
        </w:trPr>
        <w:tc>
          <w:tcPr>
            <w:tcW w:w="2968" w:type="dxa"/>
            <w:tcBorders>
              <w:top w:val="single" w:sz="12" w:space="0" w:color="auto"/>
              <w:bottom w:val="single" w:sz="12" w:space="0" w:color="auto"/>
            </w:tcBorders>
            <w:vAlign w:val="center"/>
          </w:tcPr>
          <w:p w14:paraId="620D181A" w14:textId="77777777" w:rsidR="00C439DA" w:rsidRPr="00B47D63" w:rsidRDefault="00C439DA" w:rsidP="00C439DA">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Spolu</w:t>
            </w:r>
          </w:p>
        </w:tc>
        <w:tc>
          <w:tcPr>
            <w:tcW w:w="1729" w:type="dxa"/>
            <w:tcBorders>
              <w:top w:val="single" w:sz="12" w:space="0" w:color="auto"/>
              <w:bottom w:val="single" w:sz="12" w:space="0" w:color="auto"/>
            </w:tcBorders>
            <w:vAlign w:val="center"/>
          </w:tcPr>
          <w:p w14:paraId="2B62988E" w14:textId="7086FBD4"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509" w:type="dxa"/>
            <w:tcBorders>
              <w:top w:val="single" w:sz="12" w:space="0" w:color="auto"/>
              <w:bottom w:val="single" w:sz="12" w:space="0" w:color="auto"/>
            </w:tcBorders>
            <w:vAlign w:val="center"/>
          </w:tcPr>
          <w:p w14:paraId="008343C6" w14:textId="6E63C605" w:rsidR="00C439DA" w:rsidRPr="00DC7EB0" w:rsidRDefault="00C439DA" w:rsidP="00C439DA">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12824101</w:t>
            </w:r>
          </w:p>
        </w:tc>
      </w:tr>
    </w:tbl>
    <w:p w14:paraId="22406AF6" w14:textId="77777777" w:rsidR="00BA1C36" w:rsidRPr="00B47D63" w:rsidRDefault="00BA1C36"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85228D9" w14:textId="77777777" w:rsidR="006C1740" w:rsidRPr="00DE52FC"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IV. 1 b) </w:t>
      </w:r>
      <w:r w:rsidR="002437BF" w:rsidRPr="00DE52FC">
        <w:rPr>
          <w:rFonts w:asciiTheme="majorHAnsi" w:eastAsia="MS Gothic" w:hAnsiTheme="majorHAnsi" w:cs="Arial"/>
          <w:b/>
          <w14:textOutline w14:w="0" w14:cap="rnd" w14:cmpd="sng" w14:algn="ctr">
            <w14:solidFill>
              <w14:schemeClr w14:val="tx1"/>
            </w14:solidFill>
            <w14:prstDash w14:val="solid"/>
            <w14:bevel/>
          </w14:textOutline>
        </w:rPr>
        <w:t>Informácie o zmene stavu vnútroorganizačných zásob</w:t>
      </w:r>
    </w:p>
    <w:p w14:paraId="02F6059F" w14:textId="77777777" w:rsidR="006C1740" w:rsidRPr="00B47D63" w:rsidRDefault="006C174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10"/>
        <w:gridCol w:w="1147"/>
        <w:gridCol w:w="1147"/>
        <w:gridCol w:w="1208"/>
        <w:gridCol w:w="1152"/>
        <w:gridCol w:w="1148"/>
      </w:tblGrid>
      <w:tr w:rsidR="007A3AEA" w:rsidRPr="00B47D63" w14:paraId="30BBBF09" w14:textId="77777777" w:rsidTr="008B3146">
        <w:tc>
          <w:tcPr>
            <w:tcW w:w="3410" w:type="dxa"/>
            <w:vMerge w:val="restart"/>
            <w:vAlign w:val="center"/>
          </w:tcPr>
          <w:p w14:paraId="334250BF"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1147" w:type="dxa"/>
            <w:vAlign w:val="center"/>
          </w:tcPr>
          <w:p w14:paraId="12207AC5"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BO</w:t>
            </w:r>
          </w:p>
        </w:tc>
        <w:tc>
          <w:tcPr>
            <w:tcW w:w="2355" w:type="dxa"/>
            <w:gridSpan w:val="2"/>
            <w:vAlign w:val="center"/>
          </w:tcPr>
          <w:p w14:paraId="031297B6"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PO</w:t>
            </w:r>
          </w:p>
        </w:tc>
        <w:tc>
          <w:tcPr>
            <w:tcW w:w="2300" w:type="dxa"/>
            <w:gridSpan w:val="2"/>
            <w:vAlign w:val="center"/>
          </w:tcPr>
          <w:p w14:paraId="7B52C0CF"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Zmena stavu vnútroorganizačných zásob</w:t>
            </w:r>
          </w:p>
        </w:tc>
      </w:tr>
      <w:tr w:rsidR="007A3AEA" w:rsidRPr="00B47D63" w14:paraId="5B246912" w14:textId="77777777" w:rsidTr="008B3146">
        <w:tc>
          <w:tcPr>
            <w:tcW w:w="3410" w:type="dxa"/>
            <w:vMerge/>
            <w:vAlign w:val="center"/>
          </w:tcPr>
          <w:p w14:paraId="2D9C9429" w14:textId="77777777" w:rsidR="007A3AEA" w:rsidRPr="00B47D63" w:rsidRDefault="007A3AEA" w:rsidP="0064097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47" w:type="dxa"/>
            <w:vAlign w:val="center"/>
          </w:tcPr>
          <w:p w14:paraId="6AECC534"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Konečný zostatok</w:t>
            </w:r>
          </w:p>
        </w:tc>
        <w:tc>
          <w:tcPr>
            <w:tcW w:w="1147" w:type="dxa"/>
            <w:vAlign w:val="center"/>
          </w:tcPr>
          <w:p w14:paraId="185653B4"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Konečný zostatok</w:t>
            </w:r>
          </w:p>
        </w:tc>
        <w:tc>
          <w:tcPr>
            <w:tcW w:w="1208" w:type="dxa"/>
            <w:vAlign w:val="center"/>
          </w:tcPr>
          <w:p w14:paraId="42D5E4F3" w14:textId="77777777" w:rsidR="00640974" w:rsidRDefault="00640974" w:rsidP="006D7A08">
            <w:pPr>
              <w:jc w:val="center"/>
              <w:rPr>
                <w:rFonts w:asciiTheme="majorHAnsi" w:hAnsiTheme="majorHAnsi" w:cs="Arial"/>
                <w:b/>
                <w:sz w:val="20"/>
                <w:szCs w:val="20"/>
              </w:rPr>
            </w:pPr>
            <w:r>
              <w:rPr>
                <w:rFonts w:asciiTheme="majorHAnsi" w:hAnsiTheme="majorHAnsi" w:cs="Arial"/>
                <w:b/>
                <w:sz w:val="20"/>
                <w:szCs w:val="20"/>
              </w:rPr>
              <w:t>Začiatočný</w:t>
            </w:r>
          </w:p>
          <w:p w14:paraId="22BD1FD6"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stav</w:t>
            </w:r>
          </w:p>
        </w:tc>
        <w:tc>
          <w:tcPr>
            <w:tcW w:w="1152" w:type="dxa"/>
            <w:vAlign w:val="center"/>
          </w:tcPr>
          <w:p w14:paraId="4C7B1B40"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BO</w:t>
            </w:r>
          </w:p>
        </w:tc>
        <w:tc>
          <w:tcPr>
            <w:tcW w:w="1148" w:type="dxa"/>
            <w:vAlign w:val="center"/>
          </w:tcPr>
          <w:p w14:paraId="29D13D2B"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PO</w:t>
            </w:r>
          </w:p>
        </w:tc>
      </w:tr>
      <w:tr w:rsidR="00C439DA" w:rsidRPr="00B47D63" w14:paraId="238F78C7" w14:textId="77777777" w:rsidTr="008B3146">
        <w:trPr>
          <w:trHeight w:val="340"/>
        </w:trPr>
        <w:tc>
          <w:tcPr>
            <w:tcW w:w="3410" w:type="dxa"/>
            <w:vAlign w:val="center"/>
          </w:tcPr>
          <w:p w14:paraId="1EDFB833" w14:textId="77777777" w:rsidR="00C439DA" w:rsidRPr="001A72E1" w:rsidRDefault="00C439DA" w:rsidP="00C439DA">
            <w:pPr>
              <w:rPr>
                <w:rFonts w:ascii="Cambria" w:hAnsi="Cambria" w:cs="Arial"/>
                <w:sz w:val="20"/>
                <w:szCs w:val="20"/>
              </w:rPr>
            </w:pPr>
            <w:r w:rsidRPr="001A72E1">
              <w:rPr>
                <w:rFonts w:ascii="Cambria" w:hAnsi="Cambria" w:cs="Arial"/>
                <w:sz w:val="20"/>
                <w:szCs w:val="20"/>
              </w:rPr>
              <w:t>Nedokončená výroba a polotovary vlastnej výroby</w:t>
            </w:r>
          </w:p>
        </w:tc>
        <w:tc>
          <w:tcPr>
            <w:tcW w:w="1147" w:type="dxa"/>
            <w:vAlign w:val="center"/>
          </w:tcPr>
          <w:p w14:paraId="07AA3C25" w14:textId="496D08A8"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17716</w:t>
            </w:r>
          </w:p>
        </w:tc>
        <w:tc>
          <w:tcPr>
            <w:tcW w:w="1147" w:type="dxa"/>
            <w:vAlign w:val="center"/>
          </w:tcPr>
          <w:p w14:paraId="28D21316" w14:textId="7046FD84"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17716</w:t>
            </w:r>
          </w:p>
        </w:tc>
        <w:tc>
          <w:tcPr>
            <w:tcW w:w="1208" w:type="dxa"/>
            <w:vAlign w:val="center"/>
          </w:tcPr>
          <w:p w14:paraId="1E32FCF3" w14:textId="22D5CF75"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22727</w:t>
            </w:r>
          </w:p>
        </w:tc>
        <w:tc>
          <w:tcPr>
            <w:tcW w:w="1152" w:type="dxa"/>
            <w:vAlign w:val="center"/>
          </w:tcPr>
          <w:p w14:paraId="251EB478" w14:textId="45BDF23F" w:rsidR="00C439DA" w:rsidRPr="001A72E1" w:rsidRDefault="00C439DA" w:rsidP="00C439DA">
            <w:pPr>
              <w:jc w:val="center"/>
              <w:rPr>
                <w:rFonts w:asciiTheme="majorHAnsi" w:hAnsiTheme="majorHAnsi" w:cs="Arial"/>
                <w:sz w:val="18"/>
                <w:szCs w:val="18"/>
              </w:rPr>
            </w:pPr>
          </w:p>
        </w:tc>
        <w:tc>
          <w:tcPr>
            <w:tcW w:w="1148" w:type="dxa"/>
            <w:vAlign w:val="center"/>
          </w:tcPr>
          <w:p w14:paraId="25FE304B" w14:textId="5FF28846" w:rsidR="00C439DA" w:rsidRPr="00D60673" w:rsidRDefault="00C439DA" w:rsidP="00C439DA">
            <w:pPr>
              <w:jc w:val="center"/>
              <w:rPr>
                <w:rFonts w:asciiTheme="majorHAnsi" w:hAnsiTheme="majorHAnsi" w:cs="Arial"/>
                <w:sz w:val="20"/>
                <w:szCs w:val="20"/>
              </w:rPr>
            </w:pPr>
            <w:r w:rsidRPr="001A72E1">
              <w:rPr>
                <w:rFonts w:asciiTheme="majorHAnsi" w:hAnsiTheme="majorHAnsi" w:cs="Arial"/>
                <w:sz w:val="18"/>
                <w:szCs w:val="18"/>
              </w:rPr>
              <w:t>-5011</w:t>
            </w:r>
          </w:p>
        </w:tc>
      </w:tr>
      <w:tr w:rsidR="00C439DA" w:rsidRPr="00B47D63" w14:paraId="1FB6E7C5" w14:textId="77777777" w:rsidTr="008B3146">
        <w:trPr>
          <w:trHeight w:val="340"/>
        </w:trPr>
        <w:tc>
          <w:tcPr>
            <w:tcW w:w="3410" w:type="dxa"/>
            <w:vAlign w:val="center"/>
          </w:tcPr>
          <w:p w14:paraId="5219215D" w14:textId="77777777" w:rsidR="00C439DA" w:rsidRPr="001A72E1" w:rsidRDefault="00C439DA" w:rsidP="00C439DA">
            <w:pPr>
              <w:rPr>
                <w:rFonts w:ascii="Cambria" w:hAnsi="Cambria" w:cs="Arial"/>
                <w:sz w:val="20"/>
                <w:szCs w:val="20"/>
              </w:rPr>
            </w:pPr>
            <w:r w:rsidRPr="001A72E1">
              <w:rPr>
                <w:rFonts w:ascii="Cambria" w:hAnsi="Cambria" w:cs="Arial"/>
                <w:sz w:val="20"/>
                <w:szCs w:val="20"/>
              </w:rPr>
              <w:t>Výrobky</w:t>
            </w:r>
          </w:p>
        </w:tc>
        <w:tc>
          <w:tcPr>
            <w:tcW w:w="1147" w:type="dxa"/>
            <w:vAlign w:val="center"/>
          </w:tcPr>
          <w:p w14:paraId="2921DA08" w14:textId="77777777" w:rsidR="00C439DA" w:rsidRPr="001A72E1" w:rsidRDefault="00C439DA" w:rsidP="00C439DA">
            <w:pPr>
              <w:jc w:val="center"/>
              <w:rPr>
                <w:rFonts w:asciiTheme="majorHAnsi" w:hAnsiTheme="majorHAnsi" w:cs="Arial"/>
                <w:sz w:val="20"/>
                <w:szCs w:val="20"/>
              </w:rPr>
            </w:pPr>
          </w:p>
        </w:tc>
        <w:tc>
          <w:tcPr>
            <w:tcW w:w="1147" w:type="dxa"/>
            <w:vAlign w:val="center"/>
          </w:tcPr>
          <w:p w14:paraId="12B6384E" w14:textId="77777777" w:rsidR="00C439DA" w:rsidRPr="001A72E1" w:rsidRDefault="00C439DA" w:rsidP="00C439DA">
            <w:pPr>
              <w:jc w:val="center"/>
              <w:rPr>
                <w:rFonts w:asciiTheme="majorHAnsi" w:hAnsiTheme="majorHAnsi" w:cs="Arial"/>
                <w:sz w:val="20"/>
                <w:szCs w:val="20"/>
              </w:rPr>
            </w:pPr>
          </w:p>
        </w:tc>
        <w:tc>
          <w:tcPr>
            <w:tcW w:w="1208" w:type="dxa"/>
            <w:vAlign w:val="center"/>
          </w:tcPr>
          <w:p w14:paraId="739AC22E" w14:textId="77777777" w:rsidR="00C439DA" w:rsidRPr="001A72E1" w:rsidRDefault="00C439DA" w:rsidP="00C439DA">
            <w:pPr>
              <w:jc w:val="center"/>
              <w:rPr>
                <w:rFonts w:asciiTheme="majorHAnsi" w:hAnsiTheme="majorHAnsi" w:cs="Arial"/>
                <w:sz w:val="20"/>
                <w:szCs w:val="20"/>
              </w:rPr>
            </w:pPr>
          </w:p>
        </w:tc>
        <w:tc>
          <w:tcPr>
            <w:tcW w:w="1152" w:type="dxa"/>
            <w:vAlign w:val="center"/>
          </w:tcPr>
          <w:p w14:paraId="1318413F"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248BBBF8" w14:textId="77777777" w:rsidR="00C439DA" w:rsidRPr="00D60673" w:rsidRDefault="00C439DA" w:rsidP="00C439DA">
            <w:pPr>
              <w:jc w:val="center"/>
              <w:rPr>
                <w:rFonts w:asciiTheme="majorHAnsi" w:hAnsiTheme="majorHAnsi" w:cs="Arial"/>
                <w:sz w:val="20"/>
                <w:szCs w:val="20"/>
              </w:rPr>
            </w:pPr>
          </w:p>
        </w:tc>
      </w:tr>
      <w:tr w:rsidR="00C439DA" w:rsidRPr="00B47D63" w14:paraId="774A4D78" w14:textId="77777777" w:rsidTr="008B3146">
        <w:trPr>
          <w:trHeight w:val="340"/>
        </w:trPr>
        <w:tc>
          <w:tcPr>
            <w:tcW w:w="3410" w:type="dxa"/>
            <w:vAlign w:val="center"/>
          </w:tcPr>
          <w:p w14:paraId="46E63FC4" w14:textId="77777777" w:rsidR="00C439DA" w:rsidRPr="001A72E1" w:rsidRDefault="00C439DA" w:rsidP="00C439DA">
            <w:pPr>
              <w:rPr>
                <w:rFonts w:ascii="Cambria" w:hAnsi="Cambria" w:cs="Arial"/>
                <w:sz w:val="20"/>
                <w:szCs w:val="20"/>
              </w:rPr>
            </w:pPr>
            <w:r w:rsidRPr="001A72E1">
              <w:rPr>
                <w:rFonts w:ascii="Cambria" w:hAnsi="Cambria" w:cs="Arial"/>
                <w:sz w:val="20"/>
                <w:szCs w:val="20"/>
              </w:rPr>
              <w:t>Zvieratá</w:t>
            </w:r>
          </w:p>
        </w:tc>
        <w:tc>
          <w:tcPr>
            <w:tcW w:w="1147" w:type="dxa"/>
            <w:vAlign w:val="center"/>
          </w:tcPr>
          <w:p w14:paraId="0A291BD2" w14:textId="77777777" w:rsidR="00C439DA" w:rsidRPr="001A72E1" w:rsidRDefault="00C439DA" w:rsidP="00C439DA">
            <w:pPr>
              <w:jc w:val="center"/>
              <w:rPr>
                <w:rFonts w:asciiTheme="majorHAnsi" w:hAnsiTheme="majorHAnsi" w:cs="Arial"/>
                <w:sz w:val="20"/>
                <w:szCs w:val="20"/>
              </w:rPr>
            </w:pPr>
          </w:p>
        </w:tc>
        <w:tc>
          <w:tcPr>
            <w:tcW w:w="1147" w:type="dxa"/>
            <w:vAlign w:val="center"/>
          </w:tcPr>
          <w:p w14:paraId="661D040E" w14:textId="77777777" w:rsidR="00C439DA" w:rsidRPr="001A72E1" w:rsidRDefault="00C439DA" w:rsidP="00C439DA">
            <w:pPr>
              <w:jc w:val="center"/>
              <w:rPr>
                <w:rFonts w:asciiTheme="majorHAnsi" w:hAnsiTheme="majorHAnsi" w:cs="Arial"/>
                <w:sz w:val="20"/>
                <w:szCs w:val="20"/>
              </w:rPr>
            </w:pPr>
          </w:p>
        </w:tc>
        <w:tc>
          <w:tcPr>
            <w:tcW w:w="1208" w:type="dxa"/>
            <w:vAlign w:val="center"/>
          </w:tcPr>
          <w:p w14:paraId="023172D8" w14:textId="77777777" w:rsidR="00C439DA" w:rsidRPr="001A72E1" w:rsidRDefault="00C439DA" w:rsidP="00C439DA">
            <w:pPr>
              <w:jc w:val="center"/>
              <w:rPr>
                <w:rFonts w:asciiTheme="majorHAnsi" w:hAnsiTheme="majorHAnsi" w:cs="Arial"/>
                <w:sz w:val="20"/>
                <w:szCs w:val="20"/>
              </w:rPr>
            </w:pPr>
          </w:p>
        </w:tc>
        <w:tc>
          <w:tcPr>
            <w:tcW w:w="1152" w:type="dxa"/>
            <w:vAlign w:val="center"/>
          </w:tcPr>
          <w:p w14:paraId="3E0F6F35"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712A1A92" w14:textId="77777777" w:rsidR="00C439DA" w:rsidRPr="00D60673" w:rsidRDefault="00C439DA" w:rsidP="00C439DA">
            <w:pPr>
              <w:jc w:val="center"/>
              <w:rPr>
                <w:rFonts w:asciiTheme="majorHAnsi" w:hAnsiTheme="majorHAnsi" w:cs="Arial"/>
                <w:sz w:val="20"/>
                <w:szCs w:val="20"/>
              </w:rPr>
            </w:pPr>
          </w:p>
        </w:tc>
      </w:tr>
      <w:tr w:rsidR="00C439DA" w:rsidRPr="00B47D63" w14:paraId="5132BAFF" w14:textId="77777777" w:rsidTr="008B3146">
        <w:trPr>
          <w:trHeight w:val="340"/>
        </w:trPr>
        <w:tc>
          <w:tcPr>
            <w:tcW w:w="3410" w:type="dxa"/>
            <w:vAlign w:val="center"/>
          </w:tcPr>
          <w:p w14:paraId="788AED4D" w14:textId="77777777" w:rsidR="00C439DA" w:rsidRPr="001A72E1" w:rsidRDefault="00C439DA" w:rsidP="00C439DA">
            <w:pPr>
              <w:rPr>
                <w:rFonts w:ascii="Cambria" w:hAnsi="Cambria" w:cs="Arial"/>
                <w:b/>
                <w:sz w:val="20"/>
                <w:szCs w:val="20"/>
              </w:rPr>
            </w:pPr>
            <w:r w:rsidRPr="001A72E1">
              <w:rPr>
                <w:rFonts w:ascii="Cambria" w:hAnsi="Cambria" w:cs="Arial"/>
                <w:b/>
                <w:sz w:val="20"/>
                <w:szCs w:val="20"/>
              </w:rPr>
              <w:t>Spolu</w:t>
            </w:r>
          </w:p>
        </w:tc>
        <w:tc>
          <w:tcPr>
            <w:tcW w:w="1147" w:type="dxa"/>
            <w:vAlign w:val="center"/>
          </w:tcPr>
          <w:p w14:paraId="04BE94CB" w14:textId="77777777" w:rsidR="00C439DA" w:rsidRPr="001A72E1" w:rsidRDefault="00C439DA" w:rsidP="00C439DA">
            <w:pPr>
              <w:jc w:val="center"/>
              <w:rPr>
                <w:rFonts w:asciiTheme="majorHAnsi" w:hAnsiTheme="majorHAnsi" w:cs="Arial"/>
                <w:sz w:val="20"/>
                <w:szCs w:val="20"/>
              </w:rPr>
            </w:pPr>
          </w:p>
        </w:tc>
        <w:tc>
          <w:tcPr>
            <w:tcW w:w="1147" w:type="dxa"/>
            <w:vAlign w:val="center"/>
          </w:tcPr>
          <w:p w14:paraId="1E5EDFED" w14:textId="77777777" w:rsidR="00C439DA" w:rsidRPr="001A72E1" w:rsidRDefault="00C439DA" w:rsidP="00C439DA">
            <w:pPr>
              <w:jc w:val="center"/>
              <w:rPr>
                <w:rFonts w:asciiTheme="majorHAnsi" w:hAnsiTheme="majorHAnsi" w:cs="Arial"/>
                <w:sz w:val="20"/>
                <w:szCs w:val="20"/>
              </w:rPr>
            </w:pPr>
          </w:p>
        </w:tc>
        <w:tc>
          <w:tcPr>
            <w:tcW w:w="1208" w:type="dxa"/>
            <w:vAlign w:val="center"/>
          </w:tcPr>
          <w:p w14:paraId="38C15912" w14:textId="77777777" w:rsidR="00C439DA" w:rsidRPr="001A72E1" w:rsidRDefault="00C439DA" w:rsidP="00C439DA">
            <w:pPr>
              <w:jc w:val="center"/>
              <w:rPr>
                <w:rFonts w:asciiTheme="majorHAnsi" w:hAnsiTheme="majorHAnsi" w:cs="Arial"/>
                <w:sz w:val="20"/>
                <w:szCs w:val="20"/>
              </w:rPr>
            </w:pPr>
          </w:p>
        </w:tc>
        <w:tc>
          <w:tcPr>
            <w:tcW w:w="1152" w:type="dxa"/>
            <w:vAlign w:val="center"/>
          </w:tcPr>
          <w:p w14:paraId="6C82D670"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72696ACA" w14:textId="77777777" w:rsidR="00C439DA" w:rsidRPr="00D60673" w:rsidRDefault="00C439DA" w:rsidP="00C439DA">
            <w:pPr>
              <w:jc w:val="center"/>
              <w:rPr>
                <w:rFonts w:asciiTheme="majorHAnsi" w:hAnsiTheme="majorHAnsi" w:cs="Arial"/>
                <w:sz w:val="20"/>
                <w:szCs w:val="20"/>
              </w:rPr>
            </w:pPr>
          </w:p>
        </w:tc>
      </w:tr>
      <w:tr w:rsidR="00C439DA" w:rsidRPr="00B47D63" w14:paraId="387D1BC9" w14:textId="77777777" w:rsidTr="008B3146">
        <w:trPr>
          <w:trHeight w:val="340"/>
        </w:trPr>
        <w:tc>
          <w:tcPr>
            <w:tcW w:w="3410" w:type="dxa"/>
            <w:vAlign w:val="center"/>
          </w:tcPr>
          <w:p w14:paraId="223CACF8" w14:textId="77777777" w:rsidR="00C439DA" w:rsidRPr="001A72E1" w:rsidRDefault="00C439DA" w:rsidP="00C439DA">
            <w:pPr>
              <w:rPr>
                <w:rFonts w:ascii="Cambria" w:hAnsi="Cambria" w:cs="Arial"/>
                <w:sz w:val="20"/>
                <w:szCs w:val="20"/>
              </w:rPr>
            </w:pPr>
            <w:r w:rsidRPr="001A72E1">
              <w:rPr>
                <w:rFonts w:ascii="Cambria" w:hAnsi="Cambria" w:cs="Arial"/>
                <w:sz w:val="20"/>
                <w:szCs w:val="20"/>
              </w:rPr>
              <w:t>Manká a škody</w:t>
            </w:r>
          </w:p>
        </w:tc>
        <w:tc>
          <w:tcPr>
            <w:tcW w:w="1147" w:type="dxa"/>
            <w:vAlign w:val="center"/>
          </w:tcPr>
          <w:p w14:paraId="0CC461E4"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64EC195B"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5095945F"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1569D1F6"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17A88EDB" w14:textId="77777777" w:rsidR="00C439DA" w:rsidRPr="00D60673" w:rsidRDefault="00C439DA" w:rsidP="00C439DA">
            <w:pPr>
              <w:jc w:val="center"/>
              <w:rPr>
                <w:rFonts w:asciiTheme="majorHAnsi" w:hAnsiTheme="majorHAnsi" w:cs="Arial"/>
                <w:sz w:val="20"/>
                <w:szCs w:val="20"/>
              </w:rPr>
            </w:pPr>
          </w:p>
        </w:tc>
      </w:tr>
      <w:tr w:rsidR="00C439DA" w:rsidRPr="00B47D63" w14:paraId="7F1A65AB" w14:textId="77777777" w:rsidTr="008B3146">
        <w:trPr>
          <w:trHeight w:val="340"/>
        </w:trPr>
        <w:tc>
          <w:tcPr>
            <w:tcW w:w="3410" w:type="dxa"/>
            <w:vAlign w:val="center"/>
          </w:tcPr>
          <w:p w14:paraId="329FB8A6" w14:textId="77777777" w:rsidR="00C439DA" w:rsidRPr="001A72E1" w:rsidRDefault="00C439DA" w:rsidP="00C439DA">
            <w:pPr>
              <w:rPr>
                <w:rFonts w:ascii="Cambria" w:hAnsi="Cambria" w:cs="Arial"/>
                <w:sz w:val="20"/>
                <w:szCs w:val="20"/>
              </w:rPr>
            </w:pPr>
            <w:r w:rsidRPr="001A72E1">
              <w:rPr>
                <w:rFonts w:ascii="Cambria" w:hAnsi="Cambria" w:cs="Arial"/>
                <w:sz w:val="20"/>
                <w:szCs w:val="20"/>
              </w:rPr>
              <w:t>Reprezentačné</w:t>
            </w:r>
          </w:p>
        </w:tc>
        <w:tc>
          <w:tcPr>
            <w:tcW w:w="1147" w:type="dxa"/>
            <w:vAlign w:val="center"/>
          </w:tcPr>
          <w:p w14:paraId="347B8ED9"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0323ECCF"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144069BD"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06253568"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5C7E94AC" w14:textId="77777777" w:rsidR="00C439DA" w:rsidRPr="00D60673" w:rsidRDefault="00C439DA" w:rsidP="00C439DA">
            <w:pPr>
              <w:jc w:val="center"/>
              <w:rPr>
                <w:rFonts w:asciiTheme="majorHAnsi" w:hAnsiTheme="majorHAnsi" w:cs="Arial"/>
                <w:sz w:val="20"/>
                <w:szCs w:val="20"/>
              </w:rPr>
            </w:pPr>
          </w:p>
        </w:tc>
      </w:tr>
      <w:tr w:rsidR="00C439DA" w:rsidRPr="00B47D63" w14:paraId="27AA2DD5" w14:textId="77777777" w:rsidTr="008B3146">
        <w:trPr>
          <w:trHeight w:val="340"/>
        </w:trPr>
        <w:tc>
          <w:tcPr>
            <w:tcW w:w="3410" w:type="dxa"/>
            <w:vAlign w:val="center"/>
          </w:tcPr>
          <w:p w14:paraId="32BB537F" w14:textId="77777777" w:rsidR="00C439DA" w:rsidRPr="001A72E1" w:rsidRDefault="00C439DA" w:rsidP="00C439DA">
            <w:pPr>
              <w:rPr>
                <w:rFonts w:ascii="Cambria" w:hAnsi="Cambria" w:cs="Arial"/>
                <w:sz w:val="20"/>
                <w:szCs w:val="20"/>
              </w:rPr>
            </w:pPr>
            <w:r w:rsidRPr="001A72E1">
              <w:rPr>
                <w:rFonts w:ascii="Cambria" w:hAnsi="Cambria" w:cs="Arial"/>
                <w:sz w:val="20"/>
                <w:szCs w:val="20"/>
              </w:rPr>
              <w:t>Dary</w:t>
            </w:r>
          </w:p>
        </w:tc>
        <w:tc>
          <w:tcPr>
            <w:tcW w:w="1147" w:type="dxa"/>
            <w:vAlign w:val="center"/>
          </w:tcPr>
          <w:p w14:paraId="577F0B13"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3FD8ACDF"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766CC019"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45127E29" w14:textId="77777777" w:rsidR="00C439DA" w:rsidRPr="001A72E1" w:rsidRDefault="00C439DA" w:rsidP="00C439DA">
            <w:pPr>
              <w:jc w:val="center"/>
              <w:rPr>
                <w:rFonts w:asciiTheme="majorHAnsi" w:hAnsiTheme="majorHAnsi" w:cs="Arial"/>
                <w:sz w:val="20"/>
                <w:szCs w:val="20"/>
              </w:rPr>
            </w:pPr>
          </w:p>
        </w:tc>
        <w:tc>
          <w:tcPr>
            <w:tcW w:w="1148" w:type="dxa"/>
            <w:vAlign w:val="center"/>
          </w:tcPr>
          <w:p w14:paraId="717EC721" w14:textId="77777777" w:rsidR="00C439DA" w:rsidRPr="00D60673" w:rsidRDefault="00C439DA" w:rsidP="00C439DA">
            <w:pPr>
              <w:jc w:val="center"/>
              <w:rPr>
                <w:rFonts w:asciiTheme="majorHAnsi" w:hAnsiTheme="majorHAnsi" w:cs="Arial"/>
                <w:sz w:val="20"/>
                <w:szCs w:val="20"/>
              </w:rPr>
            </w:pPr>
          </w:p>
        </w:tc>
      </w:tr>
      <w:tr w:rsidR="00C439DA" w:rsidRPr="00B47D63" w14:paraId="7331A8B3" w14:textId="77777777" w:rsidTr="008B3146">
        <w:trPr>
          <w:trHeight w:val="340"/>
        </w:trPr>
        <w:tc>
          <w:tcPr>
            <w:tcW w:w="3410" w:type="dxa"/>
            <w:vAlign w:val="center"/>
          </w:tcPr>
          <w:p w14:paraId="46AD0D22" w14:textId="59566160" w:rsidR="00C439DA" w:rsidRPr="001A72E1" w:rsidRDefault="00C439DA" w:rsidP="00C439DA">
            <w:pPr>
              <w:rPr>
                <w:rFonts w:ascii="Cambria" w:hAnsi="Cambria" w:cs="Arial"/>
                <w:sz w:val="20"/>
                <w:szCs w:val="20"/>
              </w:rPr>
            </w:pPr>
            <w:r w:rsidRPr="001A72E1">
              <w:rPr>
                <w:rFonts w:ascii="Cambria" w:hAnsi="Cambria" w:cs="Arial"/>
                <w:sz w:val="20"/>
                <w:szCs w:val="20"/>
              </w:rPr>
              <w:t xml:space="preserve">Iné - </w:t>
            </w:r>
            <w:proofErr w:type="spellStart"/>
            <w:r w:rsidRPr="001A72E1">
              <w:rPr>
                <w:rFonts w:ascii="Cambria" w:hAnsi="Cambria" w:cs="Arial"/>
                <w:sz w:val="20"/>
                <w:szCs w:val="20"/>
              </w:rPr>
              <w:t>vratky</w:t>
            </w:r>
            <w:proofErr w:type="spellEnd"/>
          </w:p>
        </w:tc>
        <w:tc>
          <w:tcPr>
            <w:tcW w:w="1147" w:type="dxa"/>
            <w:vAlign w:val="center"/>
          </w:tcPr>
          <w:p w14:paraId="77DDB980"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10224FC6"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0F5B248B"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36959228" w14:textId="23032871" w:rsidR="00C439DA" w:rsidRPr="001A72E1" w:rsidRDefault="00C439DA" w:rsidP="00C439DA">
            <w:pPr>
              <w:jc w:val="center"/>
              <w:rPr>
                <w:rFonts w:asciiTheme="majorHAnsi" w:hAnsiTheme="majorHAnsi" w:cs="Arial"/>
                <w:sz w:val="20"/>
                <w:szCs w:val="20"/>
              </w:rPr>
            </w:pPr>
          </w:p>
        </w:tc>
        <w:tc>
          <w:tcPr>
            <w:tcW w:w="1148" w:type="dxa"/>
            <w:vAlign w:val="center"/>
          </w:tcPr>
          <w:p w14:paraId="2314E213" w14:textId="49B1994D" w:rsidR="00C439DA" w:rsidRPr="00D60673" w:rsidRDefault="00C439DA" w:rsidP="00C439DA">
            <w:pPr>
              <w:jc w:val="center"/>
              <w:rPr>
                <w:rFonts w:asciiTheme="majorHAnsi" w:hAnsiTheme="majorHAnsi" w:cs="Arial"/>
                <w:sz w:val="20"/>
                <w:szCs w:val="20"/>
              </w:rPr>
            </w:pPr>
            <w:r w:rsidRPr="001A72E1">
              <w:rPr>
                <w:rFonts w:asciiTheme="majorHAnsi" w:hAnsiTheme="majorHAnsi" w:cs="Arial"/>
                <w:sz w:val="20"/>
                <w:szCs w:val="20"/>
              </w:rPr>
              <w:t>-16816</w:t>
            </w:r>
          </w:p>
        </w:tc>
      </w:tr>
      <w:tr w:rsidR="00C439DA" w:rsidRPr="00B47D63" w14:paraId="3B496D5B" w14:textId="77777777" w:rsidTr="008B3146">
        <w:trPr>
          <w:trHeight w:val="340"/>
        </w:trPr>
        <w:tc>
          <w:tcPr>
            <w:tcW w:w="3410" w:type="dxa"/>
            <w:vAlign w:val="center"/>
          </w:tcPr>
          <w:p w14:paraId="5321C4E6" w14:textId="77777777" w:rsidR="00C439DA" w:rsidRPr="001A72E1" w:rsidRDefault="00C439DA" w:rsidP="00C439DA">
            <w:pPr>
              <w:rPr>
                <w:rFonts w:ascii="Cambria" w:hAnsi="Cambria" w:cs="Arial"/>
                <w:b/>
                <w:sz w:val="20"/>
                <w:szCs w:val="20"/>
              </w:rPr>
            </w:pPr>
            <w:r w:rsidRPr="001A72E1">
              <w:rPr>
                <w:rFonts w:ascii="Cambria" w:hAnsi="Cambria" w:cs="Arial"/>
                <w:b/>
                <w:sz w:val="20"/>
                <w:szCs w:val="20"/>
              </w:rPr>
              <w:t>Zmena stavu vnútroorganizačných</w:t>
            </w:r>
          </w:p>
          <w:p w14:paraId="518B9EB8" w14:textId="77777777" w:rsidR="00C439DA" w:rsidRPr="001A72E1" w:rsidRDefault="00C439DA" w:rsidP="00C439DA">
            <w:pPr>
              <w:rPr>
                <w:rFonts w:ascii="Cambria" w:hAnsi="Cambria" w:cs="Arial"/>
                <w:b/>
                <w:sz w:val="20"/>
                <w:szCs w:val="20"/>
              </w:rPr>
            </w:pPr>
            <w:r w:rsidRPr="001A72E1">
              <w:rPr>
                <w:rFonts w:ascii="Cambria" w:hAnsi="Cambria" w:cs="Arial"/>
                <w:b/>
                <w:sz w:val="20"/>
                <w:szCs w:val="20"/>
              </w:rPr>
              <w:t>vo výkaze ziskov a strát</w:t>
            </w:r>
          </w:p>
        </w:tc>
        <w:tc>
          <w:tcPr>
            <w:tcW w:w="1147" w:type="dxa"/>
            <w:vAlign w:val="center"/>
          </w:tcPr>
          <w:p w14:paraId="7454D9A6"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762EA937"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771EA32E" w14:textId="7777777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6D6713D2" w14:textId="4B332A74" w:rsidR="00C439DA" w:rsidRPr="001A72E1" w:rsidRDefault="00C439DA" w:rsidP="00C439DA">
            <w:pPr>
              <w:jc w:val="center"/>
              <w:rPr>
                <w:rFonts w:asciiTheme="majorHAnsi" w:hAnsiTheme="majorHAnsi" w:cs="Arial"/>
                <w:sz w:val="20"/>
                <w:szCs w:val="20"/>
              </w:rPr>
            </w:pPr>
          </w:p>
        </w:tc>
        <w:tc>
          <w:tcPr>
            <w:tcW w:w="1148" w:type="dxa"/>
            <w:vAlign w:val="center"/>
          </w:tcPr>
          <w:p w14:paraId="26703FB9" w14:textId="33AA0F07" w:rsidR="00C439DA" w:rsidRPr="00B47D63" w:rsidRDefault="00C439DA" w:rsidP="00C439DA">
            <w:pPr>
              <w:jc w:val="center"/>
              <w:rPr>
                <w:rFonts w:asciiTheme="majorHAnsi" w:hAnsiTheme="majorHAnsi" w:cs="Arial"/>
                <w:sz w:val="20"/>
                <w:szCs w:val="20"/>
              </w:rPr>
            </w:pPr>
            <w:r w:rsidRPr="001A72E1">
              <w:rPr>
                <w:rFonts w:asciiTheme="majorHAnsi" w:hAnsiTheme="majorHAnsi" w:cs="Arial"/>
                <w:sz w:val="20"/>
                <w:szCs w:val="20"/>
              </w:rPr>
              <w:t>-21827</w:t>
            </w:r>
          </w:p>
        </w:tc>
      </w:tr>
    </w:tbl>
    <w:p w14:paraId="3D0C026E" w14:textId="77777777" w:rsidR="00C812A6" w:rsidRDefault="00C812A6"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7C6AEBB0" w14:textId="3022AB22" w:rsidR="00DF6712"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IV. 1 </w:t>
      </w:r>
      <w:r w:rsidR="00BC3CC6"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c)  </w:t>
      </w:r>
      <w:r w:rsidR="006C1740" w:rsidRPr="00DE52FC">
        <w:rPr>
          <w:rFonts w:asciiTheme="majorHAnsi" w:eastAsia="MS Gothic" w:hAnsiTheme="majorHAnsi" w:cs="Arial"/>
          <w:b/>
          <w14:textOutline w14:w="0" w14:cap="rnd" w14:cmpd="sng" w14:algn="ctr">
            <w14:solidFill>
              <w14:schemeClr w14:val="tx1"/>
            </w14:solidFill>
            <w14:prstDash w14:val="solid"/>
            <w14:bevel/>
          </w14:textOutline>
        </w:rPr>
        <w:t>d)  f)</w:t>
      </w:r>
      <w:r w:rsidR="00BC3CC6"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I</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nformácie o výnosoch pri aktivácii nákladov</w:t>
      </w:r>
      <w:r>
        <w:rPr>
          <w:rFonts w:asciiTheme="majorHAnsi" w:eastAsia="MS Gothic" w:hAnsiTheme="majorHAnsi" w:cs="Arial"/>
          <w:b/>
          <w14:textOutline w14:w="0" w14:cap="rnd" w14:cmpd="sng" w14:algn="ctr">
            <w14:solidFill>
              <w14:schemeClr w14:val="tx1"/>
            </w14:solidFill>
            <w14:prstDash w14:val="solid"/>
            <w14:bevel/>
          </w14:textOutline>
        </w:rPr>
        <w:t>,</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o výnosoch z hospodárskej </w:t>
      </w:r>
      <w:r w:rsidR="00F50A9D" w:rsidRPr="00DE52FC">
        <w:rPr>
          <w:rFonts w:asciiTheme="majorHAnsi" w:eastAsia="MS Gothic" w:hAnsiTheme="majorHAnsi" w:cs="Arial"/>
          <w:b/>
          <w14:textOutline w14:w="0" w14:cap="rnd" w14:cmpd="sng" w14:algn="ctr">
            <w14:solidFill>
              <w14:schemeClr w14:val="tx1"/>
            </w14:solidFill>
            <w14:prstDash w14:val="solid"/>
            <w14:bevel/>
          </w14:textOutline>
        </w:rPr>
        <w:t>č</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innosti,</w:t>
      </w:r>
      <w:r w:rsidR="00F50A9D"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finančných  výnosov a výnosov, ktoré majú výnimočný rozsah alebo výskyt</w:t>
      </w:r>
      <w:r>
        <w:rPr>
          <w:rFonts w:asciiTheme="majorHAnsi" w:eastAsia="MS Gothic" w:hAnsiTheme="majorHAnsi" w:cs="Arial"/>
          <w:b/>
          <w14:textOutline w14:w="0" w14:cap="rnd" w14:cmpd="sng" w14:algn="ctr">
            <w14:solidFill>
              <w14:schemeClr w14:val="tx1"/>
            </w14:solidFill>
            <w14:prstDash w14:val="solid"/>
            <w14:bevel/>
          </w14:textOutline>
        </w:rPr>
        <w:t>:</w:t>
      </w:r>
    </w:p>
    <w:p w14:paraId="5FE6665F" w14:textId="77777777" w:rsidR="00833450" w:rsidRPr="00DE52FC" w:rsidRDefault="00833450"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54"/>
        <w:gridCol w:w="2879"/>
        <w:gridCol w:w="2879"/>
      </w:tblGrid>
      <w:tr w:rsidR="009C5DDA" w:rsidRPr="00B47D63" w14:paraId="4D9811CB" w14:textId="77777777" w:rsidTr="00E82DAC">
        <w:trPr>
          <w:trHeight w:val="340"/>
        </w:trPr>
        <w:tc>
          <w:tcPr>
            <w:tcW w:w="3454" w:type="dxa"/>
            <w:tcBorders>
              <w:top w:val="single" w:sz="12" w:space="0" w:color="auto"/>
              <w:bottom w:val="single" w:sz="12" w:space="0" w:color="auto"/>
            </w:tcBorders>
            <w:vAlign w:val="center"/>
          </w:tcPr>
          <w:p w14:paraId="44BE3DA6"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2879" w:type="dxa"/>
            <w:tcBorders>
              <w:top w:val="single" w:sz="12" w:space="0" w:color="auto"/>
              <w:bottom w:val="single" w:sz="12" w:space="0" w:color="auto"/>
            </w:tcBorders>
            <w:vAlign w:val="center"/>
          </w:tcPr>
          <w:p w14:paraId="514FF50D"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BO</w:t>
            </w:r>
          </w:p>
        </w:tc>
        <w:tc>
          <w:tcPr>
            <w:tcW w:w="2879" w:type="dxa"/>
            <w:tcBorders>
              <w:top w:val="single" w:sz="12" w:space="0" w:color="auto"/>
              <w:bottom w:val="single" w:sz="12" w:space="0" w:color="auto"/>
            </w:tcBorders>
            <w:vAlign w:val="center"/>
          </w:tcPr>
          <w:p w14:paraId="0378D535"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PO</w:t>
            </w:r>
          </w:p>
        </w:tc>
      </w:tr>
      <w:tr w:rsidR="00C439DA" w:rsidRPr="00B47D63" w14:paraId="6BC6ABC6" w14:textId="77777777" w:rsidTr="009142ED">
        <w:trPr>
          <w:trHeight w:val="761"/>
        </w:trPr>
        <w:tc>
          <w:tcPr>
            <w:tcW w:w="3454" w:type="dxa"/>
            <w:tcBorders>
              <w:top w:val="single" w:sz="12" w:space="0" w:color="auto"/>
            </w:tcBorders>
            <w:vAlign w:val="center"/>
          </w:tcPr>
          <w:p w14:paraId="5DEF73C8"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lastRenderedPageBreak/>
              <w:t>Významné položky pri aktivácii nákladov, z toho:</w:t>
            </w:r>
          </w:p>
        </w:tc>
        <w:tc>
          <w:tcPr>
            <w:tcW w:w="2879" w:type="dxa"/>
            <w:tcBorders>
              <w:top w:val="single" w:sz="12" w:space="0" w:color="auto"/>
            </w:tcBorders>
            <w:vAlign w:val="center"/>
          </w:tcPr>
          <w:p w14:paraId="4639B418" w14:textId="4D867CD7" w:rsidR="00C439DA" w:rsidRPr="00BD5289" w:rsidRDefault="00C439DA" w:rsidP="00C439DA">
            <w:pPr>
              <w:jc w:val="center"/>
              <w:rPr>
                <w:rFonts w:asciiTheme="majorHAnsi" w:hAnsiTheme="majorHAnsi" w:cs="Arial"/>
                <w:sz w:val="20"/>
                <w:szCs w:val="20"/>
                <w:highlight w:val="yellow"/>
              </w:rPr>
            </w:pPr>
          </w:p>
        </w:tc>
        <w:tc>
          <w:tcPr>
            <w:tcW w:w="2879" w:type="dxa"/>
            <w:tcBorders>
              <w:top w:val="single" w:sz="12" w:space="0" w:color="auto"/>
            </w:tcBorders>
            <w:vAlign w:val="center"/>
          </w:tcPr>
          <w:p w14:paraId="2EBEE0E6" w14:textId="370CE8AF" w:rsidR="00C439DA" w:rsidRPr="00BD5289" w:rsidRDefault="00C439DA" w:rsidP="00C439DA">
            <w:pPr>
              <w:jc w:val="center"/>
              <w:rPr>
                <w:rFonts w:asciiTheme="majorHAnsi" w:hAnsiTheme="majorHAnsi" w:cs="Arial"/>
                <w:sz w:val="20"/>
                <w:szCs w:val="20"/>
                <w:highlight w:val="yellow"/>
              </w:rPr>
            </w:pPr>
            <w:r w:rsidRPr="00621DC3">
              <w:rPr>
                <w:rFonts w:asciiTheme="majorHAnsi" w:hAnsiTheme="majorHAnsi" w:cs="Arial"/>
                <w:sz w:val="20"/>
                <w:szCs w:val="20"/>
              </w:rPr>
              <w:t>1727717</w:t>
            </w:r>
          </w:p>
        </w:tc>
      </w:tr>
      <w:tr w:rsidR="00C439DA" w:rsidRPr="00B47D63" w14:paraId="6332165E" w14:textId="77777777" w:rsidTr="00E82DAC">
        <w:trPr>
          <w:trHeight w:val="340"/>
        </w:trPr>
        <w:tc>
          <w:tcPr>
            <w:tcW w:w="3454" w:type="dxa"/>
            <w:vAlign w:val="center"/>
          </w:tcPr>
          <w:p w14:paraId="3FB8AB10" w14:textId="3F45D220" w:rsidR="00C439DA" w:rsidRPr="00B47D63" w:rsidRDefault="00C439DA" w:rsidP="00C439DA">
            <w:pPr>
              <w:rPr>
                <w:rFonts w:asciiTheme="majorHAnsi" w:hAnsiTheme="majorHAnsi" w:cs="Arial"/>
                <w:sz w:val="20"/>
                <w:szCs w:val="20"/>
              </w:rPr>
            </w:pPr>
            <w:r>
              <w:rPr>
                <w:rFonts w:asciiTheme="majorHAnsi" w:hAnsiTheme="majorHAnsi" w:cs="Arial"/>
                <w:sz w:val="20"/>
                <w:szCs w:val="20"/>
              </w:rPr>
              <w:t>Prevzatie tovaru do vlastných predajní</w:t>
            </w:r>
          </w:p>
        </w:tc>
        <w:tc>
          <w:tcPr>
            <w:tcW w:w="2879" w:type="dxa"/>
            <w:vAlign w:val="center"/>
          </w:tcPr>
          <w:p w14:paraId="2A876074" w14:textId="3B7026DD" w:rsidR="00C439DA" w:rsidRPr="00B47D63" w:rsidRDefault="00C439DA" w:rsidP="00C439DA">
            <w:pPr>
              <w:jc w:val="center"/>
              <w:rPr>
                <w:rFonts w:asciiTheme="majorHAnsi" w:hAnsiTheme="majorHAnsi" w:cs="Arial"/>
                <w:sz w:val="20"/>
                <w:szCs w:val="20"/>
              </w:rPr>
            </w:pPr>
          </w:p>
        </w:tc>
        <w:tc>
          <w:tcPr>
            <w:tcW w:w="2879" w:type="dxa"/>
            <w:vAlign w:val="center"/>
          </w:tcPr>
          <w:p w14:paraId="268BFB3D" w14:textId="1AD8E238"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1749544</w:t>
            </w:r>
          </w:p>
        </w:tc>
      </w:tr>
      <w:tr w:rsidR="00C439DA" w:rsidRPr="00B47D63" w14:paraId="1AA7FA44" w14:textId="77777777" w:rsidTr="00E82DAC">
        <w:trPr>
          <w:trHeight w:val="340"/>
        </w:trPr>
        <w:tc>
          <w:tcPr>
            <w:tcW w:w="3454" w:type="dxa"/>
            <w:vAlign w:val="center"/>
          </w:tcPr>
          <w:p w14:paraId="139111BB" w14:textId="3CD5536A" w:rsidR="00C439DA" w:rsidRPr="00B47D63" w:rsidRDefault="00C439DA" w:rsidP="00C439DA">
            <w:pPr>
              <w:rPr>
                <w:rFonts w:asciiTheme="majorHAnsi" w:hAnsiTheme="majorHAnsi" w:cs="Arial"/>
                <w:sz w:val="20"/>
                <w:szCs w:val="20"/>
              </w:rPr>
            </w:pPr>
            <w:r>
              <w:rPr>
                <w:rFonts w:asciiTheme="majorHAnsi" w:hAnsiTheme="majorHAnsi" w:cs="Arial"/>
                <w:sz w:val="20"/>
                <w:szCs w:val="20"/>
              </w:rPr>
              <w:t>Zmena stavu vnútroorganizačných zásob</w:t>
            </w:r>
          </w:p>
        </w:tc>
        <w:tc>
          <w:tcPr>
            <w:tcW w:w="2879" w:type="dxa"/>
            <w:vAlign w:val="center"/>
          </w:tcPr>
          <w:p w14:paraId="3F61F6E5" w14:textId="588FAF32" w:rsidR="00C439DA" w:rsidRPr="00BD5289" w:rsidRDefault="00C439DA" w:rsidP="00C439DA">
            <w:pPr>
              <w:jc w:val="center"/>
              <w:rPr>
                <w:rFonts w:asciiTheme="majorHAnsi" w:hAnsiTheme="majorHAnsi" w:cs="Arial"/>
                <w:sz w:val="20"/>
                <w:szCs w:val="20"/>
                <w:highlight w:val="yellow"/>
              </w:rPr>
            </w:pPr>
          </w:p>
        </w:tc>
        <w:tc>
          <w:tcPr>
            <w:tcW w:w="2879" w:type="dxa"/>
            <w:vAlign w:val="center"/>
          </w:tcPr>
          <w:p w14:paraId="2C497F5E" w14:textId="68CFA401" w:rsidR="00C439DA" w:rsidRPr="00621DC3" w:rsidRDefault="00C439DA" w:rsidP="00C439DA">
            <w:pPr>
              <w:jc w:val="center"/>
              <w:rPr>
                <w:rFonts w:asciiTheme="majorHAnsi" w:hAnsiTheme="majorHAnsi" w:cs="Arial"/>
                <w:sz w:val="20"/>
                <w:szCs w:val="20"/>
              </w:rPr>
            </w:pPr>
            <w:r w:rsidRPr="00621DC3">
              <w:rPr>
                <w:rFonts w:asciiTheme="majorHAnsi" w:hAnsiTheme="majorHAnsi" w:cs="Arial"/>
                <w:sz w:val="20"/>
                <w:szCs w:val="20"/>
              </w:rPr>
              <w:t>-21827</w:t>
            </w:r>
          </w:p>
        </w:tc>
      </w:tr>
      <w:tr w:rsidR="00C439DA" w:rsidRPr="00B47D63" w14:paraId="2E6014B2" w14:textId="77777777" w:rsidTr="00E82DAC">
        <w:tc>
          <w:tcPr>
            <w:tcW w:w="3454" w:type="dxa"/>
            <w:vAlign w:val="center"/>
          </w:tcPr>
          <w:p w14:paraId="4A0B162D" w14:textId="77777777" w:rsidR="00C439DA" w:rsidRDefault="00C439DA" w:rsidP="00C439DA">
            <w:pPr>
              <w:rPr>
                <w:rFonts w:asciiTheme="majorHAnsi" w:hAnsiTheme="majorHAnsi" w:cs="Arial"/>
                <w:b/>
                <w:sz w:val="20"/>
                <w:szCs w:val="20"/>
              </w:rPr>
            </w:pPr>
            <w:r w:rsidRPr="00B47D63">
              <w:rPr>
                <w:rFonts w:asciiTheme="majorHAnsi" w:hAnsiTheme="majorHAnsi" w:cs="Arial"/>
                <w:b/>
                <w:sz w:val="20"/>
                <w:szCs w:val="20"/>
              </w:rPr>
              <w:t>Ostatné významné položky výnosov z hospodárskej činnosti,</w:t>
            </w:r>
          </w:p>
          <w:p w14:paraId="265E9FDB"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z toho:</w:t>
            </w:r>
          </w:p>
        </w:tc>
        <w:tc>
          <w:tcPr>
            <w:tcW w:w="2879" w:type="dxa"/>
            <w:vAlign w:val="center"/>
          </w:tcPr>
          <w:p w14:paraId="1727506E" w14:textId="1B40F2E0" w:rsidR="00C439DA" w:rsidRPr="00BD5289" w:rsidRDefault="00C439DA" w:rsidP="00C439DA">
            <w:pPr>
              <w:jc w:val="center"/>
              <w:rPr>
                <w:rFonts w:asciiTheme="majorHAnsi" w:hAnsiTheme="majorHAnsi" w:cs="Arial"/>
                <w:sz w:val="20"/>
                <w:szCs w:val="20"/>
                <w:highlight w:val="yellow"/>
              </w:rPr>
            </w:pPr>
          </w:p>
        </w:tc>
        <w:tc>
          <w:tcPr>
            <w:tcW w:w="2879" w:type="dxa"/>
            <w:vAlign w:val="center"/>
          </w:tcPr>
          <w:p w14:paraId="5A454475" w14:textId="53BAB497" w:rsidR="00C439DA" w:rsidRPr="00621DC3" w:rsidRDefault="00C439DA" w:rsidP="00C439DA">
            <w:pPr>
              <w:jc w:val="center"/>
              <w:rPr>
                <w:rFonts w:asciiTheme="majorHAnsi" w:hAnsiTheme="majorHAnsi" w:cs="Arial"/>
                <w:sz w:val="20"/>
                <w:szCs w:val="20"/>
              </w:rPr>
            </w:pPr>
            <w:r w:rsidRPr="00621DC3">
              <w:rPr>
                <w:rFonts w:asciiTheme="majorHAnsi" w:hAnsiTheme="majorHAnsi" w:cs="Arial"/>
                <w:sz w:val="20"/>
                <w:szCs w:val="20"/>
              </w:rPr>
              <w:t>40265</w:t>
            </w:r>
          </w:p>
        </w:tc>
      </w:tr>
      <w:tr w:rsidR="00C439DA" w:rsidRPr="00B47D63" w14:paraId="4AF1726C" w14:textId="77777777" w:rsidTr="00E82DAC">
        <w:trPr>
          <w:trHeight w:val="340"/>
        </w:trPr>
        <w:tc>
          <w:tcPr>
            <w:tcW w:w="3454" w:type="dxa"/>
            <w:vAlign w:val="center"/>
          </w:tcPr>
          <w:p w14:paraId="3706C27D" w14:textId="402FB580" w:rsidR="00C439DA" w:rsidRPr="00B47D63" w:rsidRDefault="00C439DA" w:rsidP="00C439DA">
            <w:pPr>
              <w:rPr>
                <w:rFonts w:asciiTheme="majorHAnsi" w:hAnsiTheme="majorHAnsi" w:cs="Arial"/>
                <w:sz w:val="20"/>
                <w:szCs w:val="20"/>
              </w:rPr>
            </w:pPr>
            <w:r>
              <w:rPr>
                <w:rFonts w:asciiTheme="majorHAnsi" w:hAnsiTheme="majorHAnsi" w:cs="Arial"/>
                <w:sz w:val="20"/>
                <w:szCs w:val="20"/>
              </w:rPr>
              <w:t xml:space="preserve">Poistné plnenia </w:t>
            </w:r>
          </w:p>
        </w:tc>
        <w:tc>
          <w:tcPr>
            <w:tcW w:w="2879" w:type="dxa"/>
            <w:vAlign w:val="center"/>
          </w:tcPr>
          <w:p w14:paraId="195FF660" w14:textId="25B22975" w:rsidR="00C439DA" w:rsidRPr="00B47D63" w:rsidRDefault="00C439DA" w:rsidP="00C439DA">
            <w:pPr>
              <w:jc w:val="center"/>
              <w:rPr>
                <w:rFonts w:asciiTheme="majorHAnsi" w:hAnsiTheme="majorHAnsi" w:cs="Arial"/>
                <w:sz w:val="20"/>
                <w:szCs w:val="20"/>
              </w:rPr>
            </w:pPr>
          </w:p>
        </w:tc>
        <w:tc>
          <w:tcPr>
            <w:tcW w:w="2879" w:type="dxa"/>
            <w:vAlign w:val="center"/>
          </w:tcPr>
          <w:p w14:paraId="117B86DC" w14:textId="1E4E5106" w:rsidR="00C439DA" w:rsidRPr="00621DC3" w:rsidRDefault="00C439DA" w:rsidP="00C439DA">
            <w:pPr>
              <w:jc w:val="center"/>
              <w:rPr>
                <w:rFonts w:asciiTheme="majorHAnsi" w:hAnsiTheme="majorHAnsi" w:cs="Arial"/>
                <w:sz w:val="20"/>
                <w:szCs w:val="20"/>
              </w:rPr>
            </w:pPr>
            <w:r>
              <w:rPr>
                <w:rFonts w:asciiTheme="majorHAnsi" w:hAnsiTheme="majorHAnsi" w:cs="Arial"/>
                <w:sz w:val="20"/>
                <w:szCs w:val="20"/>
              </w:rPr>
              <w:t>3175</w:t>
            </w:r>
          </w:p>
        </w:tc>
      </w:tr>
      <w:tr w:rsidR="00C439DA" w:rsidRPr="00B47D63" w14:paraId="54BA6091" w14:textId="77777777" w:rsidTr="00E82DAC">
        <w:trPr>
          <w:trHeight w:val="340"/>
        </w:trPr>
        <w:tc>
          <w:tcPr>
            <w:tcW w:w="3454" w:type="dxa"/>
            <w:vAlign w:val="center"/>
          </w:tcPr>
          <w:p w14:paraId="1B37AAEE" w14:textId="20B8D3EF" w:rsidR="00C439DA" w:rsidRPr="00B47D63" w:rsidRDefault="00C439DA" w:rsidP="00C439DA">
            <w:pPr>
              <w:rPr>
                <w:rFonts w:asciiTheme="majorHAnsi" w:hAnsiTheme="majorHAnsi" w:cs="Arial"/>
                <w:sz w:val="20"/>
                <w:szCs w:val="20"/>
              </w:rPr>
            </w:pPr>
            <w:r>
              <w:rPr>
                <w:rFonts w:asciiTheme="majorHAnsi" w:hAnsiTheme="majorHAnsi" w:cs="Arial"/>
                <w:sz w:val="20"/>
                <w:szCs w:val="20"/>
              </w:rPr>
              <w:t>Dotácia Ministerstva hospodárstva</w:t>
            </w:r>
          </w:p>
        </w:tc>
        <w:tc>
          <w:tcPr>
            <w:tcW w:w="2879" w:type="dxa"/>
            <w:vAlign w:val="center"/>
          </w:tcPr>
          <w:p w14:paraId="41A52ABA" w14:textId="3EED3C2E" w:rsidR="00C439DA" w:rsidRPr="00B47D63" w:rsidRDefault="00C439DA" w:rsidP="00C439DA">
            <w:pPr>
              <w:jc w:val="center"/>
              <w:rPr>
                <w:rFonts w:asciiTheme="majorHAnsi" w:hAnsiTheme="majorHAnsi" w:cs="Arial"/>
                <w:sz w:val="20"/>
                <w:szCs w:val="20"/>
              </w:rPr>
            </w:pPr>
          </w:p>
        </w:tc>
        <w:tc>
          <w:tcPr>
            <w:tcW w:w="2879" w:type="dxa"/>
            <w:vAlign w:val="center"/>
          </w:tcPr>
          <w:p w14:paraId="7864F93C" w14:textId="01507E9C" w:rsidR="00C439DA" w:rsidRPr="00621DC3" w:rsidRDefault="00C439DA" w:rsidP="00C439DA">
            <w:pPr>
              <w:jc w:val="center"/>
              <w:rPr>
                <w:rFonts w:asciiTheme="majorHAnsi" w:hAnsiTheme="majorHAnsi" w:cs="Arial"/>
                <w:sz w:val="20"/>
                <w:szCs w:val="20"/>
              </w:rPr>
            </w:pPr>
            <w:r>
              <w:rPr>
                <w:rFonts w:asciiTheme="majorHAnsi" w:hAnsiTheme="majorHAnsi" w:cs="Arial"/>
                <w:sz w:val="20"/>
                <w:szCs w:val="20"/>
              </w:rPr>
              <w:t>7335</w:t>
            </w:r>
          </w:p>
        </w:tc>
      </w:tr>
      <w:tr w:rsidR="00C439DA" w:rsidRPr="00B47D63" w14:paraId="115DF2E9" w14:textId="77777777" w:rsidTr="00E82DAC">
        <w:trPr>
          <w:trHeight w:val="340"/>
        </w:trPr>
        <w:tc>
          <w:tcPr>
            <w:tcW w:w="3454" w:type="dxa"/>
            <w:vAlign w:val="center"/>
          </w:tcPr>
          <w:p w14:paraId="03259353" w14:textId="47EAC128" w:rsidR="00C439DA" w:rsidRPr="00621DC3" w:rsidRDefault="00C439DA" w:rsidP="00C439DA">
            <w:pPr>
              <w:rPr>
                <w:rFonts w:asciiTheme="majorHAnsi" w:hAnsiTheme="majorHAnsi" w:cs="Arial"/>
                <w:sz w:val="20"/>
                <w:szCs w:val="20"/>
              </w:rPr>
            </w:pPr>
            <w:r w:rsidRPr="00621DC3">
              <w:rPr>
                <w:rFonts w:asciiTheme="majorHAnsi" w:hAnsiTheme="majorHAnsi" w:cs="Arial"/>
                <w:sz w:val="20"/>
                <w:szCs w:val="20"/>
              </w:rPr>
              <w:t>Postúpené pohľadávky</w:t>
            </w:r>
          </w:p>
        </w:tc>
        <w:tc>
          <w:tcPr>
            <w:tcW w:w="2879" w:type="dxa"/>
            <w:vAlign w:val="center"/>
          </w:tcPr>
          <w:p w14:paraId="53918409" w14:textId="2E2A7FE9" w:rsidR="00C439DA" w:rsidRPr="00621DC3" w:rsidRDefault="00C439DA" w:rsidP="00C439DA">
            <w:pPr>
              <w:jc w:val="center"/>
              <w:rPr>
                <w:rFonts w:asciiTheme="majorHAnsi" w:hAnsiTheme="majorHAnsi" w:cs="Arial"/>
                <w:sz w:val="20"/>
                <w:szCs w:val="20"/>
              </w:rPr>
            </w:pPr>
          </w:p>
        </w:tc>
        <w:tc>
          <w:tcPr>
            <w:tcW w:w="2879" w:type="dxa"/>
            <w:vAlign w:val="center"/>
          </w:tcPr>
          <w:p w14:paraId="10831F8C" w14:textId="4AF9C2FC" w:rsidR="00C439DA" w:rsidRPr="00621DC3" w:rsidRDefault="00C439DA" w:rsidP="00C439DA">
            <w:pPr>
              <w:jc w:val="center"/>
              <w:rPr>
                <w:rFonts w:asciiTheme="majorHAnsi" w:hAnsiTheme="majorHAnsi" w:cs="Arial"/>
                <w:sz w:val="20"/>
                <w:szCs w:val="20"/>
              </w:rPr>
            </w:pPr>
            <w:r w:rsidRPr="00621DC3">
              <w:rPr>
                <w:rFonts w:asciiTheme="majorHAnsi" w:hAnsiTheme="majorHAnsi" w:cs="Arial"/>
                <w:sz w:val="20"/>
                <w:szCs w:val="20"/>
              </w:rPr>
              <w:t>22817</w:t>
            </w:r>
          </w:p>
        </w:tc>
      </w:tr>
      <w:tr w:rsidR="00C439DA" w:rsidRPr="00B47D63" w14:paraId="5D67B2D8" w14:textId="77777777" w:rsidTr="00E82DAC">
        <w:trPr>
          <w:trHeight w:val="340"/>
        </w:trPr>
        <w:tc>
          <w:tcPr>
            <w:tcW w:w="3454" w:type="dxa"/>
            <w:vAlign w:val="center"/>
          </w:tcPr>
          <w:p w14:paraId="0B119AA9" w14:textId="6E8D8440" w:rsidR="00C439DA" w:rsidRPr="00621DC3" w:rsidRDefault="00C439DA" w:rsidP="00C439DA">
            <w:pPr>
              <w:rPr>
                <w:rFonts w:asciiTheme="majorHAnsi" w:hAnsiTheme="majorHAnsi" w:cs="Arial"/>
                <w:sz w:val="20"/>
                <w:szCs w:val="20"/>
              </w:rPr>
            </w:pPr>
            <w:r w:rsidRPr="00621DC3">
              <w:rPr>
                <w:rFonts w:asciiTheme="majorHAnsi" w:hAnsiTheme="majorHAnsi" w:cs="Arial"/>
                <w:sz w:val="20"/>
                <w:szCs w:val="20"/>
              </w:rPr>
              <w:t>Prebytky zásoby</w:t>
            </w:r>
          </w:p>
        </w:tc>
        <w:tc>
          <w:tcPr>
            <w:tcW w:w="2879" w:type="dxa"/>
            <w:vAlign w:val="center"/>
          </w:tcPr>
          <w:p w14:paraId="3D6706A8" w14:textId="2F79E743" w:rsidR="00C439DA" w:rsidRPr="00621DC3" w:rsidRDefault="00C439DA" w:rsidP="00C439DA">
            <w:pPr>
              <w:jc w:val="center"/>
              <w:rPr>
                <w:rFonts w:asciiTheme="majorHAnsi" w:hAnsiTheme="majorHAnsi" w:cs="Arial"/>
                <w:sz w:val="20"/>
                <w:szCs w:val="20"/>
              </w:rPr>
            </w:pPr>
          </w:p>
        </w:tc>
        <w:tc>
          <w:tcPr>
            <w:tcW w:w="2879" w:type="dxa"/>
            <w:vAlign w:val="center"/>
          </w:tcPr>
          <w:p w14:paraId="34773CE3" w14:textId="7FB43772" w:rsidR="00C439DA" w:rsidRPr="00621DC3" w:rsidRDefault="00C439DA" w:rsidP="00C439DA">
            <w:pPr>
              <w:jc w:val="center"/>
              <w:rPr>
                <w:rFonts w:asciiTheme="majorHAnsi" w:hAnsiTheme="majorHAnsi" w:cs="Arial"/>
                <w:sz w:val="20"/>
                <w:szCs w:val="20"/>
              </w:rPr>
            </w:pPr>
            <w:r w:rsidRPr="00621DC3">
              <w:rPr>
                <w:rFonts w:asciiTheme="majorHAnsi" w:hAnsiTheme="majorHAnsi" w:cs="Arial"/>
                <w:sz w:val="20"/>
                <w:szCs w:val="20"/>
              </w:rPr>
              <w:t>5378</w:t>
            </w:r>
          </w:p>
        </w:tc>
      </w:tr>
      <w:tr w:rsidR="00C439DA" w:rsidRPr="00B47D63" w14:paraId="558E8D20" w14:textId="77777777" w:rsidTr="00E82DAC">
        <w:trPr>
          <w:trHeight w:val="340"/>
        </w:trPr>
        <w:tc>
          <w:tcPr>
            <w:tcW w:w="3454" w:type="dxa"/>
            <w:vAlign w:val="center"/>
          </w:tcPr>
          <w:p w14:paraId="0D177890" w14:textId="77777777" w:rsidR="00C439DA" w:rsidRPr="001A72E1" w:rsidRDefault="00C439DA" w:rsidP="00C439DA">
            <w:pPr>
              <w:rPr>
                <w:rFonts w:asciiTheme="majorHAnsi" w:hAnsiTheme="majorHAnsi" w:cs="Arial"/>
                <w:b/>
                <w:sz w:val="20"/>
                <w:szCs w:val="20"/>
              </w:rPr>
            </w:pPr>
            <w:r w:rsidRPr="001A72E1">
              <w:rPr>
                <w:rFonts w:asciiTheme="majorHAnsi" w:hAnsiTheme="majorHAnsi" w:cs="Arial"/>
                <w:b/>
                <w:sz w:val="20"/>
                <w:szCs w:val="20"/>
              </w:rPr>
              <w:t>Finančné výnosy, z toho:</w:t>
            </w:r>
          </w:p>
        </w:tc>
        <w:tc>
          <w:tcPr>
            <w:tcW w:w="2879" w:type="dxa"/>
            <w:vAlign w:val="center"/>
          </w:tcPr>
          <w:p w14:paraId="5878F6A4" w14:textId="72A9B21B" w:rsidR="00C439DA" w:rsidRPr="001A72E1" w:rsidRDefault="00C439DA" w:rsidP="00C439DA">
            <w:pPr>
              <w:jc w:val="center"/>
              <w:rPr>
                <w:rFonts w:asciiTheme="majorHAnsi" w:hAnsiTheme="majorHAnsi" w:cs="Arial"/>
                <w:sz w:val="20"/>
                <w:szCs w:val="20"/>
              </w:rPr>
            </w:pPr>
          </w:p>
        </w:tc>
        <w:tc>
          <w:tcPr>
            <w:tcW w:w="2879" w:type="dxa"/>
            <w:vAlign w:val="center"/>
          </w:tcPr>
          <w:p w14:paraId="339AD29D" w14:textId="45DD140F" w:rsidR="00C439DA" w:rsidRPr="00A45B35" w:rsidRDefault="00C439DA" w:rsidP="00C439DA">
            <w:pPr>
              <w:jc w:val="center"/>
              <w:rPr>
                <w:rFonts w:asciiTheme="majorHAnsi" w:hAnsiTheme="majorHAnsi" w:cs="Arial"/>
                <w:sz w:val="20"/>
                <w:szCs w:val="20"/>
                <w:highlight w:val="yellow"/>
              </w:rPr>
            </w:pPr>
            <w:r w:rsidRPr="001A72E1">
              <w:rPr>
                <w:rFonts w:asciiTheme="majorHAnsi" w:hAnsiTheme="majorHAnsi" w:cs="Arial"/>
                <w:sz w:val="20"/>
                <w:szCs w:val="20"/>
              </w:rPr>
              <w:t>21154</w:t>
            </w:r>
          </w:p>
        </w:tc>
      </w:tr>
      <w:tr w:rsidR="00C439DA" w:rsidRPr="00B47D63" w14:paraId="651FF214" w14:textId="77777777" w:rsidTr="00E82DAC">
        <w:trPr>
          <w:trHeight w:val="340"/>
        </w:trPr>
        <w:tc>
          <w:tcPr>
            <w:tcW w:w="3454" w:type="dxa"/>
            <w:vAlign w:val="center"/>
          </w:tcPr>
          <w:p w14:paraId="58C8F863"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Kurzové zisky, z toho:</w:t>
            </w:r>
          </w:p>
        </w:tc>
        <w:tc>
          <w:tcPr>
            <w:tcW w:w="2879" w:type="dxa"/>
            <w:vAlign w:val="center"/>
          </w:tcPr>
          <w:p w14:paraId="30EDE028"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30BD317A" w14:textId="77777777" w:rsidR="00C439DA" w:rsidRPr="00621DC3" w:rsidRDefault="00C439DA" w:rsidP="00C439DA">
            <w:pPr>
              <w:jc w:val="center"/>
              <w:rPr>
                <w:rFonts w:asciiTheme="majorHAnsi" w:hAnsiTheme="majorHAnsi" w:cs="Arial"/>
                <w:sz w:val="20"/>
                <w:szCs w:val="20"/>
              </w:rPr>
            </w:pPr>
          </w:p>
        </w:tc>
      </w:tr>
      <w:tr w:rsidR="00C439DA" w:rsidRPr="00B47D63" w14:paraId="6E00AB4F" w14:textId="77777777" w:rsidTr="00E82DAC">
        <w:trPr>
          <w:trHeight w:val="340"/>
        </w:trPr>
        <w:tc>
          <w:tcPr>
            <w:tcW w:w="3454" w:type="dxa"/>
            <w:vAlign w:val="center"/>
          </w:tcPr>
          <w:p w14:paraId="1596E487"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Kurzové zisky ku dňu, ku ktorému</w:t>
            </w:r>
          </w:p>
          <w:p w14:paraId="58C9BACD"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sa zostavuje účtovná závierka</w:t>
            </w:r>
          </w:p>
        </w:tc>
        <w:tc>
          <w:tcPr>
            <w:tcW w:w="2879" w:type="dxa"/>
            <w:vAlign w:val="center"/>
          </w:tcPr>
          <w:p w14:paraId="4E10274F"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5CC0DD8F" w14:textId="77777777" w:rsidR="00C439DA" w:rsidRPr="00621DC3" w:rsidRDefault="00C439DA" w:rsidP="00C439DA">
            <w:pPr>
              <w:jc w:val="center"/>
              <w:rPr>
                <w:rFonts w:asciiTheme="majorHAnsi" w:hAnsiTheme="majorHAnsi" w:cs="Arial"/>
                <w:sz w:val="20"/>
                <w:szCs w:val="20"/>
              </w:rPr>
            </w:pPr>
          </w:p>
        </w:tc>
      </w:tr>
      <w:tr w:rsidR="00C439DA" w:rsidRPr="00B47D63" w14:paraId="41B59A3D" w14:textId="77777777" w:rsidTr="00E82DAC">
        <w:trPr>
          <w:trHeight w:val="340"/>
        </w:trPr>
        <w:tc>
          <w:tcPr>
            <w:tcW w:w="3454" w:type="dxa"/>
            <w:vAlign w:val="center"/>
          </w:tcPr>
          <w:p w14:paraId="2AB8F946"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Ostatné významné položky finančných výnosov, z toho:</w:t>
            </w:r>
          </w:p>
        </w:tc>
        <w:tc>
          <w:tcPr>
            <w:tcW w:w="2879" w:type="dxa"/>
            <w:vAlign w:val="center"/>
          </w:tcPr>
          <w:p w14:paraId="153FCAC6"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4B52C753" w14:textId="77777777" w:rsidR="00C439DA" w:rsidRPr="00621DC3" w:rsidRDefault="00C439DA" w:rsidP="00C439DA">
            <w:pPr>
              <w:jc w:val="center"/>
              <w:rPr>
                <w:rFonts w:asciiTheme="majorHAnsi" w:hAnsiTheme="majorHAnsi" w:cs="Arial"/>
                <w:sz w:val="20"/>
                <w:szCs w:val="20"/>
              </w:rPr>
            </w:pPr>
          </w:p>
        </w:tc>
      </w:tr>
      <w:tr w:rsidR="00C439DA" w:rsidRPr="00B47D63" w14:paraId="1342E7C5" w14:textId="77777777" w:rsidTr="00E82DAC">
        <w:trPr>
          <w:trHeight w:val="340"/>
        </w:trPr>
        <w:tc>
          <w:tcPr>
            <w:tcW w:w="3454" w:type="dxa"/>
            <w:vAlign w:val="center"/>
          </w:tcPr>
          <w:p w14:paraId="6EEADCE4" w14:textId="51DAE74B"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 xml:space="preserve">Úroky voči </w:t>
            </w:r>
            <w:proofErr w:type="spellStart"/>
            <w:r w:rsidRPr="001A72E1">
              <w:rPr>
                <w:rFonts w:asciiTheme="majorHAnsi" w:hAnsiTheme="majorHAnsi" w:cs="Arial"/>
                <w:sz w:val="20"/>
                <w:szCs w:val="20"/>
              </w:rPr>
              <w:t>sprianeným</w:t>
            </w:r>
            <w:proofErr w:type="spellEnd"/>
            <w:r w:rsidRPr="001A72E1">
              <w:rPr>
                <w:rFonts w:asciiTheme="majorHAnsi" w:hAnsiTheme="majorHAnsi" w:cs="Arial"/>
                <w:sz w:val="20"/>
                <w:szCs w:val="20"/>
              </w:rPr>
              <w:t xml:space="preserve"> ÚJ</w:t>
            </w:r>
          </w:p>
        </w:tc>
        <w:tc>
          <w:tcPr>
            <w:tcW w:w="2879" w:type="dxa"/>
            <w:vAlign w:val="center"/>
          </w:tcPr>
          <w:p w14:paraId="432902A6"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175782D5" w14:textId="77777777" w:rsidR="00C439DA" w:rsidRPr="00621DC3" w:rsidRDefault="00C439DA" w:rsidP="00C439DA">
            <w:pPr>
              <w:jc w:val="center"/>
              <w:rPr>
                <w:rFonts w:asciiTheme="majorHAnsi" w:hAnsiTheme="majorHAnsi" w:cs="Arial"/>
                <w:sz w:val="20"/>
                <w:szCs w:val="20"/>
              </w:rPr>
            </w:pPr>
          </w:p>
        </w:tc>
      </w:tr>
      <w:tr w:rsidR="00C439DA" w:rsidRPr="00B47D63" w14:paraId="770EE0EB" w14:textId="77777777" w:rsidTr="00E82DAC">
        <w:trPr>
          <w:trHeight w:val="340"/>
        </w:trPr>
        <w:tc>
          <w:tcPr>
            <w:tcW w:w="3454" w:type="dxa"/>
            <w:vAlign w:val="center"/>
          </w:tcPr>
          <w:p w14:paraId="08C22180" w14:textId="293E0666"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 xml:space="preserve">BAFC </w:t>
            </w:r>
            <w:proofErr w:type="spellStart"/>
            <w:r w:rsidRPr="001A72E1">
              <w:rPr>
                <w:rFonts w:asciiTheme="majorHAnsi" w:hAnsiTheme="majorHAnsi" w:cs="Arial"/>
                <w:sz w:val="20"/>
                <w:szCs w:val="20"/>
              </w:rPr>
              <w:t>Services</w:t>
            </w:r>
            <w:proofErr w:type="spellEnd"/>
            <w:r w:rsidRPr="001A72E1">
              <w:rPr>
                <w:rFonts w:asciiTheme="majorHAnsi" w:hAnsiTheme="majorHAnsi" w:cs="Arial"/>
                <w:sz w:val="20"/>
                <w:szCs w:val="20"/>
              </w:rPr>
              <w:t xml:space="preserve"> </w:t>
            </w:r>
            <w:proofErr w:type="spellStart"/>
            <w:r w:rsidRPr="001A72E1">
              <w:rPr>
                <w:rFonts w:asciiTheme="majorHAnsi" w:hAnsiTheme="majorHAnsi" w:cs="Arial"/>
                <w:sz w:val="20"/>
                <w:szCs w:val="20"/>
              </w:rPr>
              <w:t>s.r.o</w:t>
            </w:r>
            <w:proofErr w:type="spellEnd"/>
            <w:r w:rsidRPr="001A72E1">
              <w:rPr>
                <w:rFonts w:asciiTheme="majorHAnsi" w:hAnsiTheme="majorHAnsi" w:cs="Arial"/>
                <w:sz w:val="20"/>
                <w:szCs w:val="20"/>
              </w:rPr>
              <w:t>.</w:t>
            </w:r>
          </w:p>
        </w:tc>
        <w:tc>
          <w:tcPr>
            <w:tcW w:w="2879" w:type="dxa"/>
            <w:vAlign w:val="center"/>
          </w:tcPr>
          <w:p w14:paraId="1A8BD011" w14:textId="73229B8F" w:rsidR="00C439DA" w:rsidRPr="001A72E1" w:rsidRDefault="00C439DA" w:rsidP="00C439DA">
            <w:pPr>
              <w:jc w:val="center"/>
              <w:rPr>
                <w:rFonts w:asciiTheme="majorHAnsi" w:hAnsiTheme="majorHAnsi" w:cs="Arial"/>
                <w:sz w:val="20"/>
                <w:szCs w:val="20"/>
              </w:rPr>
            </w:pPr>
          </w:p>
        </w:tc>
        <w:tc>
          <w:tcPr>
            <w:tcW w:w="2879" w:type="dxa"/>
            <w:vAlign w:val="center"/>
          </w:tcPr>
          <w:p w14:paraId="00B9E83B" w14:textId="2D1580E0" w:rsidR="00C439DA" w:rsidRPr="00621DC3" w:rsidRDefault="00C439DA" w:rsidP="00C439DA">
            <w:pPr>
              <w:jc w:val="center"/>
              <w:rPr>
                <w:rFonts w:asciiTheme="majorHAnsi" w:hAnsiTheme="majorHAnsi" w:cs="Arial"/>
                <w:sz w:val="20"/>
                <w:szCs w:val="20"/>
              </w:rPr>
            </w:pPr>
            <w:r w:rsidRPr="001A72E1">
              <w:rPr>
                <w:rFonts w:asciiTheme="majorHAnsi" w:hAnsiTheme="majorHAnsi" w:cs="Arial"/>
                <w:sz w:val="20"/>
                <w:szCs w:val="20"/>
              </w:rPr>
              <w:t>16625</w:t>
            </w:r>
          </w:p>
        </w:tc>
      </w:tr>
      <w:tr w:rsidR="00C439DA" w:rsidRPr="00B47D63" w14:paraId="070CF579" w14:textId="77777777" w:rsidTr="00E82DAC">
        <w:trPr>
          <w:trHeight w:val="340"/>
        </w:trPr>
        <w:tc>
          <w:tcPr>
            <w:tcW w:w="3454" w:type="dxa"/>
            <w:vAlign w:val="center"/>
          </w:tcPr>
          <w:p w14:paraId="745AAD1B" w14:textId="6B69E713"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Výnosy z derivátových operácií</w:t>
            </w:r>
          </w:p>
        </w:tc>
        <w:tc>
          <w:tcPr>
            <w:tcW w:w="2879" w:type="dxa"/>
            <w:vAlign w:val="center"/>
          </w:tcPr>
          <w:p w14:paraId="55AFD86C" w14:textId="11B6B091" w:rsidR="00C439DA" w:rsidRPr="001A72E1" w:rsidRDefault="00C439DA" w:rsidP="00C439DA">
            <w:pPr>
              <w:jc w:val="center"/>
              <w:rPr>
                <w:rFonts w:asciiTheme="majorHAnsi" w:hAnsiTheme="majorHAnsi" w:cs="Arial"/>
                <w:sz w:val="20"/>
                <w:szCs w:val="20"/>
              </w:rPr>
            </w:pPr>
          </w:p>
        </w:tc>
        <w:tc>
          <w:tcPr>
            <w:tcW w:w="2879" w:type="dxa"/>
            <w:vAlign w:val="center"/>
          </w:tcPr>
          <w:p w14:paraId="560E8B90" w14:textId="2CFDC9DF" w:rsidR="00C439DA" w:rsidRPr="00621DC3" w:rsidRDefault="00C439DA" w:rsidP="00C439DA">
            <w:pPr>
              <w:jc w:val="center"/>
              <w:rPr>
                <w:rFonts w:asciiTheme="majorHAnsi" w:hAnsiTheme="majorHAnsi" w:cs="Arial"/>
                <w:sz w:val="20"/>
                <w:szCs w:val="20"/>
              </w:rPr>
            </w:pPr>
            <w:r w:rsidRPr="001A72E1">
              <w:rPr>
                <w:rFonts w:asciiTheme="majorHAnsi" w:hAnsiTheme="majorHAnsi" w:cs="Arial"/>
                <w:sz w:val="20"/>
                <w:szCs w:val="20"/>
              </w:rPr>
              <w:t>4529</w:t>
            </w:r>
          </w:p>
        </w:tc>
      </w:tr>
      <w:tr w:rsidR="00C439DA" w:rsidRPr="00B47D63" w14:paraId="1009ACFB" w14:textId="77777777" w:rsidTr="00E82DAC">
        <w:trPr>
          <w:trHeight w:val="340"/>
        </w:trPr>
        <w:tc>
          <w:tcPr>
            <w:tcW w:w="3454" w:type="dxa"/>
            <w:vAlign w:val="center"/>
          </w:tcPr>
          <w:p w14:paraId="10D78E23" w14:textId="03EEB1C9"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Bankové úroky</w:t>
            </w:r>
          </w:p>
        </w:tc>
        <w:tc>
          <w:tcPr>
            <w:tcW w:w="2879" w:type="dxa"/>
            <w:vAlign w:val="center"/>
          </w:tcPr>
          <w:p w14:paraId="38748FFC" w14:textId="5EBA9F1A" w:rsidR="00C439DA" w:rsidRPr="001A72E1" w:rsidRDefault="00C439DA" w:rsidP="00C439DA">
            <w:pPr>
              <w:jc w:val="center"/>
              <w:rPr>
                <w:rFonts w:asciiTheme="majorHAnsi" w:hAnsiTheme="majorHAnsi" w:cs="Arial"/>
                <w:sz w:val="20"/>
                <w:szCs w:val="20"/>
              </w:rPr>
            </w:pPr>
          </w:p>
        </w:tc>
        <w:tc>
          <w:tcPr>
            <w:tcW w:w="2879" w:type="dxa"/>
            <w:vAlign w:val="center"/>
          </w:tcPr>
          <w:p w14:paraId="6AC48405" w14:textId="33538230" w:rsidR="00C439DA" w:rsidRPr="00621DC3" w:rsidRDefault="00C439DA" w:rsidP="00C439DA">
            <w:pPr>
              <w:jc w:val="center"/>
              <w:rPr>
                <w:rFonts w:asciiTheme="majorHAnsi" w:hAnsiTheme="majorHAnsi" w:cs="Arial"/>
                <w:sz w:val="20"/>
                <w:szCs w:val="20"/>
              </w:rPr>
            </w:pPr>
            <w:r w:rsidRPr="00621DC3">
              <w:rPr>
                <w:rFonts w:asciiTheme="majorHAnsi" w:hAnsiTheme="majorHAnsi" w:cs="Arial"/>
                <w:sz w:val="20"/>
                <w:szCs w:val="20"/>
              </w:rPr>
              <w:t>2338</w:t>
            </w:r>
          </w:p>
        </w:tc>
      </w:tr>
      <w:tr w:rsidR="00C439DA" w:rsidRPr="00B47D63" w14:paraId="2F0B854D" w14:textId="77777777" w:rsidTr="00E82DAC">
        <w:tc>
          <w:tcPr>
            <w:tcW w:w="3454" w:type="dxa"/>
            <w:vAlign w:val="center"/>
          </w:tcPr>
          <w:p w14:paraId="5E3DC1B8" w14:textId="77777777" w:rsidR="00C439DA" w:rsidRPr="001A72E1" w:rsidRDefault="00C439DA" w:rsidP="00C439DA">
            <w:pPr>
              <w:rPr>
                <w:rFonts w:asciiTheme="majorHAnsi" w:hAnsiTheme="majorHAnsi" w:cs="Arial"/>
                <w:b/>
                <w:sz w:val="20"/>
                <w:szCs w:val="20"/>
              </w:rPr>
            </w:pPr>
            <w:r w:rsidRPr="001A72E1">
              <w:rPr>
                <w:rFonts w:asciiTheme="majorHAnsi" w:hAnsiTheme="majorHAnsi" w:cs="Arial"/>
                <w:b/>
                <w:sz w:val="20"/>
                <w:szCs w:val="20"/>
              </w:rPr>
              <w:t>Výnosy, ktoré majú výnimočný rozsah alebo výskyt</w:t>
            </w:r>
          </w:p>
        </w:tc>
        <w:tc>
          <w:tcPr>
            <w:tcW w:w="2879" w:type="dxa"/>
            <w:vAlign w:val="center"/>
          </w:tcPr>
          <w:p w14:paraId="023D93F4"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0F619E88" w14:textId="77777777" w:rsidR="00C439DA" w:rsidRPr="00B47D63" w:rsidRDefault="00C439DA" w:rsidP="00C439DA">
            <w:pPr>
              <w:jc w:val="center"/>
              <w:rPr>
                <w:rFonts w:asciiTheme="majorHAnsi" w:hAnsiTheme="majorHAnsi" w:cs="Arial"/>
                <w:sz w:val="20"/>
                <w:szCs w:val="20"/>
              </w:rPr>
            </w:pPr>
          </w:p>
        </w:tc>
      </w:tr>
      <w:tr w:rsidR="00C439DA" w:rsidRPr="00B47D63" w14:paraId="08C0F8DB" w14:textId="77777777" w:rsidTr="00E82DAC">
        <w:trPr>
          <w:trHeight w:val="340"/>
        </w:trPr>
        <w:tc>
          <w:tcPr>
            <w:tcW w:w="3454" w:type="dxa"/>
            <w:vAlign w:val="center"/>
          </w:tcPr>
          <w:p w14:paraId="033F4A83" w14:textId="77777777" w:rsidR="00C439DA" w:rsidRPr="001A72E1" w:rsidRDefault="00C439DA" w:rsidP="00C439DA">
            <w:pPr>
              <w:rPr>
                <w:rFonts w:asciiTheme="majorHAnsi" w:hAnsiTheme="majorHAnsi" w:cs="Arial"/>
                <w:sz w:val="20"/>
                <w:szCs w:val="20"/>
              </w:rPr>
            </w:pPr>
          </w:p>
        </w:tc>
        <w:tc>
          <w:tcPr>
            <w:tcW w:w="2879" w:type="dxa"/>
            <w:vAlign w:val="center"/>
          </w:tcPr>
          <w:p w14:paraId="2E1A3A10"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3F3253AD" w14:textId="77777777" w:rsidR="00C439DA" w:rsidRPr="00B47D63" w:rsidRDefault="00C439DA" w:rsidP="00C439DA">
            <w:pPr>
              <w:jc w:val="center"/>
              <w:rPr>
                <w:rFonts w:asciiTheme="majorHAnsi" w:hAnsiTheme="majorHAnsi" w:cs="Arial"/>
                <w:sz w:val="20"/>
                <w:szCs w:val="20"/>
              </w:rPr>
            </w:pPr>
          </w:p>
        </w:tc>
      </w:tr>
      <w:tr w:rsidR="00C439DA" w:rsidRPr="00B47D63" w14:paraId="4F1B451B" w14:textId="77777777" w:rsidTr="00E82DAC">
        <w:trPr>
          <w:trHeight w:val="340"/>
        </w:trPr>
        <w:tc>
          <w:tcPr>
            <w:tcW w:w="3454" w:type="dxa"/>
            <w:vAlign w:val="center"/>
          </w:tcPr>
          <w:p w14:paraId="6E179756" w14:textId="77777777" w:rsidR="00C439DA" w:rsidRPr="001A72E1" w:rsidRDefault="00C439DA" w:rsidP="00C439DA">
            <w:pPr>
              <w:rPr>
                <w:rFonts w:asciiTheme="majorHAnsi" w:hAnsiTheme="majorHAnsi" w:cs="Arial"/>
                <w:sz w:val="20"/>
                <w:szCs w:val="20"/>
              </w:rPr>
            </w:pPr>
          </w:p>
        </w:tc>
        <w:tc>
          <w:tcPr>
            <w:tcW w:w="2879" w:type="dxa"/>
            <w:vAlign w:val="center"/>
          </w:tcPr>
          <w:p w14:paraId="1A15BDC6" w14:textId="77777777" w:rsidR="00C439DA" w:rsidRPr="001A72E1" w:rsidRDefault="00C439DA" w:rsidP="00C439DA">
            <w:pPr>
              <w:jc w:val="center"/>
              <w:rPr>
                <w:rFonts w:asciiTheme="majorHAnsi" w:hAnsiTheme="majorHAnsi" w:cs="Arial"/>
                <w:sz w:val="20"/>
                <w:szCs w:val="20"/>
              </w:rPr>
            </w:pPr>
          </w:p>
        </w:tc>
        <w:tc>
          <w:tcPr>
            <w:tcW w:w="2879" w:type="dxa"/>
            <w:vAlign w:val="center"/>
          </w:tcPr>
          <w:p w14:paraId="4F1E0E66" w14:textId="77777777" w:rsidR="00C439DA" w:rsidRPr="00B47D63" w:rsidRDefault="00C439DA" w:rsidP="00C439DA">
            <w:pPr>
              <w:jc w:val="center"/>
              <w:rPr>
                <w:rFonts w:asciiTheme="majorHAnsi" w:hAnsiTheme="majorHAnsi" w:cs="Arial"/>
                <w:sz w:val="20"/>
                <w:szCs w:val="20"/>
              </w:rPr>
            </w:pPr>
          </w:p>
        </w:tc>
      </w:tr>
    </w:tbl>
    <w:p w14:paraId="39E88415" w14:textId="77777777" w:rsidR="00B9516F" w:rsidRDefault="00B9516F" w:rsidP="00DF1284">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p>
    <w:p w14:paraId="011A66C3" w14:textId="56DB6618" w:rsidR="00DF1284" w:rsidRDefault="00610C72" w:rsidP="00DF1284">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r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IV. 1 </w:t>
      </w:r>
      <w:r w:rsidR="00AC1287"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Pr="00610C72">
        <w:rPr>
          <w:rFonts w:asciiTheme="majorHAnsi" w:eastAsia="MS Gothic" w:hAnsiTheme="majorHAnsi" w:cs="Arial"/>
          <w:b/>
          <w14:textOutline w14:w="0" w14:cap="rnd" w14:cmpd="sng" w14:algn="ctr">
            <w14:solidFill>
              <w14:schemeClr w14:val="tx1"/>
            </w14:solidFill>
            <w14:prstDash w14:val="solid"/>
            <w14:bevel/>
          </w14:textOutline>
        </w:rPr>
        <w:t>g) h)</w:t>
      </w:r>
      <w:r w:rsidR="00555D71"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 i)</w:t>
      </w:r>
      <w:r w:rsidR="00DF1284">
        <w:rPr>
          <w:rFonts w:asciiTheme="majorHAnsi" w:eastAsia="MS Gothic" w:hAnsiTheme="majorHAnsi" w:cs="Arial"/>
          <w:b/>
          <w14:textOutline w14:w="0" w14:cap="rnd" w14:cmpd="sng" w14:algn="ctr">
            <w14:solidFill>
              <w14:schemeClr w14:val="tx1"/>
            </w14:solidFill>
            <w14:prstDash w14:val="solid"/>
            <w14:bevel/>
          </w14:textOutline>
        </w:rPr>
        <w:t xml:space="preserve"> </w:t>
      </w:r>
      <w:r w:rsidRPr="00610C72">
        <w:rPr>
          <w:rFonts w:asciiTheme="majorHAnsi" w:eastAsia="MS Gothic" w:hAnsiTheme="majorHAnsi" w:cs="Arial"/>
          <w:b/>
          <w14:textOutline w14:w="0" w14:cap="rnd" w14:cmpd="sng" w14:algn="ctr">
            <w14:solidFill>
              <w14:schemeClr w14:val="tx1"/>
            </w14:solidFill>
            <w14:prstDash w14:val="solid"/>
            <w14:bevel/>
          </w14:textOutline>
        </w:rPr>
        <w:t>a IV.3</w:t>
      </w:r>
      <w:r w:rsidR="003B1721">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Informácie o osobných nákladoch, o významných nákladoch</w:t>
      </w:r>
    </w:p>
    <w:p w14:paraId="6CE4FFC8" w14:textId="77777777" w:rsidR="003B1721" w:rsidRDefault="003B1721" w:rsidP="003B1721">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ab/>
      </w:r>
      <w:r w:rsidR="00610C72">
        <w:rPr>
          <w:rFonts w:asciiTheme="majorHAnsi" w:eastAsia="MS Gothic" w:hAnsiTheme="majorHAnsi" w:cs="Arial"/>
          <w:b/>
          <w14:textOutline w14:w="0" w14:cap="rnd" w14:cmpd="sng" w14:algn="ctr">
            <w14:solidFill>
              <w14:schemeClr w14:val="tx1"/>
            </w14:solidFill>
            <w14:prstDash w14:val="solid"/>
            <w14:bevel/>
          </w14:textOutline>
        </w:rPr>
        <w:t xml:space="preserve">za </w:t>
      </w:r>
      <w:r w:rsidR="00161633">
        <w:rPr>
          <w:rFonts w:asciiTheme="majorHAnsi" w:eastAsia="MS Gothic" w:hAnsiTheme="majorHAnsi" w:cs="Arial"/>
          <w:b/>
          <w14:textOutline w14:w="0" w14:cap="rnd" w14:cmpd="sng" w14:algn="ctr">
            <w14:solidFill>
              <w14:schemeClr w14:val="tx1"/>
            </w14:solidFill>
            <w14:prstDash w14:val="solid"/>
            <w14:bevel/>
          </w14:textOutline>
        </w:rPr>
        <w:t>p</w:t>
      </w:r>
      <w:r w:rsidR="00610C72">
        <w:rPr>
          <w:rFonts w:asciiTheme="majorHAnsi" w:eastAsia="MS Gothic" w:hAnsiTheme="majorHAnsi" w:cs="Arial"/>
          <w:b/>
          <w14:textOutline w14:w="0" w14:cap="rnd" w14:cmpd="sng" w14:algn="ctr">
            <w14:solidFill>
              <w14:schemeClr w14:val="tx1"/>
            </w14:solidFill>
            <w14:prstDash w14:val="solid"/>
            <w14:bevel/>
          </w14:textOutline>
        </w:rPr>
        <w:t>oskytnuté služby a význ</w:t>
      </w:r>
      <w:r>
        <w:rPr>
          <w:rFonts w:asciiTheme="majorHAnsi" w:eastAsia="MS Gothic" w:hAnsiTheme="majorHAnsi" w:cs="Arial"/>
          <w:b/>
          <w14:textOutline w14:w="0" w14:cap="rnd" w14:cmpd="sng" w14:algn="ctr">
            <w14:solidFill>
              <w14:schemeClr w14:val="tx1"/>
            </w14:solidFill>
            <w14:prstDash w14:val="solid"/>
            <w14:bevel/>
          </w14:textOutline>
        </w:rPr>
        <w:t>amných nákladoch z </w:t>
      </w:r>
      <w:r w:rsidR="00DF1284">
        <w:rPr>
          <w:rFonts w:asciiTheme="majorHAnsi" w:eastAsia="MS Gothic" w:hAnsiTheme="majorHAnsi" w:cs="Arial"/>
          <w:b/>
          <w14:textOutline w14:w="0" w14:cap="rnd" w14:cmpd="sng" w14:algn="ctr">
            <w14:solidFill>
              <w14:schemeClr w14:val="tx1"/>
            </w14:solidFill>
            <w14:prstDash w14:val="solid"/>
            <w14:bevel/>
          </w14:textOutline>
        </w:rPr>
        <w:t>hospodárskej</w:t>
      </w:r>
    </w:p>
    <w:p w14:paraId="28359DA9" w14:textId="77777777" w:rsidR="005A3304" w:rsidRPr="00610C72" w:rsidRDefault="003B1721" w:rsidP="003B1721">
      <w:pPr>
        <w:spacing w:after="0" w:line="240" w:lineRule="auto"/>
        <w:ind w:left="1416" w:firstLine="708"/>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w:t>
      </w:r>
      <w:r w:rsidR="00610C72">
        <w:rPr>
          <w:rFonts w:asciiTheme="majorHAnsi" w:eastAsia="MS Gothic" w:hAnsiTheme="majorHAnsi" w:cs="Arial"/>
          <w:b/>
          <w14:textOutline w14:w="0" w14:cap="rnd" w14:cmpd="sng" w14:algn="ctr">
            <w14:solidFill>
              <w14:schemeClr w14:val="tx1"/>
            </w14:solidFill>
            <w14:prstDash w14:val="solid"/>
            <w14:bevel/>
          </w14:textOutline>
        </w:rPr>
        <w:t> finančnej činnosti:</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6"/>
        <w:gridCol w:w="2303"/>
        <w:gridCol w:w="2303"/>
      </w:tblGrid>
      <w:tr w:rsidR="00F932F4" w:rsidRPr="00B47D63" w14:paraId="01F2A804" w14:textId="77777777" w:rsidTr="00C63B9A">
        <w:tc>
          <w:tcPr>
            <w:tcW w:w="4606" w:type="dxa"/>
            <w:tcBorders>
              <w:top w:val="single" w:sz="12" w:space="0" w:color="auto"/>
              <w:bottom w:val="single" w:sz="12" w:space="0" w:color="auto"/>
            </w:tcBorders>
            <w:vAlign w:val="center"/>
          </w:tcPr>
          <w:p w14:paraId="6978D1F0"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Názov položky</w:t>
            </w:r>
          </w:p>
        </w:tc>
        <w:tc>
          <w:tcPr>
            <w:tcW w:w="2303" w:type="dxa"/>
            <w:tcBorders>
              <w:top w:val="single" w:sz="12" w:space="0" w:color="auto"/>
              <w:bottom w:val="single" w:sz="12" w:space="0" w:color="auto"/>
            </w:tcBorders>
            <w:vAlign w:val="center"/>
          </w:tcPr>
          <w:p w14:paraId="5B1AC8D1" w14:textId="77777777" w:rsidR="00282D1D"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Bežné</w:t>
            </w:r>
          </w:p>
          <w:p w14:paraId="2D96D198"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účtovné obdobie</w:t>
            </w:r>
          </w:p>
        </w:tc>
        <w:tc>
          <w:tcPr>
            <w:tcW w:w="2303" w:type="dxa"/>
            <w:tcBorders>
              <w:top w:val="single" w:sz="12" w:space="0" w:color="auto"/>
              <w:bottom w:val="single" w:sz="12" w:space="0" w:color="auto"/>
            </w:tcBorders>
            <w:vAlign w:val="center"/>
          </w:tcPr>
          <w:p w14:paraId="0DF37BA1" w14:textId="77777777" w:rsidR="00282D1D"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Bezprostredne</w:t>
            </w:r>
          </w:p>
          <w:p w14:paraId="50DA86EF" w14:textId="77777777" w:rsidR="00282D1D" w:rsidRPr="00E671CB" w:rsidRDefault="00282D1D" w:rsidP="009B2D3B">
            <w:pPr>
              <w:jc w:val="center"/>
              <w:rPr>
                <w:rFonts w:asciiTheme="majorHAnsi" w:hAnsiTheme="majorHAnsi" w:cs="Arial"/>
                <w:b/>
                <w:sz w:val="20"/>
                <w:szCs w:val="20"/>
              </w:rPr>
            </w:pPr>
            <w:r w:rsidRPr="00E671CB">
              <w:rPr>
                <w:rFonts w:asciiTheme="majorHAnsi" w:hAnsiTheme="majorHAnsi" w:cs="Arial"/>
                <w:b/>
                <w:sz w:val="20"/>
                <w:szCs w:val="20"/>
              </w:rPr>
              <w:t>predchádzajúce</w:t>
            </w:r>
          </w:p>
          <w:p w14:paraId="6A77688C"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účtovné obdobie</w:t>
            </w:r>
          </w:p>
        </w:tc>
      </w:tr>
      <w:tr w:rsidR="00C439DA" w:rsidRPr="00B47D63" w14:paraId="78A3C2FF" w14:textId="77777777" w:rsidTr="003801BA">
        <w:trPr>
          <w:trHeight w:val="340"/>
        </w:trPr>
        <w:tc>
          <w:tcPr>
            <w:tcW w:w="4606" w:type="dxa"/>
            <w:tcBorders>
              <w:top w:val="single" w:sz="12" w:space="0" w:color="auto"/>
            </w:tcBorders>
            <w:vAlign w:val="center"/>
          </w:tcPr>
          <w:p w14:paraId="55245D2C"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Náklady za poskytnuté služby, z toho:</w:t>
            </w:r>
          </w:p>
        </w:tc>
        <w:tc>
          <w:tcPr>
            <w:tcW w:w="2303" w:type="dxa"/>
            <w:tcBorders>
              <w:top w:val="single" w:sz="12" w:space="0" w:color="auto"/>
            </w:tcBorders>
            <w:vAlign w:val="center"/>
          </w:tcPr>
          <w:p w14:paraId="6F1731E8" w14:textId="55FF50E4" w:rsidR="00C439DA" w:rsidRPr="00B47D63" w:rsidRDefault="00C439DA" w:rsidP="00C439DA">
            <w:pPr>
              <w:jc w:val="center"/>
              <w:rPr>
                <w:rFonts w:asciiTheme="majorHAnsi" w:hAnsiTheme="majorHAnsi" w:cs="Arial"/>
                <w:sz w:val="20"/>
                <w:szCs w:val="20"/>
              </w:rPr>
            </w:pPr>
          </w:p>
        </w:tc>
        <w:tc>
          <w:tcPr>
            <w:tcW w:w="2303" w:type="dxa"/>
            <w:tcBorders>
              <w:top w:val="single" w:sz="12" w:space="0" w:color="auto"/>
            </w:tcBorders>
            <w:vAlign w:val="center"/>
          </w:tcPr>
          <w:p w14:paraId="67E288B7" w14:textId="4D9EE489"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320176</w:t>
            </w:r>
          </w:p>
        </w:tc>
      </w:tr>
      <w:tr w:rsidR="00C439DA" w:rsidRPr="00B47D63" w14:paraId="1E4DA36B" w14:textId="77777777" w:rsidTr="00C63B9A">
        <w:trPr>
          <w:trHeight w:val="340"/>
        </w:trPr>
        <w:tc>
          <w:tcPr>
            <w:tcW w:w="4606" w:type="dxa"/>
            <w:vAlign w:val="center"/>
          </w:tcPr>
          <w:p w14:paraId="3D7CADC4"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Náklady voči audítorovi/audítorskej spoločnosti, z toho:</w:t>
            </w:r>
          </w:p>
        </w:tc>
        <w:tc>
          <w:tcPr>
            <w:tcW w:w="2303" w:type="dxa"/>
            <w:vAlign w:val="center"/>
          </w:tcPr>
          <w:p w14:paraId="73231F3A" w14:textId="3ECF29CC" w:rsidR="00C439DA" w:rsidRPr="00B47D63" w:rsidRDefault="00C439DA" w:rsidP="00C439DA">
            <w:pPr>
              <w:jc w:val="center"/>
              <w:rPr>
                <w:rFonts w:asciiTheme="majorHAnsi" w:hAnsiTheme="majorHAnsi" w:cs="Arial"/>
                <w:sz w:val="20"/>
                <w:szCs w:val="20"/>
              </w:rPr>
            </w:pPr>
          </w:p>
        </w:tc>
        <w:tc>
          <w:tcPr>
            <w:tcW w:w="2303" w:type="dxa"/>
            <w:vAlign w:val="center"/>
          </w:tcPr>
          <w:p w14:paraId="2571EAE9" w14:textId="46D0B291"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1700</w:t>
            </w:r>
          </w:p>
        </w:tc>
      </w:tr>
      <w:tr w:rsidR="00C439DA" w:rsidRPr="00B47D63" w14:paraId="3825853E" w14:textId="77777777" w:rsidTr="00C63B9A">
        <w:trPr>
          <w:trHeight w:val="340"/>
        </w:trPr>
        <w:tc>
          <w:tcPr>
            <w:tcW w:w="4606" w:type="dxa"/>
            <w:vAlign w:val="center"/>
          </w:tcPr>
          <w:p w14:paraId="2383113F"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N</w:t>
            </w:r>
            <w:r w:rsidRPr="00B47D63">
              <w:rPr>
                <w:rFonts w:asciiTheme="majorHAnsi" w:hAnsiTheme="majorHAnsi" w:cs="Arial"/>
                <w:sz w:val="20"/>
                <w:szCs w:val="20"/>
              </w:rPr>
              <w:t>áklady za overenie individuálnej účtovnej závierky</w:t>
            </w:r>
          </w:p>
        </w:tc>
        <w:tc>
          <w:tcPr>
            <w:tcW w:w="2303" w:type="dxa"/>
            <w:vAlign w:val="center"/>
          </w:tcPr>
          <w:p w14:paraId="76395B66" w14:textId="2C835153" w:rsidR="00C439DA" w:rsidRPr="00B47D63" w:rsidRDefault="00C439DA" w:rsidP="00C439DA">
            <w:pPr>
              <w:jc w:val="center"/>
              <w:rPr>
                <w:rFonts w:asciiTheme="majorHAnsi" w:hAnsiTheme="majorHAnsi" w:cs="Arial"/>
                <w:sz w:val="20"/>
                <w:szCs w:val="20"/>
              </w:rPr>
            </w:pPr>
          </w:p>
        </w:tc>
        <w:tc>
          <w:tcPr>
            <w:tcW w:w="2303" w:type="dxa"/>
            <w:vAlign w:val="center"/>
          </w:tcPr>
          <w:p w14:paraId="11745D21" w14:textId="15E808DE"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1700</w:t>
            </w:r>
          </w:p>
        </w:tc>
      </w:tr>
      <w:tr w:rsidR="00C439DA" w:rsidRPr="00B47D63" w14:paraId="17B51F07" w14:textId="77777777" w:rsidTr="00C63B9A">
        <w:trPr>
          <w:trHeight w:val="340"/>
        </w:trPr>
        <w:tc>
          <w:tcPr>
            <w:tcW w:w="4606" w:type="dxa"/>
            <w:vAlign w:val="center"/>
          </w:tcPr>
          <w:p w14:paraId="12757597" w14:textId="3B48E12D" w:rsidR="00C439DA" w:rsidRPr="00B47D63" w:rsidRDefault="00C439DA" w:rsidP="00C439DA">
            <w:pPr>
              <w:rPr>
                <w:rFonts w:asciiTheme="majorHAnsi" w:hAnsiTheme="majorHAnsi" w:cs="Arial"/>
                <w:sz w:val="20"/>
                <w:szCs w:val="20"/>
              </w:rPr>
            </w:pPr>
            <w:r>
              <w:rPr>
                <w:rFonts w:asciiTheme="majorHAnsi" w:hAnsiTheme="majorHAnsi" w:cs="Arial"/>
                <w:sz w:val="20"/>
                <w:szCs w:val="20"/>
              </w:rPr>
              <w:t>I</w:t>
            </w:r>
            <w:r w:rsidRPr="00B47D63">
              <w:rPr>
                <w:rFonts w:asciiTheme="majorHAnsi" w:hAnsiTheme="majorHAnsi" w:cs="Arial"/>
                <w:sz w:val="20"/>
                <w:szCs w:val="20"/>
              </w:rPr>
              <w:t>né audítorské služby</w:t>
            </w:r>
            <w:r>
              <w:rPr>
                <w:rFonts w:asciiTheme="majorHAnsi" w:hAnsiTheme="majorHAnsi" w:cs="Arial"/>
                <w:sz w:val="20"/>
                <w:szCs w:val="20"/>
              </w:rPr>
              <w:t xml:space="preserve"> ( dozorný audit výroby)</w:t>
            </w:r>
          </w:p>
        </w:tc>
        <w:tc>
          <w:tcPr>
            <w:tcW w:w="2303" w:type="dxa"/>
            <w:vAlign w:val="center"/>
          </w:tcPr>
          <w:p w14:paraId="3F2CE212" w14:textId="4B816C2C" w:rsidR="00C439DA" w:rsidRPr="00B47D63" w:rsidRDefault="00C439DA" w:rsidP="00C439DA">
            <w:pPr>
              <w:jc w:val="center"/>
              <w:rPr>
                <w:rFonts w:asciiTheme="majorHAnsi" w:hAnsiTheme="majorHAnsi" w:cs="Arial"/>
                <w:sz w:val="20"/>
                <w:szCs w:val="20"/>
              </w:rPr>
            </w:pPr>
          </w:p>
        </w:tc>
        <w:tc>
          <w:tcPr>
            <w:tcW w:w="2303" w:type="dxa"/>
            <w:vAlign w:val="center"/>
          </w:tcPr>
          <w:p w14:paraId="37E99991" w14:textId="33AAE44E" w:rsidR="00C439DA" w:rsidRPr="00B47D63" w:rsidRDefault="00C439DA" w:rsidP="00C439DA">
            <w:pPr>
              <w:jc w:val="center"/>
              <w:rPr>
                <w:rFonts w:asciiTheme="majorHAnsi" w:hAnsiTheme="majorHAnsi" w:cs="Arial"/>
                <w:sz w:val="20"/>
                <w:szCs w:val="20"/>
              </w:rPr>
            </w:pPr>
          </w:p>
        </w:tc>
      </w:tr>
      <w:tr w:rsidR="00C439DA" w:rsidRPr="00B47D63" w14:paraId="117987CF" w14:textId="77777777" w:rsidTr="00C63B9A">
        <w:trPr>
          <w:trHeight w:val="340"/>
        </w:trPr>
        <w:tc>
          <w:tcPr>
            <w:tcW w:w="4606" w:type="dxa"/>
            <w:vAlign w:val="center"/>
          </w:tcPr>
          <w:p w14:paraId="1A7410BC"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D</w:t>
            </w:r>
            <w:r w:rsidRPr="00B47D63">
              <w:rPr>
                <w:rFonts w:asciiTheme="majorHAnsi" w:hAnsiTheme="majorHAnsi" w:cs="Arial"/>
                <w:sz w:val="20"/>
                <w:szCs w:val="20"/>
              </w:rPr>
              <w:t>aňové poradenstvo</w:t>
            </w:r>
          </w:p>
        </w:tc>
        <w:tc>
          <w:tcPr>
            <w:tcW w:w="2303" w:type="dxa"/>
            <w:vAlign w:val="center"/>
          </w:tcPr>
          <w:p w14:paraId="71B2B0D2"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6F364ECA" w14:textId="77777777" w:rsidR="00C439DA" w:rsidRPr="00B47D63" w:rsidRDefault="00C439DA" w:rsidP="00C439DA">
            <w:pPr>
              <w:jc w:val="center"/>
              <w:rPr>
                <w:rFonts w:asciiTheme="majorHAnsi" w:hAnsiTheme="majorHAnsi" w:cs="Arial"/>
                <w:sz w:val="20"/>
                <w:szCs w:val="20"/>
              </w:rPr>
            </w:pPr>
          </w:p>
        </w:tc>
      </w:tr>
      <w:tr w:rsidR="00C439DA" w:rsidRPr="00B47D63" w14:paraId="4D69A4B0" w14:textId="77777777" w:rsidTr="00C63B9A">
        <w:trPr>
          <w:trHeight w:val="340"/>
        </w:trPr>
        <w:tc>
          <w:tcPr>
            <w:tcW w:w="4606" w:type="dxa"/>
            <w:vAlign w:val="center"/>
          </w:tcPr>
          <w:p w14:paraId="7E5BBD61"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O</w:t>
            </w:r>
            <w:r w:rsidRPr="00B47D63">
              <w:rPr>
                <w:rFonts w:asciiTheme="majorHAnsi" w:hAnsiTheme="majorHAnsi" w:cs="Arial"/>
                <w:sz w:val="20"/>
                <w:szCs w:val="20"/>
              </w:rPr>
              <w:t>statné neaudítorské služby</w:t>
            </w:r>
          </w:p>
        </w:tc>
        <w:tc>
          <w:tcPr>
            <w:tcW w:w="2303" w:type="dxa"/>
            <w:vAlign w:val="center"/>
          </w:tcPr>
          <w:p w14:paraId="207D2063" w14:textId="3F1FBEE8" w:rsidR="00C439DA" w:rsidRPr="00B47D63" w:rsidRDefault="00C439DA" w:rsidP="00C439DA">
            <w:pPr>
              <w:jc w:val="center"/>
              <w:rPr>
                <w:rFonts w:asciiTheme="majorHAnsi" w:hAnsiTheme="majorHAnsi" w:cs="Arial"/>
                <w:sz w:val="20"/>
                <w:szCs w:val="20"/>
              </w:rPr>
            </w:pPr>
          </w:p>
        </w:tc>
        <w:tc>
          <w:tcPr>
            <w:tcW w:w="2303" w:type="dxa"/>
            <w:vAlign w:val="center"/>
          </w:tcPr>
          <w:p w14:paraId="7B502A09" w14:textId="3E055DF3" w:rsidR="00C439DA" w:rsidRPr="00B47D63" w:rsidRDefault="00C439DA" w:rsidP="00C439DA">
            <w:pPr>
              <w:jc w:val="center"/>
              <w:rPr>
                <w:rFonts w:asciiTheme="majorHAnsi" w:hAnsiTheme="majorHAnsi" w:cs="Arial"/>
                <w:sz w:val="20"/>
                <w:szCs w:val="20"/>
              </w:rPr>
            </w:pPr>
          </w:p>
        </w:tc>
      </w:tr>
      <w:tr w:rsidR="00C439DA" w:rsidRPr="00B47D63" w14:paraId="51F27420" w14:textId="77777777" w:rsidTr="00C63B9A">
        <w:trPr>
          <w:trHeight w:val="340"/>
        </w:trPr>
        <w:tc>
          <w:tcPr>
            <w:tcW w:w="4606" w:type="dxa"/>
            <w:vAlign w:val="center"/>
          </w:tcPr>
          <w:p w14:paraId="68DFD2DF"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lastRenderedPageBreak/>
              <w:t>Ostatné významné položky nákladov</w:t>
            </w:r>
          </w:p>
          <w:p w14:paraId="6DA9942B"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za poskytnuté služby, z toho:</w:t>
            </w:r>
          </w:p>
        </w:tc>
        <w:tc>
          <w:tcPr>
            <w:tcW w:w="2303" w:type="dxa"/>
            <w:vAlign w:val="center"/>
          </w:tcPr>
          <w:p w14:paraId="1DA629B0"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0A9A065A" w14:textId="77777777" w:rsidR="00C439DA" w:rsidRPr="00B47D63" w:rsidRDefault="00C439DA" w:rsidP="00C439DA">
            <w:pPr>
              <w:jc w:val="center"/>
              <w:rPr>
                <w:rFonts w:asciiTheme="majorHAnsi" w:hAnsiTheme="majorHAnsi" w:cs="Arial"/>
                <w:sz w:val="20"/>
                <w:szCs w:val="20"/>
              </w:rPr>
            </w:pPr>
          </w:p>
        </w:tc>
      </w:tr>
      <w:tr w:rsidR="00C439DA" w:rsidRPr="00B47D63" w14:paraId="7CC53ADF" w14:textId="77777777" w:rsidTr="00C63B9A">
        <w:trPr>
          <w:trHeight w:val="340"/>
        </w:trPr>
        <w:tc>
          <w:tcPr>
            <w:tcW w:w="4606" w:type="dxa"/>
            <w:vAlign w:val="center"/>
          </w:tcPr>
          <w:p w14:paraId="2AE842BB" w14:textId="3D20CB25" w:rsidR="00C439DA"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Opravy</w:t>
            </w:r>
          </w:p>
        </w:tc>
        <w:tc>
          <w:tcPr>
            <w:tcW w:w="2303" w:type="dxa"/>
            <w:vAlign w:val="center"/>
          </w:tcPr>
          <w:p w14:paraId="2B54CB03" w14:textId="4EADA93E" w:rsidR="00C439DA" w:rsidRPr="00083EA0" w:rsidRDefault="00C439DA" w:rsidP="00C439DA">
            <w:pPr>
              <w:jc w:val="center"/>
              <w:rPr>
                <w:rFonts w:asciiTheme="majorHAnsi" w:hAnsiTheme="majorHAnsi" w:cs="Arial"/>
                <w:sz w:val="20"/>
                <w:szCs w:val="20"/>
                <w:highlight w:val="yellow"/>
              </w:rPr>
            </w:pPr>
          </w:p>
        </w:tc>
        <w:tc>
          <w:tcPr>
            <w:tcW w:w="2303" w:type="dxa"/>
            <w:vAlign w:val="center"/>
          </w:tcPr>
          <w:p w14:paraId="6EFD0C14" w14:textId="3DF97535" w:rsidR="00C439DA" w:rsidRPr="00083EA0" w:rsidRDefault="00C439DA" w:rsidP="00C439DA">
            <w:pPr>
              <w:jc w:val="center"/>
              <w:rPr>
                <w:rFonts w:asciiTheme="majorHAnsi" w:hAnsiTheme="majorHAnsi" w:cs="Arial"/>
                <w:sz w:val="20"/>
                <w:szCs w:val="20"/>
                <w:highlight w:val="yellow"/>
              </w:rPr>
            </w:pPr>
            <w:r w:rsidRPr="003801BA">
              <w:rPr>
                <w:rFonts w:asciiTheme="majorHAnsi" w:hAnsiTheme="majorHAnsi" w:cs="Arial"/>
                <w:sz w:val="20"/>
                <w:szCs w:val="20"/>
              </w:rPr>
              <w:t>49626</w:t>
            </w:r>
          </w:p>
        </w:tc>
      </w:tr>
      <w:tr w:rsidR="00C439DA" w:rsidRPr="00B47D63" w14:paraId="1CAD63D0" w14:textId="77777777" w:rsidTr="00C63B9A">
        <w:trPr>
          <w:trHeight w:val="340"/>
        </w:trPr>
        <w:tc>
          <w:tcPr>
            <w:tcW w:w="4606" w:type="dxa"/>
            <w:vAlign w:val="center"/>
          </w:tcPr>
          <w:p w14:paraId="5D5DC9C3" w14:textId="5CF49813" w:rsidR="00C439DA" w:rsidRPr="00D202F3"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Prenájom nehnuteľností</w:t>
            </w:r>
          </w:p>
        </w:tc>
        <w:tc>
          <w:tcPr>
            <w:tcW w:w="2303" w:type="dxa"/>
            <w:vAlign w:val="center"/>
          </w:tcPr>
          <w:p w14:paraId="72122B62" w14:textId="774291AD" w:rsidR="00C439DA" w:rsidRPr="00B47D63" w:rsidRDefault="00C439DA" w:rsidP="00C439DA">
            <w:pPr>
              <w:jc w:val="center"/>
              <w:rPr>
                <w:rFonts w:asciiTheme="majorHAnsi" w:hAnsiTheme="majorHAnsi" w:cs="Arial"/>
                <w:sz w:val="20"/>
                <w:szCs w:val="20"/>
              </w:rPr>
            </w:pPr>
          </w:p>
        </w:tc>
        <w:tc>
          <w:tcPr>
            <w:tcW w:w="2303" w:type="dxa"/>
            <w:vAlign w:val="center"/>
          </w:tcPr>
          <w:p w14:paraId="3E173DDF" w14:textId="272084D7"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147477</w:t>
            </w:r>
          </w:p>
        </w:tc>
      </w:tr>
      <w:tr w:rsidR="00C439DA" w:rsidRPr="00B47D63" w14:paraId="712CF83A" w14:textId="77777777" w:rsidTr="00C63B9A">
        <w:trPr>
          <w:trHeight w:val="340"/>
        </w:trPr>
        <w:tc>
          <w:tcPr>
            <w:tcW w:w="4606" w:type="dxa"/>
            <w:vAlign w:val="center"/>
          </w:tcPr>
          <w:p w14:paraId="42DAE732" w14:textId="46FFBFDB" w:rsidR="00C439DA" w:rsidRPr="00D202F3"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Služby stravovacích spoločnosti</w:t>
            </w:r>
          </w:p>
        </w:tc>
        <w:tc>
          <w:tcPr>
            <w:tcW w:w="2303" w:type="dxa"/>
            <w:vAlign w:val="center"/>
          </w:tcPr>
          <w:p w14:paraId="62E451B0" w14:textId="4FDB981A" w:rsidR="00C439DA" w:rsidRPr="00B47D63" w:rsidRDefault="00C439DA" w:rsidP="00C439DA">
            <w:pPr>
              <w:jc w:val="center"/>
              <w:rPr>
                <w:rFonts w:asciiTheme="majorHAnsi" w:hAnsiTheme="majorHAnsi" w:cs="Arial"/>
                <w:sz w:val="20"/>
                <w:szCs w:val="20"/>
              </w:rPr>
            </w:pPr>
          </w:p>
        </w:tc>
        <w:tc>
          <w:tcPr>
            <w:tcW w:w="2303" w:type="dxa"/>
            <w:vAlign w:val="center"/>
          </w:tcPr>
          <w:p w14:paraId="6C1EB5AF" w14:textId="5F573A80"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6826</w:t>
            </w:r>
          </w:p>
        </w:tc>
      </w:tr>
      <w:tr w:rsidR="00C439DA" w:rsidRPr="00B47D63" w14:paraId="13893BB7" w14:textId="77777777" w:rsidTr="00C63B9A">
        <w:trPr>
          <w:trHeight w:val="340"/>
        </w:trPr>
        <w:tc>
          <w:tcPr>
            <w:tcW w:w="4606" w:type="dxa"/>
            <w:vAlign w:val="center"/>
          </w:tcPr>
          <w:p w14:paraId="653BBA6F" w14:textId="23C63B39" w:rsidR="00C439DA" w:rsidRPr="00D202F3"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Poplatky spoločenstvám vlastníkov bytov</w:t>
            </w:r>
          </w:p>
        </w:tc>
        <w:tc>
          <w:tcPr>
            <w:tcW w:w="2303" w:type="dxa"/>
            <w:vAlign w:val="center"/>
          </w:tcPr>
          <w:p w14:paraId="3F6C2DC9" w14:textId="3666F9D5" w:rsidR="00C439DA" w:rsidRPr="00B47D63" w:rsidRDefault="00C439DA" w:rsidP="00C439DA">
            <w:pPr>
              <w:jc w:val="center"/>
              <w:rPr>
                <w:rFonts w:asciiTheme="majorHAnsi" w:hAnsiTheme="majorHAnsi" w:cs="Arial"/>
                <w:sz w:val="20"/>
                <w:szCs w:val="20"/>
              </w:rPr>
            </w:pPr>
          </w:p>
        </w:tc>
        <w:tc>
          <w:tcPr>
            <w:tcW w:w="2303" w:type="dxa"/>
            <w:vAlign w:val="center"/>
          </w:tcPr>
          <w:p w14:paraId="34253C5B" w14:textId="41492A1A"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13243</w:t>
            </w:r>
          </w:p>
        </w:tc>
      </w:tr>
      <w:tr w:rsidR="00C439DA" w:rsidRPr="00B47D63" w14:paraId="43109A35" w14:textId="77777777" w:rsidTr="00C63B9A">
        <w:trPr>
          <w:trHeight w:val="340"/>
        </w:trPr>
        <w:tc>
          <w:tcPr>
            <w:tcW w:w="4606" w:type="dxa"/>
            <w:vAlign w:val="center"/>
          </w:tcPr>
          <w:p w14:paraId="2F7779C8" w14:textId="5928B141" w:rsidR="00C439DA"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S</w:t>
            </w:r>
            <w:r w:rsidRPr="002C23E1">
              <w:rPr>
                <w:rFonts w:asciiTheme="majorHAnsi" w:hAnsiTheme="majorHAnsi" w:cs="Arial"/>
                <w:sz w:val="20"/>
                <w:szCs w:val="20"/>
              </w:rPr>
              <w:t xml:space="preserve">práva výpočtovej techniky, upgrade programov     </w:t>
            </w:r>
          </w:p>
        </w:tc>
        <w:tc>
          <w:tcPr>
            <w:tcW w:w="2303" w:type="dxa"/>
            <w:vAlign w:val="center"/>
          </w:tcPr>
          <w:p w14:paraId="1587B750" w14:textId="278B38CC" w:rsidR="00C439DA" w:rsidRPr="006A618C" w:rsidRDefault="00C439DA" w:rsidP="00C439DA">
            <w:pPr>
              <w:jc w:val="center"/>
              <w:rPr>
                <w:rFonts w:asciiTheme="majorHAnsi" w:hAnsiTheme="majorHAnsi" w:cs="Arial"/>
                <w:sz w:val="20"/>
                <w:szCs w:val="20"/>
              </w:rPr>
            </w:pPr>
          </w:p>
        </w:tc>
        <w:tc>
          <w:tcPr>
            <w:tcW w:w="2303" w:type="dxa"/>
            <w:vAlign w:val="center"/>
          </w:tcPr>
          <w:p w14:paraId="129040BF" w14:textId="07A7EE75" w:rsidR="00C439DA" w:rsidRPr="006A618C" w:rsidRDefault="00C439DA" w:rsidP="00C439DA">
            <w:pPr>
              <w:jc w:val="center"/>
              <w:rPr>
                <w:rFonts w:asciiTheme="majorHAnsi" w:hAnsiTheme="majorHAnsi" w:cs="Arial"/>
                <w:sz w:val="20"/>
                <w:szCs w:val="20"/>
              </w:rPr>
            </w:pPr>
            <w:r w:rsidRPr="006A618C">
              <w:rPr>
                <w:rFonts w:asciiTheme="majorHAnsi" w:hAnsiTheme="majorHAnsi" w:cs="Arial"/>
                <w:sz w:val="20"/>
                <w:szCs w:val="20"/>
              </w:rPr>
              <w:t>19478</w:t>
            </w:r>
          </w:p>
        </w:tc>
      </w:tr>
      <w:tr w:rsidR="00C439DA" w:rsidRPr="00B47D63" w14:paraId="76F2C712" w14:textId="77777777" w:rsidTr="00C63B9A">
        <w:trPr>
          <w:trHeight w:val="340"/>
        </w:trPr>
        <w:tc>
          <w:tcPr>
            <w:tcW w:w="4606" w:type="dxa"/>
            <w:vAlign w:val="center"/>
          </w:tcPr>
          <w:p w14:paraId="3A2056C3" w14:textId="70DE3650" w:rsidR="00C439DA" w:rsidRPr="00B47D63" w:rsidRDefault="00C439DA" w:rsidP="00C439DA">
            <w:pPr>
              <w:pStyle w:val="Odsekzoznamu"/>
              <w:numPr>
                <w:ilvl w:val="0"/>
                <w:numId w:val="20"/>
              </w:numPr>
              <w:rPr>
                <w:rFonts w:asciiTheme="majorHAnsi" w:hAnsiTheme="majorHAnsi" w:cs="Arial"/>
                <w:b/>
                <w:sz w:val="20"/>
                <w:szCs w:val="20"/>
              </w:rPr>
            </w:pPr>
            <w:r>
              <w:rPr>
                <w:rFonts w:asciiTheme="majorHAnsi" w:hAnsiTheme="majorHAnsi" w:cs="Arial"/>
                <w:bCs/>
                <w:sz w:val="20"/>
                <w:szCs w:val="20"/>
              </w:rPr>
              <w:t>S</w:t>
            </w:r>
            <w:r w:rsidRPr="00273C5B">
              <w:rPr>
                <w:rFonts w:asciiTheme="majorHAnsi" w:hAnsiTheme="majorHAnsi" w:cs="Arial"/>
                <w:bCs/>
                <w:sz w:val="20"/>
                <w:szCs w:val="20"/>
              </w:rPr>
              <w:t>klad</w:t>
            </w:r>
            <w:r w:rsidRPr="00273C5B">
              <w:rPr>
                <w:rFonts w:asciiTheme="majorHAnsi" w:hAnsiTheme="majorHAnsi" w:cs="Arial"/>
                <w:sz w:val="20"/>
                <w:szCs w:val="20"/>
              </w:rPr>
              <w:t>ovanie</w:t>
            </w:r>
          </w:p>
        </w:tc>
        <w:tc>
          <w:tcPr>
            <w:tcW w:w="2303" w:type="dxa"/>
            <w:vAlign w:val="center"/>
          </w:tcPr>
          <w:p w14:paraId="05AD3722" w14:textId="230EAA7A" w:rsidR="00C439DA" w:rsidRPr="00B47D63" w:rsidRDefault="00C439DA" w:rsidP="00C439DA">
            <w:pPr>
              <w:jc w:val="center"/>
              <w:rPr>
                <w:rFonts w:asciiTheme="majorHAnsi" w:hAnsiTheme="majorHAnsi" w:cs="Arial"/>
                <w:sz w:val="20"/>
                <w:szCs w:val="20"/>
              </w:rPr>
            </w:pPr>
          </w:p>
        </w:tc>
        <w:tc>
          <w:tcPr>
            <w:tcW w:w="2303" w:type="dxa"/>
            <w:vAlign w:val="center"/>
          </w:tcPr>
          <w:p w14:paraId="6128D7FC" w14:textId="5073A517"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24268</w:t>
            </w:r>
          </w:p>
        </w:tc>
      </w:tr>
      <w:tr w:rsidR="00C439DA" w:rsidRPr="00B47D63" w14:paraId="60E94B87" w14:textId="77777777" w:rsidTr="00C63B9A">
        <w:trPr>
          <w:trHeight w:val="340"/>
        </w:trPr>
        <w:tc>
          <w:tcPr>
            <w:tcW w:w="4606" w:type="dxa"/>
            <w:vAlign w:val="center"/>
          </w:tcPr>
          <w:p w14:paraId="12C487FE"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Osobné náklady, z toho:</w:t>
            </w:r>
          </w:p>
        </w:tc>
        <w:tc>
          <w:tcPr>
            <w:tcW w:w="2303" w:type="dxa"/>
            <w:vAlign w:val="center"/>
          </w:tcPr>
          <w:p w14:paraId="18A1CAB5" w14:textId="209054D7" w:rsidR="00C439DA" w:rsidRPr="00B47D63" w:rsidRDefault="00C439DA" w:rsidP="00C439DA">
            <w:pPr>
              <w:jc w:val="center"/>
              <w:rPr>
                <w:rFonts w:asciiTheme="majorHAnsi" w:hAnsiTheme="majorHAnsi" w:cs="Arial"/>
                <w:sz w:val="20"/>
                <w:szCs w:val="20"/>
              </w:rPr>
            </w:pPr>
          </w:p>
        </w:tc>
        <w:tc>
          <w:tcPr>
            <w:tcW w:w="2303" w:type="dxa"/>
            <w:vAlign w:val="center"/>
          </w:tcPr>
          <w:p w14:paraId="11EA3469" w14:textId="501C8985" w:rsidR="00C439DA" w:rsidRPr="00B47D63" w:rsidRDefault="00C439DA" w:rsidP="00C439DA">
            <w:pPr>
              <w:jc w:val="center"/>
              <w:rPr>
                <w:rFonts w:asciiTheme="majorHAnsi" w:hAnsiTheme="majorHAnsi" w:cs="Arial"/>
                <w:sz w:val="20"/>
                <w:szCs w:val="20"/>
              </w:rPr>
            </w:pPr>
          </w:p>
        </w:tc>
      </w:tr>
      <w:tr w:rsidR="00C439DA" w:rsidRPr="00B47D63" w14:paraId="7EFE9086" w14:textId="77777777" w:rsidTr="00C63B9A">
        <w:trPr>
          <w:trHeight w:val="340"/>
        </w:trPr>
        <w:tc>
          <w:tcPr>
            <w:tcW w:w="4606" w:type="dxa"/>
            <w:vAlign w:val="center"/>
          </w:tcPr>
          <w:p w14:paraId="71035A66"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Mzdy</w:t>
            </w:r>
          </w:p>
        </w:tc>
        <w:tc>
          <w:tcPr>
            <w:tcW w:w="2303" w:type="dxa"/>
            <w:vAlign w:val="center"/>
          </w:tcPr>
          <w:p w14:paraId="28AFEB86" w14:textId="04AEBEED" w:rsidR="00C439DA" w:rsidRPr="00B47D63" w:rsidRDefault="00C439DA" w:rsidP="00C439DA">
            <w:pPr>
              <w:jc w:val="center"/>
              <w:rPr>
                <w:rFonts w:asciiTheme="majorHAnsi" w:hAnsiTheme="majorHAnsi" w:cs="Arial"/>
                <w:sz w:val="20"/>
                <w:szCs w:val="20"/>
              </w:rPr>
            </w:pPr>
          </w:p>
        </w:tc>
        <w:tc>
          <w:tcPr>
            <w:tcW w:w="2303" w:type="dxa"/>
            <w:vAlign w:val="center"/>
          </w:tcPr>
          <w:p w14:paraId="7FEB3FE1" w14:textId="050774C2"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1129034</w:t>
            </w:r>
          </w:p>
        </w:tc>
      </w:tr>
      <w:tr w:rsidR="00C439DA" w:rsidRPr="00B47D63" w14:paraId="02193E35" w14:textId="77777777" w:rsidTr="00C63B9A">
        <w:trPr>
          <w:trHeight w:val="340"/>
        </w:trPr>
        <w:tc>
          <w:tcPr>
            <w:tcW w:w="4606" w:type="dxa"/>
            <w:vAlign w:val="center"/>
          </w:tcPr>
          <w:p w14:paraId="06FB5334"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Ostatné náklady na závislú činnosť</w:t>
            </w:r>
          </w:p>
        </w:tc>
        <w:tc>
          <w:tcPr>
            <w:tcW w:w="2303" w:type="dxa"/>
            <w:vAlign w:val="center"/>
          </w:tcPr>
          <w:p w14:paraId="72B3A25E"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7068DDFE" w14:textId="77777777" w:rsidR="00C439DA" w:rsidRPr="00B47D63" w:rsidRDefault="00C439DA" w:rsidP="00C439DA">
            <w:pPr>
              <w:jc w:val="center"/>
              <w:rPr>
                <w:rFonts w:asciiTheme="majorHAnsi" w:hAnsiTheme="majorHAnsi" w:cs="Arial"/>
                <w:sz w:val="20"/>
                <w:szCs w:val="20"/>
              </w:rPr>
            </w:pPr>
          </w:p>
        </w:tc>
      </w:tr>
      <w:tr w:rsidR="00C439DA" w:rsidRPr="00B47D63" w14:paraId="0052FF7D" w14:textId="77777777" w:rsidTr="00C63B9A">
        <w:trPr>
          <w:trHeight w:val="340"/>
        </w:trPr>
        <w:tc>
          <w:tcPr>
            <w:tcW w:w="4606" w:type="dxa"/>
            <w:vAlign w:val="center"/>
          </w:tcPr>
          <w:p w14:paraId="1D741E25" w14:textId="52A2C863"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Sociálne poistenie</w:t>
            </w:r>
            <w:r>
              <w:rPr>
                <w:rFonts w:asciiTheme="majorHAnsi" w:hAnsiTheme="majorHAnsi" w:cs="Arial"/>
                <w:sz w:val="20"/>
                <w:szCs w:val="20"/>
              </w:rPr>
              <w:t xml:space="preserve"> a zdravotné poistenie</w:t>
            </w:r>
          </w:p>
        </w:tc>
        <w:tc>
          <w:tcPr>
            <w:tcW w:w="2303" w:type="dxa"/>
            <w:vAlign w:val="center"/>
          </w:tcPr>
          <w:p w14:paraId="0AB52F57" w14:textId="3EDF2AD7" w:rsidR="00C439DA" w:rsidRPr="00B47D63" w:rsidRDefault="00C439DA" w:rsidP="00C439DA">
            <w:pPr>
              <w:jc w:val="center"/>
              <w:rPr>
                <w:rFonts w:asciiTheme="majorHAnsi" w:hAnsiTheme="majorHAnsi" w:cs="Arial"/>
                <w:sz w:val="20"/>
                <w:szCs w:val="20"/>
              </w:rPr>
            </w:pPr>
          </w:p>
        </w:tc>
        <w:tc>
          <w:tcPr>
            <w:tcW w:w="2303" w:type="dxa"/>
            <w:vAlign w:val="center"/>
          </w:tcPr>
          <w:p w14:paraId="63E5C211" w14:textId="2C36C605"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405893</w:t>
            </w:r>
          </w:p>
        </w:tc>
      </w:tr>
      <w:tr w:rsidR="00C439DA" w:rsidRPr="00B47D63" w14:paraId="00A7B01A" w14:textId="77777777" w:rsidTr="00C63B9A">
        <w:trPr>
          <w:trHeight w:val="340"/>
        </w:trPr>
        <w:tc>
          <w:tcPr>
            <w:tcW w:w="4606" w:type="dxa"/>
            <w:vAlign w:val="center"/>
          </w:tcPr>
          <w:p w14:paraId="0B2014D0" w14:textId="6A7FDEA8" w:rsidR="00C439DA" w:rsidRPr="00B47D63" w:rsidRDefault="00C439DA" w:rsidP="00C439DA">
            <w:pPr>
              <w:rPr>
                <w:rFonts w:asciiTheme="majorHAnsi" w:hAnsiTheme="majorHAnsi" w:cs="Arial"/>
                <w:sz w:val="20"/>
                <w:szCs w:val="20"/>
              </w:rPr>
            </w:pPr>
            <w:r>
              <w:rPr>
                <w:rFonts w:asciiTheme="majorHAnsi" w:hAnsiTheme="majorHAnsi" w:cs="Arial"/>
                <w:sz w:val="20"/>
                <w:szCs w:val="20"/>
              </w:rPr>
              <w:t xml:space="preserve">Nemoc </w:t>
            </w:r>
          </w:p>
        </w:tc>
        <w:tc>
          <w:tcPr>
            <w:tcW w:w="2303" w:type="dxa"/>
            <w:vAlign w:val="center"/>
          </w:tcPr>
          <w:p w14:paraId="68CB1E18" w14:textId="127B6269" w:rsidR="00C439DA" w:rsidRPr="00B47D63" w:rsidRDefault="00C439DA" w:rsidP="00C439DA">
            <w:pPr>
              <w:jc w:val="center"/>
              <w:rPr>
                <w:rFonts w:asciiTheme="majorHAnsi" w:hAnsiTheme="majorHAnsi" w:cs="Arial"/>
                <w:sz w:val="20"/>
                <w:szCs w:val="20"/>
              </w:rPr>
            </w:pPr>
          </w:p>
        </w:tc>
        <w:tc>
          <w:tcPr>
            <w:tcW w:w="2303" w:type="dxa"/>
            <w:vAlign w:val="center"/>
          </w:tcPr>
          <w:p w14:paraId="534E5F37" w14:textId="547D8F64"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6216</w:t>
            </w:r>
          </w:p>
        </w:tc>
      </w:tr>
      <w:tr w:rsidR="00C439DA" w:rsidRPr="00B47D63" w14:paraId="67DAEB26" w14:textId="77777777" w:rsidTr="00C63B9A">
        <w:trPr>
          <w:trHeight w:val="340"/>
        </w:trPr>
        <w:tc>
          <w:tcPr>
            <w:tcW w:w="4606" w:type="dxa"/>
            <w:vAlign w:val="center"/>
          </w:tcPr>
          <w:p w14:paraId="3C1B973C"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Sociálne zabezpečenie</w:t>
            </w:r>
          </w:p>
        </w:tc>
        <w:tc>
          <w:tcPr>
            <w:tcW w:w="2303" w:type="dxa"/>
            <w:vAlign w:val="center"/>
          </w:tcPr>
          <w:p w14:paraId="09859EB6" w14:textId="227B03A1" w:rsidR="00C439DA" w:rsidRPr="00B47D63" w:rsidRDefault="00C439DA" w:rsidP="00C439DA">
            <w:pPr>
              <w:jc w:val="center"/>
              <w:rPr>
                <w:rFonts w:asciiTheme="majorHAnsi" w:hAnsiTheme="majorHAnsi" w:cs="Arial"/>
                <w:sz w:val="20"/>
                <w:szCs w:val="20"/>
              </w:rPr>
            </w:pPr>
          </w:p>
        </w:tc>
        <w:tc>
          <w:tcPr>
            <w:tcW w:w="2303" w:type="dxa"/>
            <w:vAlign w:val="center"/>
          </w:tcPr>
          <w:p w14:paraId="662656C0" w14:textId="543858F5"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34713</w:t>
            </w:r>
          </w:p>
        </w:tc>
      </w:tr>
      <w:tr w:rsidR="00C439DA" w:rsidRPr="00B47D63" w14:paraId="61A54BDD" w14:textId="77777777" w:rsidTr="00C63B9A">
        <w:trPr>
          <w:trHeight w:val="340"/>
        </w:trPr>
        <w:tc>
          <w:tcPr>
            <w:tcW w:w="4606" w:type="dxa"/>
            <w:vAlign w:val="center"/>
          </w:tcPr>
          <w:p w14:paraId="547C041E"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Ostatné významné položky nákladov</w:t>
            </w:r>
          </w:p>
          <w:p w14:paraId="34B6E1A5"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z hospodárskej činnosti, z toho:</w:t>
            </w:r>
          </w:p>
        </w:tc>
        <w:tc>
          <w:tcPr>
            <w:tcW w:w="2303" w:type="dxa"/>
            <w:vAlign w:val="center"/>
          </w:tcPr>
          <w:p w14:paraId="66FB3C3F"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4F433DC3" w14:textId="77777777" w:rsidR="00C439DA" w:rsidRPr="00B47D63" w:rsidRDefault="00C439DA" w:rsidP="00C439DA">
            <w:pPr>
              <w:jc w:val="center"/>
              <w:rPr>
                <w:rFonts w:asciiTheme="majorHAnsi" w:hAnsiTheme="majorHAnsi" w:cs="Arial"/>
                <w:sz w:val="20"/>
                <w:szCs w:val="20"/>
              </w:rPr>
            </w:pPr>
          </w:p>
        </w:tc>
      </w:tr>
      <w:tr w:rsidR="00C439DA" w:rsidRPr="00B47D63" w14:paraId="07B2C176" w14:textId="77777777" w:rsidTr="00C63B9A">
        <w:trPr>
          <w:trHeight w:val="340"/>
        </w:trPr>
        <w:tc>
          <w:tcPr>
            <w:tcW w:w="4606" w:type="dxa"/>
            <w:vAlign w:val="center"/>
          </w:tcPr>
          <w:p w14:paraId="1D5C37F3" w14:textId="18194CD4" w:rsidR="00C439DA" w:rsidRPr="004A6936" w:rsidRDefault="00C439DA" w:rsidP="00C439DA">
            <w:pPr>
              <w:pStyle w:val="Odsekzoznamu"/>
              <w:numPr>
                <w:ilvl w:val="0"/>
                <w:numId w:val="20"/>
              </w:numPr>
              <w:rPr>
                <w:rFonts w:asciiTheme="majorHAnsi" w:hAnsiTheme="majorHAnsi" w:cs="Arial"/>
                <w:sz w:val="20"/>
                <w:szCs w:val="20"/>
              </w:rPr>
            </w:pPr>
            <w:r>
              <w:rPr>
                <w:rFonts w:asciiTheme="majorHAnsi" w:hAnsiTheme="majorHAnsi" w:cs="Arial"/>
                <w:sz w:val="20"/>
                <w:szCs w:val="20"/>
              </w:rPr>
              <w:t xml:space="preserve">Spotreba materiálu vo výrobe </w:t>
            </w:r>
          </w:p>
        </w:tc>
        <w:tc>
          <w:tcPr>
            <w:tcW w:w="2303" w:type="dxa"/>
            <w:vAlign w:val="center"/>
          </w:tcPr>
          <w:p w14:paraId="75DB36DF" w14:textId="6446F4C7" w:rsidR="00C439DA" w:rsidRPr="00B47D63" w:rsidRDefault="00C439DA" w:rsidP="00C439DA">
            <w:pPr>
              <w:jc w:val="center"/>
              <w:rPr>
                <w:rFonts w:asciiTheme="majorHAnsi" w:hAnsiTheme="majorHAnsi" w:cs="Arial"/>
                <w:sz w:val="20"/>
                <w:szCs w:val="20"/>
              </w:rPr>
            </w:pPr>
          </w:p>
        </w:tc>
        <w:tc>
          <w:tcPr>
            <w:tcW w:w="2303" w:type="dxa"/>
            <w:vAlign w:val="center"/>
          </w:tcPr>
          <w:p w14:paraId="75D501CB" w14:textId="3CA06BA7"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5409154</w:t>
            </w:r>
          </w:p>
        </w:tc>
      </w:tr>
      <w:tr w:rsidR="00C439DA" w:rsidRPr="00B47D63" w14:paraId="747F8E2C" w14:textId="77777777" w:rsidTr="00C63B9A">
        <w:trPr>
          <w:trHeight w:val="340"/>
        </w:trPr>
        <w:tc>
          <w:tcPr>
            <w:tcW w:w="4606" w:type="dxa"/>
            <w:vAlign w:val="center"/>
          </w:tcPr>
          <w:p w14:paraId="0CBC4C59" w14:textId="197755F7"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Spotreba materiálu - Jedáleň</w:t>
            </w:r>
          </w:p>
        </w:tc>
        <w:tc>
          <w:tcPr>
            <w:tcW w:w="2303" w:type="dxa"/>
            <w:vAlign w:val="center"/>
          </w:tcPr>
          <w:p w14:paraId="2EC9B877" w14:textId="11296677" w:rsidR="00C439DA" w:rsidRPr="001A72E1" w:rsidRDefault="00C439DA" w:rsidP="00C439DA">
            <w:pPr>
              <w:jc w:val="center"/>
              <w:rPr>
                <w:rFonts w:asciiTheme="majorHAnsi" w:hAnsiTheme="majorHAnsi" w:cs="Arial"/>
                <w:sz w:val="20"/>
                <w:szCs w:val="20"/>
              </w:rPr>
            </w:pPr>
          </w:p>
        </w:tc>
        <w:tc>
          <w:tcPr>
            <w:tcW w:w="2303" w:type="dxa"/>
            <w:vAlign w:val="center"/>
          </w:tcPr>
          <w:p w14:paraId="0BB687AC" w14:textId="75496D91"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165382</w:t>
            </w:r>
          </w:p>
        </w:tc>
      </w:tr>
      <w:tr w:rsidR="00C439DA" w:rsidRPr="00B47D63" w14:paraId="24821135" w14:textId="77777777" w:rsidTr="00C63B9A">
        <w:trPr>
          <w:trHeight w:val="340"/>
        </w:trPr>
        <w:tc>
          <w:tcPr>
            <w:tcW w:w="4606" w:type="dxa"/>
            <w:vAlign w:val="center"/>
          </w:tcPr>
          <w:p w14:paraId="6FB470F4" w14:textId="2A8DFAFE"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Drobný majetok</w:t>
            </w:r>
          </w:p>
        </w:tc>
        <w:tc>
          <w:tcPr>
            <w:tcW w:w="2303" w:type="dxa"/>
            <w:vAlign w:val="center"/>
          </w:tcPr>
          <w:p w14:paraId="785E3D78" w14:textId="7C4C937B" w:rsidR="00C439DA" w:rsidRPr="001A72E1" w:rsidRDefault="00C439DA" w:rsidP="00C439DA">
            <w:pPr>
              <w:jc w:val="center"/>
              <w:rPr>
                <w:rFonts w:asciiTheme="majorHAnsi" w:hAnsiTheme="majorHAnsi" w:cs="Arial"/>
                <w:sz w:val="20"/>
                <w:szCs w:val="20"/>
              </w:rPr>
            </w:pPr>
          </w:p>
        </w:tc>
        <w:tc>
          <w:tcPr>
            <w:tcW w:w="2303" w:type="dxa"/>
            <w:vAlign w:val="center"/>
          </w:tcPr>
          <w:p w14:paraId="5269161C" w14:textId="3DD82CDD"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7828</w:t>
            </w:r>
          </w:p>
        </w:tc>
      </w:tr>
      <w:tr w:rsidR="00C439DA" w:rsidRPr="00B47D63" w14:paraId="46B67392" w14:textId="77777777" w:rsidTr="00C63B9A">
        <w:trPr>
          <w:trHeight w:val="340"/>
        </w:trPr>
        <w:tc>
          <w:tcPr>
            <w:tcW w:w="4606" w:type="dxa"/>
            <w:vAlign w:val="center"/>
          </w:tcPr>
          <w:p w14:paraId="2CDADA59" w14:textId="4E562576"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Predaný tovar</w:t>
            </w:r>
          </w:p>
        </w:tc>
        <w:tc>
          <w:tcPr>
            <w:tcW w:w="2303" w:type="dxa"/>
            <w:vAlign w:val="center"/>
          </w:tcPr>
          <w:p w14:paraId="62F755BB" w14:textId="20C2D4FD" w:rsidR="00C439DA" w:rsidRPr="001A72E1" w:rsidRDefault="00C439DA" w:rsidP="00C439DA">
            <w:pPr>
              <w:jc w:val="center"/>
              <w:rPr>
                <w:rFonts w:asciiTheme="majorHAnsi" w:hAnsiTheme="majorHAnsi" w:cs="Arial"/>
                <w:sz w:val="20"/>
                <w:szCs w:val="20"/>
              </w:rPr>
            </w:pPr>
          </w:p>
        </w:tc>
        <w:tc>
          <w:tcPr>
            <w:tcW w:w="2303" w:type="dxa"/>
            <w:vAlign w:val="center"/>
          </w:tcPr>
          <w:p w14:paraId="45A0D920" w14:textId="49B9D690"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4596770</w:t>
            </w:r>
          </w:p>
        </w:tc>
      </w:tr>
      <w:tr w:rsidR="00C439DA" w:rsidRPr="00B47D63" w14:paraId="300672D7" w14:textId="77777777" w:rsidTr="00C63B9A">
        <w:trPr>
          <w:trHeight w:val="340"/>
        </w:trPr>
        <w:tc>
          <w:tcPr>
            <w:tcW w:w="4606" w:type="dxa"/>
            <w:vAlign w:val="center"/>
          </w:tcPr>
          <w:p w14:paraId="2D2F4955" w14:textId="229A9118"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Náklady na poistenie</w:t>
            </w:r>
          </w:p>
        </w:tc>
        <w:tc>
          <w:tcPr>
            <w:tcW w:w="2303" w:type="dxa"/>
            <w:vAlign w:val="center"/>
          </w:tcPr>
          <w:p w14:paraId="0A1D1487" w14:textId="6D71B8C3" w:rsidR="00C439DA" w:rsidRPr="001A72E1" w:rsidRDefault="00C439DA" w:rsidP="00C439DA">
            <w:pPr>
              <w:jc w:val="center"/>
              <w:rPr>
                <w:rFonts w:asciiTheme="majorHAnsi" w:hAnsiTheme="majorHAnsi" w:cs="Arial"/>
                <w:sz w:val="20"/>
                <w:szCs w:val="20"/>
              </w:rPr>
            </w:pPr>
          </w:p>
        </w:tc>
        <w:tc>
          <w:tcPr>
            <w:tcW w:w="2303" w:type="dxa"/>
            <w:vAlign w:val="center"/>
          </w:tcPr>
          <w:p w14:paraId="18A93FEF" w14:textId="533A010E"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23556</w:t>
            </w:r>
          </w:p>
        </w:tc>
      </w:tr>
      <w:tr w:rsidR="00C439DA" w:rsidRPr="00B47D63" w14:paraId="245B6BEC" w14:textId="77777777" w:rsidTr="00C63B9A">
        <w:trPr>
          <w:trHeight w:val="340"/>
        </w:trPr>
        <w:tc>
          <w:tcPr>
            <w:tcW w:w="4606" w:type="dxa"/>
            <w:vAlign w:val="center"/>
          </w:tcPr>
          <w:p w14:paraId="0E7605FA" w14:textId="16D5F1BC" w:rsidR="00C439DA" w:rsidRPr="001A72E1" w:rsidRDefault="00C439DA" w:rsidP="00C439DA">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Zmluvné a ostatné pokuty a penále</w:t>
            </w:r>
          </w:p>
        </w:tc>
        <w:tc>
          <w:tcPr>
            <w:tcW w:w="2303" w:type="dxa"/>
            <w:vAlign w:val="center"/>
          </w:tcPr>
          <w:p w14:paraId="60CFF84C" w14:textId="3EC9FC4A" w:rsidR="00C439DA" w:rsidRPr="001A72E1" w:rsidRDefault="00C439DA" w:rsidP="00C439DA">
            <w:pPr>
              <w:jc w:val="center"/>
              <w:rPr>
                <w:rFonts w:asciiTheme="majorHAnsi" w:hAnsiTheme="majorHAnsi" w:cs="Arial"/>
                <w:sz w:val="20"/>
                <w:szCs w:val="20"/>
              </w:rPr>
            </w:pPr>
          </w:p>
        </w:tc>
        <w:tc>
          <w:tcPr>
            <w:tcW w:w="2303" w:type="dxa"/>
            <w:vAlign w:val="center"/>
          </w:tcPr>
          <w:p w14:paraId="25756975" w14:textId="11E907BD"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52032</w:t>
            </w:r>
          </w:p>
        </w:tc>
      </w:tr>
      <w:tr w:rsidR="00C439DA" w:rsidRPr="00B47D63" w14:paraId="1726C4E8" w14:textId="77777777" w:rsidTr="00C63B9A">
        <w:trPr>
          <w:trHeight w:val="340"/>
        </w:trPr>
        <w:tc>
          <w:tcPr>
            <w:tcW w:w="4606" w:type="dxa"/>
            <w:vAlign w:val="center"/>
          </w:tcPr>
          <w:p w14:paraId="607C84CC" w14:textId="77777777" w:rsidR="00C439DA" w:rsidRPr="001A72E1" w:rsidRDefault="00C439DA" w:rsidP="00C439DA">
            <w:pPr>
              <w:rPr>
                <w:rFonts w:asciiTheme="majorHAnsi" w:hAnsiTheme="majorHAnsi" w:cs="Arial"/>
                <w:b/>
                <w:sz w:val="20"/>
                <w:szCs w:val="20"/>
              </w:rPr>
            </w:pPr>
            <w:r w:rsidRPr="001A72E1">
              <w:rPr>
                <w:rFonts w:asciiTheme="majorHAnsi" w:hAnsiTheme="majorHAnsi" w:cs="Arial"/>
                <w:b/>
                <w:sz w:val="20"/>
                <w:szCs w:val="20"/>
              </w:rPr>
              <w:t>Finančné náklady, z toho:</w:t>
            </w:r>
          </w:p>
        </w:tc>
        <w:tc>
          <w:tcPr>
            <w:tcW w:w="2303" w:type="dxa"/>
            <w:vAlign w:val="center"/>
          </w:tcPr>
          <w:p w14:paraId="23FF815E" w14:textId="77777777" w:rsidR="00C439DA" w:rsidRPr="001A72E1" w:rsidRDefault="00C439DA" w:rsidP="00C439DA">
            <w:pPr>
              <w:jc w:val="center"/>
              <w:rPr>
                <w:rFonts w:asciiTheme="majorHAnsi" w:hAnsiTheme="majorHAnsi" w:cs="Arial"/>
                <w:sz w:val="20"/>
                <w:szCs w:val="20"/>
              </w:rPr>
            </w:pPr>
          </w:p>
        </w:tc>
        <w:tc>
          <w:tcPr>
            <w:tcW w:w="2303" w:type="dxa"/>
            <w:vAlign w:val="center"/>
          </w:tcPr>
          <w:p w14:paraId="1C12C546" w14:textId="77777777" w:rsidR="00C439DA" w:rsidRPr="001A72E1" w:rsidRDefault="00C439DA" w:rsidP="00C439DA">
            <w:pPr>
              <w:jc w:val="center"/>
              <w:rPr>
                <w:rFonts w:asciiTheme="majorHAnsi" w:hAnsiTheme="majorHAnsi" w:cs="Arial"/>
                <w:sz w:val="20"/>
                <w:szCs w:val="20"/>
              </w:rPr>
            </w:pPr>
          </w:p>
        </w:tc>
      </w:tr>
      <w:tr w:rsidR="00C439DA" w:rsidRPr="00B47D63" w14:paraId="191E9BDE" w14:textId="77777777" w:rsidTr="00C63B9A">
        <w:trPr>
          <w:trHeight w:val="340"/>
        </w:trPr>
        <w:tc>
          <w:tcPr>
            <w:tcW w:w="4606" w:type="dxa"/>
            <w:vAlign w:val="center"/>
          </w:tcPr>
          <w:p w14:paraId="455CADC8"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Kurzové straty, z toho:</w:t>
            </w:r>
          </w:p>
        </w:tc>
        <w:tc>
          <w:tcPr>
            <w:tcW w:w="2303" w:type="dxa"/>
            <w:vAlign w:val="center"/>
          </w:tcPr>
          <w:p w14:paraId="0F839FA9" w14:textId="5B798F6D" w:rsidR="00C439DA" w:rsidRPr="001A72E1" w:rsidRDefault="00C439DA" w:rsidP="00C439DA">
            <w:pPr>
              <w:jc w:val="center"/>
              <w:rPr>
                <w:rFonts w:asciiTheme="majorHAnsi" w:hAnsiTheme="majorHAnsi" w:cs="Arial"/>
                <w:sz w:val="20"/>
                <w:szCs w:val="20"/>
              </w:rPr>
            </w:pPr>
          </w:p>
        </w:tc>
        <w:tc>
          <w:tcPr>
            <w:tcW w:w="2303" w:type="dxa"/>
            <w:vAlign w:val="center"/>
          </w:tcPr>
          <w:p w14:paraId="4790CD3E" w14:textId="316B677F" w:rsidR="00C439DA" w:rsidRPr="001A72E1" w:rsidRDefault="00C439DA" w:rsidP="00C439DA">
            <w:pPr>
              <w:jc w:val="center"/>
              <w:rPr>
                <w:rFonts w:asciiTheme="majorHAnsi" w:hAnsiTheme="majorHAnsi" w:cs="Arial"/>
                <w:sz w:val="20"/>
                <w:szCs w:val="20"/>
              </w:rPr>
            </w:pPr>
          </w:p>
        </w:tc>
      </w:tr>
      <w:tr w:rsidR="00C439DA" w:rsidRPr="00B47D63" w14:paraId="01325F3F" w14:textId="77777777" w:rsidTr="00C63B9A">
        <w:trPr>
          <w:trHeight w:val="340"/>
        </w:trPr>
        <w:tc>
          <w:tcPr>
            <w:tcW w:w="4606" w:type="dxa"/>
            <w:vAlign w:val="center"/>
          </w:tcPr>
          <w:p w14:paraId="464E4D0B" w14:textId="77777777"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Kurzové straty ku dňu, ku ktorému sa zostavuje účtovná závierka</w:t>
            </w:r>
          </w:p>
        </w:tc>
        <w:tc>
          <w:tcPr>
            <w:tcW w:w="2303" w:type="dxa"/>
            <w:vAlign w:val="center"/>
          </w:tcPr>
          <w:p w14:paraId="44EE7E15" w14:textId="77777777" w:rsidR="00C439DA" w:rsidRPr="001A72E1" w:rsidRDefault="00C439DA" w:rsidP="00C439DA">
            <w:pPr>
              <w:jc w:val="center"/>
              <w:rPr>
                <w:rFonts w:asciiTheme="majorHAnsi" w:hAnsiTheme="majorHAnsi" w:cs="Arial"/>
                <w:sz w:val="20"/>
                <w:szCs w:val="20"/>
              </w:rPr>
            </w:pPr>
          </w:p>
        </w:tc>
        <w:tc>
          <w:tcPr>
            <w:tcW w:w="2303" w:type="dxa"/>
            <w:vAlign w:val="center"/>
          </w:tcPr>
          <w:p w14:paraId="0C67B25D" w14:textId="77777777" w:rsidR="00C439DA" w:rsidRPr="001A72E1" w:rsidRDefault="00C439DA" w:rsidP="00C439DA">
            <w:pPr>
              <w:jc w:val="center"/>
              <w:rPr>
                <w:rFonts w:asciiTheme="majorHAnsi" w:hAnsiTheme="majorHAnsi" w:cs="Arial"/>
                <w:sz w:val="20"/>
                <w:szCs w:val="20"/>
              </w:rPr>
            </w:pPr>
          </w:p>
        </w:tc>
      </w:tr>
      <w:tr w:rsidR="00C439DA" w:rsidRPr="00B47D63" w14:paraId="771D504C" w14:textId="77777777" w:rsidTr="00C63B9A">
        <w:trPr>
          <w:trHeight w:val="340"/>
        </w:trPr>
        <w:tc>
          <w:tcPr>
            <w:tcW w:w="4606" w:type="dxa"/>
            <w:vAlign w:val="center"/>
          </w:tcPr>
          <w:p w14:paraId="68686722" w14:textId="77777777" w:rsidR="00C439DA" w:rsidRPr="001A72E1" w:rsidRDefault="00C439DA" w:rsidP="00C439DA">
            <w:pPr>
              <w:rPr>
                <w:rFonts w:asciiTheme="majorHAnsi" w:hAnsiTheme="majorHAnsi" w:cs="Arial"/>
                <w:sz w:val="20"/>
                <w:szCs w:val="20"/>
              </w:rPr>
            </w:pPr>
          </w:p>
        </w:tc>
        <w:tc>
          <w:tcPr>
            <w:tcW w:w="2303" w:type="dxa"/>
            <w:vAlign w:val="center"/>
          </w:tcPr>
          <w:p w14:paraId="08497C11" w14:textId="77777777" w:rsidR="00C439DA" w:rsidRPr="001A72E1" w:rsidRDefault="00C439DA" w:rsidP="00C439DA">
            <w:pPr>
              <w:jc w:val="center"/>
              <w:rPr>
                <w:rFonts w:asciiTheme="majorHAnsi" w:hAnsiTheme="majorHAnsi" w:cs="Arial"/>
                <w:sz w:val="20"/>
                <w:szCs w:val="20"/>
              </w:rPr>
            </w:pPr>
          </w:p>
        </w:tc>
        <w:tc>
          <w:tcPr>
            <w:tcW w:w="2303" w:type="dxa"/>
            <w:vAlign w:val="center"/>
          </w:tcPr>
          <w:p w14:paraId="06293D32" w14:textId="77777777" w:rsidR="00C439DA" w:rsidRPr="001A72E1" w:rsidRDefault="00C439DA" w:rsidP="00C439DA">
            <w:pPr>
              <w:jc w:val="center"/>
              <w:rPr>
                <w:rFonts w:asciiTheme="majorHAnsi" w:hAnsiTheme="majorHAnsi" w:cs="Arial"/>
                <w:sz w:val="20"/>
                <w:szCs w:val="20"/>
              </w:rPr>
            </w:pPr>
          </w:p>
        </w:tc>
      </w:tr>
      <w:tr w:rsidR="00C439DA" w:rsidRPr="00B47D63" w14:paraId="6A713DBE" w14:textId="77777777" w:rsidTr="00C63B9A">
        <w:trPr>
          <w:trHeight w:val="340"/>
        </w:trPr>
        <w:tc>
          <w:tcPr>
            <w:tcW w:w="4606" w:type="dxa"/>
            <w:vAlign w:val="center"/>
          </w:tcPr>
          <w:p w14:paraId="3A9E6919" w14:textId="77777777" w:rsidR="00C439DA" w:rsidRPr="001A72E1" w:rsidRDefault="00C439DA" w:rsidP="00C439DA">
            <w:pPr>
              <w:rPr>
                <w:rFonts w:asciiTheme="majorHAnsi" w:hAnsiTheme="majorHAnsi" w:cs="Arial"/>
                <w:b/>
                <w:sz w:val="20"/>
                <w:szCs w:val="20"/>
              </w:rPr>
            </w:pPr>
            <w:r w:rsidRPr="001A72E1">
              <w:rPr>
                <w:rFonts w:asciiTheme="majorHAnsi" w:hAnsiTheme="majorHAnsi" w:cs="Arial"/>
                <w:b/>
                <w:sz w:val="20"/>
                <w:szCs w:val="20"/>
              </w:rPr>
              <w:t>Ostatné významné položky finančných</w:t>
            </w:r>
          </w:p>
          <w:p w14:paraId="6A32B6BA" w14:textId="77777777" w:rsidR="00C439DA" w:rsidRPr="001A72E1" w:rsidRDefault="00C439DA" w:rsidP="00C439DA">
            <w:pPr>
              <w:rPr>
                <w:rFonts w:asciiTheme="majorHAnsi" w:hAnsiTheme="majorHAnsi" w:cs="Arial"/>
                <w:b/>
                <w:sz w:val="20"/>
                <w:szCs w:val="20"/>
              </w:rPr>
            </w:pPr>
            <w:r w:rsidRPr="001A72E1">
              <w:rPr>
                <w:rFonts w:asciiTheme="majorHAnsi" w:hAnsiTheme="majorHAnsi" w:cs="Arial"/>
                <w:b/>
                <w:sz w:val="20"/>
                <w:szCs w:val="20"/>
              </w:rPr>
              <w:t>nákladov, z toho:</w:t>
            </w:r>
          </w:p>
        </w:tc>
        <w:tc>
          <w:tcPr>
            <w:tcW w:w="2303" w:type="dxa"/>
            <w:vAlign w:val="center"/>
          </w:tcPr>
          <w:p w14:paraId="3698E4D3" w14:textId="65E068A4" w:rsidR="00C439DA" w:rsidRPr="001A72E1" w:rsidRDefault="00C439DA" w:rsidP="00C439DA">
            <w:pPr>
              <w:jc w:val="center"/>
              <w:rPr>
                <w:rFonts w:asciiTheme="majorHAnsi" w:hAnsiTheme="majorHAnsi" w:cs="Arial"/>
                <w:sz w:val="20"/>
                <w:szCs w:val="20"/>
              </w:rPr>
            </w:pPr>
          </w:p>
        </w:tc>
        <w:tc>
          <w:tcPr>
            <w:tcW w:w="2303" w:type="dxa"/>
            <w:vAlign w:val="center"/>
          </w:tcPr>
          <w:p w14:paraId="228F31AB" w14:textId="63C23497"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96863</w:t>
            </w:r>
          </w:p>
        </w:tc>
      </w:tr>
      <w:tr w:rsidR="00C439DA" w:rsidRPr="00B47D63" w14:paraId="54D4BD25" w14:textId="77777777" w:rsidTr="00C63B9A">
        <w:trPr>
          <w:trHeight w:val="340"/>
        </w:trPr>
        <w:tc>
          <w:tcPr>
            <w:tcW w:w="4606" w:type="dxa"/>
            <w:vAlign w:val="center"/>
          </w:tcPr>
          <w:p w14:paraId="155A8CF3" w14:textId="3A241968"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 xml:space="preserve">Úroky </w:t>
            </w:r>
          </w:p>
        </w:tc>
        <w:tc>
          <w:tcPr>
            <w:tcW w:w="2303" w:type="dxa"/>
            <w:vAlign w:val="center"/>
          </w:tcPr>
          <w:p w14:paraId="4DDE0178" w14:textId="6D1B3989" w:rsidR="00C439DA" w:rsidRPr="001A72E1" w:rsidRDefault="00C439DA" w:rsidP="00C439DA">
            <w:pPr>
              <w:jc w:val="center"/>
              <w:rPr>
                <w:rFonts w:asciiTheme="majorHAnsi" w:hAnsiTheme="majorHAnsi" w:cs="Arial"/>
                <w:sz w:val="20"/>
                <w:szCs w:val="20"/>
              </w:rPr>
            </w:pPr>
          </w:p>
        </w:tc>
        <w:tc>
          <w:tcPr>
            <w:tcW w:w="2303" w:type="dxa"/>
            <w:vAlign w:val="center"/>
          </w:tcPr>
          <w:p w14:paraId="58EB4577" w14:textId="3EF3B712"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61358</w:t>
            </w:r>
          </w:p>
        </w:tc>
      </w:tr>
      <w:tr w:rsidR="00C439DA" w:rsidRPr="00B47D63" w14:paraId="340B9A64" w14:textId="77777777" w:rsidTr="00C63B9A">
        <w:trPr>
          <w:trHeight w:val="340"/>
        </w:trPr>
        <w:tc>
          <w:tcPr>
            <w:tcW w:w="4606" w:type="dxa"/>
            <w:vAlign w:val="center"/>
          </w:tcPr>
          <w:p w14:paraId="00692942" w14:textId="1B042D2F" w:rsidR="00C439DA" w:rsidRPr="001A72E1" w:rsidRDefault="00C439DA" w:rsidP="00C439DA">
            <w:pPr>
              <w:rPr>
                <w:rFonts w:asciiTheme="majorHAnsi" w:hAnsiTheme="majorHAnsi" w:cs="Arial"/>
                <w:sz w:val="20"/>
                <w:szCs w:val="20"/>
              </w:rPr>
            </w:pPr>
            <w:r w:rsidRPr="001A72E1">
              <w:rPr>
                <w:rFonts w:asciiTheme="majorHAnsi" w:hAnsiTheme="majorHAnsi" w:cs="Arial"/>
                <w:sz w:val="20"/>
                <w:szCs w:val="20"/>
              </w:rPr>
              <w:t>Poplatky banke</w:t>
            </w:r>
          </w:p>
        </w:tc>
        <w:tc>
          <w:tcPr>
            <w:tcW w:w="2303" w:type="dxa"/>
            <w:vAlign w:val="center"/>
          </w:tcPr>
          <w:p w14:paraId="5D608345" w14:textId="487B346E" w:rsidR="00C439DA" w:rsidRPr="001A72E1" w:rsidRDefault="00C439DA" w:rsidP="00C439DA">
            <w:pPr>
              <w:jc w:val="center"/>
              <w:rPr>
                <w:rFonts w:asciiTheme="majorHAnsi" w:hAnsiTheme="majorHAnsi" w:cs="Arial"/>
                <w:sz w:val="20"/>
                <w:szCs w:val="20"/>
              </w:rPr>
            </w:pPr>
          </w:p>
        </w:tc>
        <w:tc>
          <w:tcPr>
            <w:tcW w:w="2303" w:type="dxa"/>
            <w:vAlign w:val="center"/>
          </w:tcPr>
          <w:p w14:paraId="5A98D40B" w14:textId="253DCC0C" w:rsidR="00C439DA" w:rsidRPr="001A72E1" w:rsidRDefault="00C439DA" w:rsidP="00C439DA">
            <w:pPr>
              <w:jc w:val="center"/>
              <w:rPr>
                <w:rFonts w:asciiTheme="majorHAnsi" w:hAnsiTheme="majorHAnsi" w:cs="Arial"/>
                <w:sz w:val="20"/>
                <w:szCs w:val="20"/>
              </w:rPr>
            </w:pPr>
            <w:r w:rsidRPr="001A72E1">
              <w:rPr>
                <w:rFonts w:asciiTheme="majorHAnsi" w:hAnsiTheme="majorHAnsi" w:cs="Arial"/>
                <w:sz w:val="20"/>
                <w:szCs w:val="20"/>
              </w:rPr>
              <w:t>35505</w:t>
            </w:r>
          </w:p>
        </w:tc>
      </w:tr>
      <w:tr w:rsidR="00C439DA" w:rsidRPr="00B47D63" w14:paraId="00A3447B" w14:textId="77777777" w:rsidTr="00C63B9A">
        <w:trPr>
          <w:trHeight w:val="340"/>
        </w:trPr>
        <w:tc>
          <w:tcPr>
            <w:tcW w:w="4606" w:type="dxa"/>
            <w:vAlign w:val="center"/>
          </w:tcPr>
          <w:p w14:paraId="3C2EB37D" w14:textId="77777777" w:rsidR="00C439DA" w:rsidRPr="00B47D63" w:rsidRDefault="00C439DA" w:rsidP="00C439DA">
            <w:pPr>
              <w:rPr>
                <w:rFonts w:asciiTheme="majorHAnsi" w:hAnsiTheme="majorHAnsi" w:cs="Arial"/>
                <w:sz w:val="20"/>
                <w:szCs w:val="20"/>
              </w:rPr>
            </w:pPr>
          </w:p>
        </w:tc>
        <w:tc>
          <w:tcPr>
            <w:tcW w:w="2303" w:type="dxa"/>
            <w:vAlign w:val="center"/>
          </w:tcPr>
          <w:p w14:paraId="66A88EFC"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6B824BCF" w14:textId="77777777" w:rsidR="00C439DA" w:rsidRPr="00B47D63" w:rsidRDefault="00C439DA" w:rsidP="00C439DA">
            <w:pPr>
              <w:jc w:val="center"/>
              <w:rPr>
                <w:rFonts w:asciiTheme="majorHAnsi" w:hAnsiTheme="majorHAnsi" w:cs="Arial"/>
                <w:sz w:val="20"/>
                <w:szCs w:val="20"/>
              </w:rPr>
            </w:pPr>
          </w:p>
        </w:tc>
      </w:tr>
      <w:tr w:rsidR="00C439DA" w:rsidRPr="00B47D63" w14:paraId="67601D6B" w14:textId="77777777" w:rsidTr="00C63B9A">
        <w:trPr>
          <w:trHeight w:val="340"/>
        </w:trPr>
        <w:tc>
          <w:tcPr>
            <w:tcW w:w="4606" w:type="dxa"/>
            <w:vAlign w:val="center"/>
          </w:tcPr>
          <w:p w14:paraId="1286D4F7"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Náklady, ktoré majú výnimočný rozsah</w:t>
            </w:r>
          </w:p>
          <w:p w14:paraId="59A4B6A3"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alebo výskyt, z toho:</w:t>
            </w:r>
          </w:p>
        </w:tc>
        <w:tc>
          <w:tcPr>
            <w:tcW w:w="2303" w:type="dxa"/>
            <w:vAlign w:val="center"/>
          </w:tcPr>
          <w:p w14:paraId="1EFF6552"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46DEAB58" w14:textId="77777777" w:rsidR="00C439DA" w:rsidRPr="00B47D63" w:rsidRDefault="00C439DA" w:rsidP="00C439DA">
            <w:pPr>
              <w:jc w:val="center"/>
              <w:rPr>
                <w:rFonts w:asciiTheme="majorHAnsi" w:hAnsiTheme="majorHAnsi" w:cs="Arial"/>
                <w:sz w:val="20"/>
                <w:szCs w:val="20"/>
              </w:rPr>
            </w:pPr>
          </w:p>
        </w:tc>
      </w:tr>
      <w:tr w:rsidR="00C439DA" w:rsidRPr="00B47D63" w14:paraId="2F1474AC" w14:textId="77777777" w:rsidTr="00C63B9A">
        <w:trPr>
          <w:trHeight w:val="340"/>
        </w:trPr>
        <w:tc>
          <w:tcPr>
            <w:tcW w:w="4606" w:type="dxa"/>
            <w:vAlign w:val="center"/>
          </w:tcPr>
          <w:p w14:paraId="453111AF" w14:textId="77777777" w:rsidR="00C439DA" w:rsidRPr="00B47D63" w:rsidRDefault="00C439DA" w:rsidP="00C439DA">
            <w:pPr>
              <w:rPr>
                <w:rFonts w:asciiTheme="majorHAnsi" w:hAnsiTheme="majorHAnsi" w:cs="Arial"/>
                <w:sz w:val="20"/>
                <w:szCs w:val="20"/>
              </w:rPr>
            </w:pPr>
          </w:p>
        </w:tc>
        <w:tc>
          <w:tcPr>
            <w:tcW w:w="2303" w:type="dxa"/>
            <w:vAlign w:val="center"/>
          </w:tcPr>
          <w:p w14:paraId="06804F1A" w14:textId="77777777" w:rsidR="00C439DA" w:rsidRPr="00B47D63" w:rsidRDefault="00C439DA" w:rsidP="00C439DA">
            <w:pPr>
              <w:jc w:val="center"/>
              <w:rPr>
                <w:rFonts w:asciiTheme="majorHAnsi" w:hAnsiTheme="majorHAnsi" w:cs="Arial"/>
                <w:sz w:val="20"/>
                <w:szCs w:val="20"/>
              </w:rPr>
            </w:pPr>
          </w:p>
        </w:tc>
        <w:tc>
          <w:tcPr>
            <w:tcW w:w="2303" w:type="dxa"/>
            <w:vAlign w:val="center"/>
          </w:tcPr>
          <w:p w14:paraId="03675AD6" w14:textId="77777777" w:rsidR="00C439DA" w:rsidRPr="00B47D63" w:rsidRDefault="00C439DA" w:rsidP="00C439DA">
            <w:pPr>
              <w:jc w:val="center"/>
              <w:rPr>
                <w:rFonts w:asciiTheme="majorHAnsi" w:hAnsiTheme="majorHAnsi" w:cs="Arial"/>
                <w:sz w:val="20"/>
                <w:szCs w:val="20"/>
              </w:rPr>
            </w:pPr>
          </w:p>
        </w:tc>
      </w:tr>
    </w:tbl>
    <w:p w14:paraId="3ECCB56A" w14:textId="77777777" w:rsidR="00555D71" w:rsidRDefault="00555D7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D569108" w14:textId="77777777" w:rsidR="00732061" w:rsidRPr="004B476F" w:rsidRDefault="004B476F" w:rsidP="00F741B4">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4B476F">
        <w:rPr>
          <w:rFonts w:asciiTheme="majorHAnsi" w:eastAsia="MS Gothic" w:hAnsiTheme="majorHAnsi" w:cs="Arial"/>
          <w:b/>
          <w14:textOutline w14:w="0" w14:cap="rnd" w14:cmpd="sng" w14:algn="ctr">
            <w14:solidFill>
              <w14:schemeClr w14:val="tx1"/>
            </w14:solidFill>
            <w14:prstDash w14:val="solid"/>
            <w14:bevel/>
          </w14:textOutline>
        </w:rPr>
        <w:t>IV. 4</w:t>
      </w:r>
      <w:r w:rsidR="00F741B4">
        <w:rPr>
          <w:rFonts w:asciiTheme="majorHAnsi" w:eastAsia="MS Gothic" w:hAnsiTheme="majorHAnsi" w:cs="Arial"/>
          <w:b/>
          <w14:textOutline w14:w="0" w14:cap="rnd" w14:cmpd="sng" w14:algn="ctr">
            <w14:solidFill>
              <w14:schemeClr w14:val="tx1"/>
            </w14:solidFill>
            <w14:prstDash w14:val="solid"/>
            <w14:bevel/>
          </w14:textOutline>
        </w:rPr>
        <w:tab/>
      </w:r>
      <w:r w:rsidR="00131199" w:rsidRPr="004B476F">
        <w:rPr>
          <w:rFonts w:asciiTheme="majorHAnsi" w:eastAsia="MS Gothic" w:hAnsiTheme="majorHAnsi" w:cs="Arial"/>
          <w:b/>
          <w14:textOutline w14:w="0" w14:cap="rnd" w14:cmpd="sng" w14:algn="ctr">
            <w14:solidFill>
              <w14:schemeClr w14:val="tx1"/>
            </w14:solidFill>
            <w14:prstDash w14:val="solid"/>
            <w14:bevel/>
          </w14:textOutline>
        </w:rPr>
        <w:t xml:space="preserve">Informácie o čistom </w:t>
      </w:r>
      <w:r w:rsidR="00C15419" w:rsidRPr="004B476F">
        <w:rPr>
          <w:rFonts w:asciiTheme="majorHAnsi" w:eastAsia="MS Gothic" w:hAnsiTheme="majorHAnsi" w:cs="Arial"/>
          <w:b/>
          <w14:textOutline w14:w="0" w14:cap="rnd" w14:cmpd="sng" w14:algn="ctr">
            <w14:solidFill>
              <w14:schemeClr w14:val="tx1"/>
            </w14:solidFill>
            <w14:prstDash w14:val="solid"/>
            <w14:bevel/>
          </w14:textOutline>
        </w:rPr>
        <w:t>obrate podľa § 2 ods. 15 a § 19 ods. 1a)  Zákona o účtovníctve:</w:t>
      </w:r>
    </w:p>
    <w:p w14:paraId="1D06A777" w14:textId="77777777" w:rsidR="00131199" w:rsidRPr="00B47D63" w:rsidRDefault="00131199"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42"/>
        <w:gridCol w:w="2835"/>
        <w:gridCol w:w="2835"/>
      </w:tblGrid>
      <w:tr w:rsidR="0045490A" w:rsidRPr="00B47D63" w14:paraId="35A08699" w14:textId="77777777" w:rsidTr="002E4871">
        <w:tc>
          <w:tcPr>
            <w:tcW w:w="3542" w:type="dxa"/>
            <w:tcBorders>
              <w:top w:val="single" w:sz="12" w:space="0" w:color="auto"/>
              <w:bottom w:val="single" w:sz="12" w:space="0" w:color="auto"/>
            </w:tcBorders>
            <w:vAlign w:val="center"/>
          </w:tcPr>
          <w:p w14:paraId="2353459E"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lastRenderedPageBreak/>
              <w:t>Názov položky</w:t>
            </w:r>
          </w:p>
        </w:tc>
        <w:tc>
          <w:tcPr>
            <w:tcW w:w="2835" w:type="dxa"/>
            <w:tcBorders>
              <w:top w:val="single" w:sz="12" w:space="0" w:color="auto"/>
              <w:bottom w:val="single" w:sz="12" w:space="0" w:color="auto"/>
            </w:tcBorders>
            <w:vAlign w:val="center"/>
          </w:tcPr>
          <w:p w14:paraId="4CA27984"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2835" w:type="dxa"/>
            <w:tcBorders>
              <w:top w:val="single" w:sz="12" w:space="0" w:color="auto"/>
              <w:bottom w:val="single" w:sz="12" w:space="0" w:color="auto"/>
            </w:tcBorders>
            <w:vAlign w:val="center"/>
          </w:tcPr>
          <w:p w14:paraId="101CA2DC"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C439DA" w:rsidRPr="00B47D63" w14:paraId="57DAB6E0" w14:textId="77777777" w:rsidTr="002E4871">
        <w:trPr>
          <w:trHeight w:val="340"/>
        </w:trPr>
        <w:tc>
          <w:tcPr>
            <w:tcW w:w="3542" w:type="dxa"/>
            <w:tcBorders>
              <w:top w:val="single" w:sz="12" w:space="0" w:color="auto"/>
            </w:tcBorders>
            <w:vAlign w:val="center"/>
          </w:tcPr>
          <w:p w14:paraId="6A5869A8"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Tržby za vlastné výrobky</w:t>
            </w:r>
          </w:p>
        </w:tc>
        <w:tc>
          <w:tcPr>
            <w:tcW w:w="2835" w:type="dxa"/>
            <w:tcBorders>
              <w:top w:val="single" w:sz="12" w:space="0" w:color="auto"/>
            </w:tcBorders>
            <w:vAlign w:val="center"/>
          </w:tcPr>
          <w:p w14:paraId="5CDA3635" w14:textId="3018B11A" w:rsidR="00C439DA" w:rsidRPr="00B47D63" w:rsidRDefault="00C439DA" w:rsidP="00C439DA">
            <w:pPr>
              <w:jc w:val="center"/>
              <w:rPr>
                <w:rFonts w:asciiTheme="majorHAnsi" w:hAnsiTheme="majorHAnsi" w:cs="Arial"/>
                <w:sz w:val="20"/>
                <w:szCs w:val="20"/>
              </w:rPr>
            </w:pPr>
          </w:p>
        </w:tc>
        <w:tc>
          <w:tcPr>
            <w:tcW w:w="2835" w:type="dxa"/>
            <w:tcBorders>
              <w:top w:val="single" w:sz="12" w:space="0" w:color="auto"/>
            </w:tcBorders>
            <w:vAlign w:val="center"/>
          </w:tcPr>
          <w:p w14:paraId="3A5E89D6" w14:textId="76DA8432"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4258407</w:t>
            </w:r>
          </w:p>
        </w:tc>
      </w:tr>
      <w:tr w:rsidR="00C439DA" w:rsidRPr="00B47D63" w14:paraId="58D3F635" w14:textId="77777777" w:rsidTr="002E4871">
        <w:trPr>
          <w:trHeight w:val="340"/>
        </w:trPr>
        <w:tc>
          <w:tcPr>
            <w:tcW w:w="3542" w:type="dxa"/>
            <w:vAlign w:val="center"/>
          </w:tcPr>
          <w:p w14:paraId="7CA68AEF"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Tržby z predaja služieb</w:t>
            </w:r>
          </w:p>
        </w:tc>
        <w:tc>
          <w:tcPr>
            <w:tcW w:w="2835" w:type="dxa"/>
            <w:vAlign w:val="center"/>
          </w:tcPr>
          <w:p w14:paraId="1C2CF1AE" w14:textId="3E4EF788" w:rsidR="00C439DA" w:rsidRPr="00B47D63" w:rsidRDefault="00C439DA" w:rsidP="00C439DA">
            <w:pPr>
              <w:jc w:val="center"/>
              <w:rPr>
                <w:rFonts w:asciiTheme="majorHAnsi" w:hAnsiTheme="majorHAnsi" w:cs="Arial"/>
                <w:sz w:val="20"/>
                <w:szCs w:val="20"/>
              </w:rPr>
            </w:pPr>
          </w:p>
        </w:tc>
        <w:tc>
          <w:tcPr>
            <w:tcW w:w="2835" w:type="dxa"/>
            <w:vAlign w:val="center"/>
          </w:tcPr>
          <w:p w14:paraId="0340679F" w14:textId="1D4651E6"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600868</w:t>
            </w:r>
          </w:p>
        </w:tc>
      </w:tr>
      <w:tr w:rsidR="00C439DA" w:rsidRPr="00B47D63" w14:paraId="27B1307E" w14:textId="77777777" w:rsidTr="002E4871">
        <w:trPr>
          <w:trHeight w:val="340"/>
        </w:trPr>
        <w:tc>
          <w:tcPr>
            <w:tcW w:w="3542" w:type="dxa"/>
            <w:vAlign w:val="center"/>
          </w:tcPr>
          <w:p w14:paraId="569938F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Tržby za tovar</w:t>
            </w:r>
          </w:p>
        </w:tc>
        <w:tc>
          <w:tcPr>
            <w:tcW w:w="2835" w:type="dxa"/>
            <w:vAlign w:val="center"/>
          </w:tcPr>
          <w:p w14:paraId="4F2BCAFA" w14:textId="767AE203" w:rsidR="00C439DA" w:rsidRPr="00B47D63" w:rsidRDefault="00C439DA" w:rsidP="00C439DA">
            <w:pPr>
              <w:jc w:val="center"/>
              <w:rPr>
                <w:rFonts w:asciiTheme="majorHAnsi" w:hAnsiTheme="majorHAnsi" w:cs="Arial"/>
                <w:sz w:val="20"/>
                <w:szCs w:val="20"/>
              </w:rPr>
            </w:pPr>
          </w:p>
        </w:tc>
        <w:tc>
          <w:tcPr>
            <w:tcW w:w="2835" w:type="dxa"/>
            <w:vAlign w:val="center"/>
          </w:tcPr>
          <w:p w14:paraId="5E16B1D5" w14:textId="518F5153"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6169340</w:t>
            </w:r>
          </w:p>
        </w:tc>
      </w:tr>
      <w:tr w:rsidR="00C439DA" w:rsidRPr="00B47D63" w14:paraId="5F0C977D" w14:textId="77777777" w:rsidTr="002E4871">
        <w:trPr>
          <w:trHeight w:val="340"/>
        </w:trPr>
        <w:tc>
          <w:tcPr>
            <w:tcW w:w="3542" w:type="dxa"/>
            <w:vAlign w:val="center"/>
          </w:tcPr>
          <w:p w14:paraId="539E0BC4"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Výnosy zo zákazky</w:t>
            </w:r>
          </w:p>
        </w:tc>
        <w:tc>
          <w:tcPr>
            <w:tcW w:w="2835" w:type="dxa"/>
            <w:vAlign w:val="center"/>
          </w:tcPr>
          <w:p w14:paraId="71364EAB" w14:textId="77777777" w:rsidR="00C439DA" w:rsidRPr="00B47D63" w:rsidRDefault="00C439DA" w:rsidP="00C439DA">
            <w:pPr>
              <w:jc w:val="center"/>
              <w:rPr>
                <w:rFonts w:asciiTheme="majorHAnsi" w:hAnsiTheme="majorHAnsi" w:cs="Arial"/>
                <w:sz w:val="20"/>
                <w:szCs w:val="20"/>
              </w:rPr>
            </w:pPr>
          </w:p>
        </w:tc>
        <w:tc>
          <w:tcPr>
            <w:tcW w:w="2835" w:type="dxa"/>
            <w:vAlign w:val="center"/>
          </w:tcPr>
          <w:p w14:paraId="4B74E89C" w14:textId="77777777" w:rsidR="00C439DA" w:rsidRPr="00B47D63" w:rsidRDefault="00C439DA" w:rsidP="00C439DA">
            <w:pPr>
              <w:jc w:val="center"/>
              <w:rPr>
                <w:rFonts w:asciiTheme="majorHAnsi" w:hAnsiTheme="majorHAnsi" w:cs="Arial"/>
                <w:sz w:val="20"/>
                <w:szCs w:val="20"/>
              </w:rPr>
            </w:pPr>
          </w:p>
        </w:tc>
      </w:tr>
      <w:tr w:rsidR="00C439DA" w:rsidRPr="00B47D63" w14:paraId="5BD92B6E" w14:textId="77777777" w:rsidTr="002E4871">
        <w:trPr>
          <w:trHeight w:val="340"/>
        </w:trPr>
        <w:tc>
          <w:tcPr>
            <w:tcW w:w="3542" w:type="dxa"/>
            <w:vAlign w:val="center"/>
          </w:tcPr>
          <w:p w14:paraId="011C890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Výnosy z nehnuteľnosti na predaj</w:t>
            </w:r>
          </w:p>
        </w:tc>
        <w:tc>
          <w:tcPr>
            <w:tcW w:w="2835" w:type="dxa"/>
            <w:vAlign w:val="center"/>
          </w:tcPr>
          <w:p w14:paraId="3EC28E1E" w14:textId="77777777" w:rsidR="00C439DA" w:rsidRPr="00B47D63" w:rsidRDefault="00C439DA" w:rsidP="00C439DA">
            <w:pPr>
              <w:jc w:val="center"/>
              <w:rPr>
                <w:rFonts w:asciiTheme="majorHAnsi" w:hAnsiTheme="majorHAnsi" w:cs="Arial"/>
                <w:sz w:val="20"/>
                <w:szCs w:val="20"/>
              </w:rPr>
            </w:pPr>
          </w:p>
        </w:tc>
        <w:tc>
          <w:tcPr>
            <w:tcW w:w="2835" w:type="dxa"/>
            <w:vAlign w:val="center"/>
          </w:tcPr>
          <w:p w14:paraId="48D2D8EF" w14:textId="77777777" w:rsidR="00C439DA" w:rsidRPr="00B47D63" w:rsidRDefault="00C439DA" w:rsidP="00C439DA">
            <w:pPr>
              <w:jc w:val="center"/>
              <w:rPr>
                <w:rFonts w:asciiTheme="majorHAnsi" w:hAnsiTheme="majorHAnsi" w:cs="Arial"/>
                <w:sz w:val="20"/>
                <w:szCs w:val="20"/>
              </w:rPr>
            </w:pPr>
          </w:p>
        </w:tc>
      </w:tr>
      <w:tr w:rsidR="00C439DA" w:rsidRPr="00B47D63" w14:paraId="1B4E6FA9" w14:textId="77777777" w:rsidTr="002E4871">
        <w:trPr>
          <w:trHeight w:val="340"/>
        </w:trPr>
        <w:tc>
          <w:tcPr>
            <w:tcW w:w="3542" w:type="dxa"/>
            <w:tcBorders>
              <w:bottom w:val="single" w:sz="12" w:space="0" w:color="auto"/>
            </w:tcBorders>
            <w:vAlign w:val="center"/>
          </w:tcPr>
          <w:p w14:paraId="3563F64D"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Iné výnosy zahr</w:t>
            </w:r>
            <w:r>
              <w:rPr>
                <w:rFonts w:asciiTheme="majorHAnsi" w:hAnsiTheme="majorHAnsi" w:cs="Arial"/>
                <w:sz w:val="20"/>
                <w:szCs w:val="20"/>
              </w:rPr>
              <w:t>nuté</w:t>
            </w:r>
            <w:r w:rsidRPr="00B47D63">
              <w:rPr>
                <w:rFonts w:asciiTheme="majorHAnsi" w:hAnsiTheme="majorHAnsi" w:cs="Arial"/>
                <w:sz w:val="20"/>
                <w:szCs w:val="20"/>
              </w:rPr>
              <w:t xml:space="preserve"> do čistého obratu</w:t>
            </w:r>
            <w:r>
              <w:rPr>
                <w:rFonts w:asciiTheme="majorHAnsi" w:hAnsiTheme="majorHAnsi" w:cs="Arial"/>
                <w:sz w:val="20"/>
                <w:szCs w:val="20"/>
              </w:rPr>
              <w:t xml:space="preserve"> ak je predmetom činnosti ÚJ dosahovanie iných výnosov ako je uvedené vyššie</w:t>
            </w:r>
          </w:p>
        </w:tc>
        <w:tc>
          <w:tcPr>
            <w:tcW w:w="2835" w:type="dxa"/>
            <w:tcBorders>
              <w:bottom w:val="single" w:sz="12" w:space="0" w:color="auto"/>
            </w:tcBorders>
            <w:vAlign w:val="center"/>
          </w:tcPr>
          <w:p w14:paraId="56ECAB8F" w14:textId="77777777" w:rsidR="00C439DA" w:rsidRPr="00B47D63" w:rsidRDefault="00C439DA" w:rsidP="00C439DA">
            <w:pPr>
              <w:jc w:val="center"/>
              <w:rPr>
                <w:rFonts w:asciiTheme="majorHAnsi" w:hAnsiTheme="majorHAnsi" w:cs="Arial"/>
                <w:sz w:val="20"/>
                <w:szCs w:val="20"/>
              </w:rPr>
            </w:pPr>
          </w:p>
        </w:tc>
        <w:tc>
          <w:tcPr>
            <w:tcW w:w="2835" w:type="dxa"/>
            <w:tcBorders>
              <w:bottom w:val="single" w:sz="12" w:space="0" w:color="auto"/>
            </w:tcBorders>
            <w:vAlign w:val="center"/>
          </w:tcPr>
          <w:p w14:paraId="507E60A5" w14:textId="77777777" w:rsidR="00C439DA" w:rsidRPr="00B47D63" w:rsidRDefault="00C439DA" w:rsidP="00C439DA">
            <w:pPr>
              <w:jc w:val="center"/>
              <w:rPr>
                <w:rFonts w:asciiTheme="majorHAnsi" w:hAnsiTheme="majorHAnsi" w:cs="Arial"/>
                <w:sz w:val="20"/>
                <w:szCs w:val="20"/>
              </w:rPr>
            </w:pPr>
          </w:p>
        </w:tc>
      </w:tr>
      <w:tr w:rsidR="00C439DA" w:rsidRPr="00B47D63" w14:paraId="2C6807B0" w14:textId="77777777" w:rsidTr="002E4871">
        <w:trPr>
          <w:trHeight w:val="340"/>
        </w:trPr>
        <w:tc>
          <w:tcPr>
            <w:tcW w:w="3542" w:type="dxa"/>
            <w:tcBorders>
              <w:top w:val="single" w:sz="12" w:space="0" w:color="auto"/>
              <w:bottom w:val="single" w:sz="12" w:space="0" w:color="auto"/>
            </w:tcBorders>
            <w:vAlign w:val="center"/>
          </w:tcPr>
          <w:p w14:paraId="2B1E7871" w14:textId="77777777" w:rsidR="00C439DA" w:rsidRPr="00B47D63" w:rsidRDefault="00C439DA" w:rsidP="00C439DA">
            <w:pPr>
              <w:rPr>
                <w:rFonts w:asciiTheme="majorHAnsi" w:hAnsiTheme="majorHAnsi" w:cs="Arial"/>
                <w:b/>
                <w:sz w:val="20"/>
                <w:szCs w:val="20"/>
              </w:rPr>
            </w:pPr>
            <w:r w:rsidRPr="00B47D63">
              <w:rPr>
                <w:rFonts w:asciiTheme="majorHAnsi" w:hAnsiTheme="majorHAnsi" w:cs="Arial"/>
                <w:b/>
                <w:sz w:val="20"/>
                <w:szCs w:val="20"/>
              </w:rPr>
              <w:t>Čistý obrat celkom</w:t>
            </w:r>
          </w:p>
        </w:tc>
        <w:tc>
          <w:tcPr>
            <w:tcW w:w="2835" w:type="dxa"/>
            <w:tcBorders>
              <w:top w:val="single" w:sz="12" w:space="0" w:color="auto"/>
              <w:bottom w:val="single" w:sz="12" w:space="0" w:color="auto"/>
            </w:tcBorders>
            <w:vAlign w:val="center"/>
          </w:tcPr>
          <w:p w14:paraId="4AFF5CEB" w14:textId="633D837A" w:rsidR="00C439DA" w:rsidRPr="00B47D63" w:rsidRDefault="00C439DA" w:rsidP="00C439DA">
            <w:pPr>
              <w:jc w:val="center"/>
              <w:rPr>
                <w:rFonts w:asciiTheme="majorHAnsi" w:hAnsiTheme="majorHAnsi" w:cs="Arial"/>
                <w:sz w:val="20"/>
                <w:szCs w:val="20"/>
              </w:rPr>
            </w:pPr>
          </w:p>
        </w:tc>
        <w:tc>
          <w:tcPr>
            <w:tcW w:w="2835" w:type="dxa"/>
            <w:tcBorders>
              <w:top w:val="single" w:sz="12" w:space="0" w:color="auto"/>
              <w:bottom w:val="single" w:sz="12" w:space="0" w:color="auto"/>
            </w:tcBorders>
            <w:vAlign w:val="center"/>
          </w:tcPr>
          <w:p w14:paraId="419C835B" w14:textId="7F3DB565" w:rsidR="00C439DA" w:rsidRPr="00B47D63" w:rsidRDefault="00C439DA" w:rsidP="00C439DA">
            <w:pPr>
              <w:jc w:val="center"/>
              <w:rPr>
                <w:rFonts w:asciiTheme="majorHAnsi" w:hAnsiTheme="majorHAnsi" w:cs="Arial"/>
                <w:sz w:val="20"/>
                <w:szCs w:val="20"/>
              </w:rPr>
            </w:pPr>
            <w:r>
              <w:rPr>
                <w:rFonts w:asciiTheme="majorHAnsi" w:hAnsiTheme="majorHAnsi" w:cs="Arial"/>
                <w:sz w:val="20"/>
                <w:szCs w:val="20"/>
              </w:rPr>
              <w:t>11028615</w:t>
            </w:r>
          </w:p>
        </w:tc>
      </w:tr>
    </w:tbl>
    <w:p w14:paraId="2DFBA54F" w14:textId="77777777" w:rsidR="00732061" w:rsidRDefault="007320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8BC3E0B" w14:textId="77777777" w:rsidR="0043342A" w:rsidRPr="00B47D63" w:rsidRDefault="0043342A"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w:t>
      </w:r>
      <w:r w:rsidR="001A4D76">
        <w:rPr>
          <w:rFonts w:asciiTheme="majorHAnsi" w:hAnsiTheme="majorHAnsi" w:cs="Arial"/>
          <w:b/>
          <w:sz w:val="24"/>
          <w:szCs w:val="24"/>
        </w:rPr>
        <w:t xml:space="preserve"> - </w:t>
      </w:r>
      <w:r w:rsidRPr="00B47D63">
        <w:rPr>
          <w:rFonts w:asciiTheme="majorHAnsi" w:hAnsiTheme="majorHAnsi" w:cs="Arial"/>
          <w:b/>
          <w:sz w:val="24"/>
          <w:szCs w:val="24"/>
        </w:rPr>
        <w:t>Informácie o iných aktívach a iných pasívach</w:t>
      </w:r>
    </w:p>
    <w:p w14:paraId="08A4F654" w14:textId="77777777" w:rsidR="00DF0D29" w:rsidRPr="00C439DA" w:rsidRDefault="00384901"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V. 1 </w:t>
      </w:r>
      <w:r w:rsidR="002E489E">
        <w:rPr>
          <w:rFonts w:asciiTheme="majorHAnsi" w:eastAsia="MS Gothic" w:hAnsiTheme="majorHAnsi" w:cs="Arial"/>
          <w:b/>
          <w14:textOutline w14:w="0" w14:cap="rnd" w14:cmpd="sng" w14:algn="ctr">
            <w14:solidFill>
              <w14:schemeClr w14:val="tx1"/>
            </w14:solidFill>
            <w14:prstDash w14:val="solid"/>
            <w14:bevel/>
          </w14:textOutline>
        </w:rPr>
        <w:t>a</w:t>
      </w:r>
      <w:r w:rsidR="002E489E" w:rsidRPr="00C439D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DF0D29" w:rsidRPr="00C439DA">
        <w:rPr>
          <w:rFonts w:asciiTheme="majorHAnsi" w:eastAsia="MS Gothic" w:hAnsiTheme="majorHAnsi" w:cs="Arial"/>
          <w:b/>
          <w14:textOutline w14:w="0" w14:cap="rnd" w14:cmpd="sng" w14:algn="ctr">
            <w14:solidFill>
              <w14:schemeClr w14:val="tx1"/>
            </w14:solidFill>
            <w14:prstDash w14:val="solid"/>
            <w14:bevel/>
          </w14:textOutline>
        </w:rPr>
        <w:t>Informácie o podmienenom majetku</w:t>
      </w:r>
      <w:r w:rsidR="001B3364" w:rsidRPr="00C439DA">
        <w:rPr>
          <w:rFonts w:asciiTheme="majorHAnsi" w:eastAsia="MS Gothic" w:hAnsiTheme="majorHAnsi" w:cs="Arial"/>
          <w:b/>
          <w14:textOutline w14:w="0" w14:cap="rnd" w14:cmpd="sng" w14:algn="ctr">
            <w14:solidFill>
              <w14:schemeClr w14:val="tx1"/>
            </w14:solidFill>
            <w14:prstDash w14:val="solid"/>
            <w14:bevel/>
          </w14:textOutline>
        </w:rPr>
        <w:t>:</w:t>
      </w:r>
    </w:p>
    <w:p w14:paraId="3B8AAF2F" w14:textId="4AF2399F" w:rsidR="00C66B34" w:rsidRPr="00C439DA" w:rsidRDefault="00C66B34"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9996F7D" w14:textId="08C67476" w:rsidR="0027017C" w:rsidRPr="00C439DA" w:rsidRDefault="00716B66" w:rsidP="006518A2">
      <w:pPr>
        <w:pStyle w:val="Odsekzoznamu"/>
        <w:spacing w:after="0" w:line="240" w:lineRule="auto"/>
        <w:ind w:left="0"/>
        <w:jc w:val="both"/>
        <w:rPr>
          <w:rFonts w:asciiTheme="majorHAnsi" w:eastAsia="MS Gothic" w:hAnsiTheme="majorHAnsi" w:cs="Arial"/>
          <w:bCs/>
          <w14:textOutline w14:w="0" w14:cap="rnd" w14:cmpd="sng" w14:algn="ctr">
            <w14:solidFill>
              <w14:schemeClr w14:val="tx1"/>
            </w14:solidFill>
            <w14:prstDash w14:val="solid"/>
            <w14:bevel/>
          </w14:textOutline>
        </w:rPr>
      </w:pPr>
      <w:r w:rsidRPr="00C439DA">
        <w:rPr>
          <w:rFonts w:asciiTheme="majorHAnsi" w:eastAsia="MS Gothic" w:hAnsiTheme="majorHAnsi" w:cs="Arial"/>
          <w:bCs/>
          <w14:textOutline w14:w="0" w14:cap="rnd" w14:cmpd="sng" w14:algn="ctr">
            <w14:solidFill>
              <w14:schemeClr w14:val="tx1"/>
            </w14:solidFill>
            <w14:prstDash w14:val="solid"/>
            <w14:bevel/>
          </w14:textOutline>
        </w:rPr>
        <w:t>Spoločnosť neeviduje</w:t>
      </w:r>
    </w:p>
    <w:p w14:paraId="6FB6FF2D" w14:textId="77777777" w:rsidR="001B3FFC" w:rsidRPr="00C439DA" w:rsidRDefault="001B3FFC"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40F9A7B7" w14:textId="77777777" w:rsidR="00A824EC" w:rsidRPr="00C439DA" w:rsidRDefault="00A824EC"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C439DA">
        <w:rPr>
          <w:rFonts w:asciiTheme="majorHAnsi" w:eastAsia="MS Gothic" w:hAnsiTheme="majorHAnsi" w:cs="Arial"/>
          <w:b/>
          <w14:textOutline w14:w="0" w14:cap="rnd" w14:cmpd="sng" w14:algn="ctr">
            <w14:solidFill>
              <w14:schemeClr w14:val="tx1"/>
            </w14:solidFill>
            <w14:prstDash w14:val="solid"/>
            <w14:bevel/>
          </w14:textOutline>
        </w:rPr>
        <w:t>V. 1 b) Informácie o podmienených záväzkoch</w:t>
      </w:r>
      <w:r w:rsidR="001B3364" w:rsidRPr="00C439DA">
        <w:rPr>
          <w:rFonts w:asciiTheme="majorHAnsi" w:eastAsia="MS Gothic" w:hAnsiTheme="majorHAnsi" w:cs="Arial"/>
          <w:b/>
          <w14:textOutline w14:w="0" w14:cap="rnd" w14:cmpd="sng" w14:algn="ctr">
            <w14:solidFill>
              <w14:schemeClr w14:val="tx1"/>
            </w14:solidFill>
            <w14:prstDash w14:val="solid"/>
            <w14:bevel/>
          </w14:textOutline>
        </w:rPr>
        <w:t>:</w:t>
      </w:r>
    </w:p>
    <w:p w14:paraId="44A3F404" w14:textId="77777777" w:rsidR="00BE094B" w:rsidRPr="00C439DA" w:rsidRDefault="00BE094B"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4E278B8" w14:textId="7EB5E0E2" w:rsidR="00716B66" w:rsidRPr="00C439DA" w:rsidRDefault="00716B66" w:rsidP="006518A2">
      <w:pPr>
        <w:pStyle w:val="Odsekzoznamu"/>
        <w:spacing w:after="0" w:line="240" w:lineRule="auto"/>
        <w:ind w:left="0"/>
        <w:jc w:val="both"/>
        <w:rPr>
          <w:rFonts w:asciiTheme="majorHAnsi" w:eastAsia="MS Gothic" w:hAnsiTheme="majorHAnsi" w:cs="Arial"/>
          <w:bCs/>
          <w14:textOutline w14:w="0" w14:cap="rnd" w14:cmpd="sng" w14:algn="ctr">
            <w14:solidFill>
              <w14:schemeClr w14:val="tx1"/>
            </w14:solidFill>
            <w14:prstDash w14:val="solid"/>
            <w14:bevel/>
          </w14:textOutline>
        </w:rPr>
      </w:pPr>
      <w:r w:rsidRPr="00C439DA">
        <w:rPr>
          <w:rFonts w:asciiTheme="majorHAnsi" w:eastAsia="MS Gothic" w:hAnsiTheme="majorHAnsi" w:cs="Arial"/>
          <w:bCs/>
          <w14:textOutline w14:w="0" w14:cap="rnd" w14:cmpd="sng" w14:algn="ctr">
            <w14:solidFill>
              <w14:schemeClr w14:val="tx1"/>
            </w14:solidFill>
            <w14:prstDash w14:val="solid"/>
            <w14:bevel/>
          </w14:textOutline>
        </w:rPr>
        <w:t>Spoločnosť neeviduje</w:t>
      </w:r>
    </w:p>
    <w:p w14:paraId="0597A9AB" w14:textId="77777777" w:rsidR="00716B66" w:rsidRPr="008B067C" w:rsidRDefault="00716B66"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0D523CE" w14:textId="0B0D89F3" w:rsidR="008C3118" w:rsidRPr="0027017C" w:rsidRDefault="000E09CA" w:rsidP="006518A2">
      <w:pPr>
        <w:pStyle w:val="Odsekzoznamu"/>
        <w:spacing w:after="0" w:line="240" w:lineRule="auto"/>
        <w:ind w:left="0"/>
        <w:jc w:val="both"/>
        <w:rPr>
          <w:rFonts w:asciiTheme="majorHAnsi" w:hAnsiTheme="majorHAnsi" w:cs="Arial"/>
          <w:bCs/>
        </w:rPr>
      </w:pPr>
      <w:r w:rsidRPr="001A72E1">
        <w:rPr>
          <w:rFonts w:asciiTheme="majorHAnsi" w:hAnsiTheme="majorHAnsi" w:cs="Arial"/>
          <w:bCs/>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8B449E8" w14:textId="77777777" w:rsidR="008C3118" w:rsidRPr="008B067C" w:rsidRDefault="008C3118" w:rsidP="006518A2">
      <w:pPr>
        <w:pStyle w:val="Odsekzoznamu"/>
        <w:spacing w:after="0" w:line="240" w:lineRule="auto"/>
        <w:ind w:left="0"/>
        <w:jc w:val="both"/>
        <w:rPr>
          <w:rFonts w:asciiTheme="majorHAnsi" w:hAnsiTheme="majorHAnsi" w:cs="Arial"/>
          <w:b/>
          <w:sz w:val="20"/>
          <w:szCs w:val="20"/>
        </w:rPr>
      </w:pPr>
    </w:p>
    <w:p w14:paraId="2521B91B" w14:textId="00581756" w:rsidR="001918DA" w:rsidRPr="00AA5628" w:rsidRDefault="001918DA" w:rsidP="00AA5628">
      <w:pPr>
        <w:pStyle w:val="Odsekzoznamu"/>
        <w:spacing w:after="0" w:line="240" w:lineRule="auto"/>
        <w:ind w:left="0"/>
        <w:jc w:val="both"/>
        <w:rPr>
          <w:rFonts w:asciiTheme="majorHAnsi" w:hAnsiTheme="majorHAnsi" w:cs="Arial"/>
          <w:b/>
        </w:rPr>
      </w:pPr>
      <w:r w:rsidRPr="008B067C">
        <w:rPr>
          <w:rFonts w:asciiTheme="majorHAnsi" w:hAnsiTheme="majorHAnsi" w:cs="Arial"/>
          <w:b/>
        </w:rPr>
        <w:t>V. 2 Významné položky ostatných finančných povinností, ktoré sa nevykazujú v účtovných výkazoch:</w:t>
      </w:r>
      <w:r w:rsidR="00AA5628">
        <w:rPr>
          <w:rFonts w:asciiTheme="majorHAnsi" w:hAnsiTheme="majorHAnsi" w:cs="Arial"/>
          <w:b/>
        </w:rPr>
        <w:t xml:space="preserve"> </w:t>
      </w:r>
      <w:r w:rsidR="0027017C" w:rsidRPr="0027017C">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2EA541D7" w14:textId="77777777" w:rsidR="002E489E" w:rsidRPr="00B47D63" w:rsidRDefault="002E489E"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4DB98EB" w14:textId="77777777" w:rsidR="008107E2" w:rsidRPr="00852041" w:rsidRDefault="00852041"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852041">
        <w:rPr>
          <w:rFonts w:asciiTheme="majorHAnsi" w:eastAsia="MS Gothic" w:hAnsiTheme="majorHAnsi" w:cs="Arial"/>
          <w:b/>
          <w14:textOutline w14:w="0" w14:cap="rnd" w14:cmpd="sng" w14:algn="ctr">
            <w14:solidFill>
              <w14:schemeClr w14:val="tx1"/>
            </w14:solidFill>
            <w14:prstDash w14:val="solid"/>
            <w14:bevel/>
          </w14:textOutline>
        </w:rPr>
        <w:t xml:space="preserve">V. 3  </w:t>
      </w:r>
      <w:r w:rsidR="008107E2" w:rsidRPr="00852041">
        <w:rPr>
          <w:rFonts w:asciiTheme="majorHAnsi" w:eastAsia="MS Gothic" w:hAnsiTheme="majorHAnsi" w:cs="Arial"/>
          <w:b/>
          <w14:textOutline w14:w="0" w14:cap="rnd" w14:cmpd="sng" w14:algn="ctr">
            <w14:solidFill>
              <w14:schemeClr w14:val="tx1"/>
            </w14:solidFill>
            <w14:prstDash w14:val="solid"/>
            <w14:bevel/>
          </w14:textOutline>
        </w:rPr>
        <w:t>Informácie o údajoch na podsúvahových účtoch</w:t>
      </w:r>
    </w:p>
    <w:p w14:paraId="7951DCDA" w14:textId="763997EF" w:rsidR="0087144C" w:rsidRDefault="0087144C"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A869840" w14:textId="6ADA2C50" w:rsidR="0027017C" w:rsidRPr="0027017C" w:rsidRDefault="0027017C" w:rsidP="006518A2">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27017C">
        <w:rPr>
          <w:rFonts w:asciiTheme="majorHAnsi" w:eastAsia="MS Gothic" w:hAnsiTheme="majorHAnsi" w:cs="Arial"/>
          <w:bCs/>
          <w14:textOutline w14:w="0" w14:cap="rnd" w14:cmpd="sng" w14:algn="ctr">
            <w14:solidFill>
              <w14:schemeClr w14:val="tx1"/>
            </w14:solidFill>
            <w14:prstDash w14:val="solid"/>
            <w14:bevel/>
          </w14:textOutline>
        </w:rPr>
        <w:t>Spoločnosť neúčtuje</w:t>
      </w:r>
    </w:p>
    <w:p w14:paraId="54929766" w14:textId="77777777" w:rsidR="00852041" w:rsidRPr="00B47D63" w:rsidRDefault="0085204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701998F" w14:textId="322B9014" w:rsidR="0087144C" w:rsidRPr="00BD451E" w:rsidRDefault="0087144C" w:rsidP="0027017C">
      <w:pPr>
        <w:pStyle w:val="Odsekzoznamu"/>
        <w:ind w:left="1410" w:hanging="1410"/>
        <w:jc w:val="both"/>
        <w:rPr>
          <w:rFonts w:asciiTheme="majorHAnsi" w:hAnsiTheme="majorHAnsi" w:cs="Arial"/>
          <w:b/>
        </w:rPr>
      </w:pPr>
      <w:r w:rsidRPr="00B47D63">
        <w:rPr>
          <w:rFonts w:asciiTheme="majorHAnsi" w:hAnsiTheme="majorHAnsi" w:cs="Arial"/>
          <w:b/>
          <w:sz w:val="24"/>
          <w:szCs w:val="24"/>
        </w:rPr>
        <w:t>Článok VI</w:t>
      </w:r>
      <w:r w:rsidR="009F1420">
        <w:rPr>
          <w:rFonts w:asciiTheme="majorHAnsi" w:hAnsiTheme="majorHAnsi" w:cs="Arial"/>
          <w:b/>
          <w:sz w:val="24"/>
          <w:szCs w:val="24"/>
        </w:rPr>
        <w:t xml:space="preserve"> -</w:t>
      </w:r>
      <w:r w:rsidR="00B97D03">
        <w:rPr>
          <w:rFonts w:asciiTheme="majorHAnsi" w:hAnsiTheme="majorHAnsi" w:cs="Arial"/>
          <w:b/>
          <w:sz w:val="24"/>
          <w:szCs w:val="24"/>
        </w:rPr>
        <w:tab/>
      </w:r>
      <w:r w:rsidRPr="00B47D63">
        <w:rPr>
          <w:rFonts w:asciiTheme="majorHAnsi" w:hAnsiTheme="majorHAnsi" w:cs="Arial"/>
          <w:b/>
          <w:sz w:val="24"/>
          <w:szCs w:val="24"/>
        </w:rPr>
        <w:t xml:space="preserve">Udalosti, ktoré nastali po dni, ku ktorému sa zostavuje účtovná </w:t>
      </w:r>
      <w:r w:rsidR="00B97D03">
        <w:rPr>
          <w:rFonts w:asciiTheme="majorHAnsi" w:hAnsiTheme="majorHAnsi" w:cs="Arial"/>
          <w:b/>
          <w:sz w:val="24"/>
          <w:szCs w:val="24"/>
        </w:rPr>
        <w:t>z</w:t>
      </w:r>
      <w:r w:rsidRPr="00B47D63">
        <w:rPr>
          <w:rFonts w:asciiTheme="majorHAnsi" w:hAnsiTheme="majorHAnsi" w:cs="Arial"/>
          <w:b/>
          <w:sz w:val="24"/>
          <w:szCs w:val="24"/>
        </w:rPr>
        <w:t>ávierka</w:t>
      </w:r>
      <w:r w:rsidR="00833450" w:rsidRPr="006A618C">
        <w:rPr>
          <w:rFonts w:asciiTheme="majorHAnsi" w:hAnsiTheme="majorHAnsi" w:cs="Arial"/>
          <w:b/>
          <w:sz w:val="24"/>
          <w:szCs w:val="24"/>
        </w:rPr>
        <w:t xml:space="preserve">: </w:t>
      </w:r>
      <w:r w:rsidR="00833450" w:rsidRPr="006A618C">
        <w:rPr>
          <w:rFonts w:asciiTheme="majorHAnsi" w:hAnsiTheme="majorHAnsi" w:cs="Arial"/>
          <w:bCs/>
        </w:rPr>
        <w:t>nenastali takéto udalosti.</w:t>
      </w:r>
    </w:p>
    <w:p w14:paraId="7E412655" w14:textId="77777777" w:rsidR="004D1436" w:rsidRPr="00B47D63" w:rsidRDefault="004D1436" w:rsidP="004F7ACE">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FDF2EB7" w14:textId="77777777" w:rsidR="00E7162D" w:rsidRDefault="00B933B9"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VII</w:t>
      </w:r>
      <w:r w:rsidR="00C85182">
        <w:rPr>
          <w:rFonts w:asciiTheme="majorHAnsi" w:hAnsiTheme="majorHAnsi" w:cs="Arial"/>
          <w:b/>
          <w:sz w:val="24"/>
          <w:szCs w:val="24"/>
        </w:rPr>
        <w:t xml:space="preserve"> -</w:t>
      </w:r>
      <w:r w:rsidR="00E7162D">
        <w:rPr>
          <w:rFonts w:asciiTheme="majorHAnsi" w:hAnsiTheme="majorHAnsi" w:cs="Arial"/>
          <w:b/>
          <w:sz w:val="24"/>
          <w:szCs w:val="24"/>
        </w:rPr>
        <w:tab/>
      </w:r>
      <w:r w:rsidRPr="00B47D63">
        <w:rPr>
          <w:rFonts w:asciiTheme="majorHAnsi" w:hAnsiTheme="majorHAnsi" w:cs="Arial"/>
          <w:b/>
          <w:sz w:val="24"/>
          <w:szCs w:val="24"/>
        </w:rPr>
        <w:t>Informácie o ekonomických vzťahoch účtovnej jednotky</w:t>
      </w:r>
    </w:p>
    <w:p w14:paraId="301010B4" w14:textId="77777777" w:rsidR="00B933B9" w:rsidRDefault="00B933B9" w:rsidP="00E7162D">
      <w:pPr>
        <w:pStyle w:val="Odsekzoznamu"/>
        <w:ind w:left="1134" w:firstLine="282"/>
        <w:jc w:val="both"/>
        <w:rPr>
          <w:rFonts w:asciiTheme="majorHAnsi" w:hAnsiTheme="majorHAnsi" w:cs="Arial"/>
          <w:b/>
          <w:sz w:val="24"/>
          <w:szCs w:val="24"/>
        </w:rPr>
      </w:pPr>
      <w:r w:rsidRPr="00B47D63">
        <w:rPr>
          <w:rFonts w:asciiTheme="majorHAnsi" w:hAnsiTheme="majorHAnsi" w:cs="Arial"/>
          <w:b/>
          <w:sz w:val="24"/>
          <w:szCs w:val="24"/>
        </w:rPr>
        <w:t xml:space="preserve">a </w:t>
      </w:r>
      <w:r w:rsidR="00C85182">
        <w:rPr>
          <w:rFonts w:asciiTheme="majorHAnsi" w:hAnsiTheme="majorHAnsi" w:cs="Arial"/>
          <w:b/>
          <w:sz w:val="24"/>
          <w:szCs w:val="24"/>
        </w:rPr>
        <w:t>s</w:t>
      </w:r>
      <w:r w:rsidRPr="00B47D63">
        <w:rPr>
          <w:rFonts w:asciiTheme="majorHAnsi" w:hAnsiTheme="majorHAnsi" w:cs="Arial"/>
          <w:b/>
          <w:sz w:val="24"/>
          <w:szCs w:val="24"/>
        </w:rPr>
        <w:t>priaznených osôb</w:t>
      </w:r>
    </w:p>
    <w:p w14:paraId="735D845B" w14:textId="77777777" w:rsidR="00B933B9" w:rsidRPr="0069140C" w:rsidRDefault="002C2434"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69140C">
        <w:rPr>
          <w:rFonts w:asciiTheme="majorHAnsi" w:eastAsia="MS Gothic" w:hAnsiTheme="majorHAnsi" w:cs="Arial"/>
          <w:b/>
          <w14:textOutline w14:w="0" w14:cap="rnd" w14:cmpd="sng" w14:algn="ctr">
            <w14:solidFill>
              <w14:schemeClr w14:val="tx1"/>
            </w14:solidFill>
            <w14:prstDash w14:val="solid"/>
            <w14:bevel/>
          </w14:textOutline>
        </w:rPr>
        <w:t xml:space="preserve">VII. 1 a)  </w:t>
      </w:r>
      <w:r w:rsidR="004B7D53" w:rsidRPr="002C2434">
        <w:rPr>
          <w:rFonts w:asciiTheme="majorHAnsi" w:eastAsia="MS Gothic" w:hAnsiTheme="majorHAnsi" w:cs="Arial"/>
          <w:b/>
          <w14:textOutline w14:w="0" w14:cap="rnd" w14:cmpd="sng" w14:algn="ctr">
            <w14:solidFill>
              <w14:schemeClr w14:val="tx1"/>
            </w14:solidFill>
            <w14:prstDash w14:val="solid"/>
            <w14:bevel/>
          </w14:textOutline>
        </w:rPr>
        <w:t>Informácie o ekonomických vzťahoch účtovnej jednotky a spriaznených osôb:</w:t>
      </w:r>
    </w:p>
    <w:p w14:paraId="65AB9563" w14:textId="77777777" w:rsidR="004B7D53" w:rsidRPr="00B47D63" w:rsidRDefault="004B7D53"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71530F" w:rsidRPr="00B47D63" w14:paraId="5E0A7094" w14:textId="77777777" w:rsidTr="001D0F82">
        <w:tc>
          <w:tcPr>
            <w:tcW w:w="2303" w:type="dxa"/>
            <w:vMerge w:val="restart"/>
            <w:tcBorders>
              <w:top w:val="single" w:sz="12" w:space="0" w:color="auto"/>
              <w:bottom w:val="single" w:sz="4" w:space="0" w:color="auto"/>
            </w:tcBorders>
            <w:vAlign w:val="center"/>
          </w:tcPr>
          <w:p w14:paraId="028EDA66"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Spriaznená osoba</w:t>
            </w:r>
          </w:p>
        </w:tc>
        <w:tc>
          <w:tcPr>
            <w:tcW w:w="2303" w:type="dxa"/>
            <w:vMerge w:val="restart"/>
            <w:tcBorders>
              <w:top w:val="single" w:sz="12" w:space="0" w:color="auto"/>
              <w:bottom w:val="single" w:sz="4" w:space="0" w:color="auto"/>
            </w:tcBorders>
            <w:vAlign w:val="center"/>
          </w:tcPr>
          <w:p w14:paraId="3D5D2FF4"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Druh transakcie</w:t>
            </w:r>
          </w:p>
        </w:tc>
        <w:tc>
          <w:tcPr>
            <w:tcW w:w="4606" w:type="dxa"/>
            <w:gridSpan w:val="2"/>
            <w:tcBorders>
              <w:top w:val="single" w:sz="12" w:space="0" w:color="auto"/>
              <w:bottom w:val="single" w:sz="4" w:space="0" w:color="auto"/>
            </w:tcBorders>
            <w:vAlign w:val="center"/>
          </w:tcPr>
          <w:p w14:paraId="3B0586A0"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Hodnotové vyjadrenie obchodu</w:t>
            </w:r>
          </w:p>
        </w:tc>
      </w:tr>
      <w:tr w:rsidR="0071530F" w:rsidRPr="00B47D63" w14:paraId="14BD0862" w14:textId="77777777" w:rsidTr="001D0F82">
        <w:tc>
          <w:tcPr>
            <w:tcW w:w="2303" w:type="dxa"/>
            <w:vMerge/>
            <w:tcBorders>
              <w:top w:val="single" w:sz="4" w:space="0" w:color="auto"/>
              <w:bottom w:val="single" w:sz="12" w:space="0" w:color="auto"/>
            </w:tcBorders>
            <w:vAlign w:val="center"/>
          </w:tcPr>
          <w:p w14:paraId="518DD068" w14:textId="77777777" w:rsidR="0071530F" w:rsidRPr="00B47D63" w:rsidRDefault="0071530F"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Merge/>
            <w:tcBorders>
              <w:top w:val="single" w:sz="4" w:space="0" w:color="auto"/>
              <w:bottom w:val="single" w:sz="12" w:space="0" w:color="auto"/>
            </w:tcBorders>
            <w:vAlign w:val="center"/>
          </w:tcPr>
          <w:p w14:paraId="4880FC2C" w14:textId="77777777" w:rsidR="0071530F" w:rsidRPr="00B47D63" w:rsidRDefault="0071530F"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tcBorders>
              <w:top w:val="single" w:sz="4" w:space="0" w:color="auto"/>
              <w:bottom w:val="single" w:sz="12" w:space="0" w:color="auto"/>
            </w:tcBorders>
            <w:vAlign w:val="center"/>
          </w:tcPr>
          <w:p w14:paraId="17570E63" w14:textId="77777777" w:rsidR="0071530F" w:rsidRPr="00B47D63" w:rsidRDefault="002C2434"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Bežné obdobie</w:t>
            </w:r>
          </w:p>
        </w:tc>
        <w:tc>
          <w:tcPr>
            <w:tcW w:w="2303" w:type="dxa"/>
            <w:tcBorders>
              <w:top w:val="single" w:sz="4" w:space="0" w:color="auto"/>
              <w:bottom w:val="single" w:sz="12" w:space="0" w:color="auto"/>
            </w:tcBorders>
            <w:vAlign w:val="center"/>
          </w:tcPr>
          <w:p w14:paraId="01CF9CBF" w14:textId="77777777" w:rsidR="0071530F" w:rsidRPr="00B47D63" w:rsidRDefault="002C2434"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Bezprostredne predchádzajúce obdobie</w:t>
            </w:r>
          </w:p>
        </w:tc>
      </w:tr>
      <w:tr w:rsidR="00C439DA" w:rsidRPr="00B47D63" w14:paraId="11F3930C" w14:textId="77777777" w:rsidTr="001D0F82">
        <w:trPr>
          <w:trHeight w:val="340"/>
        </w:trPr>
        <w:tc>
          <w:tcPr>
            <w:tcW w:w="2303" w:type="dxa"/>
            <w:tcBorders>
              <w:top w:val="single" w:sz="12" w:space="0" w:color="auto"/>
            </w:tcBorders>
            <w:vAlign w:val="center"/>
          </w:tcPr>
          <w:p w14:paraId="32F74589" w14:textId="6DF8197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hamsal</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tcBorders>
              <w:top w:val="single" w:sz="12" w:space="0" w:color="auto"/>
            </w:tcBorders>
            <w:vAlign w:val="center"/>
          </w:tcPr>
          <w:p w14:paraId="53337082" w14:textId="1E368E15" w:rsidR="00C439DA" w:rsidRPr="00CF5B82" w:rsidRDefault="00C439DA" w:rsidP="00C439DA">
            <w:pPr>
              <w:rPr>
                <w:rFonts w:ascii="Cambria" w:hAnsi="Cambria"/>
                <w:sz w:val="20"/>
                <w:szCs w:val="20"/>
              </w:rPr>
            </w:pPr>
            <w:r w:rsidRPr="00CF5B82">
              <w:rPr>
                <w:rFonts w:ascii="Cambria" w:hAnsi="Cambria"/>
                <w:sz w:val="20"/>
                <w:szCs w:val="20"/>
              </w:rPr>
              <w:t xml:space="preserve">predaj </w:t>
            </w:r>
            <w:r>
              <w:rPr>
                <w:rFonts w:ascii="Cambria" w:hAnsi="Cambria"/>
                <w:sz w:val="20"/>
                <w:szCs w:val="20"/>
              </w:rPr>
              <w:t>výrobkov</w:t>
            </w:r>
          </w:p>
        </w:tc>
        <w:tc>
          <w:tcPr>
            <w:tcW w:w="2303" w:type="dxa"/>
            <w:tcBorders>
              <w:top w:val="single" w:sz="12" w:space="0" w:color="auto"/>
            </w:tcBorders>
            <w:vAlign w:val="center"/>
          </w:tcPr>
          <w:p w14:paraId="77701FF6" w14:textId="732978A0"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tcBorders>
              <w:top w:val="single" w:sz="12" w:space="0" w:color="auto"/>
            </w:tcBorders>
            <w:vAlign w:val="center"/>
          </w:tcPr>
          <w:p w14:paraId="2387206C" w14:textId="682962EE"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3246120</w:t>
            </w:r>
          </w:p>
        </w:tc>
      </w:tr>
      <w:tr w:rsidR="00C439DA" w:rsidRPr="00B47D63" w14:paraId="0492991B" w14:textId="77777777" w:rsidTr="001D0F82">
        <w:trPr>
          <w:trHeight w:val="340"/>
        </w:trPr>
        <w:tc>
          <w:tcPr>
            <w:tcW w:w="2303" w:type="dxa"/>
            <w:vAlign w:val="center"/>
          </w:tcPr>
          <w:p w14:paraId="485CF599" w14:textId="26340422"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hamsal</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3146B7F0" w14:textId="1F166081" w:rsidR="00C439DA" w:rsidRPr="00CF5B82" w:rsidRDefault="00C439DA" w:rsidP="00C439DA">
            <w:pPr>
              <w:rPr>
                <w:rFonts w:ascii="Cambria" w:hAnsi="Cambria"/>
                <w:sz w:val="20"/>
                <w:szCs w:val="20"/>
              </w:rPr>
            </w:pPr>
            <w:r>
              <w:rPr>
                <w:rFonts w:ascii="Cambria" w:hAnsi="Cambria"/>
                <w:sz w:val="20"/>
                <w:szCs w:val="20"/>
              </w:rPr>
              <w:t xml:space="preserve">nákup tovaru, </w:t>
            </w:r>
            <w:r w:rsidRPr="001A72E1">
              <w:rPr>
                <w:rFonts w:ascii="Cambria" w:hAnsi="Cambria"/>
                <w:sz w:val="20"/>
                <w:szCs w:val="20"/>
              </w:rPr>
              <w:t>materiálu</w:t>
            </w:r>
          </w:p>
        </w:tc>
        <w:tc>
          <w:tcPr>
            <w:tcW w:w="2303" w:type="dxa"/>
            <w:vAlign w:val="center"/>
          </w:tcPr>
          <w:p w14:paraId="010B455D" w14:textId="1905938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2870A5BA" w14:textId="2752B1AB"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1412883</w:t>
            </w:r>
          </w:p>
        </w:tc>
      </w:tr>
      <w:tr w:rsidR="00C439DA" w:rsidRPr="00B47D63" w14:paraId="6FD307E6" w14:textId="77777777" w:rsidTr="001D0F82">
        <w:trPr>
          <w:trHeight w:val="340"/>
        </w:trPr>
        <w:tc>
          <w:tcPr>
            <w:tcW w:w="2303" w:type="dxa"/>
            <w:vAlign w:val="center"/>
          </w:tcPr>
          <w:p w14:paraId="07085932" w14:textId="117CDB5E"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hamsal</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66528DB8" w14:textId="510C31AB" w:rsidR="00C439DA" w:rsidRPr="00CF5B82" w:rsidRDefault="00C439DA" w:rsidP="00C439DA">
            <w:pPr>
              <w:rPr>
                <w:rFonts w:ascii="Cambria" w:hAnsi="Cambria"/>
                <w:sz w:val="20"/>
                <w:szCs w:val="20"/>
              </w:rPr>
            </w:pPr>
            <w:r w:rsidRPr="006A618C">
              <w:rPr>
                <w:rFonts w:ascii="Cambria" w:hAnsi="Cambria"/>
                <w:sz w:val="20"/>
                <w:szCs w:val="20"/>
              </w:rPr>
              <w:t>postúpenie pohľadávok</w:t>
            </w:r>
          </w:p>
        </w:tc>
        <w:tc>
          <w:tcPr>
            <w:tcW w:w="2303" w:type="dxa"/>
            <w:vAlign w:val="center"/>
          </w:tcPr>
          <w:p w14:paraId="0813B708" w14:textId="05F97032"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77616E57" w14:textId="24C23655"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22817</w:t>
            </w:r>
          </w:p>
        </w:tc>
      </w:tr>
      <w:tr w:rsidR="00C439DA" w:rsidRPr="00B47D63" w14:paraId="5A522D1C" w14:textId="77777777" w:rsidTr="001D0F82">
        <w:trPr>
          <w:trHeight w:val="340"/>
        </w:trPr>
        <w:tc>
          <w:tcPr>
            <w:tcW w:w="2303" w:type="dxa"/>
            <w:vAlign w:val="center"/>
          </w:tcPr>
          <w:p w14:paraId="0DE2EBFB" w14:textId="3C355EE9"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5583C58A" w14:textId="3C24DD24" w:rsidR="00C439DA" w:rsidRPr="00CF5B82" w:rsidRDefault="00C439DA" w:rsidP="00C439DA">
            <w:pPr>
              <w:rPr>
                <w:rFonts w:ascii="Cambria" w:hAnsi="Cambria"/>
                <w:sz w:val="20"/>
                <w:szCs w:val="20"/>
              </w:rPr>
            </w:pPr>
            <w:r w:rsidRPr="00CF5B82">
              <w:rPr>
                <w:rFonts w:ascii="Cambria" w:hAnsi="Cambria"/>
                <w:sz w:val="20"/>
                <w:szCs w:val="20"/>
              </w:rPr>
              <w:t>Nákup služieb</w:t>
            </w:r>
          </w:p>
        </w:tc>
        <w:tc>
          <w:tcPr>
            <w:tcW w:w="2303" w:type="dxa"/>
            <w:vAlign w:val="center"/>
          </w:tcPr>
          <w:p w14:paraId="3B3E124E" w14:textId="4D51F2F3"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575105A3" w14:textId="45A28494"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24268</w:t>
            </w:r>
          </w:p>
        </w:tc>
      </w:tr>
      <w:tr w:rsidR="00C439DA" w:rsidRPr="00B47D63" w14:paraId="24C9F2AD" w14:textId="77777777" w:rsidTr="001D0F82">
        <w:trPr>
          <w:trHeight w:val="340"/>
        </w:trPr>
        <w:tc>
          <w:tcPr>
            <w:tcW w:w="2303" w:type="dxa"/>
            <w:vAlign w:val="center"/>
          </w:tcPr>
          <w:p w14:paraId="1D995E6B" w14:textId="4326711D"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Peluma</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Trade</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1FC80125" w14:textId="126B063E" w:rsidR="00C439DA" w:rsidRPr="00CF5B82" w:rsidRDefault="00C439DA" w:rsidP="00C439DA">
            <w:pPr>
              <w:rPr>
                <w:rFonts w:ascii="Cambria" w:hAnsi="Cambria"/>
                <w:sz w:val="20"/>
                <w:szCs w:val="20"/>
              </w:rPr>
            </w:pPr>
            <w:r>
              <w:rPr>
                <w:rFonts w:ascii="Cambria" w:hAnsi="Cambria"/>
                <w:sz w:val="20"/>
                <w:szCs w:val="20"/>
              </w:rPr>
              <w:t>Nákup služieb</w:t>
            </w:r>
          </w:p>
        </w:tc>
        <w:tc>
          <w:tcPr>
            <w:tcW w:w="2303" w:type="dxa"/>
            <w:vAlign w:val="center"/>
          </w:tcPr>
          <w:p w14:paraId="56E0ACDA" w14:textId="5BE22460"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0453FAD2" w14:textId="4FAD0731"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35292</w:t>
            </w:r>
          </w:p>
        </w:tc>
      </w:tr>
      <w:tr w:rsidR="00C439DA" w:rsidRPr="00B47D63" w14:paraId="15178F33" w14:textId="77777777" w:rsidTr="001D0F82">
        <w:trPr>
          <w:trHeight w:val="340"/>
        </w:trPr>
        <w:tc>
          <w:tcPr>
            <w:tcW w:w="2303" w:type="dxa"/>
            <w:vAlign w:val="center"/>
          </w:tcPr>
          <w:p w14:paraId="726FAD03" w14:textId="30C06BCC" w:rsidR="00C439DA" w:rsidRPr="006A618C"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bookmarkStart w:id="1" w:name="_Hlk172490264"/>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Bartošek</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CZ </w:t>
            </w: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bookmarkEnd w:id="1"/>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414D47F2" w14:textId="0379A2A7" w:rsidR="00C439DA" w:rsidRPr="006A618C" w:rsidRDefault="00C439DA" w:rsidP="00C439DA">
            <w:pPr>
              <w:rPr>
                <w:rFonts w:ascii="Cambria" w:hAnsi="Cambria"/>
                <w:sz w:val="20"/>
                <w:szCs w:val="20"/>
              </w:rPr>
            </w:pPr>
            <w:r w:rsidRPr="006A618C">
              <w:rPr>
                <w:rFonts w:ascii="Cambria" w:hAnsi="Cambria"/>
                <w:sz w:val="20"/>
                <w:szCs w:val="20"/>
              </w:rPr>
              <w:t>predaj výrobkov</w:t>
            </w:r>
          </w:p>
        </w:tc>
        <w:tc>
          <w:tcPr>
            <w:tcW w:w="2303" w:type="dxa"/>
            <w:vAlign w:val="center"/>
          </w:tcPr>
          <w:p w14:paraId="4CCDF27E" w14:textId="0D9A5763" w:rsidR="00C439DA" w:rsidRPr="00930E69" w:rsidRDefault="00C439DA" w:rsidP="00C439DA">
            <w:pPr>
              <w:pStyle w:val="Odsekzoznamu"/>
              <w:ind w:left="0"/>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p>
        </w:tc>
        <w:tc>
          <w:tcPr>
            <w:tcW w:w="2303" w:type="dxa"/>
            <w:vAlign w:val="center"/>
          </w:tcPr>
          <w:p w14:paraId="13DCB4FA" w14:textId="79F42CA6" w:rsidR="00C439DA" w:rsidRPr="006A618C"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4E48E6">
              <w:rPr>
                <w:rFonts w:asciiTheme="majorHAnsi" w:eastAsia="MS Gothic" w:hAnsiTheme="majorHAnsi" w:cs="Arial"/>
                <w:b/>
                <w:sz w:val="20"/>
                <w:szCs w:val="20"/>
                <w14:textOutline w14:w="0" w14:cap="rnd" w14:cmpd="sng" w14:algn="ctr">
                  <w14:solidFill>
                    <w14:schemeClr w14:val="tx1"/>
                  </w14:solidFill>
                  <w14:prstDash w14:val="solid"/>
                  <w14:bevel/>
                </w14:textOutline>
              </w:rPr>
              <w:t>588371</w:t>
            </w:r>
          </w:p>
        </w:tc>
      </w:tr>
      <w:tr w:rsidR="00C439DA" w:rsidRPr="00B47D63" w14:paraId="191DA43E" w14:textId="77777777" w:rsidTr="001D0F82">
        <w:trPr>
          <w:trHeight w:val="340"/>
        </w:trPr>
        <w:tc>
          <w:tcPr>
            <w:tcW w:w="2303" w:type="dxa"/>
            <w:vAlign w:val="center"/>
          </w:tcPr>
          <w:p w14:paraId="43DD49BB" w14:textId="259DC5F7" w:rsidR="00C439DA" w:rsidRPr="006A618C"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Bartošek</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CZ </w:t>
            </w: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1B62593C" w14:textId="6AB88E5D" w:rsidR="00C439DA" w:rsidRPr="006A618C" w:rsidRDefault="00C439DA" w:rsidP="00C439DA">
            <w:pPr>
              <w:rPr>
                <w:rFonts w:ascii="Cambria" w:hAnsi="Cambria"/>
                <w:sz w:val="20"/>
                <w:szCs w:val="20"/>
              </w:rPr>
            </w:pPr>
            <w:r w:rsidRPr="006A618C">
              <w:rPr>
                <w:rFonts w:ascii="Cambria" w:hAnsi="Cambria"/>
                <w:sz w:val="20"/>
                <w:szCs w:val="20"/>
              </w:rPr>
              <w:t>postúpenie pohľadávok</w:t>
            </w:r>
          </w:p>
        </w:tc>
        <w:tc>
          <w:tcPr>
            <w:tcW w:w="2303" w:type="dxa"/>
            <w:vAlign w:val="center"/>
          </w:tcPr>
          <w:p w14:paraId="27062585" w14:textId="751722A4" w:rsidR="00C439DA" w:rsidRPr="00B9516F" w:rsidRDefault="00C439DA" w:rsidP="00C439DA">
            <w:pPr>
              <w:pStyle w:val="Odsekzoznamu"/>
              <w:ind w:left="0"/>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p>
        </w:tc>
        <w:tc>
          <w:tcPr>
            <w:tcW w:w="2303" w:type="dxa"/>
            <w:vAlign w:val="center"/>
          </w:tcPr>
          <w:p w14:paraId="31DA272D" w14:textId="6DF6B42F" w:rsidR="00C439DA" w:rsidRPr="006A618C"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4E48E6">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r>
      <w:tr w:rsidR="00C439DA" w:rsidRPr="00B47D63" w14:paraId="09C01DBC" w14:textId="77777777" w:rsidTr="001D0F82">
        <w:trPr>
          <w:trHeight w:val="340"/>
        </w:trPr>
        <w:tc>
          <w:tcPr>
            <w:tcW w:w="2303" w:type="dxa"/>
            <w:vAlign w:val="center"/>
          </w:tcPr>
          <w:p w14:paraId="25C6CB5D" w14:textId="04CD2F91"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56746DA6" w14:textId="4EA690BC" w:rsidR="00C439DA" w:rsidRPr="00CF5B82" w:rsidRDefault="00C439DA" w:rsidP="00C439DA">
            <w:pPr>
              <w:rPr>
                <w:rFonts w:ascii="Cambria" w:hAnsi="Cambria"/>
                <w:sz w:val="20"/>
                <w:szCs w:val="20"/>
              </w:rPr>
            </w:pPr>
            <w:r>
              <w:rPr>
                <w:rFonts w:ascii="Cambria" w:hAnsi="Cambria"/>
                <w:sz w:val="20"/>
                <w:szCs w:val="20"/>
              </w:rPr>
              <w:t>nákup tovaru</w:t>
            </w:r>
          </w:p>
        </w:tc>
        <w:tc>
          <w:tcPr>
            <w:tcW w:w="2303" w:type="dxa"/>
            <w:vAlign w:val="center"/>
          </w:tcPr>
          <w:p w14:paraId="4B9F625B" w14:textId="1398D7D4"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3C8D09DC" w14:textId="2E9BFF82"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2232</w:t>
            </w:r>
          </w:p>
        </w:tc>
      </w:tr>
      <w:tr w:rsidR="00C439DA" w:rsidRPr="00B47D63" w14:paraId="06E6F816" w14:textId="77777777" w:rsidTr="001D0F82">
        <w:trPr>
          <w:trHeight w:val="340"/>
        </w:trPr>
        <w:tc>
          <w:tcPr>
            <w:tcW w:w="2303" w:type="dxa"/>
            <w:vAlign w:val="center"/>
          </w:tcPr>
          <w:p w14:paraId="2132AF86" w14:textId="7777777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308468B8" w14:textId="77777777" w:rsidR="00C439DA" w:rsidRPr="00CF5B82" w:rsidRDefault="00C439DA" w:rsidP="00C439DA">
            <w:pPr>
              <w:rPr>
                <w:rFonts w:ascii="Cambria" w:hAnsi="Cambria"/>
                <w:sz w:val="20"/>
                <w:szCs w:val="20"/>
              </w:rPr>
            </w:pPr>
            <w:r w:rsidRPr="00CF5B82">
              <w:rPr>
                <w:rFonts w:ascii="Cambria" w:hAnsi="Cambria"/>
                <w:sz w:val="20"/>
                <w:szCs w:val="20"/>
              </w:rPr>
              <w:t>Financovanie</w:t>
            </w:r>
          </w:p>
        </w:tc>
        <w:tc>
          <w:tcPr>
            <w:tcW w:w="2303" w:type="dxa"/>
            <w:vAlign w:val="center"/>
          </w:tcPr>
          <w:p w14:paraId="62B227CB" w14:textId="7777777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67AD857D" w14:textId="7777777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60C851FC" w14:textId="77777777" w:rsidTr="001D0F82">
        <w:trPr>
          <w:trHeight w:val="340"/>
        </w:trPr>
        <w:tc>
          <w:tcPr>
            <w:tcW w:w="2303" w:type="dxa"/>
            <w:vAlign w:val="center"/>
          </w:tcPr>
          <w:p w14:paraId="65C81824" w14:textId="6686E96F"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4853071A" w14:textId="530B9B05" w:rsidR="00C439DA" w:rsidRPr="00CF5B82" w:rsidRDefault="00C439DA" w:rsidP="00C439DA">
            <w:pPr>
              <w:rPr>
                <w:rFonts w:ascii="Cambria" w:hAnsi="Cambria"/>
                <w:sz w:val="20"/>
                <w:szCs w:val="20"/>
              </w:rPr>
            </w:pPr>
            <w:r w:rsidRPr="006A618C">
              <w:rPr>
                <w:rFonts w:ascii="Cambria" w:hAnsi="Cambria"/>
                <w:sz w:val="20"/>
                <w:szCs w:val="20"/>
              </w:rPr>
              <w:t>Poskytnutá pôžička – stav k 31.12.</w:t>
            </w:r>
          </w:p>
        </w:tc>
        <w:tc>
          <w:tcPr>
            <w:tcW w:w="2303" w:type="dxa"/>
            <w:vAlign w:val="center"/>
          </w:tcPr>
          <w:p w14:paraId="34444B1C" w14:textId="699CA95E"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3B0242C5" w14:textId="43843FE1"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168530</w:t>
            </w:r>
          </w:p>
        </w:tc>
      </w:tr>
      <w:tr w:rsidR="00C439DA" w:rsidRPr="00B47D63" w14:paraId="22D3DC5A" w14:textId="77777777" w:rsidTr="001D0F82">
        <w:trPr>
          <w:trHeight w:val="340"/>
        </w:trPr>
        <w:tc>
          <w:tcPr>
            <w:tcW w:w="2303" w:type="dxa"/>
            <w:vAlign w:val="center"/>
          </w:tcPr>
          <w:p w14:paraId="7EB04EAF" w14:textId="251A865E" w:rsidR="00C439DA" w:rsidRPr="001A72E1"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ostatné</w:t>
            </w:r>
          </w:p>
        </w:tc>
        <w:tc>
          <w:tcPr>
            <w:tcW w:w="2303" w:type="dxa"/>
            <w:vAlign w:val="center"/>
          </w:tcPr>
          <w:p w14:paraId="4CC77BC5" w14:textId="21B25875" w:rsidR="00C439DA" w:rsidRPr="001A72E1" w:rsidRDefault="00C439DA" w:rsidP="00C439DA">
            <w:pPr>
              <w:rPr>
                <w:rFonts w:ascii="Cambria" w:hAnsi="Cambria"/>
                <w:sz w:val="20"/>
                <w:szCs w:val="20"/>
              </w:rPr>
            </w:pPr>
            <w:r w:rsidRPr="001A72E1">
              <w:rPr>
                <w:rFonts w:ascii="Cambria" w:hAnsi="Cambria"/>
                <w:sz w:val="20"/>
                <w:szCs w:val="20"/>
              </w:rPr>
              <w:t>Záväzky voči spoločníkovi a spriazneným osobám – stav k 31.12.</w:t>
            </w:r>
          </w:p>
        </w:tc>
        <w:tc>
          <w:tcPr>
            <w:tcW w:w="2303" w:type="dxa"/>
            <w:vAlign w:val="center"/>
          </w:tcPr>
          <w:p w14:paraId="1BE4197F" w14:textId="3A1A74AF"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18B2EA51" w14:textId="0A598A09"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0B0308">
              <w:rPr>
                <w:rFonts w:asciiTheme="majorHAnsi" w:eastAsia="MS Gothic" w:hAnsiTheme="majorHAnsi" w:cs="Arial"/>
                <w:b/>
                <w:sz w:val="20"/>
                <w:szCs w:val="20"/>
                <w14:textOutline w14:w="0" w14:cap="rnd" w14:cmpd="sng" w14:algn="ctr">
                  <w14:solidFill>
                    <w14:schemeClr w14:val="tx1"/>
                  </w14:solidFill>
                  <w14:prstDash w14:val="solid"/>
                  <w14:bevel/>
                </w14:textOutline>
              </w:rPr>
              <w:t>74</w:t>
            </w: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r w:rsidRPr="000B0308">
              <w:rPr>
                <w:rFonts w:asciiTheme="majorHAnsi" w:eastAsia="MS Gothic" w:hAnsiTheme="majorHAnsi" w:cs="Arial"/>
                <w:b/>
                <w:sz w:val="20"/>
                <w:szCs w:val="20"/>
                <w14:textOutline w14:w="0" w14:cap="rnd" w14:cmpd="sng" w14:algn="ctr">
                  <w14:solidFill>
                    <w14:schemeClr w14:val="tx1"/>
                  </w14:solidFill>
                  <w14:prstDash w14:val="solid"/>
                  <w14:bevel/>
                </w14:textOutline>
              </w:rPr>
              <w:t>93</w:t>
            </w:r>
            <w:r>
              <w:rPr>
                <w:rFonts w:asciiTheme="majorHAnsi" w:eastAsia="MS Gothic" w:hAnsiTheme="majorHAnsi" w:cs="Arial"/>
                <w:b/>
                <w:sz w:val="20"/>
                <w:szCs w:val="20"/>
                <w14:textOutline w14:w="0" w14:cap="rnd" w14:cmpd="sng" w14:algn="ctr">
                  <w14:solidFill>
                    <w14:schemeClr w14:val="tx1"/>
                  </w14:solidFill>
                  <w14:prstDash w14:val="solid"/>
                  <w14:bevel/>
                </w14:textOutline>
              </w:rPr>
              <w:t>3</w:t>
            </w:r>
          </w:p>
        </w:tc>
      </w:tr>
      <w:tr w:rsidR="00C439DA" w:rsidRPr="00B47D63" w14:paraId="22300E55" w14:textId="77777777" w:rsidTr="001D0F82">
        <w:trPr>
          <w:trHeight w:val="340"/>
        </w:trPr>
        <w:tc>
          <w:tcPr>
            <w:tcW w:w="2303" w:type="dxa"/>
            <w:vAlign w:val="center"/>
          </w:tcPr>
          <w:p w14:paraId="7FFE2941" w14:textId="1A654EA9" w:rsidR="00C439DA" w:rsidRPr="001A72E1"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ostatné</w:t>
            </w:r>
          </w:p>
        </w:tc>
        <w:tc>
          <w:tcPr>
            <w:tcW w:w="2303" w:type="dxa"/>
            <w:vAlign w:val="center"/>
          </w:tcPr>
          <w:p w14:paraId="5481945A" w14:textId="40028945" w:rsidR="00C439DA" w:rsidRPr="001A72E1" w:rsidRDefault="00C439DA" w:rsidP="00C439DA">
            <w:pPr>
              <w:rPr>
                <w:rFonts w:ascii="Cambria" w:hAnsi="Cambria"/>
                <w:sz w:val="20"/>
                <w:szCs w:val="20"/>
              </w:rPr>
            </w:pPr>
            <w:r w:rsidRPr="001A72E1">
              <w:rPr>
                <w:rFonts w:ascii="Cambria" w:hAnsi="Cambria"/>
                <w:sz w:val="20"/>
                <w:szCs w:val="20"/>
              </w:rPr>
              <w:t>Pohľadávky voči spoločníkovi a spriazneným osobám – stav k 31.12.</w:t>
            </w:r>
          </w:p>
        </w:tc>
        <w:tc>
          <w:tcPr>
            <w:tcW w:w="2303" w:type="dxa"/>
            <w:vAlign w:val="center"/>
          </w:tcPr>
          <w:p w14:paraId="0A2536B6" w14:textId="23FB28E1"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50B09AD0" w14:textId="38EA2827" w:rsidR="00C439DA" w:rsidRPr="00B47D63" w:rsidRDefault="00C439DA" w:rsidP="00C439DA">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F1502D">
              <w:rPr>
                <w:rFonts w:asciiTheme="majorHAnsi" w:eastAsia="MS Gothic" w:hAnsiTheme="majorHAnsi" w:cs="Arial"/>
                <w:b/>
                <w:sz w:val="20"/>
                <w:szCs w:val="20"/>
                <w14:textOutline w14:w="0" w14:cap="rnd" w14:cmpd="sng" w14:algn="ctr">
                  <w14:solidFill>
                    <w14:schemeClr w14:val="tx1"/>
                  </w14:solidFill>
                  <w14:prstDash w14:val="solid"/>
                  <w14:bevel/>
                </w14:textOutline>
              </w:rPr>
              <w:t>67639</w:t>
            </w:r>
            <w:r>
              <w:rPr>
                <w:rFonts w:asciiTheme="majorHAnsi" w:eastAsia="MS Gothic" w:hAnsiTheme="majorHAnsi" w:cs="Arial"/>
                <w:b/>
                <w:sz w:val="20"/>
                <w:szCs w:val="20"/>
                <w14:textOutline w14:w="0" w14:cap="rnd" w14:cmpd="sng" w14:algn="ctr">
                  <w14:solidFill>
                    <w14:schemeClr w14:val="tx1"/>
                  </w14:solidFill>
                  <w14:prstDash w14:val="solid"/>
                  <w14:bevel/>
                </w14:textOutline>
              </w:rPr>
              <w:t>3</w:t>
            </w:r>
          </w:p>
        </w:tc>
      </w:tr>
    </w:tbl>
    <w:p w14:paraId="7B7EC353" w14:textId="77777777" w:rsidR="00833450" w:rsidRDefault="00833450"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6A067C63" w14:textId="1F26F984" w:rsidR="00B66304" w:rsidRDefault="00833450" w:rsidP="0083345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0A3DA9">
        <w:rPr>
          <w:rFonts w:asciiTheme="majorHAnsi" w:eastAsia="MS Gothic" w:hAnsiTheme="majorHAnsi" w:cs="Arial"/>
          <w:b/>
          <w14:textOutline w14:w="0" w14:cap="rnd" w14:cmpd="sng" w14:algn="ctr">
            <w14:solidFill>
              <w14:schemeClr w14:val="tx1"/>
            </w14:solidFill>
            <w14:prstDash w14:val="solid"/>
            <w14:bevel/>
          </w14:textOutline>
        </w:rPr>
        <w:t>VII. 2</w:t>
      </w:r>
      <w:r>
        <w:rPr>
          <w:rFonts w:asciiTheme="majorHAnsi" w:eastAsia="MS Gothic" w:hAnsiTheme="majorHAnsi" w:cs="Arial"/>
          <w:b/>
          <w14:textOutline w14:w="0" w14:cap="rnd" w14:cmpd="sng" w14:algn="ctr">
            <w14:solidFill>
              <w14:schemeClr w14:val="tx1"/>
            </w14:solidFill>
            <w14:prstDash w14:val="solid"/>
            <w14:bevel/>
          </w14:textOutline>
        </w:rPr>
        <w:tab/>
      </w:r>
      <w:r w:rsidR="00844D7E" w:rsidRPr="000A3DA9">
        <w:rPr>
          <w:rFonts w:asciiTheme="majorHAnsi" w:eastAsia="MS Gothic" w:hAnsiTheme="majorHAnsi" w:cs="Arial"/>
          <w:b/>
          <w14:textOutline w14:w="0" w14:cap="rnd" w14:cmpd="sng" w14:algn="ctr">
            <w14:solidFill>
              <w14:schemeClr w14:val="tx1"/>
            </w14:solidFill>
            <w14:prstDash w14:val="solid"/>
            <w14:bevel/>
          </w14:textOutline>
        </w:rPr>
        <w:t xml:space="preserve">Informácie o príjmoch a výhodách členov štatutárnych orgánov, </w:t>
      </w:r>
      <w:r w:rsidR="00CB4A1B">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844D7E" w:rsidRPr="000A3DA9">
        <w:rPr>
          <w:rFonts w:asciiTheme="majorHAnsi" w:eastAsia="MS Gothic" w:hAnsiTheme="majorHAnsi" w:cs="Arial"/>
          <w:b/>
          <w14:textOutline w14:w="0" w14:cap="rnd" w14:cmpd="sng" w14:algn="ctr">
            <w14:solidFill>
              <w14:schemeClr w14:val="tx1"/>
            </w14:solidFill>
            <w14:prstDash w14:val="solid"/>
            <w14:bevel/>
          </w14:textOutline>
        </w:rPr>
        <w:t>dozorných orgánov a iného orgánu účtovnej jednotky</w:t>
      </w:r>
    </w:p>
    <w:p w14:paraId="57FD7775" w14:textId="6AFFAD40" w:rsidR="008B77F4" w:rsidRDefault="004D1436" w:rsidP="005F1C81">
      <w:pPr>
        <w:spacing w:before="24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6A618C">
        <w:rPr>
          <w:rFonts w:asciiTheme="majorHAnsi" w:eastAsia="MS Gothic" w:hAnsiTheme="majorHAnsi" w:cs="Arial"/>
          <w:bCs/>
          <w14:textOutline w14:w="0" w14:cap="rnd" w14:cmpd="sng" w14:algn="ctr">
            <w14:solidFill>
              <w14:schemeClr w14:val="tx1"/>
            </w14:solidFill>
            <w14:prstDash w14:val="solid"/>
            <w14:bevel/>
          </w14:textOutline>
        </w:rPr>
        <w:t>Neboli vyplatené.</w:t>
      </w:r>
    </w:p>
    <w:p w14:paraId="53A31BCB" w14:textId="77777777" w:rsidR="00A20AEA" w:rsidRDefault="00A20AEA" w:rsidP="00174001">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VIII</w:t>
      </w:r>
      <w:r w:rsidR="007E6F2C">
        <w:rPr>
          <w:rFonts w:asciiTheme="majorHAnsi" w:hAnsiTheme="majorHAnsi" w:cs="Arial"/>
          <w:b/>
          <w:sz w:val="24"/>
          <w:szCs w:val="24"/>
        </w:rPr>
        <w:t xml:space="preserve"> - </w:t>
      </w:r>
      <w:r w:rsidRPr="00B47D63">
        <w:rPr>
          <w:rFonts w:asciiTheme="majorHAnsi" w:hAnsiTheme="majorHAnsi" w:cs="Arial"/>
          <w:b/>
          <w:sz w:val="24"/>
          <w:szCs w:val="24"/>
        </w:rPr>
        <w:t>Ostatné informácie</w:t>
      </w:r>
    </w:p>
    <w:p w14:paraId="07CD83D8" w14:textId="543FCE93" w:rsidR="004D1436" w:rsidRDefault="005F1C81" w:rsidP="005F1C81">
      <w:pPr>
        <w:spacing w:before="24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6A618C">
        <w:rPr>
          <w:rFonts w:asciiTheme="majorHAnsi" w:eastAsia="MS Gothic" w:hAnsiTheme="majorHAnsi" w:cs="Arial"/>
          <w:bCs/>
          <w14:textOutline w14:w="0" w14:cap="rnd" w14:cmpd="sng" w14:algn="ctr">
            <w14:solidFill>
              <w14:schemeClr w14:val="tx1"/>
            </w14:solidFill>
            <w14:prstDash w14:val="solid"/>
            <w14:bevel/>
          </w14:textOutline>
        </w:rPr>
        <w:t>Spoločnosť má v nájme priestory a Spoločnosť prenajíma časť svojich priestorov.</w:t>
      </w:r>
    </w:p>
    <w:p w14:paraId="0A797556" w14:textId="34CE2C32" w:rsidR="00C56443" w:rsidRDefault="00C56443" w:rsidP="00174001">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IX</w:t>
      </w:r>
      <w:r w:rsidR="003F7DFB">
        <w:rPr>
          <w:rFonts w:asciiTheme="majorHAnsi" w:hAnsiTheme="majorHAnsi" w:cs="Arial"/>
          <w:b/>
          <w:sz w:val="24"/>
          <w:szCs w:val="24"/>
        </w:rPr>
        <w:t xml:space="preserve"> - </w:t>
      </w:r>
      <w:r w:rsidRPr="00B47D63">
        <w:rPr>
          <w:rFonts w:asciiTheme="majorHAnsi" w:hAnsiTheme="majorHAnsi" w:cs="Arial"/>
          <w:b/>
          <w:sz w:val="24"/>
          <w:szCs w:val="24"/>
        </w:rPr>
        <w:t>Prehľad o pohybe vlastného imania</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90"/>
        <w:gridCol w:w="1464"/>
        <w:gridCol w:w="1464"/>
        <w:gridCol w:w="1464"/>
        <w:gridCol w:w="1465"/>
        <w:gridCol w:w="1465"/>
      </w:tblGrid>
      <w:tr w:rsidR="00B92547" w:rsidRPr="00B24D4B" w14:paraId="4760F1CA" w14:textId="77777777" w:rsidTr="00B24D4B">
        <w:tc>
          <w:tcPr>
            <w:tcW w:w="1890" w:type="dxa"/>
            <w:vMerge w:val="restart"/>
            <w:tcBorders>
              <w:top w:val="single" w:sz="12" w:space="0" w:color="auto"/>
              <w:bottom w:val="single" w:sz="4" w:space="0" w:color="auto"/>
            </w:tcBorders>
            <w:vAlign w:val="center"/>
          </w:tcPr>
          <w:p w14:paraId="7219411F" w14:textId="77777777" w:rsidR="00B92547" w:rsidRPr="00B24D4B" w:rsidRDefault="00B92547" w:rsidP="003F7DFB">
            <w:pPr>
              <w:jc w:val="center"/>
              <w:rPr>
                <w:rFonts w:ascii="Cambria" w:hAnsi="Cambria" w:cs="Arial"/>
                <w:b/>
                <w:sz w:val="20"/>
                <w:szCs w:val="20"/>
              </w:rPr>
            </w:pPr>
            <w:r w:rsidRPr="00B24D4B">
              <w:rPr>
                <w:rFonts w:ascii="Cambria" w:hAnsi="Cambria" w:cs="Arial"/>
                <w:b/>
                <w:sz w:val="20"/>
                <w:szCs w:val="20"/>
              </w:rPr>
              <w:t>Položka vlastného imania</w:t>
            </w:r>
          </w:p>
        </w:tc>
        <w:tc>
          <w:tcPr>
            <w:tcW w:w="7322" w:type="dxa"/>
            <w:gridSpan w:val="5"/>
            <w:tcBorders>
              <w:top w:val="single" w:sz="12" w:space="0" w:color="auto"/>
              <w:bottom w:val="single" w:sz="4" w:space="0" w:color="auto"/>
            </w:tcBorders>
            <w:vAlign w:val="center"/>
          </w:tcPr>
          <w:p w14:paraId="4DE438B9" w14:textId="77777777" w:rsidR="00B92547" w:rsidRPr="00B24D4B" w:rsidRDefault="00B92547" w:rsidP="003F7DFB">
            <w:pPr>
              <w:jc w:val="center"/>
              <w:rPr>
                <w:rFonts w:ascii="Cambria" w:hAnsi="Cambria" w:cs="Arial"/>
                <w:b/>
                <w:sz w:val="20"/>
                <w:szCs w:val="20"/>
              </w:rPr>
            </w:pPr>
            <w:r w:rsidRPr="00B24D4B">
              <w:rPr>
                <w:rFonts w:ascii="Cambria" w:hAnsi="Cambria" w:cs="Arial"/>
                <w:b/>
                <w:sz w:val="20"/>
                <w:szCs w:val="20"/>
              </w:rPr>
              <w:t>Bežné účtovné obdobie</w:t>
            </w:r>
          </w:p>
        </w:tc>
      </w:tr>
      <w:tr w:rsidR="00B92547" w:rsidRPr="00B24D4B" w14:paraId="6D478957" w14:textId="77777777" w:rsidTr="00B24D4B">
        <w:tc>
          <w:tcPr>
            <w:tcW w:w="1890" w:type="dxa"/>
            <w:vMerge/>
            <w:tcBorders>
              <w:top w:val="single" w:sz="4" w:space="0" w:color="auto"/>
              <w:bottom w:val="single" w:sz="12" w:space="0" w:color="auto"/>
            </w:tcBorders>
            <w:vAlign w:val="center"/>
          </w:tcPr>
          <w:p w14:paraId="6D28B164"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tcBorders>
              <w:top w:val="single" w:sz="4" w:space="0" w:color="auto"/>
              <w:bottom w:val="single" w:sz="12" w:space="0" w:color="auto"/>
            </w:tcBorders>
            <w:vAlign w:val="center"/>
          </w:tcPr>
          <w:p w14:paraId="4D2A2F74"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Stav</w:t>
            </w:r>
          </w:p>
          <w:p w14:paraId="666B6528"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na začiatku</w:t>
            </w:r>
          </w:p>
          <w:p w14:paraId="41149E93"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účtovného</w:t>
            </w:r>
          </w:p>
          <w:p w14:paraId="4F144E95"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obdobia</w:t>
            </w:r>
          </w:p>
        </w:tc>
        <w:tc>
          <w:tcPr>
            <w:tcW w:w="1464" w:type="dxa"/>
            <w:tcBorders>
              <w:top w:val="single" w:sz="4" w:space="0" w:color="auto"/>
              <w:bottom w:val="single" w:sz="12" w:space="0" w:color="auto"/>
            </w:tcBorders>
            <w:vAlign w:val="center"/>
          </w:tcPr>
          <w:p w14:paraId="59179A85"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Prírastky</w:t>
            </w:r>
          </w:p>
        </w:tc>
        <w:tc>
          <w:tcPr>
            <w:tcW w:w="1464" w:type="dxa"/>
            <w:tcBorders>
              <w:top w:val="single" w:sz="4" w:space="0" w:color="auto"/>
              <w:bottom w:val="single" w:sz="12" w:space="0" w:color="auto"/>
            </w:tcBorders>
            <w:vAlign w:val="center"/>
          </w:tcPr>
          <w:p w14:paraId="798FCBD6"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Úbytky</w:t>
            </w:r>
          </w:p>
        </w:tc>
        <w:tc>
          <w:tcPr>
            <w:tcW w:w="1465" w:type="dxa"/>
            <w:tcBorders>
              <w:top w:val="single" w:sz="4" w:space="0" w:color="auto"/>
              <w:bottom w:val="single" w:sz="12" w:space="0" w:color="auto"/>
            </w:tcBorders>
            <w:vAlign w:val="center"/>
          </w:tcPr>
          <w:p w14:paraId="1C8BC3AF"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Presuny</w:t>
            </w:r>
          </w:p>
        </w:tc>
        <w:tc>
          <w:tcPr>
            <w:tcW w:w="1465" w:type="dxa"/>
            <w:tcBorders>
              <w:top w:val="single" w:sz="4" w:space="0" w:color="auto"/>
              <w:bottom w:val="single" w:sz="12" w:space="0" w:color="auto"/>
            </w:tcBorders>
            <w:vAlign w:val="center"/>
          </w:tcPr>
          <w:p w14:paraId="38DEDCA1"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Stav</w:t>
            </w:r>
          </w:p>
          <w:p w14:paraId="58C2CDF9"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na konci</w:t>
            </w:r>
          </w:p>
          <w:p w14:paraId="4464C038"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účtovného</w:t>
            </w:r>
          </w:p>
          <w:p w14:paraId="682EFA5C"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obdobia</w:t>
            </w:r>
          </w:p>
        </w:tc>
      </w:tr>
      <w:tr w:rsidR="009E755D" w:rsidRPr="00B24D4B" w14:paraId="0250AA5C" w14:textId="77777777" w:rsidTr="00B24D4B">
        <w:trPr>
          <w:trHeight w:val="340"/>
        </w:trPr>
        <w:tc>
          <w:tcPr>
            <w:tcW w:w="1890" w:type="dxa"/>
            <w:tcBorders>
              <w:top w:val="single" w:sz="12" w:space="0" w:color="auto"/>
            </w:tcBorders>
            <w:vAlign w:val="center"/>
          </w:tcPr>
          <w:p w14:paraId="6C6CBA5A" w14:textId="77777777" w:rsidR="009E755D" w:rsidRPr="00B24D4B" w:rsidRDefault="009E755D" w:rsidP="009E755D">
            <w:pPr>
              <w:rPr>
                <w:rFonts w:ascii="Cambria" w:hAnsi="Cambria" w:cs="Arial"/>
                <w:sz w:val="20"/>
                <w:szCs w:val="20"/>
              </w:rPr>
            </w:pPr>
            <w:r w:rsidRPr="00B24D4B">
              <w:rPr>
                <w:rFonts w:ascii="Cambria" w:hAnsi="Cambria" w:cs="Arial"/>
                <w:sz w:val="20"/>
                <w:szCs w:val="20"/>
              </w:rPr>
              <w:t>Základné imanie</w:t>
            </w:r>
          </w:p>
          <w:p w14:paraId="2235F054" w14:textId="77777777" w:rsidR="009E755D" w:rsidRPr="00B24D4B" w:rsidRDefault="009E755D" w:rsidP="009E755D">
            <w:pPr>
              <w:rPr>
                <w:rFonts w:ascii="Cambria" w:hAnsi="Cambria" w:cs="Arial"/>
                <w:sz w:val="20"/>
                <w:szCs w:val="20"/>
              </w:rPr>
            </w:pPr>
            <w:r w:rsidRPr="00B24D4B">
              <w:rPr>
                <w:rFonts w:ascii="Cambria" w:hAnsi="Cambria" w:cs="Arial"/>
                <w:sz w:val="20"/>
                <w:szCs w:val="20"/>
              </w:rPr>
              <w:t>v OR SR</w:t>
            </w:r>
          </w:p>
        </w:tc>
        <w:tc>
          <w:tcPr>
            <w:tcW w:w="1464" w:type="dxa"/>
            <w:tcBorders>
              <w:top w:val="single" w:sz="12" w:space="0" w:color="auto"/>
            </w:tcBorders>
            <w:vAlign w:val="center"/>
          </w:tcPr>
          <w:p w14:paraId="0A519412" w14:textId="3D3CAAF6"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10000</w:t>
            </w:r>
          </w:p>
        </w:tc>
        <w:tc>
          <w:tcPr>
            <w:tcW w:w="1464" w:type="dxa"/>
            <w:tcBorders>
              <w:top w:val="single" w:sz="12" w:space="0" w:color="auto"/>
            </w:tcBorders>
            <w:vAlign w:val="center"/>
          </w:tcPr>
          <w:p w14:paraId="76AA29F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tcBorders>
              <w:top w:val="single" w:sz="12" w:space="0" w:color="auto"/>
            </w:tcBorders>
            <w:vAlign w:val="center"/>
          </w:tcPr>
          <w:p w14:paraId="7917CD4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tcBorders>
              <w:top w:val="single" w:sz="12" w:space="0" w:color="auto"/>
            </w:tcBorders>
            <w:vAlign w:val="center"/>
          </w:tcPr>
          <w:p w14:paraId="212A143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tcBorders>
              <w:top w:val="single" w:sz="12" w:space="0" w:color="auto"/>
            </w:tcBorders>
            <w:vAlign w:val="center"/>
          </w:tcPr>
          <w:p w14:paraId="6655BD6B" w14:textId="54416729"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10000</w:t>
            </w:r>
          </w:p>
        </w:tc>
      </w:tr>
      <w:tr w:rsidR="009E755D" w:rsidRPr="00B24D4B" w14:paraId="4C373089" w14:textId="77777777" w:rsidTr="00B24D4B">
        <w:trPr>
          <w:trHeight w:val="340"/>
        </w:trPr>
        <w:tc>
          <w:tcPr>
            <w:tcW w:w="1890" w:type="dxa"/>
            <w:vAlign w:val="center"/>
          </w:tcPr>
          <w:p w14:paraId="6BA441E4" w14:textId="77777777" w:rsidR="009E755D" w:rsidRPr="00B24D4B" w:rsidRDefault="009E755D" w:rsidP="009E755D">
            <w:pPr>
              <w:rPr>
                <w:rFonts w:ascii="Cambria" w:hAnsi="Cambria" w:cs="Arial"/>
                <w:sz w:val="20"/>
                <w:szCs w:val="20"/>
              </w:rPr>
            </w:pPr>
            <w:r w:rsidRPr="00B24D4B">
              <w:rPr>
                <w:rFonts w:ascii="Cambria" w:hAnsi="Cambria" w:cs="Arial"/>
                <w:sz w:val="20"/>
                <w:szCs w:val="20"/>
              </w:rPr>
              <w:t>Zmena základného imania</w:t>
            </w:r>
          </w:p>
        </w:tc>
        <w:tc>
          <w:tcPr>
            <w:tcW w:w="1464" w:type="dxa"/>
            <w:vAlign w:val="center"/>
          </w:tcPr>
          <w:p w14:paraId="1780CA0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2D4602A"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687A065E"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C533F8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0BA0AA6"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7BABC443" w14:textId="77777777" w:rsidTr="00B24D4B">
        <w:trPr>
          <w:trHeight w:val="340"/>
        </w:trPr>
        <w:tc>
          <w:tcPr>
            <w:tcW w:w="1890" w:type="dxa"/>
            <w:vAlign w:val="center"/>
          </w:tcPr>
          <w:p w14:paraId="7C4DD461" w14:textId="77777777" w:rsidR="009E755D" w:rsidRDefault="009E755D" w:rsidP="009E755D">
            <w:pPr>
              <w:rPr>
                <w:rFonts w:ascii="Cambria" w:hAnsi="Cambria" w:cs="Arial"/>
                <w:sz w:val="20"/>
                <w:szCs w:val="20"/>
              </w:rPr>
            </w:pPr>
            <w:r w:rsidRPr="00B24D4B">
              <w:rPr>
                <w:rFonts w:ascii="Cambria" w:hAnsi="Cambria" w:cs="Arial"/>
                <w:sz w:val="20"/>
                <w:szCs w:val="20"/>
              </w:rPr>
              <w:t>Pohľadávky</w:t>
            </w:r>
          </w:p>
          <w:p w14:paraId="50D97A8F" w14:textId="77777777" w:rsidR="009E755D" w:rsidRPr="00B24D4B" w:rsidRDefault="009E755D" w:rsidP="009E755D">
            <w:pPr>
              <w:rPr>
                <w:rFonts w:ascii="Cambria" w:hAnsi="Cambria" w:cs="Arial"/>
                <w:sz w:val="20"/>
                <w:szCs w:val="20"/>
              </w:rPr>
            </w:pPr>
            <w:r w:rsidRPr="00B24D4B">
              <w:rPr>
                <w:rFonts w:ascii="Cambria" w:hAnsi="Cambria" w:cs="Arial"/>
                <w:sz w:val="20"/>
                <w:szCs w:val="20"/>
              </w:rPr>
              <w:t>za upísané VI</w:t>
            </w:r>
          </w:p>
        </w:tc>
        <w:tc>
          <w:tcPr>
            <w:tcW w:w="1464" w:type="dxa"/>
            <w:vAlign w:val="center"/>
          </w:tcPr>
          <w:p w14:paraId="423F9A6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1D12AB06"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037BD99"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5718E2B"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067DD9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2BCAD21C" w14:textId="77777777" w:rsidTr="00B24D4B">
        <w:trPr>
          <w:trHeight w:val="340"/>
        </w:trPr>
        <w:tc>
          <w:tcPr>
            <w:tcW w:w="1890" w:type="dxa"/>
            <w:vAlign w:val="center"/>
          </w:tcPr>
          <w:p w14:paraId="07952E36" w14:textId="77777777" w:rsidR="009E755D" w:rsidRPr="00B24D4B" w:rsidRDefault="009E755D" w:rsidP="009E755D">
            <w:pPr>
              <w:rPr>
                <w:rFonts w:ascii="Cambria" w:hAnsi="Cambria" w:cs="Arial"/>
                <w:sz w:val="20"/>
                <w:szCs w:val="20"/>
              </w:rPr>
            </w:pPr>
            <w:r w:rsidRPr="00B24D4B">
              <w:rPr>
                <w:rFonts w:ascii="Cambria" w:hAnsi="Cambria" w:cs="Arial"/>
                <w:sz w:val="20"/>
                <w:szCs w:val="20"/>
              </w:rPr>
              <w:t>Emisné ážio</w:t>
            </w:r>
          </w:p>
        </w:tc>
        <w:tc>
          <w:tcPr>
            <w:tcW w:w="1464" w:type="dxa"/>
            <w:vAlign w:val="center"/>
          </w:tcPr>
          <w:p w14:paraId="011A887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1F0FAB7"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4CF2A0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5A8B408D"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B385969"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000B5F81" w14:textId="77777777" w:rsidTr="00B24D4B">
        <w:trPr>
          <w:trHeight w:val="340"/>
        </w:trPr>
        <w:tc>
          <w:tcPr>
            <w:tcW w:w="1890" w:type="dxa"/>
            <w:vAlign w:val="center"/>
          </w:tcPr>
          <w:p w14:paraId="1EEB4228" w14:textId="77777777" w:rsidR="009E755D" w:rsidRPr="00B24D4B" w:rsidRDefault="009E755D" w:rsidP="009E755D">
            <w:pPr>
              <w:rPr>
                <w:rFonts w:ascii="Cambria" w:hAnsi="Cambria" w:cs="Arial"/>
                <w:sz w:val="20"/>
                <w:szCs w:val="20"/>
              </w:rPr>
            </w:pPr>
            <w:r w:rsidRPr="00B24D4B">
              <w:rPr>
                <w:rFonts w:ascii="Cambria" w:hAnsi="Cambria" w:cs="Arial"/>
                <w:sz w:val="20"/>
                <w:szCs w:val="20"/>
              </w:rPr>
              <w:lastRenderedPageBreak/>
              <w:t>Zákonné rezervné fondy</w:t>
            </w:r>
          </w:p>
        </w:tc>
        <w:tc>
          <w:tcPr>
            <w:tcW w:w="1464" w:type="dxa"/>
            <w:vAlign w:val="center"/>
          </w:tcPr>
          <w:p w14:paraId="4255C509" w14:textId="0E86598E"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27746</w:t>
            </w:r>
          </w:p>
        </w:tc>
        <w:tc>
          <w:tcPr>
            <w:tcW w:w="1464" w:type="dxa"/>
            <w:vAlign w:val="center"/>
          </w:tcPr>
          <w:p w14:paraId="6F74AF3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6A723BEC"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B71CB7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7966773" w14:textId="2A2529E9"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27746</w:t>
            </w:r>
          </w:p>
        </w:tc>
      </w:tr>
      <w:tr w:rsidR="00C162B8" w:rsidRPr="00B24D4B" w14:paraId="528394BB" w14:textId="77777777" w:rsidTr="00B24D4B">
        <w:trPr>
          <w:trHeight w:val="340"/>
        </w:trPr>
        <w:tc>
          <w:tcPr>
            <w:tcW w:w="1890" w:type="dxa"/>
            <w:vAlign w:val="center"/>
          </w:tcPr>
          <w:p w14:paraId="4F5B783B" w14:textId="77777777" w:rsidR="00C162B8" w:rsidRPr="00B24D4B" w:rsidRDefault="00C162B8" w:rsidP="00C162B8">
            <w:pPr>
              <w:rPr>
                <w:rFonts w:ascii="Cambria" w:hAnsi="Cambria" w:cs="Arial"/>
                <w:sz w:val="20"/>
                <w:szCs w:val="20"/>
              </w:rPr>
            </w:pPr>
            <w:r w:rsidRPr="00B24D4B">
              <w:rPr>
                <w:rFonts w:ascii="Cambria" w:hAnsi="Cambria" w:cs="Arial"/>
                <w:sz w:val="20"/>
                <w:szCs w:val="20"/>
              </w:rPr>
              <w:t>Ostatné kapitálové fondy</w:t>
            </w:r>
          </w:p>
        </w:tc>
        <w:tc>
          <w:tcPr>
            <w:tcW w:w="1464" w:type="dxa"/>
            <w:vAlign w:val="center"/>
          </w:tcPr>
          <w:p w14:paraId="03205B43" w14:textId="634C241E"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C162B8">
              <w:rPr>
                <w:rFonts w:ascii="Cambria" w:eastAsia="MS Gothic" w:hAnsi="Cambria" w:cs="Arial"/>
                <w:b/>
                <w:sz w:val="20"/>
                <w:szCs w:val="20"/>
                <w14:textOutline w14:w="0" w14:cap="rnd" w14:cmpd="sng" w14:algn="ctr">
                  <w14:solidFill>
                    <w14:schemeClr w14:val="tx1"/>
                  </w14:solidFill>
                  <w14:prstDash w14:val="solid"/>
                  <w14:bevel/>
                </w14:textOutline>
              </w:rPr>
              <w:t>400070</w:t>
            </w:r>
          </w:p>
        </w:tc>
        <w:tc>
          <w:tcPr>
            <w:tcW w:w="1464" w:type="dxa"/>
            <w:vAlign w:val="center"/>
          </w:tcPr>
          <w:p w14:paraId="0B59C2B4" w14:textId="2666CD01"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C162B8">
              <w:rPr>
                <w:rFonts w:ascii="Cambria" w:eastAsia="MS Gothic" w:hAnsi="Cambria" w:cs="Arial"/>
                <w:b/>
                <w:sz w:val="20"/>
                <w:szCs w:val="20"/>
                <w14:textOutline w14:w="0" w14:cap="rnd" w14:cmpd="sng" w14:algn="ctr">
                  <w14:solidFill>
                    <w14:schemeClr w14:val="tx1"/>
                  </w14:solidFill>
                  <w14:prstDash w14:val="solid"/>
                  <w14:bevel/>
                </w14:textOutline>
              </w:rPr>
              <w:t>200000</w:t>
            </w:r>
          </w:p>
        </w:tc>
        <w:tc>
          <w:tcPr>
            <w:tcW w:w="1464" w:type="dxa"/>
            <w:vAlign w:val="center"/>
          </w:tcPr>
          <w:p w14:paraId="0D8F3110"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959E9BA"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96854A2" w14:textId="54C24F63"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7C074E2C" w14:textId="77777777" w:rsidTr="00B24D4B">
        <w:trPr>
          <w:trHeight w:val="340"/>
        </w:trPr>
        <w:tc>
          <w:tcPr>
            <w:tcW w:w="1890" w:type="dxa"/>
            <w:vAlign w:val="center"/>
          </w:tcPr>
          <w:p w14:paraId="1CEDA786" w14:textId="77777777" w:rsidR="00C162B8" w:rsidRPr="00B24D4B" w:rsidRDefault="00C162B8" w:rsidP="00C162B8">
            <w:pPr>
              <w:rPr>
                <w:rFonts w:ascii="Cambria" w:hAnsi="Cambria" w:cs="Arial"/>
                <w:sz w:val="20"/>
                <w:szCs w:val="20"/>
              </w:rPr>
            </w:pPr>
            <w:r w:rsidRPr="00B24D4B">
              <w:rPr>
                <w:rFonts w:ascii="Cambria" w:hAnsi="Cambria" w:cs="Arial"/>
                <w:sz w:val="20"/>
                <w:szCs w:val="20"/>
              </w:rPr>
              <w:t>Oceňovacie rozdiely z precenenia majetku a záväzkov</w:t>
            </w:r>
          </w:p>
        </w:tc>
        <w:tc>
          <w:tcPr>
            <w:tcW w:w="1464" w:type="dxa"/>
            <w:vAlign w:val="center"/>
          </w:tcPr>
          <w:p w14:paraId="64406E22"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16CDFFDF"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7DDC89A"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265BDCD"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42F0CB4"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57DFBB30" w14:textId="77777777" w:rsidTr="00B24D4B">
        <w:trPr>
          <w:trHeight w:val="340"/>
        </w:trPr>
        <w:tc>
          <w:tcPr>
            <w:tcW w:w="1890" w:type="dxa"/>
            <w:vAlign w:val="center"/>
          </w:tcPr>
          <w:p w14:paraId="3F4EE6B2" w14:textId="77777777" w:rsidR="00C162B8" w:rsidRDefault="00C162B8" w:rsidP="00C162B8">
            <w:pPr>
              <w:rPr>
                <w:rFonts w:ascii="Cambria" w:hAnsi="Cambria" w:cs="Arial"/>
                <w:sz w:val="20"/>
                <w:szCs w:val="20"/>
              </w:rPr>
            </w:pPr>
            <w:r w:rsidRPr="00B24D4B">
              <w:rPr>
                <w:rFonts w:ascii="Cambria" w:hAnsi="Cambria" w:cs="Arial"/>
                <w:sz w:val="20"/>
                <w:szCs w:val="20"/>
              </w:rPr>
              <w:t>Oceňovacie rozdiely</w:t>
            </w:r>
          </w:p>
          <w:p w14:paraId="50F5061E" w14:textId="77777777" w:rsidR="00C162B8" w:rsidRPr="00B24D4B" w:rsidRDefault="00C162B8" w:rsidP="00C162B8">
            <w:pPr>
              <w:rPr>
                <w:rFonts w:ascii="Cambria" w:hAnsi="Cambria" w:cs="Arial"/>
                <w:sz w:val="20"/>
                <w:szCs w:val="20"/>
              </w:rPr>
            </w:pPr>
            <w:r w:rsidRPr="00B24D4B">
              <w:rPr>
                <w:rFonts w:ascii="Cambria" w:hAnsi="Cambria" w:cs="Arial"/>
                <w:sz w:val="20"/>
                <w:szCs w:val="20"/>
              </w:rPr>
              <w:t>z kapitálových účastín</w:t>
            </w:r>
          </w:p>
        </w:tc>
        <w:tc>
          <w:tcPr>
            <w:tcW w:w="1464" w:type="dxa"/>
            <w:vAlign w:val="center"/>
          </w:tcPr>
          <w:p w14:paraId="62F8835D"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2D47826"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C124330"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3A86C2B"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F4A7E65"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6C52E818" w14:textId="77777777" w:rsidTr="00B24D4B">
        <w:trPr>
          <w:trHeight w:val="340"/>
        </w:trPr>
        <w:tc>
          <w:tcPr>
            <w:tcW w:w="1890" w:type="dxa"/>
            <w:vAlign w:val="center"/>
          </w:tcPr>
          <w:p w14:paraId="3D1CF9C1" w14:textId="77777777" w:rsidR="00C162B8" w:rsidRPr="00B24D4B" w:rsidRDefault="00C162B8" w:rsidP="00C162B8">
            <w:pPr>
              <w:rPr>
                <w:rFonts w:ascii="Cambria" w:hAnsi="Cambria" w:cs="Arial"/>
                <w:sz w:val="20"/>
                <w:szCs w:val="20"/>
              </w:rPr>
            </w:pPr>
            <w:r w:rsidRPr="00B24D4B">
              <w:rPr>
                <w:rFonts w:ascii="Cambria" w:hAnsi="Cambria" w:cs="Arial"/>
                <w:sz w:val="20"/>
                <w:szCs w:val="20"/>
              </w:rPr>
              <w:t>Ostatné fondy tvorené zo zisku</w:t>
            </w:r>
          </w:p>
        </w:tc>
        <w:tc>
          <w:tcPr>
            <w:tcW w:w="1464" w:type="dxa"/>
            <w:vAlign w:val="center"/>
          </w:tcPr>
          <w:p w14:paraId="1BA6285F"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0679462"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30B46592"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3A95015"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171F863"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552D8824" w14:textId="77777777" w:rsidTr="00B24D4B">
        <w:trPr>
          <w:trHeight w:val="340"/>
        </w:trPr>
        <w:tc>
          <w:tcPr>
            <w:tcW w:w="1890" w:type="dxa"/>
            <w:vAlign w:val="center"/>
          </w:tcPr>
          <w:p w14:paraId="439EE3C5" w14:textId="77777777" w:rsidR="00C162B8" w:rsidRPr="00B24D4B" w:rsidRDefault="00C162B8" w:rsidP="00C162B8">
            <w:pPr>
              <w:rPr>
                <w:rFonts w:ascii="Cambria" w:hAnsi="Cambria" w:cs="Arial"/>
                <w:sz w:val="20"/>
                <w:szCs w:val="20"/>
              </w:rPr>
            </w:pPr>
            <w:r>
              <w:rPr>
                <w:rFonts w:ascii="Cambria" w:hAnsi="Cambria" w:cs="Arial"/>
                <w:sz w:val="20"/>
                <w:szCs w:val="20"/>
              </w:rPr>
              <w:t>Nerozdelený zisk minulých rokov</w:t>
            </w:r>
          </w:p>
        </w:tc>
        <w:tc>
          <w:tcPr>
            <w:tcW w:w="1464" w:type="dxa"/>
            <w:vAlign w:val="center"/>
          </w:tcPr>
          <w:p w14:paraId="4194CA91" w14:textId="0CDCA098"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1491800</w:t>
            </w:r>
          </w:p>
        </w:tc>
        <w:tc>
          <w:tcPr>
            <w:tcW w:w="1464" w:type="dxa"/>
            <w:vAlign w:val="center"/>
          </w:tcPr>
          <w:p w14:paraId="042BF9E4" w14:textId="1B6944E4"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261E51CF"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4352B97" w14:textId="2ED3BCDB"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c>
          <w:tcPr>
            <w:tcW w:w="1465" w:type="dxa"/>
            <w:vAlign w:val="center"/>
          </w:tcPr>
          <w:p w14:paraId="36D6454E" w14:textId="3D6C76CF"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3B8338A1" w14:textId="77777777" w:rsidTr="00B24D4B">
        <w:trPr>
          <w:trHeight w:val="340"/>
        </w:trPr>
        <w:tc>
          <w:tcPr>
            <w:tcW w:w="1890" w:type="dxa"/>
            <w:vAlign w:val="center"/>
          </w:tcPr>
          <w:p w14:paraId="4ECCBFDE" w14:textId="77777777" w:rsidR="00C162B8" w:rsidRPr="00B24D4B" w:rsidRDefault="00C162B8" w:rsidP="00C162B8">
            <w:pPr>
              <w:rPr>
                <w:rFonts w:ascii="Cambria" w:hAnsi="Cambria" w:cs="Arial"/>
                <w:sz w:val="20"/>
                <w:szCs w:val="20"/>
              </w:rPr>
            </w:pPr>
            <w:r w:rsidRPr="00B24D4B">
              <w:rPr>
                <w:rFonts w:ascii="Cambria" w:hAnsi="Cambria" w:cs="Arial"/>
                <w:sz w:val="20"/>
                <w:szCs w:val="20"/>
              </w:rPr>
              <w:t>Neuhradená strata minulých rokov</w:t>
            </w:r>
          </w:p>
        </w:tc>
        <w:tc>
          <w:tcPr>
            <w:tcW w:w="1464" w:type="dxa"/>
            <w:vAlign w:val="center"/>
          </w:tcPr>
          <w:p w14:paraId="1FE98BFB" w14:textId="17AB62E4"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-193905</w:t>
            </w:r>
          </w:p>
        </w:tc>
        <w:tc>
          <w:tcPr>
            <w:tcW w:w="1464" w:type="dxa"/>
            <w:vAlign w:val="center"/>
          </w:tcPr>
          <w:p w14:paraId="5DABD7FA"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248969B7"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6A9476E"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7261868" w14:textId="0516C7FB"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2D343C02" w14:textId="77777777" w:rsidTr="00B24D4B">
        <w:trPr>
          <w:trHeight w:val="340"/>
        </w:trPr>
        <w:tc>
          <w:tcPr>
            <w:tcW w:w="1890" w:type="dxa"/>
            <w:vAlign w:val="center"/>
          </w:tcPr>
          <w:p w14:paraId="34205314" w14:textId="77777777" w:rsidR="00C162B8" w:rsidRPr="00B24D4B" w:rsidRDefault="00C162B8" w:rsidP="00C162B8">
            <w:pPr>
              <w:rPr>
                <w:rFonts w:ascii="Cambria" w:hAnsi="Cambria" w:cs="Arial"/>
                <w:sz w:val="20"/>
                <w:szCs w:val="20"/>
              </w:rPr>
            </w:pPr>
            <w:r w:rsidRPr="00B24D4B">
              <w:rPr>
                <w:rFonts w:ascii="Cambria" w:hAnsi="Cambria" w:cs="Arial"/>
                <w:sz w:val="20"/>
                <w:szCs w:val="20"/>
              </w:rPr>
              <w:t>VH bežného</w:t>
            </w:r>
          </w:p>
          <w:p w14:paraId="571FF0E5" w14:textId="77777777" w:rsidR="00C162B8" w:rsidRPr="00B24D4B" w:rsidRDefault="00C162B8" w:rsidP="00C162B8">
            <w:pPr>
              <w:rPr>
                <w:rFonts w:ascii="Cambria" w:hAnsi="Cambria" w:cs="Arial"/>
                <w:sz w:val="20"/>
                <w:szCs w:val="20"/>
              </w:rPr>
            </w:pPr>
            <w:r w:rsidRPr="00B24D4B">
              <w:rPr>
                <w:rFonts w:ascii="Cambria" w:hAnsi="Cambria" w:cs="Arial"/>
                <w:sz w:val="20"/>
                <w:szCs w:val="20"/>
              </w:rPr>
              <w:t>účtovného obdobia</w:t>
            </w:r>
          </w:p>
        </w:tc>
        <w:tc>
          <w:tcPr>
            <w:tcW w:w="1464" w:type="dxa"/>
            <w:vAlign w:val="center"/>
          </w:tcPr>
          <w:p w14:paraId="7F6957BB" w14:textId="29EEE62B"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c>
          <w:tcPr>
            <w:tcW w:w="1464" w:type="dxa"/>
            <w:vAlign w:val="center"/>
          </w:tcPr>
          <w:p w14:paraId="07579946" w14:textId="6F5D2D6E"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69FBB1E" w14:textId="308498F9"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8DA3993" w14:textId="716B48DA"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w:t>
            </w:r>
            <w:r>
              <w:rPr>
                <w:rFonts w:ascii="Cambria" w:eastAsia="MS Gothic" w:hAnsi="Cambria" w:cs="Arial"/>
                <w:b/>
                <w:sz w:val="20"/>
                <w:szCs w:val="20"/>
                <w14:textOutline w14:w="0" w14:cap="rnd" w14:cmpd="sng" w14:algn="ctr">
                  <w14:solidFill>
                    <w14:schemeClr w14:val="tx1"/>
                  </w14:solidFill>
                  <w14:prstDash w14:val="solid"/>
                  <w14:bevel/>
                </w14:textOutline>
              </w:rPr>
              <w:t>54472</w:t>
            </w:r>
          </w:p>
        </w:tc>
        <w:tc>
          <w:tcPr>
            <w:tcW w:w="1465" w:type="dxa"/>
            <w:vAlign w:val="center"/>
          </w:tcPr>
          <w:p w14:paraId="66DFA7C6" w14:textId="5602A76C"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14F44B09" w14:textId="77777777" w:rsidTr="00B24D4B">
        <w:trPr>
          <w:trHeight w:val="340"/>
        </w:trPr>
        <w:tc>
          <w:tcPr>
            <w:tcW w:w="1890" w:type="dxa"/>
            <w:vAlign w:val="center"/>
          </w:tcPr>
          <w:p w14:paraId="47EEF3D7" w14:textId="77777777" w:rsidR="00C162B8" w:rsidRPr="00B24D4B" w:rsidRDefault="00C162B8" w:rsidP="00C162B8">
            <w:pPr>
              <w:rPr>
                <w:rFonts w:ascii="Cambria" w:hAnsi="Cambria" w:cs="Arial"/>
                <w:sz w:val="20"/>
                <w:szCs w:val="20"/>
              </w:rPr>
            </w:pPr>
            <w:r w:rsidRPr="00B24D4B">
              <w:rPr>
                <w:rFonts w:ascii="Cambria" w:hAnsi="Cambria" w:cs="Arial"/>
                <w:sz w:val="20"/>
                <w:szCs w:val="20"/>
              </w:rPr>
              <w:t>Vyplatené dividendy</w:t>
            </w:r>
          </w:p>
        </w:tc>
        <w:tc>
          <w:tcPr>
            <w:tcW w:w="1464" w:type="dxa"/>
            <w:vAlign w:val="center"/>
          </w:tcPr>
          <w:p w14:paraId="350D5426"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B6215DD"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CED93E1"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14EFB5A"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E0D72A6"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18D43174" w14:textId="77777777" w:rsidTr="00B24D4B">
        <w:trPr>
          <w:trHeight w:val="340"/>
        </w:trPr>
        <w:tc>
          <w:tcPr>
            <w:tcW w:w="1890" w:type="dxa"/>
            <w:vAlign w:val="center"/>
          </w:tcPr>
          <w:p w14:paraId="7AEF4E24" w14:textId="77777777" w:rsidR="00C162B8" w:rsidRPr="00B24D4B" w:rsidRDefault="00C162B8" w:rsidP="00C162B8">
            <w:pPr>
              <w:rPr>
                <w:rFonts w:ascii="Cambria" w:hAnsi="Cambria" w:cs="Arial"/>
                <w:sz w:val="20"/>
                <w:szCs w:val="20"/>
              </w:rPr>
            </w:pPr>
            <w:r w:rsidRPr="00B24D4B">
              <w:rPr>
                <w:rFonts w:ascii="Cambria" w:hAnsi="Cambria" w:cs="Arial"/>
                <w:sz w:val="20"/>
                <w:szCs w:val="20"/>
              </w:rPr>
              <w:t>Ostatné položky VI</w:t>
            </w:r>
          </w:p>
        </w:tc>
        <w:tc>
          <w:tcPr>
            <w:tcW w:w="1464" w:type="dxa"/>
            <w:vAlign w:val="center"/>
          </w:tcPr>
          <w:p w14:paraId="4995ABEB"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0DF1457E"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C03B48F"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532BE39"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6B85650"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C162B8" w:rsidRPr="00B24D4B" w14:paraId="7E9D890E" w14:textId="77777777" w:rsidTr="00B24D4B">
        <w:trPr>
          <w:trHeight w:val="340"/>
        </w:trPr>
        <w:tc>
          <w:tcPr>
            <w:tcW w:w="1890" w:type="dxa"/>
            <w:vAlign w:val="center"/>
          </w:tcPr>
          <w:p w14:paraId="1F79E252" w14:textId="77777777" w:rsidR="00C162B8" w:rsidRPr="00B24D4B" w:rsidRDefault="00C162B8" w:rsidP="00C162B8">
            <w:pPr>
              <w:rPr>
                <w:rFonts w:ascii="Cambria" w:hAnsi="Cambria" w:cs="Arial"/>
                <w:sz w:val="20"/>
                <w:szCs w:val="20"/>
              </w:rPr>
            </w:pPr>
            <w:r w:rsidRPr="00B24D4B">
              <w:rPr>
                <w:rFonts w:ascii="Cambria" w:hAnsi="Cambria" w:cs="Arial"/>
                <w:sz w:val="20"/>
                <w:szCs w:val="20"/>
              </w:rPr>
              <w:t>Účet 491 - Vlastné imanie fyzickej osoby-podnikateľa</w:t>
            </w:r>
          </w:p>
        </w:tc>
        <w:tc>
          <w:tcPr>
            <w:tcW w:w="1464" w:type="dxa"/>
            <w:vAlign w:val="center"/>
          </w:tcPr>
          <w:p w14:paraId="21EC1997"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99E795D"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FA2D7E0"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5408637"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0769BDA8" w14:textId="77777777" w:rsidR="00C162B8" w:rsidRPr="00B24D4B" w:rsidRDefault="00C162B8" w:rsidP="00C162B8">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bl>
    <w:p w14:paraId="5AC2B37C" w14:textId="77777777" w:rsidR="0030581B" w:rsidRDefault="0030581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90"/>
        <w:gridCol w:w="1464"/>
        <w:gridCol w:w="1464"/>
        <w:gridCol w:w="1464"/>
        <w:gridCol w:w="1465"/>
        <w:gridCol w:w="1465"/>
      </w:tblGrid>
      <w:tr w:rsidR="00384D2F" w:rsidRPr="00B47D63" w14:paraId="318E5CE7" w14:textId="77777777" w:rsidTr="00A475EA">
        <w:tc>
          <w:tcPr>
            <w:tcW w:w="1890" w:type="dxa"/>
            <w:vMerge w:val="restart"/>
            <w:vAlign w:val="center"/>
          </w:tcPr>
          <w:p w14:paraId="7A6C92CE"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Položka vlastného imania</w:t>
            </w:r>
          </w:p>
        </w:tc>
        <w:tc>
          <w:tcPr>
            <w:tcW w:w="7322" w:type="dxa"/>
            <w:gridSpan w:val="5"/>
            <w:vAlign w:val="center"/>
          </w:tcPr>
          <w:p w14:paraId="3248E538" w14:textId="77777777" w:rsidR="00384D2F" w:rsidRPr="00B47D63" w:rsidRDefault="00BD1DC2" w:rsidP="00AA6C1D">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r w:rsidR="00384D2F" w:rsidRPr="00B47D63">
              <w:rPr>
                <w:rFonts w:asciiTheme="majorHAnsi" w:hAnsiTheme="majorHAnsi" w:cs="Arial"/>
                <w:b/>
                <w:sz w:val="20"/>
                <w:szCs w:val="20"/>
              </w:rPr>
              <w:t xml:space="preserve"> účtovné obdobie</w:t>
            </w:r>
          </w:p>
        </w:tc>
      </w:tr>
      <w:tr w:rsidR="00384D2F" w:rsidRPr="00B47D63" w14:paraId="1FDC26FE" w14:textId="77777777" w:rsidTr="00A475EA">
        <w:tc>
          <w:tcPr>
            <w:tcW w:w="1890" w:type="dxa"/>
            <w:vMerge/>
            <w:vAlign w:val="center"/>
          </w:tcPr>
          <w:p w14:paraId="3D8ECF4D" w14:textId="77777777" w:rsidR="00384D2F" w:rsidRPr="00B47D63" w:rsidRDefault="00384D2F" w:rsidP="00AA6C1D">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AB39E75"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Stav</w:t>
            </w:r>
          </w:p>
          <w:p w14:paraId="47D2AE0B"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na začiatku</w:t>
            </w:r>
          </w:p>
          <w:p w14:paraId="786BB708"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účtovného</w:t>
            </w:r>
          </w:p>
          <w:p w14:paraId="5759A258" w14:textId="77777777" w:rsidR="00384D2F" w:rsidRPr="00B47D63" w:rsidRDefault="00384D2F" w:rsidP="00AA6C1D">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obdobia</w:t>
            </w:r>
          </w:p>
        </w:tc>
        <w:tc>
          <w:tcPr>
            <w:tcW w:w="1464" w:type="dxa"/>
            <w:vAlign w:val="center"/>
          </w:tcPr>
          <w:p w14:paraId="24B5EE4D"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Prírastky</w:t>
            </w:r>
          </w:p>
        </w:tc>
        <w:tc>
          <w:tcPr>
            <w:tcW w:w="1464" w:type="dxa"/>
            <w:vAlign w:val="center"/>
          </w:tcPr>
          <w:p w14:paraId="7283BBC3"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Úbytky</w:t>
            </w:r>
          </w:p>
        </w:tc>
        <w:tc>
          <w:tcPr>
            <w:tcW w:w="1465" w:type="dxa"/>
            <w:vAlign w:val="center"/>
          </w:tcPr>
          <w:p w14:paraId="42C72618"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Presuny</w:t>
            </w:r>
          </w:p>
        </w:tc>
        <w:tc>
          <w:tcPr>
            <w:tcW w:w="1465" w:type="dxa"/>
            <w:vAlign w:val="center"/>
          </w:tcPr>
          <w:p w14:paraId="6D0D431A"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Stav</w:t>
            </w:r>
          </w:p>
          <w:p w14:paraId="30D43B3A"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na konci</w:t>
            </w:r>
          </w:p>
          <w:p w14:paraId="58F0E06F"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účtovného</w:t>
            </w:r>
          </w:p>
          <w:p w14:paraId="2BDEDD4A"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obdobia</w:t>
            </w:r>
          </w:p>
        </w:tc>
      </w:tr>
      <w:tr w:rsidR="003112E3" w:rsidRPr="00B47D63" w14:paraId="03196F0F" w14:textId="77777777" w:rsidTr="00A475EA">
        <w:trPr>
          <w:trHeight w:val="340"/>
        </w:trPr>
        <w:tc>
          <w:tcPr>
            <w:tcW w:w="1890" w:type="dxa"/>
            <w:vAlign w:val="center"/>
          </w:tcPr>
          <w:p w14:paraId="5BD0A035"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Základné imanie</w:t>
            </w:r>
          </w:p>
          <w:p w14:paraId="6D9F0B76"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v OR SR</w:t>
            </w:r>
          </w:p>
        </w:tc>
        <w:tc>
          <w:tcPr>
            <w:tcW w:w="1464" w:type="dxa"/>
            <w:vAlign w:val="center"/>
          </w:tcPr>
          <w:p w14:paraId="09879187" w14:textId="2E145B7E"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10000</w:t>
            </w:r>
          </w:p>
        </w:tc>
        <w:tc>
          <w:tcPr>
            <w:tcW w:w="1464" w:type="dxa"/>
            <w:vAlign w:val="center"/>
          </w:tcPr>
          <w:p w14:paraId="30E68BA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1787AA6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AA1287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39AC237" w14:textId="42EB997D"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10000</w:t>
            </w:r>
          </w:p>
        </w:tc>
      </w:tr>
      <w:tr w:rsidR="003112E3" w:rsidRPr="00B47D63" w14:paraId="07796F40" w14:textId="77777777" w:rsidTr="00A475EA">
        <w:trPr>
          <w:trHeight w:val="340"/>
        </w:trPr>
        <w:tc>
          <w:tcPr>
            <w:tcW w:w="1890" w:type="dxa"/>
            <w:vAlign w:val="center"/>
          </w:tcPr>
          <w:p w14:paraId="01C632F9"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Zmena základného imania</w:t>
            </w:r>
          </w:p>
        </w:tc>
        <w:tc>
          <w:tcPr>
            <w:tcW w:w="1464" w:type="dxa"/>
            <w:vAlign w:val="center"/>
          </w:tcPr>
          <w:p w14:paraId="2B9E277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D5DDD9D"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450BC83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700CF3A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BECD37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162B91B0" w14:textId="77777777" w:rsidTr="00A475EA">
        <w:trPr>
          <w:trHeight w:val="340"/>
        </w:trPr>
        <w:tc>
          <w:tcPr>
            <w:tcW w:w="1890" w:type="dxa"/>
            <w:vAlign w:val="center"/>
          </w:tcPr>
          <w:p w14:paraId="58AD96C2" w14:textId="77777777" w:rsidR="003112E3" w:rsidRDefault="003112E3" w:rsidP="003112E3">
            <w:pPr>
              <w:rPr>
                <w:rFonts w:asciiTheme="majorHAnsi" w:hAnsiTheme="majorHAnsi" w:cs="Arial"/>
                <w:sz w:val="20"/>
                <w:szCs w:val="20"/>
              </w:rPr>
            </w:pPr>
            <w:r w:rsidRPr="00B47D63">
              <w:rPr>
                <w:rFonts w:asciiTheme="majorHAnsi" w:hAnsiTheme="majorHAnsi" w:cs="Arial"/>
                <w:sz w:val="20"/>
                <w:szCs w:val="20"/>
              </w:rPr>
              <w:t>Pohľadávky</w:t>
            </w:r>
          </w:p>
          <w:p w14:paraId="167D6646"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za upísané VI</w:t>
            </w:r>
          </w:p>
        </w:tc>
        <w:tc>
          <w:tcPr>
            <w:tcW w:w="1464" w:type="dxa"/>
            <w:vAlign w:val="center"/>
          </w:tcPr>
          <w:p w14:paraId="63C93E14"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A5F7D60"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7C59AC3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173143E7"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806C11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162D1D3B" w14:textId="77777777" w:rsidTr="00A475EA">
        <w:trPr>
          <w:trHeight w:val="340"/>
        </w:trPr>
        <w:tc>
          <w:tcPr>
            <w:tcW w:w="1890" w:type="dxa"/>
            <w:vAlign w:val="center"/>
          </w:tcPr>
          <w:p w14:paraId="2080D518"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Emisné ážio</w:t>
            </w:r>
          </w:p>
        </w:tc>
        <w:tc>
          <w:tcPr>
            <w:tcW w:w="1464" w:type="dxa"/>
            <w:vAlign w:val="center"/>
          </w:tcPr>
          <w:p w14:paraId="097BD07D"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DFA0BEC"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CA845A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E843D14"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2281151"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51D7835F" w14:textId="77777777" w:rsidTr="00A475EA">
        <w:trPr>
          <w:trHeight w:val="340"/>
        </w:trPr>
        <w:tc>
          <w:tcPr>
            <w:tcW w:w="1890" w:type="dxa"/>
            <w:vAlign w:val="center"/>
          </w:tcPr>
          <w:p w14:paraId="5BC71AE0"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Zákonné rezervné fondy</w:t>
            </w:r>
          </w:p>
        </w:tc>
        <w:tc>
          <w:tcPr>
            <w:tcW w:w="1464" w:type="dxa"/>
            <w:vAlign w:val="center"/>
          </w:tcPr>
          <w:p w14:paraId="005EF74B" w14:textId="450E4868"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27746</w:t>
            </w:r>
          </w:p>
        </w:tc>
        <w:tc>
          <w:tcPr>
            <w:tcW w:w="1464" w:type="dxa"/>
            <w:vAlign w:val="center"/>
          </w:tcPr>
          <w:p w14:paraId="5641ABA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062CA0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8EC9A9F"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07F4B52F" w14:textId="2B14A09F"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27746</w:t>
            </w:r>
          </w:p>
        </w:tc>
      </w:tr>
      <w:tr w:rsidR="00C439DA" w:rsidRPr="00B47D63" w14:paraId="60999A0D" w14:textId="77777777" w:rsidTr="00A475EA">
        <w:trPr>
          <w:trHeight w:val="340"/>
        </w:trPr>
        <w:tc>
          <w:tcPr>
            <w:tcW w:w="1890" w:type="dxa"/>
            <w:vAlign w:val="center"/>
          </w:tcPr>
          <w:p w14:paraId="53D7AF4C"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Ostatné kapitálové fondy</w:t>
            </w:r>
          </w:p>
        </w:tc>
        <w:tc>
          <w:tcPr>
            <w:tcW w:w="1464" w:type="dxa"/>
            <w:vAlign w:val="center"/>
          </w:tcPr>
          <w:p w14:paraId="146CE402" w14:textId="5B0DB0C8"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200070</w:t>
            </w:r>
          </w:p>
        </w:tc>
        <w:tc>
          <w:tcPr>
            <w:tcW w:w="1464" w:type="dxa"/>
            <w:vAlign w:val="center"/>
          </w:tcPr>
          <w:p w14:paraId="3073DBB2" w14:textId="3743D1EE"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Cambria" w:eastAsia="MS Gothic" w:hAnsi="Cambria" w:cs="Arial"/>
                <w:b/>
                <w:sz w:val="20"/>
                <w:szCs w:val="20"/>
                <w14:textOutline w14:w="0" w14:cap="rnd" w14:cmpd="sng" w14:algn="ctr">
                  <w14:solidFill>
                    <w14:schemeClr w14:val="tx1"/>
                  </w14:solidFill>
                  <w14:prstDash w14:val="solid"/>
                  <w14:bevel/>
                </w14:textOutline>
              </w:rPr>
              <w:t>200000</w:t>
            </w:r>
          </w:p>
        </w:tc>
        <w:tc>
          <w:tcPr>
            <w:tcW w:w="1464" w:type="dxa"/>
            <w:vAlign w:val="center"/>
          </w:tcPr>
          <w:p w14:paraId="67C013A1" w14:textId="77777777"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EBDEAC5" w14:textId="77777777"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6E454E4" w14:textId="150A3B11" w:rsidR="00C439DA" w:rsidRPr="00C439DA"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C439DA">
              <w:rPr>
                <w:rFonts w:ascii="Cambria" w:eastAsia="MS Gothic" w:hAnsi="Cambria" w:cs="Arial"/>
                <w:b/>
                <w:sz w:val="20"/>
                <w:szCs w:val="20"/>
                <w14:textOutline w14:w="0" w14:cap="rnd" w14:cmpd="sng" w14:algn="ctr">
                  <w14:solidFill>
                    <w14:schemeClr w14:val="tx1"/>
                  </w14:solidFill>
                  <w14:prstDash w14:val="solid"/>
                  <w14:bevel/>
                </w14:textOutline>
              </w:rPr>
              <w:t>400070</w:t>
            </w:r>
          </w:p>
        </w:tc>
      </w:tr>
      <w:tr w:rsidR="00C439DA" w:rsidRPr="00B47D63" w14:paraId="6D0AB5F6" w14:textId="77777777" w:rsidTr="00A475EA">
        <w:trPr>
          <w:trHeight w:val="340"/>
        </w:trPr>
        <w:tc>
          <w:tcPr>
            <w:tcW w:w="1890" w:type="dxa"/>
            <w:vAlign w:val="center"/>
          </w:tcPr>
          <w:p w14:paraId="7FB7BBC9"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 xml:space="preserve">Oceňovacie rozdiely </w:t>
            </w:r>
            <w:r>
              <w:rPr>
                <w:rFonts w:asciiTheme="majorHAnsi" w:hAnsiTheme="majorHAnsi" w:cs="Arial"/>
                <w:sz w:val="20"/>
                <w:szCs w:val="20"/>
              </w:rPr>
              <w:t>z precenenia majetku a záväzkov</w:t>
            </w:r>
          </w:p>
        </w:tc>
        <w:tc>
          <w:tcPr>
            <w:tcW w:w="1464" w:type="dxa"/>
            <w:vAlign w:val="center"/>
          </w:tcPr>
          <w:p w14:paraId="46AC10C5"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520C2E0E"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84FBCC8"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60A1B7F"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CCDC4FC"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6AC70A0" w14:textId="77777777" w:rsidTr="00A475EA">
        <w:trPr>
          <w:trHeight w:val="340"/>
        </w:trPr>
        <w:tc>
          <w:tcPr>
            <w:tcW w:w="1890" w:type="dxa"/>
            <w:vAlign w:val="center"/>
          </w:tcPr>
          <w:p w14:paraId="4EF383F8" w14:textId="77777777" w:rsidR="00C439DA" w:rsidRDefault="00C439DA" w:rsidP="00C439DA">
            <w:pPr>
              <w:rPr>
                <w:rFonts w:asciiTheme="majorHAnsi" w:hAnsiTheme="majorHAnsi" w:cs="Arial"/>
                <w:sz w:val="20"/>
                <w:szCs w:val="20"/>
              </w:rPr>
            </w:pPr>
            <w:r w:rsidRPr="00B47D63">
              <w:rPr>
                <w:rFonts w:asciiTheme="majorHAnsi" w:hAnsiTheme="majorHAnsi" w:cs="Arial"/>
                <w:sz w:val="20"/>
                <w:szCs w:val="20"/>
              </w:rPr>
              <w:t>Oceňovacie rozdiely</w:t>
            </w:r>
          </w:p>
          <w:p w14:paraId="6F1AA69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z kapitálových účastín</w:t>
            </w:r>
          </w:p>
        </w:tc>
        <w:tc>
          <w:tcPr>
            <w:tcW w:w="1464" w:type="dxa"/>
            <w:vAlign w:val="center"/>
          </w:tcPr>
          <w:p w14:paraId="6C770052"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C542C9F"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44099B8"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D55E609"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366B7F7"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7F1053B2" w14:textId="77777777" w:rsidTr="00A475EA">
        <w:trPr>
          <w:trHeight w:val="340"/>
        </w:trPr>
        <w:tc>
          <w:tcPr>
            <w:tcW w:w="1890" w:type="dxa"/>
            <w:vAlign w:val="center"/>
          </w:tcPr>
          <w:p w14:paraId="40696133"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lastRenderedPageBreak/>
              <w:t>Ostatné fondy tvorené zo zisku</w:t>
            </w:r>
          </w:p>
        </w:tc>
        <w:tc>
          <w:tcPr>
            <w:tcW w:w="1464" w:type="dxa"/>
            <w:vAlign w:val="center"/>
          </w:tcPr>
          <w:p w14:paraId="25C2A869"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7C3978A"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5996957"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96B1123"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B7D4016"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56AA3561" w14:textId="77777777" w:rsidTr="00A475EA">
        <w:trPr>
          <w:trHeight w:val="340"/>
        </w:trPr>
        <w:tc>
          <w:tcPr>
            <w:tcW w:w="1890" w:type="dxa"/>
            <w:vAlign w:val="center"/>
          </w:tcPr>
          <w:p w14:paraId="3067CD59"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Nerozdelený zisk minulých rokov</w:t>
            </w:r>
          </w:p>
        </w:tc>
        <w:tc>
          <w:tcPr>
            <w:tcW w:w="1464" w:type="dxa"/>
            <w:vAlign w:val="center"/>
          </w:tcPr>
          <w:p w14:paraId="193DA893" w14:textId="4EB47F65"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1152187</w:t>
            </w:r>
          </w:p>
        </w:tc>
        <w:tc>
          <w:tcPr>
            <w:tcW w:w="1464" w:type="dxa"/>
            <w:vAlign w:val="center"/>
          </w:tcPr>
          <w:p w14:paraId="6D78CFB0" w14:textId="3C6019D6"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4EC48D4B"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56D67E9" w14:textId="6A25D6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5" w:type="dxa"/>
            <w:vAlign w:val="center"/>
          </w:tcPr>
          <w:p w14:paraId="3138448A" w14:textId="75AE0884"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1491800</w:t>
            </w:r>
          </w:p>
        </w:tc>
      </w:tr>
      <w:tr w:rsidR="00C439DA" w:rsidRPr="00B47D63" w14:paraId="7CCEC85B" w14:textId="77777777" w:rsidTr="00A475EA">
        <w:trPr>
          <w:trHeight w:val="340"/>
        </w:trPr>
        <w:tc>
          <w:tcPr>
            <w:tcW w:w="1890" w:type="dxa"/>
            <w:vAlign w:val="center"/>
          </w:tcPr>
          <w:p w14:paraId="5ACE9C82"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Neuhradená strata minulých rokov</w:t>
            </w:r>
          </w:p>
        </w:tc>
        <w:tc>
          <w:tcPr>
            <w:tcW w:w="1464" w:type="dxa"/>
            <w:vAlign w:val="center"/>
          </w:tcPr>
          <w:p w14:paraId="43571200" w14:textId="2C128D79"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-193905</w:t>
            </w:r>
          </w:p>
        </w:tc>
        <w:tc>
          <w:tcPr>
            <w:tcW w:w="1464" w:type="dxa"/>
            <w:vAlign w:val="center"/>
          </w:tcPr>
          <w:p w14:paraId="7E5A5D9E"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BC66B82"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61756D5"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86B05EB" w14:textId="09536198"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-193905</w:t>
            </w:r>
          </w:p>
        </w:tc>
      </w:tr>
      <w:tr w:rsidR="00C439DA" w:rsidRPr="00B47D63" w14:paraId="3E44082A" w14:textId="77777777" w:rsidTr="00A475EA">
        <w:trPr>
          <w:trHeight w:val="340"/>
        </w:trPr>
        <w:tc>
          <w:tcPr>
            <w:tcW w:w="1890" w:type="dxa"/>
            <w:vAlign w:val="center"/>
          </w:tcPr>
          <w:p w14:paraId="23E94FE9" w14:textId="77777777" w:rsidR="00C439DA" w:rsidRPr="00B47D63" w:rsidRDefault="00C439DA" w:rsidP="00C439DA">
            <w:pPr>
              <w:rPr>
                <w:rFonts w:asciiTheme="majorHAnsi" w:hAnsiTheme="majorHAnsi" w:cs="Arial"/>
                <w:sz w:val="20"/>
                <w:szCs w:val="20"/>
              </w:rPr>
            </w:pPr>
            <w:r>
              <w:rPr>
                <w:rFonts w:asciiTheme="majorHAnsi" w:hAnsiTheme="majorHAnsi" w:cs="Arial"/>
                <w:sz w:val="20"/>
                <w:szCs w:val="20"/>
              </w:rPr>
              <w:t>VH bežného úč</w:t>
            </w:r>
            <w:r w:rsidRPr="00B47D63">
              <w:rPr>
                <w:rFonts w:asciiTheme="majorHAnsi" w:hAnsiTheme="majorHAnsi" w:cs="Arial"/>
                <w:sz w:val="20"/>
                <w:szCs w:val="20"/>
              </w:rPr>
              <w:t>tovného obdobia</w:t>
            </w:r>
          </w:p>
        </w:tc>
        <w:tc>
          <w:tcPr>
            <w:tcW w:w="1464" w:type="dxa"/>
            <w:vAlign w:val="center"/>
          </w:tcPr>
          <w:p w14:paraId="48AB5311" w14:textId="7B4398F2"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4" w:type="dxa"/>
            <w:vAlign w:val="center"/>
          </w:tcPr>
          <w:p w14:paraId="6F9EA092" w14:textId="616DD2AF"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c>
          <w:tcPr>
            <w:tcW w:w="1464" w:type="dxa"/>
            <w:vAlign w:val="center"/>
          </w:tcPr>
          <w:p w14:paraId="3382E25F" w14:textId="422DF139"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F332E8E" w14:textId="08756563"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5" w:type="dxa"/>
            <w:vAlign w:val="center"/>
          </w:tcPr>
          <w:p w14:paraId="298DC179" w14:textId="367983FB"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r>
      <w:tr w:rsidR="00C439DA" w:rsidRPr="00B47D63" w14:paraId="73953535" w14:textId="77777777" w:rsidTr="00A475EA">
        <w:trPr>
          <w:trHeight w:val="340"/>
        </w:trPr>
        <w:tc>
          <w:tcPr>
            <w:tcW w:w="1890" w:type="dxa"/>
            <w:vAlign w:val="center"/>
          </w:tcPr>
          <w:p w14:paraId="52F9F87E"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Vyplatené dividendy</w:t>
            </w:r>
          </w:p>
        </w:tc>
        <w:tc>
          <w:tcPr>
            <w:tcW w:w="1464" w:type="dxa"/>
            <w:vAlign w:val="center"/>
          </w:tcPr>
          <w:p w14:paraId="5ABECD51" w14:textId="2996B56D"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4D78A92"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BEBDD54"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296B4A2"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A9C91E1" w14:textId="3D275939"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2273DD59" w14:textId="77777777" w:rsidTr="00A475EA">
        <w:trPr>
          <w:trHeight w:val="340"/>
        </w:trPr>
        <w:tc>
          <w:tcPr>
            <w:tcW w:w="1890" w:type="dxa"/>
            <w:vAlign w:val="center"/>
          </w:tcPr>
          <w:p w14:paraId="3E27359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Ostatné položky VI</w:t>
            </w:r>
          </w:p>
        </w:tc>
        <w:tc>
          <w:tcPr>
            <w:tcW w:w="1464" w:type="dxa"/>
            <w:vAlign w:val="center"/>
          </w:tcPr>
          <w:p w14:paraId="01403ED3"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18B6CB05"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797324B"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E71446B"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1A5AA4E0"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C439DA" w:rsidRPr="00B47D63" w14:paraId="5C08C4AC" w14:textId="77777777" w:rsidTr="00A475EA">
        <w:trPr>
          <w:trHeight w:val="340"/>
        </w:trPr>
        <w:tc>
          <w:tcPr>
            <w:tcW w:w="1890" w:type="dxa"/>
            <w:vAlign w:val="center"/>
          </w:tcPr>
          <w:p w14:paraId="51FF6D1B" w14:textId="77777777" w:rsidR="00C439DA" w:rsidRPr="00B47D63" w:rsidRDefault="00C439DA" w:rsidP="00C439DA">
            <w:pPr>
              <w:rPr>
                <w:rFonts w:asciiTheme="majorHAnsi" w:hAnsiTheme="majorHAnsi" w:cs="Arial"/>
                <w:sz w:val="20"/>
                <w:szCs w:val="20"/>
              </w:rPr>
            </w:pPr>
            <w:r w:rsidRPr="00B47D63">
              <w:rPr>
                <w:rFonts w:asciiTheme="majorHAnsi" w:hAnsiTheme="majorHAnsi" w:cs="Arial"/>
                <w:sz w:val="20"/>
                <w:szCs w:val="20"/>
              </w:rPr>
              <w:t>Účet 491 - Vlastné imanie fyzickej osoby- podnikateľa</w:t>
            </w:r>
          </w:p>
        </w:tc>
        <w:tc>
          <w:tcPr>
            <w:tcW w:w="1464" w:type="dxa"/>
            <w:vAlign w:val="center"/>
          </w:tcPr>
          <w:p w14:paraId="4F09937A"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D6B9406"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31A88D0"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0BFF7D37"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3735ECD" w14:textId="77777777" w:rsidR="00C439DA" w:rsidRPr="003112E3" w:rsidRDefault="00C439DA" w:rsidP="00C439D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576DF165" w14:textId="6DE7A4E3" w:rsidR="00384D2F" w:rsidRDefault="00384D2F"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16D1A64" w14:textId="3E7BD7CF" w:rsidR="003A66BF" w:rsidRPr="001A72E1" w:rsidRDefault="00EA5E2F" w:rsidP="00C66D39">
      <w:pPr>
        <w:jc w:val="both"/>
        <w:rPr>
          <w:rFonts w:asciiTheme="majorHAnsi" w:hAnsiTheme="majorHAnsi" w:cs="Arial"/>
          <w:b/>
          <w:sz w:val="24"/>
          <w:szCs w:val="24"/>
        </w:rPr>
      </w:pPr>
      <w:r>
        <w:rPr>
          <w:rFonts w:asciiTheme="majorHAnsi" w:hAnsiTheme="majorHAnsi" w:cs="Arial"/>
          <w:b/>
          <w:sz w:val="24"/>
          <w:szCs w:val="24"/>
        </w:rPr>
        <w:t xml:space="preserve">  </w:t>
      </w:r>
      <w:r w:rsidR="003A66BF" w:rsidRPr="00C66D39">
        <w:rPr>
          <w:rFonts w:asciiTheme="majorHAnsi" w:hAnsiTheme="majorHAnsi" w:cs="Arial"/>
          <w:b/>
          <w:sz w:val="24"/>
          <w:szCs w:val="24"/>
        </w:rPr>
        <w:t>Článok X</w:t>
      </w:r>
      <w:r w:rsidR="00AA6C1D" w:rsidRPr="00C66D39">
        <w:rPr>
          <w:rFonts w:asciiTheme="majorHAnsi" w:hAnsiTheme="majorHAnsi" w:cs="Arial"/>
          <w:b/>
          <w:sz w:val="24"/>
          <w:szCs w:val="24"/>
        </w:rPr>
        <w:t xml:space="preserve"> - </w:t>
      </w:r>
      <w:r w:rsidR="003A66BF" w:rsidRPr="00C66D39">
        <w:rPr>
          <w:rFonts w:asciiTheme="majorHAnsi" w:hAnsiTheme="majorHAnsi" w:cs="Arial"/>
          <w:b/>
          <w:sz w:val="24"/>
          <w:szCs w:val="24"/>
        </w:rPr>
        <w:t xml:space="preserve">Prehľad peňažných tokov pri použití </w:t>
      </w:r>
      <w:r w:rsidR="000E09CA" w:rsidRPr="001A72E1">
        <w:rPr>
          <w:rFonts w:asciiTheme="majorHAnsi" w:hAnsiTheme="majorHAnsi" w:cs="Arial"/>
          <w:b/>
          <w:sz w:val="24"/>
          <w:szCs w:val="24"/>
        </w:rPr>
        <w:t>ne</w:t>
      </w:r>
      <w:r w:rsidR="003A66BF" w:rsidRPr="001A72E1">
        <w:rPr>
          <w:rFonts w:asciiTheme="majorHAnsi" w:hAnsiTheme="majorHAnsi" w:cs="Arial"/>
          <w:b/>
          <w:sz w:val="24"/>
          <w:szCs w:val="24"/>
        </w:rPr>
        <w:t>priamej metódy</w:t>
      </w:r>
    </w:p>
    <w:p w14:paraId="47B4782E" w14:textId="77777777" w:rsidR="000E09CA" w:rsidRPr="001A72E1" w:rsidRDefault="000E09CA" w:rsidP="000E09CA">
      <w:pPr>
        <w:pStyle w:val="Zkladntext"/>
        <w:rPr>
          <w:rFonts w:asciiTheme="majorHAnsi" w:eastAsiaTheme="minorHAnsi" w:hAnsiTheme="majorHAnsi" w:cs="Arial"/>
          <w:b/>
          <w:bCs/>
          <w:sz w:val="20"/>
        </w:rPr>
      </w:pPr>
      <w:r w:rsidRPr="001A72E1">
        <w:rPr>
          <w:rFonts w:asciiTheme="majorHAnsi" w:eastAsiaTheme="minorHAnsi" w:hAnsiTheme="majorHAnsi" w:cs="Arial"/>
          <w:b/>
          <w:bCs/>
          <w:sz w:val="20"/>
        </w:rPr>
        <w:t>Peňažné prostriedky</w:t>
      </w:r>
    </w:p>
    <w:p w14:paraId="72B7BAC7" w14:textId="77777777" w:rsidR="000E09CA" w:rsidRPr="001A72E1" w:rsidRDefault="000E09CA" w:rsidP="000E09CA">
      <w:pPr>
        <w:pStyle w:val="Zkladntext"/>
        <w:rPr>
          <w:rFonts w:asciiTheme="majorHAnsi" w:eastAsiaTheme="minorHAnsi" w:hAnsiTheme="majorHAnsi" w:cs="Arial"/>
          <w:sz w:val="20"/>
        </w:rPr>
      </w:pPr>
      <w:r w:rsidRPr="001A72E1">
        <w:rPr>
          <w:rFonts w:asciiTheme="majorHAnsi" w:eastAsiaTheme="minorHAnsi" w:hAnsiTheme="majorHAnsi"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D8555F6" w14:textId="77777777" w:rsidR="000E09CA" w:rsidRPr="001A72E1" w:rsidRDefault="000E09CA" w:rsidP="000E09CA">
      <w:pPr>
        <w:pStyle w:val="Zkladntext"/>
        <w:rPr>
          <w:rFonts w:asciiTheme="majorHAnsi" w:eastAsiaTheme="minorHAnsi" w:hAnsiTheme="majorHAnsi" w:cs="Arial"/>
          <w:sz w:val="20"/>
        </w:rPr>
      </w:pPr>
    </w:p>
    <w:p w14:paraId="4F3F86F9" w14:textId="77777777" w:rsidR="000E09CA" w:rsidRPr="001A72E1" w:rsidRDefault="000E09CA" w:rsidP="000E09CA">
      <w:pPr>
        <w:pStyle w:val="Zkladntext"/>
        <w:rPr>
          <w:rFonts w:asciiTheme="majorHAnsi" w:eastAsiaTheme="minorHAnsi" w:hAnsiTheme="majorHAnsi" w:cs="Arial"/>
          <w:b/>
          <w:bCs/>
          <w:sz w:val="20"/>
        </w:rPr>
      </w:pPr>
      <w:r w:rsidRPr="001A72E1">
        <w:rPr>
          <w:rFonts w:asciiTheme="majorHAnsi" w:eastAsiaTheme="minorHAnsi" w:hAnsiTheme="majorHAnsi" w:cs="Arial"/>
          <w:b/>
          <w:bCs/>
          <w:sz w:val="20"/>
        </w:rPr>
        <w:t>Ekvivalenty peňažných prostriedkov</w:t>
      </w:r>
    </w:p>
    <w:p w14:paraId="15451959" w14:textId="77777777" w:rsidR="00B66B50" w:rsidRDefault="000E09CA" w:rsidP="00B66B50">
      <w:pPr>
        <w:pStyle w:val="Zkladntext"/>
        <w:rPr>
          <w:rFonts w:asciiTheme="majorHAnsi" w:hAnsiTheme="majorHAnsi" w:cs="Arial"/>
          <w:sz w:val="20"/>
        </w:rPr>
      </w:pPr>
      <w:r w:rsidRPr="001A72E1">
        <w:rPr>
          <w:rFonts w:asciiTheme="majorHAnsi" w:hAnsiTheme="majorHAnsi" w:cs="Arial"/>
          <w:sz w:val="20"/>
        </w:rPr>
        <w:t xml:space="preserve">Ekvivalentmi peňažných prostriedkov (angl. cash </w:t>
      </w:r>
      <w:proofErr w:type="spellStart"/>
      <w:r w:rsidRPr="001A72E1">
        <w:rPr>
          <w:rFonts w:asciiTheme="majorHAnsi" w:hAnsiTheme="majorHAnsi" w:cs="Arial"/>
          <w:sz w:val="20"/>
        </w:rPr>
        <w:t>equivalents</w:t>
      </w:r>
      <w:proofErr w:type="spellEnd"/>
      <w:r w:rsidRPr="001A72E1">
        <w:rPr>
          <w:rFonts w:asciiTheme="majorHAnsi" w:hAnsiTheme="majorHAnsi"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A955D2" w14:textId="6EC90421" w:rsidR="000E09CA" w:rsidRDefault="000E09CA" w:rsidP="00C66D39">
      <w:pPr>
        <w:jc w:val="both"/>
        <w:rPr>
          <w:rFonts w:asciiTheme="majorHAnsi" w:hAnsiTheme="majorHAnsi" w:cs="Arial"/>
          <w:b/>
          <w:sz w:val="24"/>
          <w:szCs w:val="24"/>
        </w:rPr>
      </w:pPr>
      <w:r>
        <w:rPr>
          <w:rFonts w:asciiTheme="majorHAnsi" w:hAnsiTheme="majorHAnsi" w:cs="Arial"/>
          <w:b/>
          <w:sz w:val="24"/>
          <w:szCs w:val="24"/>
        </w:rPr>
        <w:br w:type="page"/>
      </w:r>
    </w:p>
    <w:sectPr w:rsidR="000E09CA" w:rsidSect="009E5EF2">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BD9EE" w14:textId="77777777" w:rsidR="00624F4D" w:rsidRDefault="00624F4D" w:rsidP="00F0301D">
      <w:pPr>
        <w:spacing w:after="0" w:line="240" w:lineRule="auto"/>
      </w:pPr>
      <w:r>
        <w:separator/>
      </w:r>
    </w:p>
  </w:endnote>
  <w:endnote w:type="continuationSeparator" w:id="0">
    <w:p w14:paraId="0C4C5FB9" w14:textId="77777777" w:rsidR="00624F4D" w:rsidRDefault="00624F4D" w:rsidP="00F03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801737"/>
      <w:docPartObj>
        <w:docPartGallery w:val="Page Numbers (Bottom of Page)"/>
        <w:docPartUnique/>
      </w:docPartObj>
    </w:sdtPr>
    <w:sdtEndPr>
      <w:rPr>
        <w:rFonts w:asciiTheme="majorHAnsi" w:hAnsiTheme="majorHAnsi"/>
      </w:rPr>
    </w:sdtEndPr>
    <w:sdtContent>
      <w:p w14:paraId="56B45C66" w14:textId="77777777" w:rsidR="00ED6DBC" w:rsidRPr="00143D5B" w:rsidRDefault="00ED6DBC">
        <w:pPr>
          <w:pStyle w:val="Pta"/>
          <w:jc w:val="right"/>
          <w:rPr>
            <w:rFonts w:asciiTheme="majorHAnsi" w:hAnsiTheme="majorHAnsi"/>
          </w:rPr>
        </w:pPr>
        <w:r w:rsidRPr="00143D5B">
          <w:rPr>
            <w:rFonts w:asciiTheme="majorHAnsi" w:hAnsiTheme="majorHAnsi"/>
          </w:rPr>
          <w:fldChar w:fldCharType="begin"/>
        </w:r>
        <w:r w:rsidRPr="00143D5B">
          <w:rPr>
            <w:rFonts w:asciiTheme="majorHAnsi" w:hAnsiTheme="majorHAnsi"/>
          </w:rPr>
          <w:instrText>PAGE   \* MERGEFORMAT</w:instrText>
        </w:r>
        <w:r w:rsidRPr="00143D5B">
          <w:rPr>
            <w:rFonts w:asciiTheme="majorHAnsi" w:hAnsiTheme="majorHAnsi"/>
          </w:rPr>
          <w:fldChar w:fldCharType="separate"/>
        </w:r>
        <w:r w:rsidR="00EA5E2F">
          <w:rPr>
            <w:rFonts w:asciiTheme="majorHAnsi" w:hAnsiTheme="majorHAnsi"/>
            <w:noProof/>
          </w:rPr>
          <w:t>4</w:t>
        </w:r>
        <w:r w:rsidR="00EA5E2F">
          <w:rPr>
            <w:rFonts w:asciiTheme="majorHAnsi" w:hAnsiTheme="majorHAnsi"/>
            <w:noProof/>
          </w:rPr>
          <w:t>1</w:t>
        </w:r>
        <w:r w:rsidRPr="00143D5B">
          <w:rPr>
            <w:rFonts w:asciiTheme="majorHAnsi" w:hAnsiTheme="majorHAnsi"/>
          </w:rPr>
          <w:fldChar w:fldCharType="end"/>
        </w:r>
      </w:p>
    </w:sdtContent>
  </w:sdt>
  <w:p w14:paraId="604986E0" w14:textId="77777777" w:rsidR="00ED6DBC" w:rsidRDefault="00ED6D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8726B1" w14:textId="77777777" w:rsidR="00624F4D" w:rsidRDefault="00624F4D" w:rsidP="00F0301D">
      <w:pPr>
        <w:spacing w:after="0" w:line="240" w:lineRule="auto"/>
      </w:pPr>
      <w:r>
        <w:separator/>
      </w:r>
    </w:p>
  </w:footnote>
  <w:footnote w:type="continuationSeparator" w:id="0">
    <w:p w14:paraId="171ABB2B" w14:textId="77777777" w:rsidR="00624F4D" w:rsidRDefault="00624F4D" w:rsidP="00F030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CB3EE" w14:textId="77777777" w:rsidR="00ED6DBC" w:rsidRDefault="00ED6DBC" w:rsidP="008A44F5">
    <w:pPr>
      <w:pStyle w:val="Hlavika"/>
      <w:rPr>
        <w:rFonts w:asciiTheme="majorHAnsi" w:hAnsiTheme="majorHAnsi"/>
      </w:rPr>
    </w:pPr>
  </w:p>
  <w:p w14:paraId="000F7221" w14:textId="77777777" w:rsidR="00ED6DBC" w:rsidRPr="006A6ED1" w:rsidRDefault="00ED6DBC" w:rsidP="008B6583">
    <w:pPr>
      <w:pStyle w:val="Hlavika"/>
      <w:jc w:val="right"/>
      <w:rPr>
        <w:color w:val="365F91" w:themeColor="accent1" w:themeShade="BF"/>
        <w:sz w:val="36"/>
        <w:szCs w:val="36"/>
      </w:rPr>
    </w:pPr>
    <w:r>
      <w:rPr>
        <w:noProof/>
        <w:color w:val="4F81BD" w:themeColor="accent1"/>
        <w:lang w:eastAsia="sk-SK"/>
      </w:rPr>
      <mc:AlternateContent>
        <mc:Choice Requires="wpg">
          <w:drawing>
            <wp:anchor distT="0" distB="0" distL="114300" distR="114300" simplePos="0" relativeHeight="251659264" behindDoc="0" locked="0" layoutInCell="1" allowOverlap="1" wp14:anchorId="51196887" wp14:editId="56CBD5EA">
              <wp:simplePos x="0" y="0"/>
              <wp:positionH relativeFrom="page">
                <wp:align>left</wp:align>
              </wp:positionH>
              <wp:positionV relativeFrom="page">
                <wp:align>top</wp:align>
              </wp:positionV>
              <wp:extent cx="4041530" cy="1003564"/>
              <wp:effectExtent l="0" t="57150" r="35170" b="25136"/>
              <wp:wrapNone/>
              <wp:docPr id="63" name="Group 63"/>
              <wp:cNvGraphicFramePr/>
              <a:graphic xmlns:a="http://schemas.openxmlformats.org/drawingml/2006/main">
                <a:graphicData uri="http://schemas.microsoft.com/office/word/2010/wordprocessingGroup">
                  <wpg:wgp>
                    <wpg:cNvGrpSpPr/>
                    <wpg:grpSpPr>
                      <a:xfrm>
                        <a:off x="0" y="0"/>
                        <a:ext cx="4041530" cy="1003564"/>
                        <a:chOff x="0" y="-40192"/>
                        <a:chExt cx="4041530" cy="1003564"/>
                      </a:xfrm>
                    </wpg:grpSpPr>
                    <wps:wsp>
                      <wps:cNvPr id="57" name="Straight Connector 57"/>
                      <wps:cNvCnPr/>
                      <wps:spPr>
                        <a:xfrm flipV="1">
                          <a:off x="459084" y="-40192"/>
                          <a:ext cx="3582446" cy="969053"/>
                        </a:xfrm>
                        <a:prstGeom prst="lin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solidFill>
                            <a:schemeClr val="accent1">
                              <a:lumMod val="60000"/>
                              <a:lumOff val="40000"/>
                            </a:schemeClr>
                          </a:solidFill>
                        </a:ln>
                        <a:scene3d>
                          <a:camera prst="orthographicFront"/>
                          <a:lightRig rig="threePt" dir="t"/>
                        </a:scene3d>
                        <a:sp3d/>
                      </wps:spPr>
                      <wps:style>
                        <a:lnRef idx="1">
                          <a:schemeClr val="accent1"/>
                        </a:lnRef>
                        <a:fillRef idx="0">
                          <a:schemeClr val="accent1"/>
                        </a:fillRef>
                        <a:effectRef idx="0">
                          <a:schemeClr val="accent1"/>
                        </a:effectRef>
                        <a:fontRef idx="minor">
                          <a:schemeClr val="tx1"/>
                        </a:fontRef>
                      </wps:style>
                      <wps:bodyPr/>
                    </wps:wsp>
                    <wps:wsp>
                      <wps:cNvPr id="62" name="Oval 62"/>
                      <wps:cNvSpPr/>
                      <wps:spPr>
                        <a:xfrm>
                          <a:off x="0" y="50242"/>
                          <a:ext cx="1014730" cy="913130"/>
                        </a:xfrm>
                        <a:prstGeom prst="ellips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noFill/>
                        </a:ln>
                        <a:scene3d>
                          <a:camera prst="perspectiveContrastingRightFacing"/>
                          <a:lightRig rig="twoPt" dir="t"/>
                        </a:scene3d>
                        <a:sp3d>
                          <a:bevelT w="101600" prst="rible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50000</wp14:pctWidth>
              </wp14:sizeRelH>
              <wp14:sizeRelV relativeFrom="topMargin">
                <wp14:pctHeight>100000</wp14:pctHeight>
              </wp14:sizeRelV>
            </wp:anchor>
          </w:drawing>
        </mc:Choice>
        <mc:Fallback>
          <w:pict>
            <v:group w14:anchorId="11D1E5F4" id="Group 63" o:spid="_x0000_s1026" style="position:absolute;margin-left:0;margin-top:0;width:318.25pt;height:79pt;z-index:251659264;mso-width-percent:500;mso-height-percent:1000;mso-position-horizontal:left;mso-position-horizontal-relative:page;mso-position-vertical:top;mso-position-vertical-relative:page;mso-width-percent:500;mso-height-percent:1000;mso-width-relative:margin;mso-height-relative:top-margin-area" coordorigin=",-401" coordsize="40415,10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">
              <v:line id="Straight Connector 57" o:spid="_x0000_s1027" style="position:absolute;flip:y;visibility:visible;mso-wrap-style:square" from="4590,-401" to="40415,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" filled="t" fillcolor="#95b3d7 [1940]" strokecolor="#95b3d7 [1940]">
                <v:fill color2="#95b3d7 [1940]" rotate="t" focusposition=".5,.5" focussize="" colors="0 #b7d0f1;.5 #d2e0f5;1 #e8effa" focus="100%" type="gradientRadial"/>
              </v:line>
              <v:oval id="Oval 62" o:spid="_x0000_s1028" style="position:absolute;top:502;width:10147;height:9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" fillcolor="#95b3d7 [1940]" stroked="f" strokeweight="2pt">
                <v:fill color2="#95b3d7 [1940]" rotate="t" focusposition=".5,.5" focussize="" colors="0 #b7d0f1;.5 #d2e0f5;1 #e8effa" focus="100%" type="gradientRadial"/>
              </v:oval>
              <w10:wrap anchorx="page" anchory="page"/>
            </v:group>
          </w:pict>
        </mc:Fallback>
      </mc:AlternateContent>
    </w:r>
    <w:sdt>
      <w:sdtPr>
        <w:rPr>
          <w:rFonts w:asciiTheme="majorHAnsi" w:hAnsiTheme="majorHAnsi"/>
          <w:sz w:val="36"/>
          <w:szCs w:val="36"/>
        </w:rPr>
        <w:alias w:val="Title"/>
        <w:id w:val="-393657504"/>
        <w:dataBinding w:prefixMappings="xmlns:ns0='http://schemas.openxmlformats.org/package/2006/metadata/core-properties' xmlns:ns1='http://purl.org/dc/elements/1.1/'" w:xpath="/ns0:coreProperties[1]/ns1:title[1]" w:storeItemID="{6C3C8BC8-F283-45AE-878A-BAB7291924A1}"/>
        <w:text/>
      </w:sdtPr>
      <w:sdtContent>
        <w:r w:rsidRPr="006A6ED1">
          <w:rPr>
            <w:rFonts w:asciiTheme="majorHAnsi" w:hAnsiTheme="majorHAnsi"/>
            <w:sz w:val="36"/>
            <w:szCs w:val="36"/>
          </w:rPr>
          <w:t xml:space="preserve">Poznámky </w:t>
        </w:r>
        <w:proofErr w:type="spellStart"/>
        <w:r w:rsidRPr="006A6ED1">
          <w:rPr>
            <w:rFonts w:asciiTheme="majorHAnsi" w:hAnsiTheme="majorHAnsi"/>
            <w:sz w:val="36"/>
            <w:szCs w:val="36"/>
          </w:rPr>
          <w:t>Úč</w:t>
        </w:r>
        <w:proofErr w:type="spellEnd"/>
        <w:r w:rsidRPr="006A6ED1">
          <w:rPr>
            <w:rFonts w:asciiTheme="majorHAnsi" w:hAnsiTheme="majorHAnsi"/>
            <w:sz w:val="36"/>
            <w:szCs w:val="36"/>
          </w:rPr>
          <w:t xml:space="preserve"> PODV 3 - 01</w:t>
        </w:r>
      </w:sdtContent>
    </w:sdt>
  </w:p>
  <w:p w14:paraId="6B9A0618" w14:textId="77777777" w:rsidR="00ED6DBC" w:rsidRDefault="00ED6DBC" w:rsidP="00212D72">
    <w:pPr>
      <w:pStyle w:val="Hlavika"/>
      <w:rPr>
        <w:rFonts w:asciiTheme="majorHAnsi" w:hAnsiTheme="majorHAnsi"/>
      </w:rPr>
    </w:pPr>
  </w:p>
  <w:p w14:paraId="0EE8CA13" w14:textId="77777777" w:rsidR="00ED6DBC" w:rsidRDefault="00ED6DBC" w:rsidP="00212D72">
    <w:pPr>
      <w:pStyle w:val="Hlavika"/>
      <w:rPr>
        <w:rFonts w:asciiTheme="majorHAnsi" w:hAnsiTheme="majorHAnsi"/>
      </w:rPr>
    </w:pPr>
  </w:p>
  <w:tbl>
    <w:tblPr>
      <w:tblStyle w:val="Mriekatabuky"/>
      <w:tblW w:w="0" w:type="auto"/>
      <w:jc w:val="right"/>
      <w:tblLook w:val="04A0" w:firstRow="1" w:lastRow="0" w:firstColumn="1" w:lastColumn="0" w:noHBand="0" w:noVBand="1"/>
    </w:tblPr>
    <w:tblGrid>
      <w:gridCol w:w="624"/>
      <w:gridCol w:w="327"/>
      <w:gridCol w:w="327"/>
      <w:gridCol w:w="327"/>
      <w:gridCol w:w="327"/>
      <w:gridCol w:w="327"/>
      <w:gridCol w:w="327"/>
      <w:gridCol w:w="327"/>
      <w:gridCol w:w="327"/>
      <w:gridCol w:w="851"/>
      <w:gridCol w:w="624"/>
      <w:gridCol w:w="327"/>
      <w:gridCol w:w="327"/>
      <w:gridCol w:w="327"/>
      <w:gridCol w:w="327"/>
      <w:gridCol w:w="327"/>
      <w:gridCol w:w="327"/>
      <w:gridCol w:w="327"/>
      <w:gridCol w:w="327"/>
      <w:gridCol w:w="327"/>
      <w:gridCol w:w="327"/>
    </w:tblGrid>
    <w:tr w:rsidR="00ED6DBC" w14:paraId="71A4E1C3" w14:textId="77777777" w:rsidTr="00C314AE">
      <w:trPr>
        <w:trHeight w:val="340"/>
        <w:jc w:val="right"/>
      </w:trPr>
      <w:tc>
        <w:tcPr>
          <w:tcW w:w="624" w:type="dxa"/>
          <w:vAlign w:val="center"/>
        </w:tcPr>
        <w:p w14:paraId="139CE5B0" w14:textId="77777777" w:rsidR="00ED6DBC" w:rsidRPr="006A6ED1" w:rsidRDefault="00ED6DBC" w:rsidP="006A6ED1">
          <w:pPr>
            <w:pStyle w:val="Hlavika"/>
            <w:jc w:val="center"/>
            <w:rPr>
              <w:rFonts w:asciiTheme="majorHAnsi" w:hAnsiTheme="majorHAnsi"/>
              <w:sz w:val="20"/>
              <w:szCs w:val="20"/>
            </w:rPr>
          </w:pPr>
          <w:r w:rsidRPr="006A6ED1">
            <w:rPr>
              <w:rFonts w:asciiTheme="majorHAnsi" w:hAnsiTheme="majorHAnsi"/>
              <w:sz w:val="20"/>
              <w:szCs w:val="20"/>
            </w:rPr>
            <w:t>IČO:</w:t>
          </w:r>
        </w:p>
      </w:tc>
      <w:tc>
        <w:tcPr>
          <w:tcW w:w="284" w:type="dxa"/>
          <w:vAlign w:val="center"/>
        </w:tcPr>
        <w:p w14:paraId="05245FEA" w14:textId="67C08C3D"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4</w:t>
          </w:r>
        </w:p>
      </w:tc>
      <w:tc>
        <w:tcPr>
          <w:tcW w:w="284" w:type="dxa"/>
          <w:vAlign w:val="center"/>
        </w:tcPr>
        <w:p w14:paraId="5F8058B7" w14:textId="636C039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5</w:t>
          </w:r>
        </w:p>
      </w:tc>
      <w:tc>
        <w:tcPr>
          <w:tcW w:w="284" w:type="dxa"/>
          <w:vAlign w:val="center"/>
        </w:tcPr>
        <w:p w14:paraId="59D853F9" w14:textId="6D0C863F"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6</w:t>
          </w:r>
        </w:p>
      </w:tc>
      <w:tc>
        <w:tcPr>
          <w:tcW w:w="284" w:type="dxa"/>
          <w:vAlign w:val="center"/>
        </w:tcPr>
        <w:p w14:paraId="5B1A5C16" w14:textId="0B1F787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6</w:t>
          </w:r>
        </w:p>
      </w:tc>
      <w:tc>
        <w:tcPr>
          <w:tcW w:w="284" w:type="dxa"/>
          <w:vAlign w:val="center"/>
        </w:tcPr>
        <w:p w14:paraId="1D4B8FA9" w14:textId="4A618575"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284" w:type="dxa"/>
          <w:vAlign w:val="center"/>
        </w:tcPr>
        <w:p w14:paraId="76D30DCC" w14:textId="3E1806F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19C54F49" w14:textId="5235715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417F66E1" w14:textId="11B713C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851" w:type="dxa"/>
          <w:tcBorders>
            <w:top w:val="nil"/>
            <w:bottom w:val="nil"/>
          </w:tcBorders>
          <w:vAlign w:val="center"/>
        </w:tcPr>
        <w:p w14:paraId="4F9AAAE4" w14:textId="77777777" w:rsidR="00ED6DBC" w:rsidRPr="006A6ED1" w:rsidRDefault="00ED6DBC" w:rsidP="006A6ED1">
          <w:pPr>
            <w:pStyle w:val="Hlavika"/>
            <w:jc w:val="center"/>
            <w:rPr>
              <w:rFonts w:asciiTheme="majorHAnsi" w:hAnsiTheme="majorHAnsi"/>
              <w:sz w:val="20"/>
              <w:szCs w:val="20"/>
            </w:rPr>
          </w:pPr>
        </w:p>
      </w:tc>
      <w:tc>
        <w:tcPr>
          <w:tcW w:w="624" w:type="dxa"/>
          <w:vAlign w:val="center"/>
        </w:tcPr>
        <w:p w14:paraId="7B9ACEE8" w14:textId="77777777" w:rsidR="00ED6DBC" w:rsidRPr="006A6ED1" w:rsidRDefault="00ED6DBC" w:rsidP="006A6ED1">
          <w:pPr>
            <w:pStyle w:val="Hlavika"/>
            <w:jc w:val="center"/>
            <w:rPr>
              <w:rFonts w:asciiTheme="majorHAnsi" w:hAnsiTheme="majorHAnsi"/>
              <w:sz w:val="20"/>
              <w:szCs w:val="20"/>
            </w:rPr>
          </w:pPr>
          <w:r w:rsidRPr="006A6ED1">
            <w:rPr>
              <w:rFonts w:asciiTheme="majorHAnsi" w:hAnsiTheme="majorHAnsi"/>
              <w:sz w:val="20"/>
              <w:szCs w:val="20"/>
            </w:rPr>
            <w:t>DIČ:</w:t>
          </w:r>
        </w:p>
      </w:tc>
      <w:tc>
        <w:tcPr>
          <w:tcW w:w="284" w:type="dxa"/>
          <w:vAlign w:val="center"/>
        </w:tcPr>
        <w:p w14:paraId="7D009190" w14:textId="4ECEA82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19DD481C" w14:textId="2792B74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59242B51" w14:textId="3873718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5B9EB7C3" w14:textId="4DB15DF9"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284" w:type="dxa"/>
          <w:vAlign w:val="center"/>
        </w:tcPr>
        <w:p w14:paraId="72FC9EE9" w14:textId="4B370A53"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60694023" w14:textId="67A2CE2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7</w:t>
          </w:r>
        </w:p>
      </w:tc>
      <w:tc>
        <w:tcPr>
          <w:tcW w:w="284" w:type="dxa"/>
          <w:vAlign w:val="center"/>
        </w:tcPr>
        <w:p w14:paraId="40CE6358" w14:textId="5C063FE7"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9</w:t>
          </w:r>
        </w:p>
      </w:tc>
      <w:tc>
        <w:tcPr>
          <w:tcW w:w="284" w:type="dxa"/>
          <w:vAlign w:val="center"/>
        </w:tcPr>
        <w:p w14:paraId="48C5FEA2" w14:textId="2025502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1</w:t>
          </w:r>
        </w:p>
      </w:tc>
      <w:tc>
        <w:tcPr>
          <w:tcW w:w="284" w:type="dxa"/>
          <w:vAlign w:val="center"/>
        </w:tcPr>
        <w:p w14:paraId="6EC67A9E" w14:textId="3E5F677C"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7</w:t>
          </w:r>
        </w:p>
      </w:tc>
      <w:tc>
        <w:tcPr>
          <w:tcW w:w="284" w:type="dxa"/>
          <w:vAlign w:val="center"/>
        </w:tcPr>
        <w:p w14:paraId="4F5B0392" w14:textId="4D532B73"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9</w:t>
          </w:r>
        </w:p>
      </w:tc>
    </w:tr>
  </w:tbl>
  <w:p w14:paraId="5D75DAFE" w14:textId="77777777" w:rsidR="00ED6DBC" w:rsidRDefault="00ED6DBC" w:rsidP="00212D72">
    <w:pPr>
      <w:pStyle w:val="Hlavika"/>
      <w:rPr>
        <w:rFonts w:asciiTheme="majorHAnsi" w:hAnsiTheme="majorHAnsi"/>
      </w:rPr>
    </w:pPr>
  </w:p>
  <w:p w14:paraId="0D5F2482" w14:textId="77777777" w:rsidR="00ED6DBC" w:rsidRPr="00132CC6" w:rsidRDefault="00ED6DBC" w:rsidP="00212D72">
    <w:pPr>
      <w:pStyle w:val="Hlavika"/>
      <w:rPr>
        <w:rFonts w:asciiTheme="majorHAnsi" w:hAnsiTheme="majorHAn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E07A7"/>
    <w:multiLevelType w:val="hybridMultilevel"/>
    <w:tmpl w:val="432A1A52"/>
    <w:lvl w:ilvl="0" w:tplc="1A94F22C">
      <w:start w:val="1"/>
      <w:numFmt w:val="decimal"/>
      <w:lvlText w:val="%1."/>
      <w:lvlJc w:val="left"/>
      <w:pPr>
        <w:ind w:left="360" w:hanging="360"/>
      </w:pPr>
      <w:rPr>
        <w:rFonts w:ascii="Arial" w:eastAsia="MS Gothic" w:hAnsi="Arial" w:cs="Arial"/>
        <w:b/>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B03E70"/>
    <w:multiLevelType w:val="hybridMultilevel"/>
    <w:tmpl w:val="5D38C470"/>
    <w:lvl w:ilvl="0" w:tplc="DFDA5708">
      <w:start w:val="4"/>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F9F6958"/>
    <w:multiLevelType w:val="hybridMultilevel"/>
    <w:tmpl w:val="4ACE347C"/>
    <w:lvl w:ilvl="0" w:tplc="B30E96F8">
      <w:start w:val="7"/>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D471F7"/>
    <w:multiLevelType w:val="hybridMultilevel"/>
    <w:tmpl w:val="A6327D8A"/>
    <w:lvl w:ilvl="0" w:tplc="CF6015EE">
      <w:start w:val="7"/>
      <w:numFmt w:val="upperRoman"/>
      <w:lvlText w:val="%1."/>
      <w:lvlJc w:val="left"/>
      <w:pPr>
        <w:ind w:left="1080" w:hanging="720"/>
      </w:pPr>
      <w:rPr>
        <w:rFonts w:eastAsia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44E1C30"/>
    <w:multiLevelType w:val="hybridMultilevel"/>
    <w:tmpl w:val="7F6A8FB0"/>
    <w:lvl w:ilvl="0" w:tplc="C2B89BF4">
      <w:start w:val="3"/>
      <w:numFmt w:val="upperRoman"/>
      <w:lvlText w:val="%1."/>
      <w:lvlJc w:val="left"/>
      <w:pPr>
        <w:ind w:left="1080" w:hanging="72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E597DE9"/>
    <w:multiLevelType w:val="hybridMultilevel"/>
    <w:tmpl w:val="2E0AB5E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C737308"/>
    <w:multiLevelType w:val="hybridMultilevel"/>
    <w:tmpl w:val="432A1A52"/>
    <w:lvl w:ilvl="0" w:tplc="1A94F22C">
      <w:start w:val="1"/>
      <w:numFmt w:val="decimal"/>
      <w:lvlText w:val="%1."/>
      <w:lvlJc w:val="left"/>
      <w:pPr>
        <w:ind w:left="360" w:hanging="360"/>
      </w:pPr>
      <w:rPr>
        <w:rFonts w:ascii="Arial" w:eastAsia="MS Gothic" w:hAnsi="Arial" w:cs="Arial"/>
        <w:b/>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FDB10D6"/>
    <w:multiLevelType w:val="hybridMultilevel"/>
    <w:tmpl w:val="5FF6C93C"/>
    <w:lvl w:ilvl="0" w:tplc="C61EEB5A">
      <w:start w:val="2"/>
      <w:numFmt w:val="upperLetter"/>
      <w:lvlText w:val="%1."/>
      <w:lvlJc w:val="left"/>
      <w:pPr>
        <w:ind w:left="720" w:hanging="360"/>
      </w:pPr>
      <w:rPr>
        <w:rFonts w:ascii="Cambria" w:hAnsi="Cambria"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36D07EC"/>
    <w:multiLevelType w:val="hybridMultilevel"/>
    <w:tmpl w:val="7208007C"/>
    <w:lvl w:ilvl="0" w:tplc="885CBC9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7C71C09"/>
    <w:multiLevelType w:val="hybridMultilevel"/>
    <w:tmpl w:val="ACC6977A"/>
    <w:lvl w:ilvl="0" w:tplc="E8780AAC">
      <w:start w:val="3"/>
      <w:numFmt w:val="upperRoman"/>
      <w:lvlText w:val="%1."/>
      <w:lvlJc w:val="left"/>
      <w:pPr>
        <w:ind w:left="1080" w:hanging="72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D9C4113"/>
    <w:multiLevelType w:val="hybridMultilevel"/>
    <w:tmpl w:val="92BA7938"/>
    <w:lvl w:ilvl="0" w:tplc="FC90CD4E">
      <w:start w:val="1"/>
      <w:numFmt w:val="lowerLetter"/>
      <w:lvlText w:val="%1)"/>
      <w:lvlJc w:val="left"/>
      <w:pPr>
        <w:ind w:left="3276" w:hanging="360"/>
      </w:pPr>
      <w:rPr>
        <w:rFonts w:hint="default"/>
        <w:b/>
        <w:color w:val="auto"/>
      </w:rPr>
    </w:lvl>
    <w:lvl w:ilvl="1" w:tplc="70C223DE">
      <w:start w:val="1"/>
      <w:numFmt w:val="upperLetter"/>
      <w:lvlText w:val="%2."/>
      <w:lvlJc w:val="left"/>
      <w:pPr>
        <w:ind w:left="3996" w:hanging="360"/>
      </w:pPr>
      <w:rPr>
        <w:rFonts w:hint="default"/>
      </w:rPr>
    </w:lvl>
    <w:lvl w:ilvl="2" w:tplc="041B001B" w:tentative="1">
      <w:start w:val="1"/>
      <w:numFmt w:val="lowerRoman"/>
      <w:lvlText w:val="%3."/>
      <w:lvlJc w:val="right"/>
      <w:pPr>
        <w:ind w:left="4716" w:hanging="180"/>
      </w:pPr>
    </w:lvl>
    <w:lvl w:ilvl="3" w:tplc="041B000F" w:tentative="1">
      <w:start w:val="1"/>
      <w:numFmt w:val="decimal"/>
      <w:lvlText w:val="%4."/>
      <w:lvlJc w:val="left"/>
      <w:pPr>
        <w:ind w:left="5436" w:hanging="360"/>
      </w:pPr>
    </w:lvl>
    <w:lvl w:ilvl="4" w:tplc="041B0019" w:tentative="1">
      <w:start w:val="1"/>
      <w:numFmt w:val="lowerLetter"/>
      <w:lvlText w:val="%5."/>
      <w:lvlJc w:val="left"/>
      <w:pPr>
        <w:ind w:left="6156" w:hanging="360"/>
      </w:pPr>
    </w:lvl>
    <w:lvl w:ilvl="5" w:tplc="041B001B" w:tentative="1">
      <w:start w:val="1"/>
      <w:numFmt w:val="lowerRoman"/>
      <w:lvlText w:val="%6."/>
      <w:lvlJc w:val="right"/>
      <w:pPr>
        <w:ind w:left="6876" w:hanging="180"/>
      </w:pPr>
    </w:lvl>
    <w:lvl w:ilvl="6" w:tplc="041B000F" w:tentative="1">
      <w:start w:val="1"/>
      <w:numFmt w:val="decimal"/>
      <w:lvlText w:val="%7."/>
      <w:lvlJc w:val="left"/>
      <w:pPr>
        <w:ind w:left="7596" w:hanging="360"/>
      </w:pPr>
    </w:lvl>
    <w:lvl w:ilvl="7" w:tplc="041B0019" w:tentative="1">
      <w:start w:val="1"/>
      <w:numFmt w:val="lowerLetter"/>
      <w:lvlText w:val="%8."/>
      <w:lvlJc w:val="left"/>
      <w:pPr>
        <w:ind w:left="8316" w:hanging="360"/>
      </w:pPr>
    </w:lvl>
    <w:lvl w:ilvl="8" w:tplc="041B001B" w:tentative="1">
      <w:start w:val="1"/>
      <w:numFmt w:val="lowerRoman"/>
      <w:lvlText w:val="%9."/>
      <w:lvlJc w:val="right"/>
      <w:pPr>
        <w:ind w:left="9036" w:hanging="180"/>
      </w:pPr>
    </w:lvl>
  </w:abstractNum>
  <w:abstractNum w:abstractNumId="11" w15:restartNumberingAfterBreak="0">
    <w:nsid w:val="46DD5EA6"/>
    <w:multiLevelType w:val="hybridMultilevel"/>
    <w:tmpl w:val="800CED0A"/>
    <w:lvl w:ilvl="0" w:tplc="2DF21B16">
      <w:start w:val="4"/>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78F6D13"/>
    <w:multiLevelType w:val="hybridMultilevel"/>
    <w:tmpl w:val="810E5B8E"/>
    <w:lvl w:ilvl="0" w:tplc="041B0017">
      <w:start w:val="1"/>
      <w:numFmt w:val="lowerLetter"/>
      <w:lvlText w:val="%1)"/>
      <w:lvlJc w:val="left"/>
      <w:pPr>
        <w:ind w:left="360" w:hanging="360"/>
      </w:pPr>
      <w:rPr>
        <w:rFonts w:hint="default"/>
        <w:b/>
        <w:sz w:val="24"/>
        <w:szCs w:val="24"/>
      </w:rPr>
    </w:lvl>
    <w:lvl w:ilvl="1" w:tplc="547A4E8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DB72A50"/>
    <w:multiLevelType w:val="hybridMultilevel"/>
    <w:tmpl w:val="4E14AB4C"/>
    <w:lvl w:ilvl="0" w:tplc="E6DC3248">
      <w:start w:val="3"/>
      <w:numFmt w:val="bullet"/>
      <w:lvlText w:val="-"/>
      <w:lvlJc w:val="left"/>
      <w:pPr>
        <w:ind w:left="720" w:hanging="360"/>
      </w:pPr>
      <w:rPr>
        <w:rFonts w:ascii="Cambria" w:eastAsia="MS Gothic" w:hAnsi="Cambri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DA5D38"/>
    <w:multiLevelType w:val="hybridMultilevel"/>
    <w:tmpl w:val="A044BBC8"/>
    <w:lvl w:ilvl="0" w:tplc="9E26BC0C">
      <w:start w:val="3"/>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7314214"/>
    <w:multiLevelType w:val="hybridMultilevel"/>
    <w:tmpl w:val="692AEE66"/>
    <w:lvl w:ilvl="0" w:tplc="041B0017">
      <w:start w:val="1"/>
      <w:numFmt w:val="lowerLetter"/>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E872BC6"/>
    <w:multiLevelType w:val="hybridMultilevel"/>
    <w:tmpl w:val="5588D4CC"/>
    <w:lvl w:ilvl="0" w:tplc="B68EEB1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F395472"/>
    <w:multiLevelType w:val="hybridMultilevel"/>
    <w:tmpl w:val="7782199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651F34D3"/>
    <w:multiLevelType w:val="hybridMultilevel"/>
    <w:tmpl w:val="8F2898EC"/>
    <w:lvl w:ilvl="0" w:tplc="63461046">
      <w:start w:val="4"/>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6785B21"/>
    <w:multiLevelType w:val="hybridMultilevel"/>
    <w:tmpl w:val="807487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BA56F11"/>
    <w:multiLevelType w:val="hybridMultilevel"/>
    <w:tmpl w:val="404E7C58"/>
    <w:lvl w:ilvl="0" w:tplc="5C68566A">
      <w:start w:val="1"/>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8117FD0"/>
    <w:multiLevelType w:val="hybridMultilevel"/>
    <w:tmpl w:val="23A61FA8"/>
    <w:lvl w:ilvl="0" w:tplc="CC883894">
      <w:start w:val="3"/>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F70316F"/>
    <w:multiLevelType w:val="hybridMultilevel"/>
    <w:tmpl w:val="0FE062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82031932">
    <w:abstractNumId w:val="10"/>
  </w:num>
  <w:num w:numId="2" w16cid:durableId="2026201196">
    <w:abstractNumId w:val="2"/>
  </w:num>
  <w:num w:numId="3" w16cid:durableId="2083864982">
    <w:abstractNumId w:val="20"/>
  </w:num>
  <w:num w:numId="4" w16cid:durableId="919414741">
    <w:abstractNumId w:val="15"/>
  </w:num>
  <w:num w:numId="5" w16cid:durableId="1552307894">
    <w:abstractNumId w:val="11"/>
  </w:num>
  <w:num w:numId="6" w16cid:durableId="473179823">
    <w:abstractNumId w:val="18"/>
  </w:num>
  <w:num w:numId="7" w16cid:durableId="1414089890">
    <w:abstractNumId w:val="12"/>
  </w:num>
  <w:num w:numId="8" w16cid:durableId="131145278">
    <w:abstractNumId w:val="17"/>
  </w:num>
  <w:num w:numId="9" w16cid:durableId="1399749920">
    <w:abstractNumId w:val="6"/>
  </w:num>
  <w:num w:numId="10" w16cid:durableId="544178002">
    <w:abstractNumId w:val="0"/>
  </w:num>
  <w:num w:numId="11" w16cid:durableId="646982665">
    <w:abstractNumId w:val="21"/>
  </w:num>
  <w:num w:numId="12" w16cid:durableId="175468269">
    <w:abstractNumId w:val="7"/>
  </w:num>
  <w:num w:numId="13" w16cid:durableId="1440567873">
    <w:abstractNumId w:val="4"/>
  </w:num>
  <w:num w:numId="14" w16cid:durableId="830682853">
    <w:abstractNumId w:val="9"/>
  </w:num>
  <w:num w:numId="15" w16cid:durableId="961838476">
    <w:abstractNumId w:val="14"/>
  </w:num>
  <w:num w:numId="16" w16cid:durableId="491533925">
    <w:abstractNumId w:val="1"/>
  </w:num>
  <w:num w:numId="17" w16cid:durableId="1259750222">
    <w:abstractNumId w:val="3"/>
  </w:num>
  <w:num w:numId="18" w16cid:durableId="1910840735">
    <w:abstractNumId w:val="19"/>
  </w:num>
  <w:num w:numId="19" w16cid:durableId="1853644428">
    <w:abstractNumId w:val="13"/>
  </w:num>
  <w:num w:numId="20" w16cid:durableId="1962221556">
    <w:abstractNumId w:val="16"/>
  </w:num>
  <w:num w:numId="21" w16cid:durableId="1937589683">
    <w:abstractNumId w:val="5"/>
  </w:num>
  <w:num w:numId="22" w16cid:durableId="110782547">
    <w:abstractNumId w:val="22"/>
  </w:num>
  <w:num w:numId="23" w16cid:durableId="1700931491">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2575"/>
    <w:rsid w:val="000017DD"/>
    <w:rsid w:val="00002264"/>
    <w:rsid w:val="00004B37"/>
    <w:rsid w:val="0000611C"/>
    <w:rsid w:val="00006AA0"/>
    <w:rsid w:val="00007785"/>
    <w:rsid w:val="000104C4"/>
    <w:rsid w:val="00010531"/>
    <w:rsid w:val="00012CC0"/>
    <w:rsid w:val="0001392D"/>
    <w:rsid w:val="0001515D"/>
    <w:rsid w:val="00015231"/>
    <w:rsid w:val="00015C96"/>
    <w:rsid w:val="00016E42"/>
    <w:rsid w:val="00020483"/>
    <w:rsid w:val="000234D2"/>
    <w:rsid w:val="00027FF4"/>
    <w:rsid w:val="00031F3A"/>
    <w:rsid w:val="0003211C"/>
    <w:rsid w:val="00032336"/>
    <w:rsid w:val="000364DF"/>
    <w:rsid w:val="000364EE"/>
    <w:rsid w:val="00037762"/>
    <w:rsid w:val="00041CBE"/>
    <w:rsid w:val="000430F9"/>
    <w:rsid w:val="000433C8"/>
    <w:rsid w:val="000434CE"/>
    <w:rsid w:val="00044150"/>
    <w:rsid w:val="00046AC1"/>
    <w:rsid w:val="00050807"/>
    <w:rsid w:val="000513CE"/>
    <w:rsid w:val="00052872"/>
    <w:rsid w:val="000540A8"/>
    <w:rsid w:val="00055B82"/>
    <w:rsid w:val="000564E8"/>
    <w:rsid w:val="00057A42"/>
    <w:rsid w:val="00057CF3"/>
    <w:rsid w:val="00060EED"/>
    <w:rsid w:val="0006251D"/>
    <w:rsid w:val="000647C9"/>
    <w:rsid w:val="000649E0"/>
    <w:rsid w:val="00065C42"/>
    <w:rsid w:val="00065E16"/>
    <w:rsid w:val="0006702B"/>
    <w:rsid w:val="00070475"/>
    <w:rsid w:val="00071577"/>
    <w:rsid w:val="00071811"/>
    <w:rsid w:val="00076753"/>
    <w:rsid w:val="0007748C"/>
    <w:rsid w:val="00077B1F"/>
    <w:rsid w:val="00080009"/>
    <w:rsid w:val="00083149"/>
    <w:rsid w:val="000832C3"/>
    <w:rsid w:val="00083EA0"/>
    <w:rsid w:val="00084072"/>
    <w:rsid w:val="0008507F"/>
    <w:rsid w:val="000855F2"/>
    <w:rsid w:val="00086DFF"/>
    <w:rsid w:val="00087918"/>
    <w:rsid w:val="00091167"/>
    <w:rsid w:val="00091752"/>
    <w:rsid w:val="000917F9"/>
    <w:rsid w:val="00091A10"/>
    <w:rsid w:val="000928E2"/>
    <w:rsid w:val="00092AC4"/>
    <w:rsid w:val="00093650"/>
    <w:rsid w:val="0009458A"/>
    <w:rsid w:val="00095130"/>
    <w:rsid w:val="00096186"/>
    <w:rsid w:val="000962E7"/>
    <w:rsid w:val="00096C4A"/>
    <w:rsid w:val="000973D3"/>
    <w:rsid w:val="000A08F9"/>
    <w:rsid w:val="000A3DA9"/>
    <w:rsid w:val="000A41A9"/>
    <w:rsid w:val="000A4F23"/>
    <w:rsid w:val="000A6A29"/>
    <w:rsid w:val="000A7866"/>
    <w:rsid w:val="000B00D5"/>
    <w:rsid w:val="000B0308"/>
    <w:rsid w:val="000B0426"/>
    <w:rsid w:val="000B5BF9"/>
    <w:rsid w:val="000B685B"/>
    <w:rsid w:val="000B7F16"/>
    <w:rsid w:val="000C089C"/>
    <w:rsid w:val="000C2E62"/>
    <w:rsid w:val="000C3B64"/>
    <w:rsid w:val="000C527D"/>
    <w:rsid w:val="000D69A0"/>
    <w:rsid w:val="000D7D8C"/>
    <w:rsid w:val="000E09CA"/>
    <w:rsid w:val="000E0FCB"/>
    <w:rsid w:val="000E211C"/>
    <w:rsid w:val="000E5ACE"/>
    <w:rsid w:val="000E5C4B"/>
    <w:rsid w:val="000E6C02"/>
    <w:rsid w:val="000F0881"/>
    <w:rsid w:val="000F0FEA"/>
    <w:rsid w:val="000F1CED"/>
    <w:rsid w:val="000F285F"/>
    <w:rsid w:val="000F2D49"/>
    <w:rsid w:val="000F3E2D"/>
    <w:rsid w:val="000F470C"/>
    <w:rsid w:val="000F5F89"/>
    <w:rsid w:val="000F6382"/>
    <w:rsid w:val="000F7222"/>
    <w:rsid w:val="000F7AF9"/>
    <w:rsid w:val="00100749"/>
    <w:rsid w:val="00101BDE"/>
    <w:rsid w:val="00101E6E"/>
    <w:rsid w:val="00106CA4"/>
    <w:rsid w:val="00107252"/>
    <w:rsid w:val="001078E7"/>
    <w:rsid w:val="00110AF5"/>
    <w:rsid w:val="00111EB0"/>
    <w:rsid w:val="001138A5"/>
    <w:rsid w:val="00114329"/>
    <w:rsid w:val="00116854"/>
    <w:rsid w:val="00117555"/>
    <w:rsid w:val="00120AF7"/>
    <w:rsid w:val="00121EC6"/>
    <w:rsid w:val="00122248"/>
    <w:rsid w:val="001245A2"/>
    <w:rsid w:val="0013004E"/>
    <w:rsid w:val="00130612"/>
    <w:rsid w:val="00131199"/>
    <w:rsid w:val="00132CC6"/>
    <w:rsid w:val="00133F95"/>
    <w:rsid w:val="00135717"/>
    <w:rsid w:val="00140F9D"/>
    <w:rsid w:val="001431AB"/>
    <w:rsid w:val="0014320E"/>
    <w:rsid w:val="00143B55"/>
    <w:rsid w:val="00143D5B"/>
    <w:rsid w:val="00144528"/>
    <w:rsid w:val="00146E27"/>
    <w:rsid w:val="00150597"/>
    <w:rsid w:val="00152071"/>
    <w:rsid w:val="001530DE"/>
    <w:rsid w:val="0015325F"/>
    <w:rsid w:val="00153BB3"/>
    <w:rsid w:val="00154D6B"/>
    <w:rsid w:val="00154E6D"/>
    <w:rsid w:val="00155738"/>
    <w:rsid w:val="00156462"/>
    <w:rsid w:val="001607D4"/>
    <w:rsid w:val="00160921"/>
    <w:rsid w:val="00161633"/>
    <w:rsid w:val="00163D7C"/>
    <w:rsid w:val="00164E6B"/>
    <w:rsid w:val="0016738C"/>
    <w:rsid w:val="001678CF"/>
    <w:rsid w:val="00170174"/>
    <w:rsid w:val="0017064E"/>
    <w:rsid w:val="0017070D"/>
    <w:rsid w:val="00170A4E"/>
    <w:rsid w:val="00173414"/>
    <w:rsid w:val="001737EA"/>
    <w:rsid w:val="00174001"/>
    <w:rsid w:val="00174110"/>
    <w:rsid w:val="00174F4B"/>
    <w:rsid w:val="00177C90"/>
    <w:rsid w:val="00182CE2"/>
    <w:rsid w:val="00184879"/>
    <w:rsid w:val="00185236"/>
    <w:rsid w:val="00187FAC"/>
    <w:rsid w:val="00190699"/>
    <w:rsid w:val="0019138A"/>
    <w:rsid w:val="00191664"/>
    <w:rsid w:val="001918DA"/>
    <w:rsid w:val="00191C18"/>
    <w:rsid w:val="00192ECA"/>
    <w:rsid w:val="00192FC4"/>
    <w:rsid w:val="00193173"/>
    <w:rsid w:val="001953EE"/>
    <w:rsid w:val="0019559C"/>
    <w:rsid w:val="00195675"/>
    <w:rsid w:val="00196380"/>
    <w:rsid w:val="001A2130"/>
    <w:rsid w:val="001A3036"/>
    <w:rsid w:val="001A39A7"/>
    <w:rsid w:val="001A43C5"/>
    <w:rsid w:val="001A4D76"/>
    <w:rsid w:val="001A4DC2"/>
    <w:rsid w:val="001A4DDA"/>
    <w:rsid w:val="001A72E1"/>
    <w:rsid w:val="001A7807"/>
    <w:rsid w:val="001B1F80"/>
    <w:rsid w:val="001B30F9"/>
    <w:rsid w:val="001B3364"/>
    <w:rsid w:val="001B3FFC"/>
    <w:rsid w:val="001B5BF8"/>
    <w:rsid w:val="001B6012"/>
    <w:rsid w:val="001B7F7A"/>
    <w:rsid w:val="001C11ED"/>
    <w:rsid w:val="001C36CF"/>
    <w:rsid w:val="001C4DF5"/>
    <w:rsid w:val="001C51A7"/>
    <w:rsid w:val="001C7F28"/>
    <w:rsid w:val="001D064B"/>
    <w:rsid w:val="001D0F82"/>
    <w:rsid w:val="001D4E43"/>
    <w:rsid w:val="001D5E99"/>
    <w:rsid w:val="001D62A6"/>
    <w:rsid w:val="001E1751"/>
    <w:rsid w:val="001E2D58"/>
    <w:rsid w:val="001E5324"/>
    <w:rsid w:val="001E5E5F"/>
    <w:rsid w:val="001F18DA"/>
    <w:rsid w:val="001F1FD7"/>
    <w:rsid w:val="001F2857"/>
    <w:rsid w:val="001F2BD8"/>
    <w:rsid w:val="001F507B"/>
    <w:rsid w:val="001F5D7E"/>
    <w:rsid w:val="001F7ED9"/>
    <w:rsid w:val="00200C2C"/>
    <w:rsid w:val="002013BA"/>
    <w:rsid w:val="00201BE0"/>
    <w:rsid w:val="00202CF9"/>
    <w:rsid w:val="00204457"/>
    <w:rsid w:val="002052F9"/>
    <w:rsid w:val="0020751C"/>
    <w:rsid w:val="00212D72"/>
    <w:rsid w:val="0021539E"/>
    <w:rsid w:val="00220FD2"/>
    <w:rsid w:val="002219E4"/>
    <w:rsid w:val="00222614"/>
    <w:rsid w:val="002227D9"/>
    <w:rsid w:val="00225300"/>
    <w:rsid w:val="0022530C"/>
    <w:rsid w:val="0022732A"/>
    <w:rsid w:val="002300D9"/>
    <w:rsid w:val="00231109"/>
    <w:rsid w:val="002312A3"/>
    <w:rsid w:val="00233937"/>
    <w:rsid w:val="00234628"/>
    <w:rsid w:val="002347FD"/>
    <w:rsid w:val="00236A35"/>
    <w:rsid w:val="00236ECD"/>
    <w:rsid w:val="00243542"/>
    <w:rsid w:val="00243794"/>
    <w:rsid w:val="002437BF"/>
    <w:rsid w:val="00244F8B"/>
    <w:rsid w:val="00245F35"/>
    <w:rsid w:val="002504F6"/>
    <w:rsid w:val="0025065A"/>
    <w:rsid w:val="00250F2E"/>
    <w:rsid w:val="002540E1"/>
    <w:rsid w:val="00254E7D"/>
    <w:rsid w:val="002616EC"/>
    <w:rsid w:val="002630B6"/>
    <w:rsid w:val="002649DF"/>
    <w:rsid w:val="002653E9"/>
    <w:rsid w:val="002670E0"/>
    <w:rsid w:val="002670E7"/>
    <w:rsid w:val="0027017C"/>
    <w:rsid w:val="00271AA8"/>
    <w:rsid w:val="00273C5B"/>
    <w:rsid w:val="00275DBF"/>
    <w:rsid w:val="00276EB0"/>
    <w:rsid w:val="00281E4D"/>
    <w:rsid w:val="00282D1D"/>
    <w:rsid w:val="002849DB"/>
    <w:rsid w:val="00287107"/>
    <w:rsid w:val="0029130F"/>
    <w:rsid w:val="002919E3"/>
    <w:rsid w:val="0029523F"/>
    <w:rsid w:val="00295E9F"/>
    <w:rsid w:val="002A0162"/>
    <w:rsid w:val="002A08B0"/>
    <w:rsid w:val="002A0F98"/>
    <w:rsid w:val="002A0FA6"/>
    <w:rsid w:val="002A1CAC"/>
    <w:rsid w:val="002A4366"/>
    <w:rsid w:val="002A52F0"/>
    <w:rsid w:val="002A5A93"/>
    <w:rsid w:val="002A657F"/>
    <w:rsid w:val="002A7D84"/>
    <w:rsid w:val="002B0E56"/>
    <w:rsid w:val="002B10A2"/>
    <w:rsid w:val="002B17CB"/>
    <w:rsid w:val="002B27F6"/>
    <w:rsid w:val="002B2C9B"/>
    <w:rsid w:val="002B4250"/>
    <w:rsid w:val="002B4A2A"/>
    <w:rsid w:val="002B4C07"/>
    <w:rsid w:val="002B5EB4"/>
    <w:rsid w:val="002B6E24"/>
    <w:rsid w:val="002B6F08"/>
    <w:rsid w:val="002C07CE"/>
    <w:rsid w:val="002C1E65"/>
    <w:rsid w:val="002C1EA7"/>
    <w:rsid w:val="002C20D9"/>
    <w:rsid w:val="002C23E1"/>
    <w:rsid w:val="002C2434"/>
    <w:rsid w:val="002C2735"/>
    <w:rsid w:val="002C41C5"/>
    <w:rsid w:val="002C5B70"/>
    <w:rsid w:val="002C6D7B"/>
    <w:rsid w:val="002C7284"/>
    <w:rsid w:val="002C7A01"/>
    <w:rsid w:val="002D0D75"/>
    <w:rsid w:val="002D1D85"/>
    <w:rsid w:val="002D2F3C"/>
    <w:rsid w:val="002D34D7"/>
    <w:rsid w:val="002D4331"/>
    <w:rsid w:val="002D4E23"/>
    <w:rsid w:val="002D50AD"/>
    <w:rsid w:val="002D5582"/>
    <w:rsid w:val="002D5AC6"/>
    <w:rsid w:val="002D5B86"/>
    <w:rsid w:val="002D6AC3"/>
    <w:rsid w:val="002E0452"/>
    <w:rsid w:val="002E0F1F"/>
    <w:rsid w:val="002E2F83"/>
    <w:rsid w:val="002E4871"/>
    <w:rsid w:val="002E489E"/>
    <w:rsid w:val="002E57FF"/>
    <w:rsid w:val="002E5E65"/>
    <w:rsid w:val="002F0574"/>
    <w:rsid w:val="002F1B22"/>
    <w:rsid w:val="002F2212"/>
    <w:rsid w:val="002F5B1C"/>
    <w:rsid w:val="002F6594"/>
    <w:rsid w:val="002F6C66"/>
    <w:rsid w:val="00300987"/>
    <w:rsid w:val="003022B2"/>
    <w:rsid w:val="00302B67"/>
    <w:rsid w:val="0030458B"/>
    <w:rsid w:val="003046E0"/>
    <w:rsid w:val="0030581B"/>
    <w:rsid w:val="00305E2F"/>
    <w:rsid w:val="003112E3"/>
    <w:rsid w:val="00312F4C"/>
    <w:rsid w:val="00314296"/>
    <w:rsid w:val="003158FB"/>
    <w:rsid w:val="00323381"/>
    <w:rsid w:val="00323AB1"/>
    <w:rsid w:val="003240AC"/>
    <w:rsid w:val="00331736"/>
    <w:rsid w:val="00333A4B"/>
    <w:rsid w:val="003352A5"/>
    <w:rsid w:val="003354A0"/>
    <w:rsid w:val="00335B36"/>
    <w:rsid w:val="00337631"/>
    <w:rsid w:val="0034062C"/>
    <w:rsid w:val="0034205B"/>
    <w:rsid w:val="00342966"/>
    <w:rsid w:val="0034315A"/>
    <w:rsid w:val="00343F9A"/>
    <w:rsid w:val="00345269"/>
    <w:rsid w:val="003464C6"/>
    <w:rsid w:val="0034654D"/>
    <w:rsid w:val="003466F3"/>
    <w:rsid w:val="00347965"/>
    <w:rsid w:val="0035070A"/>
    <w:rsid w:val="0035197B"/>
    <w:rsid w:val="00352224"/>
    <w:rsid w:val="003526D8"/>
    <w:rsid w:val="0035480E"/>
    <w:rsid w:val="00355294"/>
    <w:rsid w:val="00355728"/>
    <w:rsid w:val="00357501"/>
    <w:rsid w:val="00360F25"/>
    <w:rsid w:val="00360FA8"/>
    <w:rsid w:val="00361517"/>
    <w:rsid w:val="00361862"/>
    <w:rsid w:val="0036200A"/>
    <w:rsid w:val="00364B36"/>
    <w:rsid w:val="0037064E"/>
    <w:rsid w:val="00370C78"/>
    <w:rsid w:val="003713D6"/>
    <w:rsid w:val="0037243D"/>
    <w:rsid w:val="00375C86"/>
    <w:rsid w:val="003777CD"/>
    <w:rsid w:val="003801BA"/>
    <w:rsid w:val="00380FB5"/>
    <w:rsid w:val="00383683"/>
    <w:rsid w:val="00384901"/>
    <w:rsid w:val="00384D2F"/>
    <w:rsid w:val="00390583"/>
    <w:rsid w:val="00391FB4"/>
    <w:rsid w:val="00395156"/>
    <w:rsid w:val="00396967"/>
    <w:rsid w:val="00397B4C"/>
    <w:rsid w:val="00397ED6"/>
    <w:rsid w:val="003A01A8"/>
    <w:rsid w:val="003A0475"/>
    <w:rsid w:val="003A1399"/>
    <w:rsid w:val="003A390E"/>
    <w:rsid w:val="003A3DEC"/>
    <w:rsid w:val="003A44E3"/>
    <w:rsid w:val="003A4876"/>
    <w:rsid w:val="003A581B"/>
    <w:rsid w:val="003A66BF"/>
    <w:rsid w:val="003A72A7"/>
    <w:rsid w:val="003A781B"/>
    <w:rsid w:val="003A791B"/>
    <w:rsid w:val="003B1721"/>
    <w:rsid w:val="003B284E"/>
    <w:rsid w:val="003B36F5"/>
    <w:rsid w:val="003B48B6"/>
    <w:rsid w:val="003B60A0"/>
    <w:rsid w:val="003C11B9"/>
    <w:rsid w:val="003C1D45"/>
    <w:rsid w:val="003C2923"/>
    <w:rsid w:val="003C29D4"/>
    <w:rsid w:val="003C306A"/>
    <w:rsid w:val="003C3743"/>
    <w:rsid w:val="003C41A4"/>
    <w:rsid w:val="003C5F18"/>
    <w:rsid w:val="003C6E7D"/>
    <w:rsid w:val="003C7722"/>
    <w:rsid w:val="003D100A"/>
    <w:rsid w:val="003D2B62"/>
    <w:rsid w:val="003D2DAF"/>
    <w:rsid w:val="003D39D4"/>
    <w:rsid w:val="003D640E"/>
    <w:rsid w:val="003D6901"/>
    <w:rsid w:val="003D6E3A"/>
    <w:rsid w:val="003D7720"/>
    <w:rsid w:val="003E24E2"/>
    <w:rsid w:val="003E4F06"/>
    <w:rsid w:val="003E67E3"/>
    <w:rsid w:val="003E7555"/>
    <w:rsid w:val="003E7748"/>
    <w:rsid w:val="003E7EE4"/>
    <w:rsid w:val="003F07D2"/>
    <w:rsid w:val="003F174D"/>
    <w:rsid w:val="003F36CB"/>
    <w:rsid w:val="003F3A84"/>
    <w:rsid w:val="003F67E5"/>
    <w:rsid w:val="003F7DFB"/>
    <w:rsid w:val="004003FA"/>
    <w:rsid w:val="004006DD"/>
    <w:rsid w:val="0040282A"/>
    <w:rsid w:val="00404F49"/>
    <w:rsid w:val="0040502E"/>
    <w:rsid w:val="00406F6E"/>
    <w:rsid w:val="0041037E"/>
    <w:rsid w:val="0041103E"/>
    <w:rsid w:val="00411828"/>
    <w:rsid w:val="00411A00"/>
    <w:rsid w:val="00411D10"/>
    <w:rsid w:val="0041355F"/>
    <w:rsid w:val="00416022"/>
    <w:rsid w:val="00416714"/>
    <w:rsid w:val="0041671E"/>
    <w:rsid w:val="0041795D"/>
    <w:rsid w:val="00417A19"/>
    <w:rsid w:val="00417EA8"/>
    <w:rsid w:val="0042025A"/>
    <w:rsid w:val="004236ED"/>
    <w:rsid w:val="0042425E"/>
    <w:rsid w:val="00424BD5"/>
    <w:rsid w:val="00424C8C"/>
    <w:rsid w:val="004253FE"/>
    <w:rsid w:val="00427227"/>
    <w:rsid w:val="004279D0"/>
    <w:rsid w:val="00430805"/>
    <w:rsid w:val="00432FE0"/>
    <w:rsid w:val="00433427"/>
    <w:rsid w:val="0043342A"/>
    <w:rsid w:val="00435291"/>
    <w:rsid w:val="00436CCC"/>
    <w:rsid w:val="00440D48"/>
    <w:rsid w:val="0044406E"/>
    <w:rsid w:val="00446BBD"/>
    <w:rsid w:val="0044726D"/>
    <w:rsid w:val="004476C3"/>
    <w:rsid w:val="0045490A"/>
    <w:rsid w:val="004563DD"/>
    <w:rsid w:val="00456E27"/>
    <w:rsid w:val="004634F2"/>
    <w:rsid w:val="00465F35"/>
    <w:rsid w:val="00466972"/>
    <w:rsid w:val="0046704E"/>
    <w:rsid w:val="0046760D"/>
    <w:rsid w:val="0047043D"/>
    <w:rsid w:val="00470D0E"/>
    <w:rsid w:val="00470E2D"/>
    <w:rsid w:val="00471BE0"/>
    <w:rsid w:val="0047214A"/>
    <w:rsid w:val="004730F6"/>
    <w:rsid w:val="00474570"/>
    <w:rsid w:val="00474D34"/>
    <w:rsid w:val="00475B9A"/>
    <w:rsid w:val="004770EC"/>
    <w:rsid w:val="00477263"/>
    <w:rsid w:val="004824F2"/>
    <w:rsid w:val="00482678"/>
    <w:rsid w:val="004840A1"/>
    <w:rsid w:val="004866B8"/>
    <w:rsid w:val="00494890"/>
    <w:rsid w:val="0049591C"/>
    <w:rsid w:val="00496733"/>
    <w:rsid w:val="004972DB"/>
    <w:rsid w:val="004A01C5"/>
    <w:rsid w:val="004A06E0"/>
    <w:rsid w:val="004A0B53"/>
    <w:rsid w:val="004A0B74"/>
    <w:rsid w:val="004A0F6A"/>
    <w:rsid w:val="004A157D"/>
    <w:rsid w:val="004A3E3F"/>
    <w:rsid w:val="004A4759"/>
    <w:rsid w:val="004A5907"/>
    <w:rsid w:val="004A5C17"/>
    <w:rsid w:val="004A6806"/>
    <w:rsid w:val="004A6936"/>
    <w:rsid w:val="004B08DC"/>
    <w:rsid w:val="004B2DA2"/>
    <w:rsid w:val="004B3AFC"/>
    <w:rsid w:val="004B476F"/>
    <w:rsid w:val="004B5C61"/>
    <w:rsid w:val="004B6688"/>
    <w:rsid w:val="004B6B17"/>
    <w:rsid w:val="004B74DE"/>
    <w:rsid w:val="004B7D53"/>
    <w:rsid w:val="004C0586"/>
    <w:rsid w:val="004C2613"/>
    <w:rsid w:val="004C4CE5"/>
    <w:rsid w:val="004C53A2"/>
    <w:rsid w:val="004D1436"/>
    <w:rsid w:val="004D14CA"/>
    <w:rsid w:val="004D1D8F"/>
    <w:rsid w:val="004D2873"/>
    <w:rsid w:val="004D44BC"/>
    <w:rsid w:val="004D451A"/>
    <w:rsid w:val="004D48C0"/>
    <w:rsid w:val="004D629B"/>
    <w:rsid w:val="004D663B"/>
    <w:rsid w:val="004E0658"/>
    <w:rsid w:val="004E08DA"/>
    <w:rsid w:val="004E18FB"/>
    <w:rsid w:val="004E2CDE"/>
    <w:rsid w:val="004E2D3F"/>
    <w:rsid w:val="004E48E6"/>
    <w:rsid w:val="004E581F"/>
    <w:rsid w:val="004E644A"/>
    <w:rsid w:val="004E71CD"/>
    <w:rsid w:val="004F0BB2"/>
    <w:rsid w:val="004F1560"/>
    <w:rsid w:val="004F23B3"/>
    <w:rsid w:val="004F3A69"/>
    <w:rsid w:val="004F3C0A"/>
    <w:rsid w:val="004F477F"/>
    <w:rsid w:val="004F4CD7"/>
    <w:rsid w:val="004F6853"/>
    <w:rsid w:val="004F6BE1"/>
    <w:rsid w:val="004F7ACE"/>
    <w:rsid w:val="00505196"/>
    <w:rsid w:val="0050687D"/>
    <w:rsid w:val="00510A0B"/>
    <w:rsid w:val="00511BA1"/>
    <w:rsid w:val="00513A5D"/>
    <w:rsid w:val="00514626"/>
    <w:rsid w:val="00514752"/>
    <w:rsid w:val="00515164"/>
    <w:rsid w:val="00516E1B"/>
    <w:rsid w:val="0051711D"/>
    <w:rsid w:val="00520FF2"/>
    <w:rsid w:val="005244A8"/>
    <w:rsid w:val="005253E2"/>
    <w:rsid w:val="00525FF0"/>
    <w:rsid w:val="00533E3B"/>
    <w:rsid w:val="00533FB7"/>
    <w:rsid w:val="005340AA"/>
    <w:rsid w:val="005353B6"/>
    <w:rsid w:val="005405E2"/>
    <w:rsid w:val="00540BF9"/>
    <w:rsid w:val="005416F7"/>
    <w:rsid w:val="00541B72"/>
    <w:rsid w:val="005425F6"/>
    <w:rsid w:val="0054401A"/>
    <w:rsid w:val="00544EBB"/>
    <w:rsid w:val="00545007"/>
    <w:rsid w:val="00545E0E"/>
    <w:rsid w:val="0054644D"/>
    <w:rsid w:val="005507DC"/>
    <w:rsid w:val="00553506"/>
    <w:rsid w:val="00553CB8"/>
    <w:rsid w:val="00554806"/>
    <w:rsid w:val="00555D71"/>
    <w:rsid w:val="005566CA"/>
    <w:rsid w:val="00560D29"/>
    <w:rsid w:val="00561E4D"/>
    <w:rsid w:val="005623A5"/>
    <w:rsid w:val="0056353C"/>
    <w:rsid w:val="00565787"/>
    <w:rsid w:val="00567BED"/>
    <w:rsid w:val="005717C0"/>
    <w:rsid w:val="00571A1C"/>
    <w:rsid w:val="005733CC"/>
    <w:rsid w:val="005744A7"/>
    <w:rsid w:val="00580025"/>
    <w:rsid w:val="0058207B"/>
    <w:rsid w:val="00582CD6"/>
    <w:rsid w:val="005840A6"/>
    <w:rsid w:val="00585D32"/>
    <w:rsid w:val="00586295"/>
    <w:rsid w:val="00587E4F"/>
    <w:rsid w:val="005911E6"/>
    <w:rsid w:val="00592C96"/>
    <w:rsid w:val="00593CA2"/>
    <w:rsid w:val="00594141"/>
    <w:rsid w:val="00594D29"/>
    <w:rsid w:val="00595216"/>
    <w:rsid w:val="00595234"/>
    <w:rsid w:val="005973B7"/>
    <w:rsid w:val="00597E82"/>
    <w:rsid w:val="005A0137"/>
    <w:rsid w:val="005A0B1B"/>
    <w:rsid w:val="005A19CD"/>
    <w:rsid w:val="005A3304"/>
    <w:rsid w:val="005A3D95"/>
    <w:rsid w:val="005A43FC"/>
    <w:rsid w:val="005A7509"/>
    <w:rsid w:val="005B2E82"/>
    <w:rsid w:val="005B33D4"/>
    <w:rsid w:val="005B341E"/>
    <w:rsid w:val="005B4A62"/>
    <w:rsid w:val="005B57D0"/>
    <w:rsid w:val="005C2C20"/>
    <w:rsid w:val="005C3127"/>
    <w:rsid w:val="005C3748"/>
    <w:rsid w:val="005C7043"/>
    <w:rsid w:val="005D08B8"/>
    <w:rsid w:val="005D1945"/>
    <w:rsid w:val="005D2D0F"/>
    <w:rsid w:val="005D4340"/>
    <w:rsid w:val="005D53E6"/>
    <w:rsid w:val="005D5968"/>
    <w:rsid w:val="005D659B"/>
    <w:rsid w:val="005D66B6"/>
    <w:rsid w:val="005D6D25"/>
    <w:rsid w:val="005E0002"/>
    <w:rsid w:val="005E0D14"/>
    <w:rsid w:val="005E323B"/>
    <w:rsid w:val="005E481F"/>
    <w:rsid w:val="005E64F4"/>
    <w:rsid w:val="005F0118"/>
    <w:rsid w:val="005F1C81"/>
    <w:rsid w:val="005F531C"/>
    <w:rsid w:val="005F589C"/>
    <w:rsid w:val="005F7434"/>
    <w:rsid w:val="006000C6"/>
    <w:rsid w:val="00600DE7"/>
    <w:rsid w:val="00602A09"/>
    <w:rsid w:val="006032AE"/>
    <w:rsid w:val="006039A2"/>
    <w:rsid w:val="00603C7F"/>
    <w:rsid w:val="006060F6"/>
    <w:rsid w:val="006067B7"/>
    <w:rsid w:val="006079CE"/>
    <w:rsid w:val="006109EB"/>
    <w:rsid w:val="00610C72"/>
    <w:rsid w:val="006123E0"/>
    <w:rsid w:val="00612755"/>
    <w:rsid w:val="00620DE0"/>
    <w:rsid w:val="00621DC3"/>
    <w:rsid w:val="0062236F"/>
    <w:rsid w:val="00624BDB"/>
    <w:rsid w:val="00624F4D"/>
    <w:rsid w:val="00625036"/>
    <w:rsid w:val="00625532"/>
    <w:rsid w:val="0062566E"/>
    <w:rsid w:val="006261E4"/>
    <w:rsid w:val="006269BE"/>
    <w:rsid w:val="00627ED5"/>
    <w:rsid w:val="00630C11"/>
    <w:rsid w:val="006319D4"/>
    <w:rsid w:val="0063291A"/>
    <w:rsid w:val="006332EC"/>
    <w:rsid w:val="006339C8"/>
    <w:rsid w:val="00633C0F"/>
    <w:rsid w:val="00635424"/>
    <w:rsid w:val="00635561"/>
    <w:rsid w:val="006360D0"/>
    <w:rsid w:val="00637823"/>
    <w:rsid w:val="00637D9C"/>
    <w:rsid w:val="00637E41"/>
    <w:rsid w:val="00640974"/>
    <w:rsid w:val="006426D2"/>
    <w:rsid w:val="006439E7"/>
    <w:rsid w:val="00643BF9"/>
    <w:rsid w:val="00644B38"/>
    <w:rsid w:val="0064534F"/>
    <w:rsid w:val="006465E1"/>
    <w:rsid w:val="0064693F"/>
    <w:rsid w:val="00647567"/>
    <w:rsid w:val="00647939"/>
    <w:rsid w:val="00650694"/>
    <w:rsid w:val="006518A2"/>
    <w:rsid w:val="00653853"/>
    <w:rsid w:val="00655909"/>
    <w:rsid w:val="00655D5F"/>
    <w:rsid w:val="00656DC1"/>
    <w:rsid w:val="006579FE"/>
    <w:rsid w:val="0066056F"/>
    <w:rsid w:val="0066094B"/>
    <w:rsid w:val="00660B12"/>
    <w:rsid w:val="006623A9"/>
    <w:rsid w:val="00663288"/>
    <w:rsid w:val="006651C8"/>
    <w:rsid w:val="006663F6"/>
    <w:rsid w:val="00666BB0"/>
    <w:rsid w:val="00667676"/>
    <w:rsid w:val="00667DB7"/>
    <w:rsid w:val="0067231E"/>
    <w:rsid w:val="00673778"/>
    <w:rsid w:val="006737F4"/>
    <w:rsid w:val="00673973"/>
    <w:rsid w:val="00673AA0"/>
    <w:rsid w:val="00674125"/>
    <w:rsid w:val="00674648"/>
    <w:rsid w:val="0067653F"/>
    <w:rsid w:val="006770DB"/>
    <w:rsid w:val="00681362"/>
    <w:rsid w:val="00682B46"/>
    <w:rsid w:val="006839E4"/>
    <w:rsid w:val="00684432"/>
    <w:rsid w:val="00685FA7"/>
    <w:rsid w:val="00686728"/>
    <w:rsid w:val="00690C3F"/>
    <w:rsid w:val="0069140C"/>
    <w:rsid w:val="00692AB1"/>
    <w:rsid w:val="00693FDA"/>
    <w:rsid w:val="00694961"/>
    <w:rsid w:val="00697F73"/>
    <w:rsid w:val="006A1DD4"/>
    <w:rsid w:val="006A235C"/>
    <w:rsid w:val="006A3C60"/>
    <w:rsid w:val="006A4E11"/>
    <w:rsid w:val="006A618C"/>
    <w:rsid w:val="006A6ED1"/>
    <w:rsid w:val="006A6F83"/>
    <w:rsid w:val="006A748C"/>
    <w:rsid w:val="006A776D"/>
    <w:rsid w:val="006B200F"/>
    <w:rsid w:val="006B2076"/>
    <w:rsid w:val="006B2789"/>
    <w:rsid w:val="006B2C04"/>
    <w:rsid w:val="006B5003"/>
    <w:rsid w:val="006B50AD"/>
    <w:rsid w:val="006B70F1"/>
    <w:rsid w:val="006C1740"/>
    <w:rsid w:val="006C4E36"/>
    <w:rsid w:val="006D144D"/>
    <w:rsid w:val="006D29A8"/>
    <w:rsid w:val="006D3416"/>
    <w:rsid w:val="006D3692"/>
    <w:rsid w:val="006D3BE2"/>
    <w:rsid w:val="006D4363"/>
    <w:rsid w:val="006D6255"/>
    <w:rsid w:val="006D7523"/>
    <w:rsid w:val="006D7A08"/>
    <w:rsid w:val="006E03D8"/>
    <w:rsid w:val="006E0480"/>
    <w:rsid w:val="006E1A91"/>
    <w:rsid w:val="006E2909"/>
    <w:rsid w:val="006E39BE"/>
    <w:rsid w:val="006E4CFB"/>
    <w:rsid w:val="006E5C50"/>
    <w:rsid w:val="006F035E"/>
    <w:rsid w:val="006F06E3"/>
    <w:rsid w:val="006F3E72"/>
    <w:rsid w:val="006F55CD"/>
    <w:rsid w:val="006F7129"/>
    <w:rsid w:val="006F76BB"/>
    <w:rsid w:val="00701724"/>
    <w:rsid w:val="0070216C"/>
    <w:rsid w:val="00702D3C"/>
    <w:rsid w:val="00706AD7"/>
    <w:rsid w:val="00710483"/>
    <w:rsid w:val="0071067B"/>
    <w:rsid w:val="00712160"/>
    <w:rsid w:val="00713B2E"/>
    <w:rsid w:val="00714355"/>
    <w:rsid w:val="0071530F"/>
    <w:rsid w:val="00716B66"/>
    <w:rsid w:val="00717483"/>
    <w:rsid w:val="00720E50"/>
    <w:rsid w:val="00722184"/>
    <w:rsid w:val="00723C60"/>
    <w:rsid w:val="00725C7C"/>
    <w:rsid w:val="007312BF"/>
    <w:rsid w:val="00732061"/>
    <w:rsid w:val="007330E4"/>
    <w:rsid w:val="00733659"/>
    <w:rsid w:val="0073492C"/>
    <w:rsid w:val="00734EEB"/>
    <w:rsid w:val="0073597F"/>
    <w:rsid w:val="00735BF5"/>
    <w:rsid w:val="00736A96"/>
    <w:rsid w:val="007401CE"/>
    <w:rsid w:val="007407D7"/>
    <w:rsid w:val="007409D2"/>
    <w:rsid w:val="00742914"/>
    <w:rsid w:val="00743009"/>
    <w:rsid w:val="007450CC"/>
    <w:rsid w:val="00747407"/>
    <w:rsid w:val="00747763"/>
    <w:rsid w:val="00750CFA"/>
    <w:rsid w:val="00750F08"/>
    <w:rsid w:val="00751F47"/>
    <w:rsid w:val="007520FD"/>
    <w:rsid w:val="00752D88"/>
    <w:rsid w:val="0075581C"/>
    <w:rsid w:val="00755BBC"/>
    <w:rsid w:val="00756363"/>
    <w:rsid w:val="00762048"/>
    <w:rsid w:val="0076242E"/>
    <w:rsid w:val="00762FBE"/>
    <w:rsid w:val="00766B76"/>
    <w:rsid w:val="00771A2D"/>
    <w:rsid w:val="00772BC2"/>
    <w:rsid w:val="00773176"/>
    <w:rsid w:val="00774194"/>
    <w:rsid w:val="007756F6"/>
    <w:rsid w:val="007758BC"/>
    <w:rsid w:val="007839B4"/>
    <w:rsid w:val="00783D84"/>
    <w:rsid w:val="007875CF"/>
    <w:rsid w:val="00790899"/>
    <w:rsid w:val="00790CD3"/>
    <w:rsid w:val="0079270B"/>
    <w:rsid w:val="0079309C"/>
    <w:rsid w:val="007944B9"/>
    <w:rsid w:val="0079466E"/>
    <w:rsid w:val="00795099"/>
    <w:rsid w:val="00795AEA"/>
    <w:rsid w:val="00795DD5"/>
    <w:rsid w:val="0079667C"/>
    <w:rsid w:val="00797402"/>
    <w:rsid w:val="00797A31"/>
    <w:rsid w:val="00797D29"/>
    <w:rsid w:val="007A1571"/>
    <w:rsid w:val="007A28DA"/>
    <w:rsid w:val="007A3AEA"/>
    <w:rsid w:val="007A6072"/>
    <w:rsid w:val="007A79C6"/>
    <w:rsid w:val="007B1042"/>
    <w:rsid w:val="007B11E6"/>
    <w:rsid w:val="007B1F39"/>
    <w:rsid w:val="007B31AE"/>
    <w:rsid w:val="007B45E4"/>
    <w:rsid w:val="007B4777"/>
    <w:rsid w:val="007C0D0E"/>
    <w:rsid w:val="007C11D5"/>
    <w:rsid w:val="007C1790"/>
    <w:rsid w:val="007C25DF"/>
    <w:rsid w:val="007C322F"/>
    <w:rsid w:val="007C366E"/>
    <w:rsid w:val="007C3C5C"/>
    <w:rsid w:val="007C4A1D"/>
    <w:rsid w:val="007C5D3E"/>
    <w:rsid w:val="007C625D"/>
    <w:rsid w:val="007C6477"/>
    <w:rsid w:val="007D291D"/>
    <w:rsid w:val="007D2A18"/>
    <w:rsid w:val="007D316C"/>
    <w:rsid w:val="007D59EC"/>
    <w:rsid w:val="007D5E15"/>
    <w:rsid w:val="007D623C"/>
    <w:rsid w:val="007D640D"/>
    <w:rsid w:val="007D6E28"/>
    <w:rsid w:val="007D73C6"/>
    <w:rsid w:val="007D76CA"/>
    <w:rsid w:val="007E095D"/>
    <w:rsid w:val="007E09E9"/>
    <w:rsid w:val="007E3473"/>
    <w:rsid w:val="007E3BA0"/>
    <w:rsid w:val="007E45AC"/>
    <w:rsid w:val="007E6905"/>
    <w:rsid w:val="007E6F2C"/>
    <w:rsid w:val="007E7CC0"/>
    <w:rsid w:val="007F086D"/>
    <w:rsid w:val="007F1256"/>
    <w:rsid w:val="007F1262"/>
    <w:rsid w:val="007F15C9"/>
    <w:rsid w:val="007F1BE9"/>
    <w:rsid w:val="007F249E"/>
    <w:rsid w:val="007F4031"/>
    <w:rsid w:val="007F45CB"/>
    <w:rsid w:val="007F5803"/>
    <w:rsid w:val="0080025B"/>
    <w:rsid w:val="00800950"/>
    <w:rsid w:val="008013B2"/>
    <w:rsid w:val="00802160"/>
    <w:rsid w:val="00802E8B"/>
    <w:rsid w:val="00803452"/>
    <w:rsid w:val="0080430C"/>
    <w:rsid w:val="00805815"/>
    <w:rsid w:val="00806965"/>
    <w:rsid w:val="00806E2B"/>
    <w:rsid w:val="00807584"/>
    <w:rsid w:val="00807B82"/>
    <w:rsid w:val="00807E88"/>
    <w:rsid w:val="008107E2"/>
    <w:rsid w:val="00811519"/>
    <w:rsid w:val="00812AFD"/>
    <w:rsid w:val="008133D5"/>
    <w:rsid w:val="00813446"/>
    <w:rsid w:val="00814F51"/>
    <w:rsid w:val="00815241"/>
    <w:rsid w:val="008154E5"/>
    <w:rsid w:val="00815A4C"/>
    <w:rsid w:val="00816B0C"/>
    <w:rsid w:val="00817261"/>
    <w:rsid w:val="008200B6"/>
    <w:rsid w:val="00821FF3"/>
    <w:rsid w:val="008242B5"/>
    <w:rsid w:val="00824E9E"/>
    <w:rsid w:val="00825C11"/>
    <w:rsid w:val="0083032F"/>
    <w:rsid w:val="00830521"/>
    <w:rsid w:val="00830C1F"/>
    <w:rsid w:val="00830CF6"/>
    <w:rsid w:val="00833450"/>
    <w:rsid w:val="008337FA"/>
    <w:rsid w:val="00833B73"/>
    <w:rsid w:val="008346CE"/>
    <w:rsid w:val="0083492D"/>
    <w:rsid w:val="008352F0"/>
    <w:rsid w:val="00836CA9"/>
    <w:rsid w:val="00837F6A"/>
    <w:rsid w:val="008406BA"/>
    <w:rsid w:val="008408D2"/>
    <w:rsid w:val="0084490E"/>
    <w:rsid w:val="00844B3D"/>
    <w:rsid w:val="00844D7E"/>
    <w:rsid w:val="00846D15"/>
    <w:rsid w:val="008474C2"/>
    <w:rsid w:val="008479F5"/>
    <w:rsid w:val="00847F93"/>
    <w:rsid w:val="00850E50"/>
    <w:rsid w:val="00851188"/>
    <w:rsid w:val="00852041"/>
    <w:rsid w:val="00852BEF"/>
    <w:rsid w:val="008537DF"/>
    <w:rsid w:val="00854D8C"/>
    <w:rsid w:val="00855031"/>
    <w:rsid w:val="00860689"/>
    <w:rsid w:val="00862F2D"/>
    <w:rsid w:val="0086367A"/>
    <w:rsid w:val="00864FA4"/>
    <w:rsid w:val="0086509E"/>
    <w:rsid w:val="00865AFB"/>
    <w:rsid w:val="0086730F"/>
    <w:rsid w:val="0087088E"/>
    <w:rsid w:val="00870E92"/>
    <w:rsid w:val="00870EBD"/>
    <w:rsid w:val="0087144C"/>
    <w:rsid w:val="00872DC9"/>
    <w:rsid w:val="00874361"/>
    <w:rsid w:val="008776E9"/>
    <w:rsid w:val="0087786B"/>
    <w:rsid w:val="0088151F"/>
    <w:rsid w:val="00881B6E"/>
    <w:rsid w:val="00882819"/>
    <w:rsid w:val="00883238"/>
    <w:rsid w:val="00883878"/>
    <w:rsid w:val="0088608C"/>
    <w:rsid w:val="008861E2"/>
    <w:rsid w:val="008873F3"/>
    <w:rsid w:val="00890D39"/>
    <w:rsid w:val="008A0367"/>
    <w:rsid w:val="008A0F98"/>
    <w:rsid w:val="008A25F7"/>
    <w:rsid w:val="008A3213"/>
    <w:rsid w:val="008A37D3"/>
    <w:rsid w:val="008A44F5"/>
    <w:rsid w:val="008A56A0"/>
    <w:rsid w:val="008A7979"/>
    <w:rsid w:val="008A7F0F"/>
    <w:rsid w:val="008B067C"/>
    <w:rsid w:val="008B1298"/>
    <w:rsid w:val="008B2599"/>
    <w:rsid w:val="008B2840"/>
    <w:rsid w:val="008B2DBA"/>
    <w:rsid w:val="008B3146"/>
    <w:rsid w:val="008B40DC"/>
    <w:rsid w:val="008B55BD"/>
    <w:rsid w:val="008B6583"/>
    <w:rsid w:val="008B77F4"/>
    <w:rsid w:val="008C3118"/>
    <w:rsid w:val="008C3517"/>
    <w:rsid w:val="008D020A"/>
    <w:rsid w:val="008D1C49"/>
    <w:rsid w:val="008D3F7D"/>
    <w:rsid w:val="008D46AA"/>
    <w:rsid w:val="008D4C8E"/>
    <w:rsid w:val="008D5D17"/>
    <w:rsid w:val="008D7B96"/>
    <w:rsid w:val="008E2E4C"/>
    <w:rsid w:val="008E45AC"/>
    <w:rsid w:val="008E5281"/>
    <w:rsid w:val="008E5B1A"/>
    <w:rsid w:val="008E5CDB"/>
    <w:rsid w:val="008F089F"/>
    <w:rsid w:val="008F1950"/>
    <w:rsid w:val="008F5438"/>
    <w:rsid w:val="008F5AAF"/>
    <w:rsid w:val="00902728"/>
    <w:rsid w:val="009036A3"/>
    <w:rsid w:val="00905429"/>
    <w:rsid w:val="009054B3"/>
    <w:rsid w:val="009070B6"/>
    <w:rsid w:val="00910552"/>
    <w:rsid w:val="00911503"/>
    <w:rsid w:val="00912CD2"/>
    <w:rsid w:val="009140F8"/>
    <w:rsid w:val="009142ED"/>
    <w:rsid w:val="009144B0"/>
    <w:rsid w:val="00916B76"/>
    <w:rsid w:val="0092047A"/>
    <w:rsid w:val="0092285D"/>
    <w:rsid w:val="0092393C"/>
    <w:rsid w:val="00925010"/>
    <w:rsid w:val="009302CA"/>
    <w:rsid w:val="00930E69"/>
    <w:rsid w:val="00931C63"/>
    <w:rsid w:val="00932341"/>
    <w:rsid w:val="00933B68"/>
    <w:rsid w:val="009342DA"/>
    <w:rsid w:val="009346E3"/>
    <w:rsid w:val="00934B25"/>
    <w:rsid w:val="0093694C"/>
    <w:rsid w:val="009373C1"/>
    <w:rsid w:val="00937415"/>
    <w:rsid w:val="00937B08"/>
    <w:rsid w:val="009417B4"/>
    <w:rsid w:val="00943F0A"/>
    <w:rsid w:val="00944C9F"/>
    <w:rsid w:val="00945C29"/>
    <w:rsid w:val="00950E1A"/>
    <w:rsid w:val="00951CBB"/>
    <w:rsid w:val="00951D6F"/>
    <w:rsid w:val="00951E07"/>
    <w:rsid w:val="009524A1"/>
    <w:rsid w:val="00952E6A"/>
    <w:rsid w:val="00953C9B"/>
    <w:rsid w:val="009541BA"/>
    <w:rsid w:val="00955453"/>
    <w:rsid w:val="009569E5"/>
    <w:rsid w:val="00957A93"/>
    <w:rsid w:val="00957D9E"/>
    <w:rsid w:val="009612EF"/>
    <w:rsid w:val="00961529"/>
    <w:rsid w:val="00962ABD"/>
    <w:rsid w:val="00962FD4"/>
    <w:rsid w:val="0097173E"/>
    <w:rsid w:val="00974100"/>
    <w:rsid w:val="00974C55"/>
    <w:rsid w:val="00976FE7"/>
    <w:rsid w:val="00981740"/>
    <w:rsid w:val="00981745"/>
    <w:rsid w:val="00981ED1"/>
    <w:rsid w:val="00982E3E"/>
    <w:rsid w:val="00985894"/>
    <w:rsid w:val="00985B80"/>
    <w:rsid w:val="009910BB"/>
    <w:rsid w:val="0099114F"/>
    <w:rsid w:val="00992575"/>
    <w:rsid w:val="00992668"/>
    <w:rsid w:val="0099467C"/>
    <w:rsid w:val="009946D8"/>
    <w:rsid w:val="00994CD2"/>
    <w:rsid w:val="00997164"/>
    <w:rsid w:val="00997783"/>
    <w:rsid w:val="009A165E"/>
    <w:rsid w:val="009A7420"/>
    <w:rsid w:val="009B2861"/>
    <w:rsid w:val="009B2D3B"/>
    <w:rsid w:val="009B38E1"/>
    <w:rsid w:val="009C222F"/>
    <w:rsid w:val="009C2C44"/>
    <w:rsid w:val="009C4772"/>
    <w:rsid w:val="009C4D48"/>
    <w:rsid w:val="009C50C2"/>
    <w:rsid w:val="009C5DDA"/>
    <w:rsid w:val="009C62C4"/>
    <w:rsid w:val="009D0181"/>
    <w:rsid w:val="009D0345"/>
    <w:rsid w:val="009D08FA"/>
    <w:rsid w:val="009D1E8A"/>
    <w:rsid w:val="009D2084"/>
    <w:rsid w:val="009D222B"/>
    <w:rsid w:val="009D25FE"/>
    <w:rsid w:val="009D6739"/>
    <w:rsid w:val="009D7086"/>
    <w:rsid w:val="009D70E6"/>
    <w:rsid w:val="009D7B2B"/>
    <w:rsid w:val="009E039E"/>
    <w:rsid w:val="009E06DE"/>
    <w:rsid w:val="009E112C"/>
    <w:rsid w:val="009E1AF0"/>
    <w:rsid w:val="009E1EBF"/>
    <w:rsid w:val="009E5A91"/>
    <w:rsid w:val="009E5EF2"/>
    <w:rsid w:val="009E6B93"/>
    <w:rsid w:val="009E755D"/>
    <w:rsid w:val="009E7B04"/>
    <w:rsid w:val="009F1420"/>
    <w:rsid w:val="009F545A"/>
    <w:rsid w:val="00A01268"/>
    <w:rsid w:val="00A03E26"/>
    <w:rsid w:val="00A04D32"/>
    <w:rsid w:val="00A075F5"/>
    <w:rsid w:val="00A0768A"/>
    <w:rsid w:val="00A10232"/>
    <w:rsid w:val="00A1122A"/>
    <w:rsid w:val="00A13CCA"/>
    <w:rsid w:val="00A149B5"/>
    <w:rsid w:val="00A1526B"/>
    <w:rsid w:val="00A16CD2"/>
    <w:rsid w:val="00A171F6"/>
    <w:rsid w:val="00A1752A"/>
    <w:rsid w:val="00A17B4B"/>
    <w:rsid w:val="00A20AEA"/>
    <w:rsid w:val="00A2164F"/>
    <w:rsid w:val="00A22C2D"/>
    <w:rsid w:val="00A23AD2"/>
    <w:rsid w:val="00A24368"/>
    <w:rsid w:val="00A26017"/>
    <w:rsid w:val="00A26319"/>
    <w:rsid w:val="00A301C1"/>
    <w:rsid w:val="00A301FD"/>
    <w:rsid w:val="00A3051F"/>
    <w:rsid w:val="00A30D0E"/>
    <w:rsid w:val="00A32E70"/>
    <w:rsid w:val="00A3514F"/>
    <w:rsid w:val="00A35820"/>
    <w:rsid w:val="00A364C1"/>
    <w:rsid w:val="00A405A5"/>
    <w:rsid w:val="00A40A80"/>
    <w:rsid w:val="00A42AFA"/>
    <w:rsid w:val="00A44963"/>
    <w:rsid w:val="00A44E8F"/>
    <w:rsid w:val="00A45657"/>
    <w:rsid w:val="00A45B35"/>
    <w:rsid w:val="00A475EA"/>
    <w:rsid w:val="00A51A9C"/>
    <w:rsid w:val="00A561E2"/>
    <w:rsid w:val="00A57B57"/>
    <w:rsid w:val="00A60B00"/>
    <w:rsid w:val="00A61520"/>
    <w:rsid w:val="00A62FA7"/>
    <w:rsid w:val="00A64AFB"/>
    <w:rsid w:val="00A656F0"/>
    <w:rsid w:val="00A66C61"/>
    <w:rsid w:val="00A70881"/>
    <w:rsid w:val="00A70C92"/>
    <w:rsid w:val="00A713C0"/>
    <w:rsid w:val="00A72DAE"/>
    <w:rsid w:val="00A76CB8"/>
    <w:rsid w:val="00A777F1"/>
    <w:rsid w:val="00A80F0A"/>
    <w:rsid w:val="00A81C28"/>
    <w:rsid w:val="00A824EC"/>
    <w:rsid w:val="00A84DC0"/>
    <w:rsid w:val="00A90C69"/>
    <w:rsid w:val="00A91B6D"/>
    <w:rsid w:val="00A92656"/>
    <w:rsid w:val="00A93C3B"/>
    <w:rsid w:val="00A941A0"/>
    <w:rsid w:val="00A941C5"/>
    <w:rsid w:val="00A944F4"/>
    <w:rsid w:val="00A954D0"/>
    <w:rsid w:val="00A955BE"/>
    <w:rsid w:val="00A96E58"/>
    <w:rsid w:val="00A97611"/>
    <w:rsid w:val="00AA17C0"/>
    <w:rsid w:val="00AA1F8F"/>
    <w:rsid w:val="00AA244E"/>
    <w:rsid w:val="00AA34FB"/>
    <w:rsid w:val="00AA5628"/>
    <w:rsid w:val="00AA5BFD"/>
    <w:rsid w:val="00AA5F1B"/>
    <w:rsid w:val="00AA6C1D"/>
    <w:rsid w:val="00AB0258"/>
    <w:rsid w:val="00AB0410"/>
    <w:rsid w:val="00AB5189"/>
    <w:rsid w:val="00AC0185"/>
    <w:rsid w:val="00AC1003"/>
    <w:rsid w:val="00AC1287"/>
    <w:rsid w:val="00AC1DF2"/>
    <w:rsid w:val="00AC2BF6"/>
    <w:rsid w:val="00AC390C"/>
    <w:rsid w:val="00AC4158"/>
    <w:rsid w:val="00AC5CDC"/>
    <w:rsid w:val="00AC5D78"/>
    <w:rsid w:val="00AC6AD8"/>
    <w:rsid w:val="00AC6DA1"/>
    <w:rsid w:val="00AD1161"/>
    <w:rsid w:val="00AD13D5"/>
    <w:rsid w:val="00AD19D8"/>
    <w:rsid w:val="00AD2739"/>
    <w:rsid w:val="00AD325B"/>
    <w:rsid w:val="00AD3EA5"/>
    <w:rsid w:val="00AD5E83"/>
    <w:rsid w:val="00AE13D7"/>
    <w:rsid w:val="00AE157B"/>
    <w:rsid w:val="00AE1D83"/>
    <w:rsid w:val="00AE3D2C"/>
    <w:rsid w:val="00AE6CEB"/>
    <w:rsid w:val="00AE7860"/>
    <w:rsid w:val="00AF0F75"/>
    <w:rsid w:val="00AF2EB4"/>
    <w:rsid w:val="00AF3127"/>
    <w:rsid w:val="00AF44CD"/>
    <w:rsid w:val="00AF4868"/>
    <w:rsid w:val="00AF55B9"/>
    <w:rsid w:val="00AF55C4"/>
    <w:rsid w:val="00AF57AF"/>
    <w:rsid w:val="00AF6C81"/>
    <w:rsid w:val="00AF7800"/>
    <w:rsid w:val="00B00E26"/>
    <w:rsid w:val="00B02AD4"/>
    <w:rsid w:val="00B037DD"/>
    <w:rsid w:val="00B04989"/>
    <w:rsid w:val="00B1002C"/>
    <w:rsid w:val="00B113FC"/>
    <w:rsid w:val="00B11B8A"/>
    <w:rsid w:val="00B11F12"/>
    <w:rsid w:val="00B12E45"/>
    <w:rsid w:val="00B1372A"/>
    <w:rsid w:val="00B13A6D"/>
    <w:rsid w:val="00B1474D"/>
    <w:rsid w:val="00B15955"/>
    <w:rsid w:val="00B16588"/>
    <w:rsid w:val="00B16D28"/>
    <w:rsid w:val="00B17ACE"/>
    <w:rsid w:val="00B20710"/>
    <w:rsid w:val="00B20CB5"/>
    <w:rsid w:val="00B217F7"/>
    <w:rsid w:val="00B24038"/>
    <w:rsid w:val="00B24D4B"/>
    <w:rsid w:val="00B277F2"/>
    <w:rsid w:val="00B27825"/>
    <w:rsid w:val="00B31A50"/>
    <w:rsid w:val="00B3347D"/>
    <w:rsid w:val="00B35724"/>
    <w:rsid w:val="00B36343"/>
    <w:rsid w:val="00B36C3B"/>
    <w:rsid w:val="00B40087"/>
    <w:rsid w:val="00B4042E"/>
    <w:rsid w:val="00B412F4"/>
    <w:rsid w:val="00B41B24"/>
    <w:rsid w:val="00B44D0F"/>
    <w:rsid w:val="00B44E44"/>
    <w:rsid w:val="00B47D63"/>
    <w:rsid w:val="00B517FC"/>
    <w:rsid w:val="00B530DC"/>
    <w:rsid w:val="00B551F3"/>
    <w:rsid w:val="00B575F2"/>
    <w:rsid w:val="00B60015"/>
    <w:rsid w:val="00B619D2"/>
    <w:rsid w:val="00B627A6"/>
    <w:rsid w:val="00B649E3"/>
    <w:rsid w:val="00B66304"/>
    <w:rsid w:val="00B66B50"/>
    <w:rsid w:val="00B679B5"/>
    <w:rsid w:val="00B67E0A"/>
    <w:rsid w:val="00B701A9"/>
    <w:rsid w:val="00B71519"/>
    <w:rsid w:val="00B71BFE"/>
    <w:rsid w:val="00B7214B"/>
    <w:rsid w:val="00B7298F"/>
    <w:rsid w:val="00B72A15"/>
    <w:rsid w:val="00B72D2A"/>
    <w:rsid w:val="00B765DD"/>
    <w:rsid w:val="00B76F8D"/>
    <w:rsid w:val="00B77F65"/>
    <w:rsid w:val="00B814C0"/>
    <w:rsid w:val="00B82368"/>
    <w:rsid w:val="00B82F7F"/>
    <w:rsid w:val="00B82FAB"/>
    <w:rsid w:val="00B848B2"/>
    <w:rsid w:val="00B8570B"/>
    <w:rsid w:val="00B86F71"/>
    <w:rsid w:val="00B8791E"/>
    <w:rsid w:val="00B87C09"/>
    <w:rsid w:val="00B91B64"/>
    <w:rsid w:val="00B92547"/>
    <w:rsid w:val="00B92B2F"/>
    <w:rsid w:val="00B933B9"/>
    <w:rsid w:val="00B94B99"/>
    <w:rsid w:val="00B9516F"/>
    <w:rsid w:val="00B969C3"/>
    <w:rsid w:val="00B97155"/>
    <w:rsid w:val="00B97D03"/>
    <w:rsid w:val="00BA1179"/>
    <w:rsid w:val="00BA1C36"/>
    <w:rsid w:val="00BA1F73"/>
    <w:rsid w:val="00BA310A"/>
    <w:rsid w:val="00BA3B93"/>
    <w:rsid w:val="00BA3DFB"/>
    <w:rsid w:val="00BA4145"/>
    <w:rsid w:val="00BA4963"/>
    <w:rsid w:val="00BA4FA6"/>
    <w:rsid w:val="00BA6F78"/>
    <w:rsid w:val="00BB0386"/>
    <w:rsid w:val="00BB1892"/>
    <w:rsid w:val="00BB333E"/>
    <w:rsid w:val="00BB3845"/>
    <w:rsid w:val="00BB5889"/>
    <w:rsid w:val="00BB5EE1"/>
    <w:rsid w:val="00BB6785"/>
    <w:rsid w:val="00BC0467"/>
    <w:rsid w:val="00BC1376"/>
    <w:rsid w:val="00BC341B"/>
    <w:rsid w:val="00BC3CC6"/>
    <w:rsid w:val="00BC751A"/>
    <w:rsid w:val="00BC7E87"/>
    <w:rsid w:val="00BD046E"/>
    <w:rsid w:val="00BD05C5"/>
    <w:rsid w:val="00BD0F86"/>
    <w:rsid w:val="00BD1DC2"/>
    <w:rsid w:val="00BD2A19"/>
    <w:rsid w:val="00BD2C80"/>
    <w:rsid w:val="00BD31D8"/>
    <w:rsid w:val="00BD3CD3"/>
    <w:rsid w:val="00BD402B"/>
    <w:rsid w:val="00BD451E"/>
    <w:rsid w:val="00BD4969"/>
    <w:rsid w:val="00BD5289"/>
    <w:rsid w:val="00BD73A6"/>
    <w:rsid w:val="00BD7A77"/>
    <w:rsid w:val="00BE02BC"/>
    <w:rsid w:val="00BE094B"/>
    <w:rsid w:val="00BE1BB4"/>
    <w:rsid w:val="00BE356D"/>
    <w:rsid w:val="00BE47A8"/>
    <w:rsid w:val="00BE5C77"/>
    <w:rsid w:val="00BE6F3E"/>
    <w:rsid w:val="00BF1D8F"/>
    <w:rsid w:val="00BF27C1"/>
    <w:rsid w:val="00BF2C93"/>
    <w:rsid w:val="00BF4868"/>
    <w:rsid w:val="00BF5251"/>
    <w:rsid w:val="00BF6CEC"/>
    <w:rsid w:val="00C00082"/>
    <w:rsid w:val="00C01134"/>
    <w:rsid w:val="00C02FD2"/>
    <w:rsid w:val="00C04016"/>
    <w:rsid w:val="00C04807"/>
    <w:rsid w:val="00C0640D"/>
    <w:rsid w:val="00C06A9A"/>
    <w:rsid w:val="00C126F1"/>
    <w:rsid w:val="00C14D13"/>
    <w:rsid w:val="00C15419"/>
    <w:rsid w:val="00C162B8"/>
    <w:rsid w:val="00C16957"/>
    <w:rsid w:val="00C20A6C"/>
    <w:rsid w:val="00C226CC"/>
    <w:rsid w:val="00C23BC8"/>
    <w:rsid w:val="00C2623F"/>
    <w:rsid w:val="00C2672B"/>
    <w:rsid w:val="00C27A5A"/>
    <w:rsid w:val="00C30D1F"/>
    <w:rsid w:val="00C314AE"/>
    <w:rsid w:val="00C31697"/>
    <w:rsid w:val="00C31AF9"/>
    <w:rsid w:val="00C32CC8"/>
    <w:rsid w:val="00C33829"/>
    <w:rsid w:val="00C33AE6"/>
    <w:rsid w:val="00C34038"/>
    <w:rsid w:val="00C35161"/>
    <w:rsid w:val="00C37C30"/>
    <w:rsid w:val="00C403F7"/>
    <w:rsid w:val="00C40891"/>
    <w:rsid w:val="00C42DB8"/>
    <w:rsid w:val="00C4314D"/>
    <w:rsid w:val="00C43598"/>
    <w:rsid w:val="00C439DA"/>
    <w:rsid w:val="00C44FB0"/>
    <w:rsid w:val="00C45457"/>
    <w:rsid w:val="00C46093"/>
    <w:rsid w:val="00C472BF"/>
    <w:rsid w:val="00C509A0"/>
    <w:rsid w:val="00C50B19"/>
    <w:rsid w:val="00C51A95"/>
    <w:rsid w:val="00C52047"/>
    <w:rsid w:val="00C53FD5"/>
    <w:rsid w:val="00C53FFE"/>
    <w:rsid w:val="00C54F93"/>
    <w:rsid w:val="00C56443"/>
    <w:rsid w:val="00C565EF"/>
    <w:rsid w:val="00C566AA"/>
    <w:rsid w:val="00C63A44"/>
    <w:rsid w:val="00C63B31"/>
    <w:rsid w:val="00C63B9A"/>
    <w:rsid w:val="00C641B1"/>
    <w:rsid w:val="00C65541"/>
    <w:rsid w:val="00C66255"/>
    <w:rsid w:val="00C66B34"/>
    <w:rsid w:val="00C66D39"/>
    <w:rsid w:val="00C67D9B"/>
    <w:rsid w:val="00C70BD0"/>
    <w:rsid w:val="00C725D8"/>
    <w:rsid w:val="00C72F80"/>
    <w:rsid w:val="00C74AE4"/>
    <w:rsid w:val="00C75179"/>
    <w:rsid w:val="00C812A6"/>
    <w:rsid w:val="00C825A5"/>
    <w:rsid w:val="00C82FEC"/>
    <w:rsid w:val="00C83116"/>
    <w:rsid w:val="00C83663"/>
    <w:rsid w:val="00C84108"/>
    <w:rsid w:val="00C85182"/>
    <w:rsid w:val="00C9022C"/>
    <w:rsid w:val="00C9322E"/>
    <w:rsid w:val="00C93DC7"/>
    <w:rsid w:val="00C947A3"/>
    <w:rsid w:val="00C977EC"/>
    <w:rsid w:val="00CA533A"/>
    <w:rsid w:val="00CA60B1"/>
    <w:rsid w:val="00CA7C4B"/>
    <w:rsid w:val="00CB0E1F"/>
    <w:rsid w:val="00CB2966"/>
    <w:rsid w:val="00CB31E6"/>
    <w:rsid w:val="00CB341E"/>
    <w:rsid w:val="00CB4566"/>
    <w:rsid w:val="00CB4A1B"/>
    <w:rsid w:val="00CB4E29"/>
    <w:rsid w:val="00CB5388"/>
    <w:rsid w:val="00CB53D0"/>
    <w:rsid w:val="00CB53FC"/>
    <w:rsid w:val="00CB5595"/>
    <w:rsid w:val="00CB6BAC"/>
    <w:rsid w:val="00CB6FC5"/>
    <w:rsid w:val="00CC0C09"/>
    <w:rsid w:val="00CC2212"/>
    <w:rsid w:val="00CC2EE9"/>
    <w:rsid w:val="00CC3F1D"/>
    <w:rsid w:val="00CC4069"/>
    <w:rsid w:val="00CC4A94"/>
    <w:rsid w:val="00CC57D0"/>
    <w:rsid w:val="00CC67A0"/>
    <w:rsid w:val="00CC78F6"/>
    <w:rsid w:val="00CD0C48"/>
    <w:rsid w:val="00CD1D7C"/>
    <w:rsid w:val="00CD5853"/>
    <w:rsid w:val="00CD66E4"/>
    <w:rsid w:val="00CE07EC"/>
    <w:rsid w:val="00CE1925"/>
    <w:rsid w:val="00CE1C52"/>
    <w:rsid w:val="00CE4377"/>
    <w:rsid w:val="00CE5F1E"/>
    <w:rsid w:val="00CE5F88"/>
    <w:rsid w:val="00CE604D"/>
    <w:rsid w:val="00CE67A8"/>
    <w:rsid w:val="00CE6C3A"/>
    <w:rsid w:val="00CE7F92"/>
    <w:rsid w:val="00CF339E"/>
    <w:rsid w:val="00CF37DF"/>
    <w:rsid w:val="00CF53CF"/>
    <w:rsid w:val="00CF5B82"/>
    <w:rsid w:val="00CF6D9C"/>
    <w:rsid w:val="00D0049D"/>
    <w:rsid w:val="00D00F2A"/>
    <w:rsid w:val="00D01193"/>
    <w:rsid w:val="00D02529"/>
    <w:rsid w:val="00D07B49"/>
    <w:rsid w:val="00D07BBD"/>
    <w:rsid w:val="00D112C2"/>
    <w:rsid w:val="00D122C3"/>
    <w:rsid w:val="00D12A8E"/>
    <w:rsid w:val="00D144F3"/>
    <w:rsid w:val="00D152D8"/>
    <w:rsid w:val="00D153E3"/>
    <w:rsid w:val="00D16AD5"/>
    <w:rsid w:val="00D1746B"/>
    <w:rsid w:val="00D202F3"/>
    <w:rsid w:val="00D203B4"/>
    <w:rsid w:val="00D2240D"/>
    <w:rsid w:val="00D229B2"/>
    <w:rsid w:val="00D245B7"/>
    <w:rsid w:val="00D24A71"/>
    <w:rsid w:val="00D30C9A"/>
    <w:rsid w:val="00D30D73"/>
    <w:rsid w:val="00D31699"/>
    <w:rsid w:val="00D32B37"/>
    <w:rsid w:val="00D367A8"/>
    <w:rsid w:val="00D41723"/>
    <w:rsid w:val="00D42EE2"/>
    <w:rsid w:val="00D439BE"/>
    <w:rsid w:val="00D527D9"/>
    <w:rsid w:val="00D55482"/>
    <w:rsid w:val="00D5744C"/>
    <w:rsid w:val="00D60673"/>
    <w:rsid w:val="00D60B94"/>
    <w:rsid w:val="00D62BE3"/>
    <w:rsid w:val="00D65CDD"/>
    <w:rsid w:val="00D66795"/>
    <w:rsid w:val="00D70810"/>
    <w:rsid w:val="00D719C3"/>
    <w:rsid w:val="00D72020"/>
    <w:rsid w:val="00D74731"/>
    <w:rsid w:val="00D7666B"/>
    <w:rsid w:val="00D76EBC"/>
    <w:rsid w:val="00D77B62"/>
    <w:rsid w:val="00D82A11"/>
    <w:rsid w:val="00D85FD6"/>
    <w:rsid w:val="00D9221A"/>
    <w:rsid w:val="00D931BB"/>
    <w:rsid w:val="00D95349"/>
    <w:rsid w:val="00D96E2B"/>
    <w:rsid w:val="00DA163E"/>
    <w:rsid w:val="00DA2A7F"/>
    <w:rsid w:val="00DA3A4A"/>
    <w:rsid w:val="00DA4F92"/>
    <w:rsid w:val="00DA6E97"/>
    <w:rsid w:val="00DB429F"/>
    <w:rsid w:val="00DB7198"/>
    <w:rsid w:val="00DB76F4"/>
    <w:rsid w:val="00DC0C1C"/>
    <w:rsid w:val="00DC1084"/>
    <w:rsid w:val="00DC10DB"/>
    <w:rsid w:val="00DC11E9"/>
    <w:rsid w:val="00DC387A"/>
    <w:rsid w:val="00DC398B"/>
    <w:rsid w:val="00DC6753"/>
    <w:rsid w:val="00DC69D4"/>
    <w:rsid w:val="00DC7AD6"/>
    <w:rsid w:val="00DC7EB0"/>
    <w:rsid w:val="00DD0428"/>
    <w:rsid w:val="00DD2513"/>
    <w:rsid w:val="00DD302E"/>
    <w:rsid w:val="00DD5FF7"/>
    <w:rsid w:val="00DE09EF"/>
    <w:rsid w:val="00DE0A1E"/>
    <w:rsid w:val="00DE2C7C"/>
    <w:rsid w:val="00DE49AF"/>
    <w:rsid w:val="00DE52FC"/>
    <w:rsid w:val="00DE5460"/>
    <w:rsid w:val="00DE72E3"/>
    <w:rsid w:val="00DF0262"/>
    <w:rsid w:val="00DF0D29"/>
    <w:rsid w:val="00DF1284"/>
    <w:rsid w:val="00DF22E3"/>
    <w:rsid w:val="00DF2D04"/>
    <w:rsid w:val="00DF35CF"/>
    <w:rsid w:val="00DF3C53"/>
    <w:rsid w:val="00DF5193"/>
    <w:rsid w:val="00DF54FB"/>
    <w:rsid w:val="00DF5C18"/>
    <w:rsid w:val="00DF6712"/>
    <w:rsid w:val="00DF67A2"/>
    <w:rsid w:val="00DF6B05"/>
    <w:rsid w:val="00DF6E0B"/>
    <w:rsid w:val="00DF7AE6"/>
    <w:rsid w:val="00DF7BC8"/>
    <w:rsid w:val="00E007E4"/>
    <w:rsid w:val="00E0081B"/>
    <w:rsid w:val="00E00F2C"/>
    <w:rsid w:val="00E01072"/>
    <w:rsid w:val="00E03F43"/>
    <w:rsid w:val="00E06517"/>
    <w:rsid w:val="00E113C0"/>
    <w:rsid w:val="00E1629E"/>
    <w:rsid w:val="00E16A39"/>
    <w:rsid w:val="00E174AF"/>
    <w:rsid w:val="00E178DE"/>
    <w:rsid w:val="00E2140D"/>
    <w:rsid w:val="00E21C24"/>
    <w:rsid w:val="00E2497E"/>
    <w:rsid w:val="00E24EFB"/>
    <w:rsid w:val="00E26F6C"/>
    <w:rsid w:val="00E317EC"/>
    <w:rsid w:val="00E32114"/>
    <w:rsid w:val="00E321A7"/>
    <w:rsid w:val="00E3228B"/>
    <w:rsid w:val="00E3280D"/>
    <w:rsid w:val="00E339C7"/>
    <w:rsid w:val="00E36F93"/>
    <w:rsid w:val="00E37583"/>
    <w:rsid w:val="00E37F23"/>
    <w:rsid w:val="00E40235"/>
    <w:rsid w:val="00E406F8"/>
    <w:rsid w:val="00E43DA6"/>
    <w:rsid w:val="00E45230"/>
    <w:rsid w:val="00E45C37"/>
    <w:rsid w:val="00E465E7"/>
    <w:rsid w:val="00E46B2C"/>
    <w:rsid w:val="00E47167"/>
    <w:rsid w:val="00E51168"/>
    <w:rsid w:val="00E537BD"/>
    <w:rsid w:val="00E53DA0"/>
    <w:rsid w:val="00E55671"/>
    <w:rsid w:val="00E60FDD"/>
    <w:rsid w:val="00E61324"/>
    <w:rsid w:val="00E6279F"/>
    <w:rsid w:val="00E6323E"/>
    <w:rsid w:val="00E639F1"/>
    <w:rsid w:val="00E671CB"/>
    <w:rsid w:val="00E7162D"/>
    <w:rsid w:val="00E71DC4"/>
    <w:rsid w:val="00E732C5"/>
    <w:rsid w:val="00E7491B"/>
    <w:rsid w:val="00E75DCA"/>
    <w:rsid w:val="00E76AC3"/>
    <w:rsid w:val="00E816C2"/>
    <w:rsid w:val="00E8181E"/>
    <w:rsid w:val="00E82DAC"/>
    <w:rsid w:val="00E82DC9"/>
    <w:rsid w:val="00E834B8"/>
    <w:rsid w:val="00E83A4F"/>
    <w:rsid w:val="00E83E88"/>
    <w:rsid w:val="00E8440E"/>
    <w:rsid w:val="00E8666E"/>
    <w:rsid w:val="00E87987"/>
    <w:rsid w:val="00E91900"/>
    <w:rsid w:val="00E92025"/>
    <w:rsid w:val="00E924BB"/>
    <w:rsid w:val="00E937E1"/>
    <w:rsid w:val="00E959CA"/>
    <w:rsid w:val="00E95D0A"/>
    <w:rsid w:val="00EA05C2"/>
    <w:rsid w:val="00EA0D23"/>
    <w:rsid w:val="00EA1018"/>
    <w:rsid w:val="00EA5E2F"/>
    <w:rsid w:val="00EA61B0"/>
    <w:rsid w:val="00EA7C51"/>
    <w:rsid w:val="00EA7C6A"/>
    <w:rsid w:val="00EB0337"/>
    <w:rsid w:val="00EB03D1"/>
    <w:rsid w:val="00EB4722"/>
    <w:rsid w:val="00EB5076"/>
    <w:rsid w:val="00EB5329"/>
    <w:rsid w:val="00EB5CE6"/>
    <w:rsid w:val="00EB74C7"/>
    <w:rsid w:val="00EC1286"/>
    <w:rsid w:val="00EC180D"/>
    <w:rsid w:val="00EC3D06"/>
    <w:rsid w:val="00EC4EE9"/>
    <w:rsid w:val="00EC5AC5"/>
    <w:rsid w:val="00EC5FE5"/>
    <w:rsid w:val="00EC6E78"/>
    <w:rsid w:val="00ED0E53"/>
    <w:rsid w:val="00ED1CF9"/>
    <w:rsid w:val="00ED2B34"/>
    <w:rsid w:val="00ED2B7F"/>
    <w:rsid w:val="00ED4CDB"/>
    <w:rsid w:val="00ED6DBC"/>
    <w:rsid w:val="00ED7C7D"/>
    <w:rsid w:val="00ED7E57"/>
    <w:rsid w:val="00EE0AF8"/>
    <w:rsid w:val="00EE0E8F"/>
    <w:rsid w:val="00EE1E58"/>
    <w:rsid w:val="00EE30C4"/>
    <w:rsid w:val="00EE473C"/>
    <w:rsid w:val="00EE4768"/>
    <w:rsid w:val="00EE7B97"/>
    <w:rsid w:val="00EF2685"/>
    <w:rsid w:val="00EF26E9"/>
    <w:rsid w:val="00EF3572"/>
    <w:rsid w:val="00EF5189"/>
    <w:rsid w:val="00EF57E4"/>
    <w:rsid w:val="00EF7326"/>
    <w:rsid w:val="00F01C6A"/>
    <w:rsid w:val="00F0301D"/>
    <w:rsid w:val="00F07CCA"/>
    <w:rsid w:val="00F11541"/>
    <w:rsid w:val="00F13D5A"/>
    <w:rsid w:val="00F142B8"/>
    <w:rsid w:val="00F1502D"/>
    <w:rsid w:val="00F1709E"/>
    <w:rsid w:val="00F20387"/>
    <w:rsid w:val="00F20B8E"/>
    <w:rsid w:val="00F21A93"/>
    <w:rsid w:val="00F250F2"/>
    <w:rsid w:val="00F27241"/>
    <w:rsid w:val="00F272B6"/>
    <w:rsid w:val="00F27818"/>
    <w:rsid w:val="00F30A83"/>
    <w:rsid w:val="00F32715"/>
    <w:rsid w:val="00F336FD"/>
    <w:rsid w:val="00F346FD"/>
    <w:rsid w:val="00F349F3"/>
    <w:rsid w:val="00F34CC3"/>
    <w:rsid w:val="00F44FF7"/>
    <w:rsid w:val="00F46EBC"/>
    <w:rsid w:val="00F47322"/>
    <w:rsid w:val="00F50A9D"/>
    <w:rsid w:val="00F51507"/>
    <w:rsid w:val="00F524DB"/>
    <w:rsid w:val="00F52B7E"/>
    <w:rsid w:val="00F52BE9"/>
    <w:rsid w:val="00F52DEE"/>
    <w:rsid w:val="00F52EB7"/>
    <w:rsid w:val="00F54E53"/>
    <w:rsid w:val="00F55163"/>
    <w:rsid w:val="00F56291"/>
    <w:rsid w:val="00F56F80"/>
    <w:rsid w:val="00F60233"/>
    <w:rsid w:val="00F6235B"/>
    <w:rsid w:val="00F624B0"/>
    <w:rsid w:val="00F63420"/>
    <w:rsid w:val="00F635E9"/>
    <w:rsid w:val="00F64714"/>
    <w:rsid w:val="00F65522"/>
    <w:rsid w:val="00F65EB5"/>
    <w:rsid w:val="00F661F5"/>
    <w:rsid w:val="00F6728C"/>
    <w:rsid w:val="00F67699"/>
    <w:rsid w:val="00F67803"/>
    <w:rsid w:val="00F67B0D"/>
    <w:rsid w:val="00F70185"/>
    <w:rsid w:val="00F70CD1"/>
    <w:rsid w:val="00F7129F"/>
    <w:rsid w:val="00F71870"/>
    <w:rsid w:val="00F741B4"/>
    <w:rsid w:val="00F75288"/>
    <w:rsid w:val="00F77E39"/>
    <w:rsid w:val="00F82BFD"/>
    <w:rsid w:val="00F8416B"/>
    <w:rsid w:val="00F8638C"/>
    <w:rsid w:val="00F86695"/>
    <w:rsid w:val="00F90128"/>
    <w:rsid w:val="00F903F2"/>
    <w:rsid w:val="00F908FC"/>
    <w:rsid w:val="00F92015"/>
    <w:rsid w:val="00F9230A"/>
    <w:rsid w:val="00F92E11"/>
    <w:rsid w:val="00F932F4"/>
    <w:rsid w:val="00F94969"/>
    <w:rsid w:val="00F94A22"/>
    <w:rsid w:val="00F9552A"/>
    <w:rsid w:val="00F96B1D"/>
    <w:rsid w:val="00F96E3B"/>
    <w:rsid w:val="00FA0249"/>
    <w:rsid w:val="00FA026F"/>
    <w:rsid w:val="00FA1CC7"/>
    <w:rsid w:val="00FA237B"/>
    <w:rsid w:val="00FA24A5"/>
    <w:rsid w:val="00FA2975"/>
    <w:rsid w:val="00FA30A7"/>
    <w:rsid w:val="00FA30F2"/>
    <w:rsid w:val="00FA4DA1"/>
    <w:rsid w:val="00FA5B50"/>
    <w:rsid w:val="00FA6A7E"/>
    <w:rsid w:val="00FA719E"/>
    <w:rsid w:val="00FA7671"/>
    <w:rsid w:val="00FB0354"/>
    <w:rsid w:val="00FB1012"/>
    <w:rsid w:val="00FB1F20"/>
    <w:rsid w:val="00FB3B50"/>
    <w:rsid w:val="00FB43B5"/>
    <w:rsid w:val="00FB4CCE"/>
    <w:rsid w:val="00FB6C77"/>
    <w:rsid w:val="00FC2E47"/>
    <w:rsid w:val="00FC4599"/>
    <w:rsid w:val="00FC4E27"/>
    <w:rsid w:val="00FC76A8"/>
    <w:rsid w:val="00FC76AB"/>
    <w:rsid w:val="00FC7A70"/>
    <w:rsid w:val="00FC7ABB"/>
    <w:rsid w:val="00FD273D"/>
    <w:rsid w:val="00FD2BB5"/>
    <w:rsid w:val="00FD44C5"/>
    <w:rsid w:val="00FD7D32"/>
    <w:rsid w:val="00FE023C"/>
    <w:rsid w:val="00FE4B53"/>
    <w:rsid w:val="00FE607F"/>
    <w:rsid w:val="00FF1287"/>
    <w:rsid w:val="00FF1480"/>
    <w:rsid w:val="00FF189D"/>
    <w:rsid w:val="00FF19CC"/>
    <w:rsid w:val="00FF3C59"/>
    <w:rsid w:val="00FF4C25"/>
    <w:rsid w:val="00FF76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15C7D"/>
  <w15:docId w15:val="{374A3E1D-2CDE-43B0-A06F-5DA155061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D0345"/>
  </w:style>
  <w:style w:type="paragraph" w:styleId="Nadpis1">
    <w:name w:val="heading 1"/>
    <w:basedOn w:val="Normlny"/>
    <w:next w:val="Normlny"/>
    <w:link w:val="Nadpis1Char"/>
    <w:uiPriority w:val="9"/>
    <w:qFormat/>
    <w:rsid w:val="00CC0C0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67BE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F0301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0301D"/>
  </w:style>
  <w:style w:type="paragraph" w:styleId="Pta">
    <w:name w:val="footer"/>
    <w:basedOn w:val="Normlny"/>
    <w:link w:val="PtaChar"/>
    <w:uiPriority w:val="99"/>
    <w:unhideWhenUsed/>
    <w:rsid w:val="00F0301D"/>
    <w:pPr>
      <w:tabs>
        <w:tab w:val="center" w:pos="4536"/>
        <w:tab w:val="right" w:pos="9072"/>
      </w:tabs>
      <w:spacing w:after="0" w:line="240" w:lineRule="auto"/>
    </w:pPr>
  </w:style>
  <w:style w:type="character" w:customStyle="1" w:styleId="PtaChar">
    <w:name w:val="Päta Char"/>
    <w:basedOn w:val="Predvolenpsmoodseku"/>
    <w:link w:val="Pta"/>
    <w:uiPriority w:val="99"/>
    <w:rsid w:val="00F0301D"/>
  </w:style>
  <w:style w:type="paragraph" w:styleId="Textbubliny">
    <w:name w:val="Balloon Text"/>
    <w:basedOn w:val="Normlny"/>
    <w:link w:val="TextbublinyChar"/>
    <w:uiPriority w:val="99"/>
    <w:semiHidden/>
    <w:unhideWhenUsed/>
    <w:rsid w:val="00F030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0301D"/>
    <w:rPr>
      <w:rFonts w:ascii="Tahoma" w:hAnsi="Tahoma" w:cs="Tahoma"/>
      <w:sz w:val="16"/>
      <w:szCs w:val="16"/>
    </w:rPr>
  </w:style>
  <w:style w:type="table" w:styleId="Mriekatabuky">
    <w:name w:val="Table Grid"/>
    <w:basedOn w:val="Normlnatabuka"/>
    <w:uiPriority w:val="59"/>
    <w:rsid w:val="00C751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6A748C"/>
    <w:rPr>
      <w:color w:val="808080"/>
    </w:rPr>
  </w:style>
  <w:style w:type="paragraph" w:styleId="Odsekzoznamu">
    <w:name w:val="List Paragraph"/>
    <w:basedOn w:val="Normlny"/>
    <w:uiPriority w:val="34"/>
    <w:qFormat/>
    <w:rsid w:val="00225300"/>
    <w:pPr>
      <w:ind w:left="720"/>
      <w:contextualSpacing/>
    </w:pPr>
  </w:style>
  <w:style w:type="character" w:customStyle="1" w:styleId="Nadpis1Char">
    <w:name w:val="Nadpis 1 Char"/>
    <w:basedOn w:val="Predvolenpsmoodseku"/>
    <w:link w:val="Nadpis1"/>
    <w:uiPriority w:val="9"/>
    <w:rsid w:val="00CC0C09"/>
    <w:rPr>
      <w:rFonts w:asciiTheme="majorHAnsi" w:eastAsiaTheme="majorEastAsia" w:hAnsiTheme="majorHAnsi" w:cstheme="majorBidi"/>
      <w:b/>
      <w:bCs/>
      <w:color w:val="365F91" w:themeColor="accent1" w:themeShade="BF"/>
      <w:sz w:val="28"/>
      <w:szCs w:val="28"/>
    </w:rPr>
  </w:style>
  <w:style w:type="paragraph" w:styleId="z-Hornokrajformulra">
    <w:name w:val="HTML Top of Form"/>
    <w:basedOn w:val="Normlny"/>
    <w:next w:val="Normlny"/>
    <w:link w:val="z-HornokrajformulraChar"/>
    <w:hidden/>
    <w:uiPriority w:val="99"/>
    <w:semiHidden/>
    <w:unhideWhenUsed/>
    <w:rsid w:val="00361862"/>
    <w:pPr>
      <w:pBdr>
        <w:bottom w:val="single" w:sz="6" w:space="1" w:color="auto"/>
      </w:pBdr>
      <w:spacing w:after="0"/>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361862"/>
    <w:rPr>
      <w:rFonts w:ascii="Arial" w:hAnsi="Arial" w:cs="Arial"/>
      <w:vanish/>
      <w:sz w:val="16"/>
      <w:szCs w:val="16"/>
    </w:rPr>
  </w:style>
  <w:style w:type="paragraph" w:styleId="z-Spodnokrajformulra">
    <w:name w:val="HTML Bottom of Form"/>
    <w:basedOn w:val="Normlny"/>
    <w:next w:val="Normlny"/>
    <w:link w:val="z-SpodnokrajformulraChar"/>
    <w:hidden/>
    <w:uiPriority w:val="99"/>
    <w:semiHidden/>
    <w:unhideWhenUsed/>
    <w:rsid w:val="00361862"/>
    <w:pPr>
      <w:pBdr>
        <w:top w:val="single" w:sz="6" w:space="1" w:color="auto"/>
      </w:pBdr>
      <w:spacing w:after="0"/>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361862"/>
    <w:rPr>
      <w:rFonts w:ascii="Arial" w:hAnsi="Arial" w:cs="Arial"/>
      <w:vanish/>
      <w:sz w:val="16"/>
      <w:szCs w:val="16"/>
    </w:rPr>
  </w:style>
  <w:style w:type="paragraph" w:styleId="Bezriadkovania">
    <w:name w:val="No Spacing"/>
    <w:uiPriority w:val="1"/>
    <w:qFormat/>
    <w:rsid w:val="00195675"/>
    <w:pPr>
      <w:spacing w:after="0" w:line="240" w:lineRule="auto"/>
    </w:pPr>
  </w:style>
  <w:style w:type="character" w:styleId="Odkaznakomentr">
    <w:name w:val="annotation reference"/>
    <w:basedOn w:val="Predvolenpsmoodseku"/>
    <w:uiPriority w:val="99"/>
    <w:semiHidden/>
    <w:unhideWhenUsed/>
    <w:rsid w:val="00C93DC7"/>
    <w:rPr>
      <w:sz w:val="16"/>
      <w:szCs w:val="16"/>
    </w:rPr>
  </w:style>
  <w:style w:type="paragraph" w:styleId="Textkomentra">
    <w:name w:val="annotation text"/>
    <w:basedOn w:val="Normlny"/>
    <w:link w:val="TextkomentraChar"/>
    <w:uiPriority w:val="99"/>
    <w:semiHidden/>
    <w:unhideWhenUsed/>
    <w:rsid w:val="00C93DC7"/>
    <w:pPr>
      <w:spacing w:line="240" w:lineRule="auto"/>
    </w:pPr>
    <w:rPr>
      <w:sz w:val="20"/>
      <w:szCs w:val="20"/>
    </w:rPr>
  </w:style>
  <w:style w:type="character" w:customStyle="1" w:styleId="TextkomentraChar">
    <w:name w:val="Text komentára Char"/>
    <w:basedOn w:val="Predvolenpsmoodseku"/>
    <w:link w:val="Textkomentra"/>
    <w:uiPriority w:val="99"/>
    <w:semiHidden/>
    <w:rsid w:val="00C93DC7"/>
    <w:rPr>
      <w:sz w:val="20"/>
      <w:szCs w:val="20"/>
    </w:rPr>
  </w:style>
  <w:style w:type="paragraph" w:styleId="Predmetkomentra">
    <w:name w:val="annotation subject"/>
    <w:basedOn w:val="Textkomentra"/>
    <w:next w:val="Textkomentra"/>
    <w:link w:val="PredmetkomentraChar"/>
    <w:uiPriority w:val="99"/>
    <w:semiHidden/>
    <w:unhideWhenUsed/>
    <w:rsid w:val="00C93DC7"/>
    <w:rPr>
      <w:b/>
      <w:bCs/>
    </w:rPr>
  </w:style>
  <w:style w:type="character" w:customStyle="1" w:styleId="PredmetkomentraChar">
    <w:name w:val="Predmet komentára Char"/>
    <w:basedOn w:val="TextkomentraChar"/>
    <w:link w:val="Predmetkomentra"/>
    <w:uiPriority w:val="99"/>
    <w:semiHidden/>
    <w:rsid w:val="00C93DC7"/>
    <w:rPr>
      <w:b/>
      <w:bCs/>
      <w:sz w:val="20"/>
      <w:szCs w:val="20"/>
    </w:rPr>
  </w:style>
  <w:style w:type="paragraph" w:styleId="Citcia">
    <w:name w:val="Quote"/>
    <w:basedOn w:val="Normlny"/>
    <w:next w:val="Normlny"/>
    <w:link w:val="CitciaChar"/>
    <w:uiPriority w:val="29"/>
    <w:qFormat/>
    <w:rsid w:val="00567BED"/>
    <w:rPr>
      <w:i/>
      <w:iCs/>
      <w:color w:val="000000" w:themeColor="text1"/>
    </w:rPr>
  </w:style>
  <w:style w:type="character" w:customStyle="1" w:styleId="CitciaChar">
    <w:name w:val="Citácia Char"/>
    <w:basedOn w:val="Predvolenpsmoodseku"/>
    <w:link w:val="Citcia"/>
    <w:uiPriority w:val="29"/>
    <w:rsid w:val="00567BED"/>
    <w:rPr>
      <w:i/>
      <w:iCs/>
      <w:color w:val="000000" w:themeColor="text1"/>
    </w:rPr>
  </w:style>
  <w:style w:type="character" w:customStyle="1" w:styleId="Nadpis2Char">
    <w:name w:val="Nadpis 2 Char"/>
    <w:basedOn w:val="Predvolenpsmoodseku"/>
    <w:link w:val="Nadpis2"/>
    <w:uiPriority w:val="9"/>
    <w:rsid w:val="00567BED"/>
    <w:rPr>
      <w:rFonts w:asciiTheme="majorHAnsi" w:eastAsiaTheme="majorEastAsia" w:hAnsiTheme="majorHAnsi" w:cstheme="majorBidi"/>
      <w:b/>
      <w:bCs/>
      <w:color w:val="4F81BD" w:themeColor="accent1"/>
      <w:sz w:val="26"/>
      <w:szCs w:val="26"/>
    </w:rPr>
  </w:style>
  <w:style w:type="character" w:styleId="Jemnodkaz">
    <w:name w:val="Subtle Reference"/>
    <w:basedOn w:val="Predvolenpsmoodseku"/>
    <w:uiPriority w:val="31"/>
    <w:qFormat/>
    <w:rsid w:val="00B47D63"/>
    <w:rPr>
      <w:smallCaps/>
      <w:color w:val="C0504D" w:themeColor="accent2"/>
      <w:u w:val="single"/>
    </w:rPr>
  </w:style>
  <w:style w:type="paragraph" w:styleId="Obyajntext">
    <w:name w:val="Plain Text"/>
    <w:basedOn w:val="Normlny"/>
    <w:link w:val="ObyajntextChar"/>
    <w:uiPriority w:val="99"/>
    <w:semiHidden/>
    <w:unhideWhenUsed/>
    <w:rsid w:val="00BD4969"/>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BD4969"/>
    <w:rPr>
      <w:rFonts w:ascii="Calibri" w:hAnsi="Calibri"/>
      <w:szCs w:val="21"/>
    </w:rPr>
  </w:style>
  <w:style w:type="paragraph" w:styleId="Zkladntext">
    <w:name w:val="Body Text"/>
    <w:basedOn w:val="Normlny"/>
    <w:link w:val="ZkladntextChar"/>
    <w:rsid w:val="000E09CA"/>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0E09CA"/>
    <w:rPr>
      <w:rFonts w:ascii="Times New Roman" w:eastAsia="Times New Roman" w:hAnsi="Times New Roman" w:cs="Times New Roman"/>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6936129">
      <w:bodyDiv w:val="1"/>
      <w:marLeft w:val="0"/>
      <w:marRight w:val="0"/>
      <w:marTop w:val="0"/>
      <w:marBottom w:val="0"/>
      <w:divBdr>
        <w:top w:val="none" w:sz="0" w:space="0" w:color="auto"/>
        <w:left w:val="none" w:sz="0" w:space="0" w:color="auto"/>
        <w:bottom w:val="none" w:sz="0" w:space="0" w:color="auto"/>
        <w:right w:val="none" w:sz="0" w:space="0" w:color="auto"/>
      </w:divBdr>
    </w:div>
    <w:div w:id="1740471125">
      <w:bodyDiv w:val="1"/>
      <w:marLeft w:val="0"/>
      <w:marRight w:val="0"/>
      <w:marTop w:val="0"/>
      <w:marBottom w:val="0"/>
      <w:divBdr>
        <w:top w:val="none" w:sz="0" w:space="0" w:color="auto"/>
        <w:left w:val="none" w:sz="0" w:space="0" w:color="auto"/>
        <w:bottom w:val="none" w:sz="0" w:space="0" w:color="auto"/>
        <w:right w:val="none" w:sz="0" w:space="0" w:color="auto"/>
      </w:divBdr>
    </w:div>
    <w:div w:id="212830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326857E561C487F8E25A83BAB96C947"/>
        <w:category>
          <w:name w:val="General"/>
          <w:gallery w:val="placeholder"/>
        </w:category>
        <w:types>
          <w:type w:val="bbPlcHdr"/>
        </w:types>
        <w:behaviors>
          <w:behavior w:val="content"/>
        </w:behaviors>
        <w:guid w:val="{5287E618-C887-4477-BFD9-1C6C7F7BCE76}"/>
      </w:docPartPr>
      <w:docPartBody>
        <w:p w:rsidR="00C731F6" w:rsidRDefault="00C731F6" w:rsidP="00C731F6">
          <w:pPr>
            <w:pStyle w:val="2326857E561C487F8E25A83BAB96C947"/>
          </w:pPr>
          <w:r w:rsidRPr="00382CB3">
            <w:rPr>
              <w:rStyle w:val="Zstupn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5710"/>
    <w:rsid w:val="00007785"/>
    <w:rsid w:val="0001440E"/>
    <w:rsid w:val="00022DDF"/>
    <w:rsid w:val="000A651B"/>
    <w:rsid w:val="000E3F40"/>
    <w:rsid w:val="00152F8A"/>
    <w:rsid w:val="00173414"/>
    <w:rsid w:val="001A693C"/>
    <w:rsid w:val="0026177E"/>
    <w:rsid w:val="00270CA6"/>
    <w:rsid w:val="002C1E65"/>
    <w:rsid w:val="002D5101"/>
    <w:rsid w:val="002F2965"/>
    <w:rsid w:val="00324387"/>
    <w:rsid w:val="00367EEC"/>
    <w:rsid w:val="003A5E98"/>
    <w:rsid w:val="003B36AB"/>
    <w:rsid w:val="003B612A"/>
    <w:rsid w:val="003B6BA5"/>
    <w:rsid w:val="003E24E2"/>
    <w:rsid w:val="003F174D"/>
    <w:rsid w:val="00411D10"/>
    <w:rsid w:val="00443990"/>
    <w:rsid w:val="0047310F"/>
    <w:rsid w:val="00473A51"/>
    <w:rsid w:val="004859CE"/>
    <w:rsid w:val="004A0546"/>
    <w:rsid w:val="004D37E1"/>
    <w:rsid w:val="004E14C5"/>
    <w:rsid w:val="004E61F5"/>
    <w:rsid w:val="004F0BB2"/>
    <w:rsid w:val="005048CF"/>
    <w:rsid w:val="00505AE4"/>
    <w:rsid w:val="005239D6"/>
    <w:rsid w:val="005B341E"/>
    <w:rsid w:val="005C73D3"/>
    <w:rsid w:val="005D39AB"/>
    <w:rsid w:val="005F76D2"/>
    <w:rsid w:val="00604D02"/>
    <w:rsid w:val="0063672A"/>
    <w:rsid w:val="006520CD"/>
    <w:rsid w:val="006B329F"/>
    <w:rsid w:val="00711FF9"/>
    <w:rsid w:val="00734361"/>
    <w:rsid w:val="0073777C"/>
    <w:rsid w:val="00740B5E"/>
    <w:rsid w:val="00765710"/>
    <w:rsid w:val="007945B9"/>
    <w:rsid w:val="00795DD5"/>
    <w:rsid w:val="007A05F2"/>
    <w:rsid w:val="007B11E6"/>
    <w:rsid w:val="007C25DF"/>
    <w:rsid w:val="007D640D"/>
    <w:rsid w:val="0080129F"/>
    <w:rsid w:val="00812EA2"/>
    <w:rsid w:val="00832D6F"/>
    <w:rsid w:val="0084464F"/>
    <w:rsid w:val="00851188"/>
    <w:rsid w:val="008560A4"/>
    <w:rsid w:val="00883764"/>
    <w:rsid w:val="008B1ABC"/>
    <w:rsid w:val="008B615A"/>
    <w:rsid w:val="008E0E88"/>
    <w:rsid w:val="00906DDE"/>
    <w:rsid w:val="00914388"/>
    <w:rsid w:val="00943B2C"/>
    <w:rsid w:val="00945856"/>
    <w:rsid w:val="009829E1"/>
    <w:rsid w:val="009D0933"/>
    <w:rsid w:val="009E600A"/>
    <w:rsid w:val="00A108B6"/>
    <w:rsid w:val="00A70AF2"/>
    <w:rsid w:val="00AA6399"/>
    <w:rsid w:val="00AB3430"/>
    <w:rsid w:val="00B8364F"/>
    <w:rsid w:val="00B90D0D"/>
    <w:rsid w:val="00BD208D"/>
    <w:rsid w:val="00C53E43"/>
    <w:rsid w:val="00C731F6"/>
    <w:rsid w:val="00C80211"/>
    <w:rsid w:val="00C93A4C"/>
    <w:rsid w:val="00CE0B5C"/>
    <w:rsid w:val="00CF451A"/>
    <w:rsid w:val="00D024F1"/>
    <w:rsid w:val="00D128D4"/>
    <w:rsid w:val="00D17A35"/>
    <w:rsid w:val="00D322C6"/>
    <w:rsid w:val="00D60583"/>
    <w:rsid w:val="00D61E63"/>
    <w:rsid w:val="00D841AA"/>
    <w:rsid w:val="00D93881"/>
    <w:rsid w:val="00DA5BD5"/>
    <w:rsid w:val="00E45BB0"/>
    <w:rsid w:val="00E6279F"/>
    <w:rsid w:val="00EF26E9"/>
    <w:rsid w:val="00F053C3"/>
    <w:rsid w:val="00F11D6C"/>
    <w:rsid w:val="00F14590"/>
    <w:rsid w:val="00F31142"/>
    <w:rsid w:val="00F67766"/>
    <w:rsid w:val="00F71870"/>
    <w:rsid w:val="00FA2975"/>
    <w:rsid w:val="00FB1012"/>
    <w:rsid w:val="00FB7758"/>
    <w:rsid w:val="00FD247F"/>
    <w:rsid w:val="00FF05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34361"/>
    <w:rPr>
      <w:color w:val="808080"/>
    </w:rPr>
  </w:style>
  <w:style w:type="paragraph" w:customStyle="1" w:styleId="2326857E561C487F8E25A83BAB96C947">
    <w:name w:val="2326857E561C487F8E25A83BAB96C947"/>
    <w:rsid w:val="00C731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8F2F8-0DC9-465F-9A08-4BC0AF1CB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5362</Words>
  <Characters>32280</Characters>
  <Application>Microsoft Office Word</Application>
  <DocSecurity>0</DocSecurity>
  <Lines>3228</Lines>
  <Paragraphs>1710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PODV 3 - 01</vt:lpstr>
      <vt:lpstr>Poznámky Úč PODV 3 - 01</vt:lpstr>
    </vt:vector>
  </TitlesOfParts>
  <Company/>
  <LinksUpToDate>false</LinksUpToDate>
  <CharactersWithSpaces>35932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PODV 3 - 01</dc:title>
  <dc:creator>R</dc:creator>
  <cp:lastModifiedBy>Katarina Hlavata</cp:lastModifiedBy>
  <cp:revision>7</cp:revision>
  <cp:lastPrinted>2024-07-26T07:10:00Z</cp:lastPrinted>
  <dcterms:created xsi:type="dcterms:W3CDTF">2025-06-20T13:30:00Z</dcterms:created>
  <dcterms:modified xsi:type="dcterms:W3CDTF">2026-06-29T20:51:00Z</dcterms:modified>
</cp:coreProperties>
</file>