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5A6D62" w14:textId="77777777" w:rsidR="002C5331" w:rsidRDefault="008D3CEA">
      <w:pPr>
        <w:spacing w:after="794" w:line="251" w:lineRule="auto"/>
        <w:ind w:left="6"/>
        <w:jc w:val="left"/>
      </w:pPr>
      <w:r>
        <w:rPr>
          <w:b/>
        </w:rPr>
        <w:t>A. KINFORMÁCIE O ÚČTOVNEJ JEDNOTKE</w:t>
      </w:r>
    </w:p>
    <w:p w14:paraId="0F22FB55" w14:textId="77777777" w:rsidR="002C5331" w:rsidRDefault="008D3CEA">
      <w:pPr>
        <w:numPr>
          <w:ilvl w:val="0"/>
          <w:numId w:val="1"/>
        </w:numPr>
        <w:spacing w:after="10" w:line="251" w:lineRule="auto"/>
        <w:ind w:hanging="360"/>
        <w:jc w:val="left"/>
      </w:pPr>
      <w:r>
        <w:rPr>
          <w:b/>
        </w:rPr>
        <w:t>Založenie spoločnosti</w:t>
      </w:r>
    </w:p>
    <w:p w14:paraId="4C109E3B" w14:textId="77777777" w:rsidR="002C5331" w:rsidRDefault="008D3CEA">
      <w:pPr>
        <w:ind w:left="6"/>
      </w:pPr>
      <w:r>
        <w:t xml:space="preserve">Spoločnosť Cable Connect International a.s.. (ďalej len Spoločnosť) bola založená 22.9.2011  a do obchodného registra bola zapísaná 25. 10. 2011 (Obchodný register Okresného súdu Žilina, oddiel Sa., vložka 10760/L). </w:t>
      </w:r>
    </w:p>
    <w:p w14:paraId="349319AC" w14:textId="77777777" w:rsidR="002C5331" w:rsidRDefault="008D3CEA">
      <w:pPr>
        <w:numPr>
          <w:ilvl w:val="0"/>
          <w:numId w:val="1"/>
        </w:numPr>
        <w:spacing w:after="0" w:line="239" w:lineRule="auto"/>
        <w:ind w:hanging="360"/>
        <w:jc w:val="left"/>
      </w:pPr>
      <w:r>
        <w:rPr>
          <w:b/>
        </w:rPr>
        <w:t xml:space="preserve">Hlavnými činnosťami Spoločnosti sú: </w:t>
      </w:r>
      <w:r>
        <w:t>kúpa tovaru na účely jeho predaja konečnému spotrebiteľovi (maloobchod) alebo iným prevádzkovateľom živnosti (veľkoobchod) sprostredkovateľská činnosť v oblasti obchodu sprostredkovateľská činnosť v oblasti služieb sprostredkovateľská činnosť v oblasti výroby reklamné a marketingové služby prieskum trhu a verejnej mienky</w:t>
      </w:r>
    </w:p>
    <w:p w14:paraId="0A4CA5F7" w14:textId="77777777" w:rsidR="002C5331" w:rsidRDefault="008D3CEA">
      <w:pPr>
        <w:spacing w:after="10"/>
        <w:ind w:left="6"/>
      </w:pPr>
      <w:r>
        <w:t>faktoring a forfaiting</w:t>
      </w:r>
    </w:p>
    <w:p w14:paraId="3987BD56" w14:textId="77777777" w:rsidR="002C5331" w:rsidRDefault="008D3CEA">
      <w:pPr>
        <w:ind w:left="6"/>
      </w:pPr>
      <w:r>
        <w:t>vývoj, výroba,  predaj elektronických zariadení a podzostáv, káblov a vodičov</w:t>
      </w:r>
    </w:p>
    <w:p w14:paraId="27776675" w14:textId="77777777" w:rsidR="002C5331" w:rsidRDefault="008D3CEA">
      <w:pPr>
        <w:numPr>
          <w:ilvl w:val="0"/>
          <w:numId w:val="1"/>
        </w:numPr>
        <w:spacing w:after="10" w:line="251" w:lineRule="auto"/>
        <w:ind w:hanging="360"/>
        <w:jc w:val="left"/>
      </w:pPr>
      <w:r>
        <w:rPr>
          <w:b/>
        </w:rPr>
        <w:t xml:space="preserve">Počet zamestnancov </w:t>
      </w:r>
    </w:p>
    <w:p w14:paraId="2AA264A8" w14:textId="77777777" w:rsidR="002C5331" w:rsidRDefault="008D3CEA">
      <w:pPr>
        <w:spacing w:after="10"/>
        <w:ind w:left="6"/>
      </w:pPr>
      <w:r>
        <w:t>Údaje o počte zamestnancov za bežné účtovné obdobie a bezprostredne predchádzajúce účtovné obdobie sú uvedené v nasledujúcom prehľade:</w:t>
      </w:r>
    </w:p>
    <w:p w14:paraId="32FC45D1" w14:textId="77777777" w:rsidR="000145A9" w:rsidRDefault="000145A9">
      <w:pPr>
        <w:spacing w:after="10"/>
        <w:ind w:left="6"/>
      </w:pPr>
    </w:p>
    <w:p w14:paraId="130F3307" w14:textId="77777777" w:rsidR="000145A9" w:rsidRDefault="000145A9">
      <w:pPr>
        <w:spacing w:after="10"/>
        <w:ind w:left="6"/>
      </w:pPr>
    </w:p>
    <w:p w14:paraId="49254DB0" w14:textId="77777777" w:rsidR="000145A9" w:rsidRDefault="000145A9">
      <w:pPr>
        <w:spacing w:after="10"/>
        <w:ind w:left="6"/>
      </w:pPr>
    </w:p>
    <w:tbl>
      <w:tblPr>
        <w:tblStyle w:val="TableGrid"/>
        <w:tblW w:w="9212" w:type="dxa"/>
        <w:tblInd w:w="-15" w:type="dxa"/>
        <w:tblCellMar>
          <w:top w:w="58" w:type="dxa"/>
          <w:left w:w="70" w:type="dxa"/>
          <w:right w:w="97" w:type="dxa"/>
        </w:tblCellMar>
        <w:tblLook w:val="04A0" w:firstRow="1" w:lastRow="0" w:firstColumn="1" w:lastColumn="0" w:noHBand="0" w:noVBand="1"/>
      </w:tblPr>
      <w:tblGrid>
        <w:gridCol w:w="3692"/>
        <w:gridCol w:w="2646"/>
        <w:gridCol w:w="2874"/>
      </w:tblGrid>
      <w:tr w:rsidR="002C5331" w14:paraId="2AF9A34F" w14:textId="77777777" w:rsidTr="000145A9">
        <w:trPr>
          <w:trHeight w:val="789"/>
        </w:trPr>
        <w:tc>
          <w:tcPr>
            <w:tcW w:w="3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72230FB" w14:textId="77777777" w:rsidR="002C5331" w:rsidRDefault="008D3CEA">
            <w:pPr>
              <w:spacing w:after="0" w:line="259" w:lineRule="auto"/>
              <w:ind w:left="27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6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5BDD112" w14:textId="77777777" w:rsidR="002C5331" w:rsidRDefault="008D3CEA">
            <w:pPr>
              <w:spacing w:after="0" w:line="259" w:lineRule="auto"/>
              <w:ind w:left="27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0A68BE" w14:textId="77777777" w:rsidR="002C5331" w:rsidRDefault="008D3CEA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00612CA0" w14:textId="77777777" w:rsidR="002C5331" w:rsidRDefault="008D3CEA">
            <w:pPr>
              <w:spacing w:after="0" w:line="259" w:lineRule="auto"/>
              <w:ind w:left="27" w:firstLine="0"/>
              <w:jc w:val="center"/>
            </w:pPr>
            <w:r>
              <w:rPr>
                <w:b/>
              </w:rPr>
              <w:t>obdobie</w:t>
            </w:r>
          </w:p>
        </w:tc>
      </w:tr>
      <w:tr w:rsidR="002C5331" w14:paraId="21AD7B70" w14:textId="77777777" w:rsidTr="000145A9">
        <w:trPr>
          <w:trHeight w:val="526"/>
        </w:trPr>
        <w:tc>
          <w:tcPr>
            <w:tcW w:w="36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5FAD57B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Priemerný prepočítaný počet zamestnancov</w:t>
            </w:r>
          </w:p>
        </w:tc>
        <w:tc>
          <w:tcPr>
            <w:tcW w:w="26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2DCB85C" w14:textId="77777777" w:rsidR="002C5331" w:rsidRDefault="008D3CEA">
            <w:pPr>
              <w:spacing w:after="0" w:line="259" w:lineRule="auto"/>
              <w:ind w:left="27" w:firstLine="0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89971BF" w14:textId="77777777" w:rsidR="002C5331" w:rsidRDefault="008D3CEA">
            <w:pPr>
              <w:spacing w:after="0" w:line="259" w:lineRule="auto"/>
              <w:ind w:left="27" w:firstLine="0"/>
              <w:jc w:val="center"/>
            </w:pPr>
            <w:r>
              <w:t>0</w:t>
            </w:r>
          </w:p>
        </w:tc>
      </w:tr>
      <w:tr w:rsidR="002C5331" w14:paraId="09C714EB" w14:textId="77777777" w:rsidTr="000145A9">
        <w:trPr>
          <w:trHeight w:val="516"/>
        </w:trPr>
        <w:tc>
          <w:tcPr>
            <w:tcW w:w="36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765435E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6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2D63229" w14:textId="77777777" w:rsidR="002C5331" w:rsidRDefault="008D3CEA">
            <w:pPr>
              <w:spacing w:after="0" w:line="259" w:lineRule="auto"/>
              <w:ind w:left="27" w:firstLine="0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E4F0D8A" w14:textId="77777777" w:rsidR="002C5331" w:rsidRDefault="008D3CEA">
            <w:pPr>
              <w:spacing w:after="0" w:line="259" w:lineRule="auto"/>
              <w:ind w:left="27" w:firstLine="0"/>
              <w:jc w:val="center"/>
            </w:pPr>
            <w:r>
              <w:t>0</w:t>
            </w:r>
          </w:p>
        </w:tc>
      </w:tr>
      <w:tr w:rsidR="002C5331" w14:paraId="0155DC05" w14:textId="77777777" w:rsidTr="000145A9">
        <w:trPr>
          <w:trHeight w:val="397"/>
        </w:trPr>
        <w:tc>
          <w:tcPr>
            <w:tcW w:w="36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7A2E2C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počet vedúcich zamestnancov</w:t>
            </w:r>
          </w:p>
        </w:tc>
        <w:tc>
          <w:tcPr>
            <w:tcW w:w="26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B4A2DAB" w14:textId="77777777" w:rsidR="002C5331" w:rsidRDefault="008D3CEA">
            <w:pPr>
              <w:spacing w:after="0" w:line="259" w:lineRule="auto"/>
              <w:ind w:left="27" w:firstLine="0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C6D13C" w14:textId="77777777" w:rsidR="002C5331" w:rsidRDefault="008D3CEA">
            <w:pPr>
              <w:spacing w:after="0" w:line="259" w:lineRule="auto"/>
              <w:ind w:left="27" w:firstLine="0"/>
              <w:jc w:val="center"/>
            </w:pPr>
            <w:r>
              <w:t>0</w:t>
            </w:r>
          </w:p>
        </w:tc>
      </w:tr>
    </w:tbl>
    <w:p w14:paraId="55E64A89" w14:textId="77777777" w:rsidR="000145A9" w:rsidRDefault="000145A9" w:rsidP="000145A9">
      <w:pPr>
        <w:spacing w:after="10" w:line="251" w:lineRule="auto"/>
        <w:ind w:left="360" w:firstLine="0"/>
        <w:jc w:val="left"/>
      </w:pPr>
    </w:p>
    <w:p w14:paraId="7EC655BD" w14:textId="77777777" w:rsidR="000145A9" w:rsidRPr="000145A9" w:rsidRDefault="000145A9" w:rsidP="000145A9">
      <w:pPr>
        <w:spacing w:after="10" w:line="251" w:lineRule="auto"/>
        <w:ind w:left="360" w:firstLine="0"/>
        <w:jc w:val="left"/>
      </w:pPr>
    </w:p>
    <w:p w14:paraId="19D43583" w14:textId="77777777" w:rsidR="002C5331" w:rsidRDefault="008D3CEA">
      <w:pPr>
        <w:numPr>
          <w:ilvl w:val="0"/>
          <w:numId w:val="1"/>
        </w:numPr>
        <w:spacing w:after="10" w:line="251" w:lineRule="auto"/>
        <w:ind w:hanging="360"/>
        <w:jc w:val="left"/>
      </w:pPr>
      <w:r>
        <w:rPr>
          <w:b/>
        </w:rPr>
        <w:t>Údaje o neobmedzenom ručení</w:t>
      </w:r>
    </w:p>
    <w:p w14:paraId="7D15B42F" w14:textId="77777777" w:rsidR="002C5331" w:rsidRDefault="008D3CEA">
      <w:pPr>
        <w:ind w:left="6"/>
      </w:pPr>
      <w:r>
        <w:t xml:space="preserve">Cable Connect International a.s. je spoločníkom v Cable Connect s.r.o., so sídlom v Žiline, Vojtecha Tvrdého 17. Jej podiel predstavuje 100 %. </w:t>
      </w:r>
    </w:p>
    <w:p w14:paraId="44AE67DC" w14:textId="77777777" w:rsidR="002C5331" w:rsidRDefault="008D3CEA">
      <w:pPr>
        <w:numPr>
          <w:ilvl w:val="0"/>
          <w:numId w:val="1"/>
        </w:numPr>
        <w:spacing w:after="10" w:line="251" w:lineRule="auto"/>
        <w:ind w:hanging="360"/>
        <w:jc w:val="left"/>
      </w:pPr>
      <w:r>
        <w:rPr>
          <w:b/>
        </w:rPr>
        <w:t>Právny dôvod na zostavenie účtovnej závierky</w:t>
      </w:r>
    </w:p>
    <w:p w14:paraId="71D33544" w14:textId="77777777" w:rsidR="002C5331" w:rsidRDefault="008D3CEA">
      <w:pPr>
        <w:ind w:left="6"/>
      </w:pPr>
      <w:r>
        <w:t>Účtovná závierka Spoločnosti k 31. decembru 202</w:t>
      </w:r>
      <w:r w:rsidR="000145A9">
        <w:t>4</w:t>
      </w:r>
      <w:r>
        <w:t xml:space="preserve">  je zostavená ako riadna účtovná závierka podľa § 17 ods. 6 zákona NR SR č. 431/2002 Z. z. o účtovníctve za účtovné obdobie od 1. januára 202</w:t>
      </w:r>
      <w:r w:rsidR="000145A9">
        <w:t>4</w:t>
      </w:r>
      <w:r>
        <w:t xml:space="preserve"> do 31. decembra 202</w:t>
      </w:r>
      <w:r w:rsidR="000145A9">
        <w:t>4</w:t>
      </w:r>
    </w:p>
    <w:p w14:paraId="4EAF6372" w14:textId="77777777" w:rsidR="002C5331" w:rsidRDefault="008D3CEA">
      <w:pPr>
        <w:numPr>
          <w:ilvl w:val="0"/>
          <w:numId w:val="1"/>
        </w:numPr>
        <w:spacing w:after="10" w:line="251" w:lineRule="auto"/>
        <w:ind w:hanging="360"/>
        <w:jc w:val="left"/>
      </w:pPr>
      <w:r>
        <w:rPr>
          <w:b/>
        </w:rPr>
        <w:t>Dátum schválenia účtovnej závierky za predchádzajúce účtovné obdobie</w:t>
      </w:r>
    </w:p>
    <w:p w14:paraId="3986DC10" w14:textId="28F353D3" w:rsidR="002C5331" w:rsidRDefault="008D3CEA">
      <w:pPr>
        <w:spacing w:after="900"/>
        <w:ind w:left="6"/>
      </w:pPr>
      <w:r>
        <w:t>Účtovná závierka Spoločnosti k 31.12.202</w:t>
      </w:r>
      <w:r w:rsidR="00B22785">
        <w:t>4</w:t>
      </w:r>
      <w:r>
        <w:t xml:space="preserve"> za predchádzajúce účtovné obdobie bola schválená valným zhromaždením Spoločnosti 30.06.202</w:t>
      </w:r>
      <w:r w:rsidR="00B22785">
        <w:t>5</w:t>
      </w:r>
    </w:p>
    <w:p w14:paraId="05B52EE1" w14:textId="77777777" w:rsidR="002C5331" w:rsidRPr="000145A9" w:rsidRDefault="008D3CEA">
      <w:pPr>
        <w:numPr>
          <w:ilvl w:val="0"/>
          <w:numId w:val="2"/>
        </w:numPr>
        <w:spacing w:after="10" w:line="251" w:lineRule="auto"/>
        <w:ind w:hanging="360"/>
        <w:jc w:val="left"/>
      </w:pPr>
      <w:r>
        <w:rPr>
          <w:b/>
        </w:rPr>
        <w:lastRenderedPageBreak/>
        <w:t>INFORMÁCIE O ORGÁNOCH ÚČTOVNEJ JEDNOTKY</w:t>
      </w:r>
    </w:p>
    <w:p w14:paraId="12D411C8" w14:textId="77777777" w:rsidR="000145A9" w:rsidRDefault="000145A9" w:rsidP="000145A9">
      <w:pPr>
        <w:spacing w:after="10" w:line="251" w:lineRule="auto"/>
        <w:ind w:left="360" w:firstLine="0"/>
        <w:jc w:val="left"/>
        <w:rPr>
          <w:b/>
        </w:rPr>
      </w:pPr>
    </w:p>
    <w:p w14:paraId="6CBAE74B" w14:textId="77777777" w:rsidR="000145A9" w:rsidRDefault="000145A9" w:rsidP="000145A9">
      <w:pPr>
        <w:spacing w:after="10" w:line="251" w:lineRule="auto"/>
        <w:ind w:left="360" w:firstLine="0"/>
        <w:jc w:val="left"/>
      </w:pPr>
    </w:p>
    <w:tbl>
      <w:tblPr>
        <w:tblStyle w:val="TableGrid"/>
        <w:tblW w:w="9214" w:type="dxa"/>
        <w:tblInd w:w="-59" w:type="dxa"/>
        <w:tblCellMar>
          <w:top w:w="63" w:type="dxa"/>
          <w:right w:w="13" w:type="dxa"/>
        </w:tblCellMar>
        <w:tblLook w:val="04A0" w:firstRow="1" w:lastRow="0" w:firstColumn="1" w:lastColumn="0" w:noHBand="0" w:noVBand="1"/>
      </w:tblPr>
      <w:tblGrid>
        <w:gridCol w:w="1701"/>
        <w:gridCol w:w="1174"/>
        <w:gridCol w:w="1945"/>
        <w:gridCol w:w="1928"/>
        <w:gridCol w:w="2466"/>
      </w:tblGrid>
      <w:tr w:rsidR="002C5331" w14:paraId="661D70FF" w14:textId="77777777">
        <w:trPr>
          <w:trHeight w:val="371"/>
        </w:trPr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9480694" w14:textId="77777777" w:rsidR="002C5331" w:rsidRDefault="008D3CEA">
            <w:pPr>
              <w:spacing w:after="0" w:line="259" w:lineRule="auto"/>
              <w:ind w:left="13" w:firstLine="0"/>
              <w:jc w:val="center"/>
            </w:pPr>
            <w:r>
              <w:rPr>
                <w:b/>
              </w:rPr>
              <w:t>Orgán</w:t>
            </w:r>
          </w:p>
        </w:tc>
        <w:tc>
          <w:tcPr>
            <w:tcW w:w="1174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14:paraId="3B314FF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45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14:paraId="6DD61F75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Funkcia</w:t>
            </w:r>
          </w:p>
        </w:tc>
        <w:tc>
          <w:tcPr>
            <w:tcW w:w="1928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14:paraId="4A81AC1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6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14:paraId="6BB3A71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Meno</w:t>
            </w:r>
          </w:p>
        </w:tc>
      </w:tr>
      <w:tr w:rsidR="002C5331" w14:paraId="2C66777F" w14:textId="77777777">
        <w:trPr>
          <w:trHeight w:val="333"/>
        </w:trPr>
        <w:tc>
          <w:tcPr>
            <w:tcW w:w="17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84D276" w14:textId="77777777" w:rsidR="002C5331" w:rsidRDefault="008D3CEA">
            <w:pPr>
              <w:spacing w:after="0" w:line="259" w:lineRule="auto"/>
              <w:ind w:left="13" w:firstLine="0"/>
              <w:jc w:val="center"/>
            </w:pPr>
            <w:r>
              <w:t>A</w:t>
            </w:r>
          </w:p>
        </w:tc>
        <w:tc>
          <w:tcPr>
            <w:tcW w:w="1174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</w:tcPr>
          <w:p w14:paraId="0C8ABAF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45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</w:tcPr>
          <w:p w14:paraId="4133046C" w14:textId="77777777" w:rsidR="002C5331" w:rsidRDefault="008D3CEA">
            <w:pPr>
              <w:spacing w:after="0" w:line="259" w:lineRule="auto"/>
              <w:ind w:left="312" w:firstLine="0"/>
              <w:jc w:val="left"/>
            </w:pPr>
            <w:r>
              <w:t>B</w:t>
            </w:r>
          </w:p>
        </w:tc>
        <w:tc>
          <w:tcPr>
            <w:tcW w:w="1928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</w:tcPr>
          <w:p w14:paraId="5D3D7EA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6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</w:tcPr>
          <w:p w14:paraId="1B3070DC" w14:textId="77777777" w:rsidR="002C5331" w:rsidRDefault="008D3CEA">
            <w:pPr>
              <w:spacing w:after="0" w:line="259" w:lineRule="auto"/>
              <w:ind w:left="220" w:firstLine="0"/>
              <w:jc w:val="left"/>
            </w:pPr>
            <w:r>
              <w:t>c</w:t>
            </w:r>
          </w:p>
        </w:tc>
      </w:tr>
      <w:tr w:rsidR="002C5331" w14:paraId="29BEB92C" w14:textId="77777777">
        <w:trPr>
          <w:trHeight w:val="283"/>
        </w:trPr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03193A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Predstavenstvo</w:t>
            </w:r>
          </w:p>
        </w:tc>
        <w:tc>
          <w:tcPr>
            <w:tcW w:w="11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7BEBBAF5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Predseda</w:t>
            </w:r>
          </w:p>
        </w:tc>
        <w:tc>
          <w:tcPr>
            <w:tcW w:w="194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</w:tcPr>
          <w:p w14:paraId="1D7030A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nil"/>
            </w:tcBorders>
          </w:tcPr>
          <w:p w14:paraId="7406726B" w14:textId="2F34A136" w:rsidR="002C5331" w:rsidRDefault="00B22785">
            <w:pPr>
              <w:spacing w:after="0" w:line="259" w:lineRule="auto"/>
              <w:ind w:left="70" w:firstLine="0"/>
              <w:jc w:val="left"/>
            </w:pPr>
            <w:r>
              <w:t>Vladimír Florek</w:t>
            </w:r>
            <w:r w:rsidR="008D3CEA">
              <w:t xml:space="preserve"> </w:t>
            </w:r>
          </w:p>
        </w:tc>
        <w:tc>
          <w:tcPr>
            <w:tcW w:w="246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6605C3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3058F5BA" w14:textId="77777777">
        <w:trPr>
          <w:trHeight w:val="278"/>
        </w:trPr>
        <w:tc>
          <w:tcPr>
            <w:tcW w:w="170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14D284E2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Dozorná rada</w:t>
            </w:r>
          </w:p>
        </w:tc>
        <w:tc>
          <w:tcPr>
            <w:tcW w:w="117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nil"/>
            </w:tcBorders>
          </w:tcPr>
          <w:p w14:paraId="6B4098E8" w14:textId="15340CC2" w:rsidR="002C5331" w:rsidRDefault="00B22785">
            <w:pPr>
              <w:spacing w:after="0" w:line="259" w:lineRule="auto"/>
              <w:ind w:left="70" w:firstLine="0"/>
              <w:jc w:val="left"/>
            </w:pPr>
            <w:r>
              <w:t>Č</w:t>
            </w:r>
            <w:r w:rsidR="008D3CEA">
              <w:t>len</w:t>
            </w:r>
          </w:p>
        </w:tc>
        <w:tc>
          <w:tcPr>
            <w:tcW w:w="1945" w:type="dxa"/>
            <w:tcBorders>
              <w:top w:val="single" w:sz="12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14:paraId="2836EF1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8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14:paraId="5E7E69DE" w14:textId="77777777" w:rsidR="002C5331" w:rsidRDefault="008D3CEA">
            <w:pPr>
              <w:spacing w:after="0" w:line="259" w:lineRule="auto"/>
              <w:ind w:left="70" w:firstLine="0"/>
            </w:pPr>
            <w:r>
              <w:t>Ing.Miroslav Horský</w:t>
            </w:r>
          </w:p>
        </w:tc>
        <w:tc>
          <w:tcPr>
            <w:tcW w:w="2466" w:type="dxa"/>
            <w:tcBorders>
              <w:top w:val="single" w:sz="12" w:space="0" w:color="000000"/>
              <w:left w:val="nil"/>
              <w:bottom w:val="single" w:sz="8" w:space="0" w:color="000000"/>
              <w:right w:val="single" w:sz="12" w:space="0" w:color="000000"/>
            </w:tcBorders>
          </w:tcPr>
          <w:p w14:paraId="32B04BC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131217E9" w14:textId="77777777">
        <w:trPr>
          <w:trHeight w:val="27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5FD7BCE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7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nil"/>
            </w:tcBorders>
          </w:tcPr>
          <w:p w14:paraId="7275FB8C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Členka</w:t>
            </w:r>
          </w:p>
        </w:tc>
        <w:tc>
          <w:tcPr>
            <w:tcW w:w="19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14:paraId="334014B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14:paraId="3C673E7E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Dana Hucíková</w:t>
            </w:r>
          </w:p>
        </w:tc>
        <w:tc>
          <w:tcPr>
            <w:tcW w:w="24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12" w:space="0" w:color="000000"/>
            </w:tcBorders>
          </w:tcPr>
          <w:p w14:paraId="5FD5405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7D266676" w14:textId="77777777">
        <w:trPr>
          <w:trHeight w:val="27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382BF20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7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08EFD839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Člen</w:t>
            </w:r>
          </w:p>
        </w:tc>
        <w:tc>
          <w:tcPr>
            <w:tcW w:w="1945" w:type="dxa"/>
            <w:tcBorders>
              <w:top w:val="single" w:sz="8" w:space="0" w:color="000000"/>
              <w:left w:val="nil"/>
              <w:bottom w:val="single" w:sz="12" w:space="0" w:color="000000"/>
              <w:right w:val="single" w:sz="4" w:space="0" w:color="000000"/>
            </w:tcBorders>
          </w:tcPr>
          <w:p w14:paraId="7446BD9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8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nil"/>
            </w:tcBorders>
          </w:tcPr>
          <w:p w14:paraId="58E48DF1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 xml:space="preserve">Alojz Ťapajna </w:t>
            </w:r>
          </w:p>
        </w:tc>
        <w:tc>
          <w:tcPr>
            <w:tcW w:w="2466" w:type="dxa"/>
            <w:tcBorders>
              <w:top w:val="single" w:sz="8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3263E0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4535A77D" w14:textId="77777777" w:rsidR="000145A9" w:rsidRDefault="000145A9" w:rsidP="000145A9">
      <w:pPr>
        <w:spacing w:after="10" w:line="251" w:lineRule="auto"/>
        <w:ind w:left="360" w:firstLine="0"/>
        <w:jc w:val="left"/>
      </w:pPr>
    </w:p>
    <w:p w14:paraId="36675288" w14:textId="77777777" w:rsidR="000145A9" w:rsidRPr="000145A9" w:rsidRDefault="000145A9" w:rsidP="000145A9">
      <w:pPr>
        <w:spacing w:after="10" w:line="251" w:lineRule="auto"/>
        <w:ind w:left="360" w:firstLine="0"/>
        <w:jc w:val="left"/>
      </w:pPr>
    </w:p>
    <w:p w14:paraId="34D6095E" w14:textId="77777777" w:rsidR="002C5331" w:rsidRPr="000145A9" w:rsidRDefault="008D3CEA">
      <w:pPr>
        <w:numPr>
          <w:ilvl w:val="0"/>
          <w:numId w:val="2"/>
        </w:numPr>
        <w:spacing w:after="10" w:line="251" w:lineRule="auto"/>
        <w:ind w:hanging="360"/>
        <w:jc w:val="left"/>
      </w:pPr>
      <w:r>
        <w:rPr>
          <w:b/>
        </w:rPr>
        <w:t>INFORMÁCIE O SPOLOČNÍKOCH ÚČTOVNEJ JEDNOTKY</w:t>
      </w:r>
    </w:p>
    <w:p w14:paraId="12322C73" w14:textId="77777777" w:rsidR="000145A9" w:rsidRDefault="000145A9" w:rsidP="000145A9">
      <w:pPr>
        <w:spacing w:after="10" w:line="251" w:lineRule="auto"/>
        <w:ind w:left="360" w:firstLine="0"/>
        <w:jc w:val="left"/>
        <w:rPr>
          <w:b/>
        </w:rPr>
      </w:pPr>
    </w:p>
    <w:p w14:paraId="29DFEE54" w14:textId="77777777" w:rsidR="000145A9" w:rsidRDefault="000145A9" w:rsidP="000145A9">
      <w:pPr>
        <w:spacing w:after="10" w:line="251" w:lineRule="auto"/>
        <w:ind w:left="360" w:firstLine="0"/>
        <w:jc w:val="left"/>
      </w:pPr>
    </w:p>
    <w:tbl>
      <w:tblPr>
        <w:tblStyle w:val="TableGrid"/>
        <w:tblW w:w="9302" w:type="dxa"/>
        <w:tblInd w:w="-15" w:type="dxa"/>
        <w:tblCellMar>
          <w:top w:w="62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720"/>
        <w:gridCol w:w="1569"/>
        <w:gridCol w:w="1618"/>
        <w:gridCol w:w="1718"/>
        <w:gridCol w:w="1677"/>
      </w:tblGrid>
      <w:tr w:rsidR="002C5331" w14:paraId="5B3401D1" w14:textId="77777777" w:rsidTr="000145A9">
        <w:trPr>
          <w:trHeight w:val="536"/>
        </w:trPr>
        <w:tc>
          <w:tcPr>
            <w:tcW w:w="272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EC6C8FC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Spoločník, akcionár</w:t>
            </w:r>
          </w:p>
        </w:tc>
        <w:tc>
          <w:tcPr>
            <w:tcW w:w="31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19356C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1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1237430" w14:textId="77777777" w:rsidR="002C5331" w:rsidRDefault="008D3CEA">
            <w:pPr>
              <w:spacing w:after="0" w:line="259" w:lineRule="auto"/>
              <w:ind w:left="0" w:firstLine="7"/>
              <w:jc w:val="center"/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67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2D03F9" w14:textId="77777777" w:rsidR="002C5331" w:rsidRDefault="008D3CEA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>Iný podiel na ostat.položkác</w:t>
            </w:r>
          </w:p>
          <w:p w14:paraId="11FE1338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 VI ako na ZI v %</w:t>
            </w:r>
          </w:p>
        </w:tc>
      </w:tr>
      <w:tr w:rsidR="002C5331" w14:paraId="4C95E135" w14:textId="77777777" w:rsidTr="000145A9">
        <w:trPr>
          <w:trHeight w:val="491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5368AC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48773562" w14:textId="77777777" w:rsidR="002C5331" w:rsidRDefault="008D3CEA">
            <w:pPr>
              <w:spacing w:after="0" w:line="259" w:lineRule="auto"/>
              <w:ind w:left="162" w:right="162" w:firstLine="0"/>
              <w:jc w:val="center"/>
            </w:pPr>
            <w:r>
              <w:rPr>
                <w:b/>
              </w:rPr>
              <w:t xml:space="preserve">absolútne </w:t>
            </w:r>
            <w:r>
              <w:t>b</w:t>
            </w:r>
          </w:p>
        </w:tc>
        <w:tc>
          <w:tcPr>
            <w:tcW w:w="161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2047CDE4" w14:textId="77777777" w:rsidR="002C5331" w:rsidRDefault="008D3CEA">
            <w:pPr>
              <w:spacing w:after="0" w:line="259" w:lineRule="auto"/>
              <w:ind w:left="453" w:right="452" w:firstLine="0"/>
              <w:jc w:val="center"/>
            </w:pPr>
            <w:r>
              <w:rPr>
                <w:b/>
              </w:rPr>
              <w:t xml:space="preserve">v % </w:t>
            </w:r>
            <w:r>
              <w:t>c</w:t>
            </w:r>
          </w:p>
        </w:tc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DB25CC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E9DF39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2E8DCF6A" w14:textId="77777777" w:rsidTr="000145A9">
        <w:trPr>
          <w:trHeight w:val="283"/>
        </w:trPr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ED9ECC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a</w:t>
            </w:r>
          </w:p>
        </w:tc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2F1CB3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0D749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3E9181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d</w:t>
            </w:r>
          </w:p>
        </w:tc>
        <w:tc>
          <w:tcPr>
            <w:tcW w:w="16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60FB1A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e</w:t>
            </w:r>
          </w:p>
        </w:tc>
      </w:tr>
      <w:tr w:rsidR="002C5331" w14:paraId="6BD25DBC" w14:textId="77777777" w:rsidTr="000145A9">
        <w:trPr>
          <w:trHeight w:val="278"/>
        </w:trPr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15AED7A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Jozef Štober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8551E3C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 xml:space="preserve"> 17 250,-</w:t>
            </w:r>
          </w:p>
        </w:tc>
        <w:tc>
          <w:tcPr>
            <w:tcW w:w="16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75D77D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69 %</w:t>
            </w:r>
          </w:p>
        </w:tc>
        <w:tc>
          <w:tcPr>
            <w:tcW w:w="1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D89B45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69 %</w:t>
            </w:r>
          </w:p>
        </w:tc>
        <w:tc>
          <w:tcPr>
            <w:tcW w:w="16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BC97D2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177BB04B" w14:textId="77777777" w:rsidTr="000145A9">
        <w:trPr>
          <w:trHeight w:val="278"/>
        </w:trPr>
        <w:tc>
          <w:tcPr>
            <w:tcW w:w="27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062F414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Vladimír Florek </w:t>
            </w:r>
          </w:p>
        </w:tc>
        <w:tc>
          <w:tcPr>
            <w:tcW w:w="156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F3A63A0" w14:textId="77777777" w:rsidR="002C5331" w:rsidRDefault="008D3CEA">
            <w:pPr>
              <w:spacing w:after="0" w:line="259" w:lineRule="auto"/>
              <w:ind w:left="0" w:right="55" w:firstLine="0"/>
              <w:jc w:val="center"/>
            </w:pPr>
            <w:r>
              <w:t xml:space="preserve">    250,- 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0CF274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1 %</w:t>
            </w:r>
          </w:p>
        </w:tc>
        <w:tc>
          <w:tcPr>
            <w:tcW w:w="1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BE21A2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1 %</w:t>
            </w:r>
          </w:p>
        </w:tc>
        <w:tc>
          <w:tcPr>
            <w:tcW w:w="1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61D275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4E2FC636" w14:textId="77777777" w:rsidTr="000145A9">
        <w:trPr>
          <w:trHeight w:val="278"/>
        </w:trPr>
        <w:tc>
          <w:tcPr>
            <w:tcW w:w="27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F26E5BD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ESPEVE 31</w:t>
            </w:r>
          </w:p>
        </w:tc>
        <w:tc>
          <w:tcPr>
            <w:tcW w:w="156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2488238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 xml:space="preserve">  7500,.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B849E2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30%</w:t>
            </w:r>
          </w:p>
        </w:tc>
        <w:tc>
          <w:tcPr>
            <w:tcW w:w="1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F704AB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30%</w:t>
            </w:r>
          </w:p>
        </w:tc>
        <w:tc>
          <w:tcPr>
            <w:tcW w:w="1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97AFC5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33A59106" w14:textId="77777777" w:rsidTr="000145A9">
        <w:trPr>
          <w:trHeight w:val="278"/>
        </w:trPr>
        <w:tc>
          <w:tcPr>
            <w:tcW w:w="272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D3E454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70EB34C4" w14:textId="77777777" w:rsidR="002C5331" w:rsidRDefault="008D3CEA">
            <w:pPr>
              <w:spacing w:after="0" w:line="259" w:lineRule="auto"/>
              <w:ind w:left="0" w:right="55" w:firstLine="0"/>
              <w:jc w:val="center"/>
            </w:pPr>
            <w:r>
              <w:t xml:space="preserve">25 000,- 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A5443A2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100 %</w:t>
            </w:r>
          </w:p>
        </w:tc>
        <w:tc>
          <w:tcPr>
            <w:tcW w:w="1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DB35E37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100 %</w:t>
            </w:r>
          </w:p>
        </w:tc>
        <w:tc>
          <w:tcPr>
            <w:tcW w:w="16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5323EF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71B9551D" w14:textId="77777777" w:rsidR="000145A9" w:rsidRPr="000145A9" w:rsidRDefault="000145A9" w:rsidP="000145A9">
      <w:pPr>
        <w:spacing w:after="334" w:line="251" w:lineRule="auto"/>
        <w:ind w:left="360" w:firstLine="0"/>
        <w:jc w:val="left"/>
      </w:pPr>
    </w:p>
    <w:p w14:paraId="6E0333BE" w14:textId="77777777" w:rsidR="002C5331" w:rsidRDefault="008D3CEA">
      <w:pPr>
        <w:numPr>
          <w:ilvl w:val="0"/>
          <w:numId w:val="2"/>
        </w:numPr>
        <w:spacing w:after="334" w:line="251" w:lineRule="auto"/>
        <w:ind w:hanging="360"/>
        <w:jc w:val="left"/>
      </w:pPr>
      <w:r>
        <w:rPr>
          <w:b/>
        </w:rPr>
        <w:t xml:space="preserve">INFORMÁCIE O ÚČTOVNÝCH ZÁSADÁCH A ÚČTOVNÝCH METÓDACH  </w:t>
      </w:r>
    </w:p>
    <w:p w14:paraId="0BE4E3C2" w14:textId="77777777" w:rsidR="002C5331" w:rsidRDefault="008D3CEA">
      <w:pPr>
        <w:numPr>
          <w:ilvl w:val="0"/>
          <w:numId w:val="3"/>
        </w:numPr>
        <w:spacing w:after="10" w:line="251" w:lineRule="auto"/>
        <w:ind w:hanging="426"/>
        <w:jc w:val="left"/>
      </w:pPr>
      <w:r>
        <w:rPr>
          <w:b/>
        </w:rPr>
        <w:t>Východiská pre zostavenie účtovnej závierky</w:t>
      </w:r>
    </w:p>
    <w:p w14:paraId="670233F5" w14:textId="77777777" w:rsidR="002C5331" w:rsidRDefault="008D3CEA">
      <w:pPr>
        <w:spacing w:after="0"/>
        <w:ind w:left="6"/>
      </w:pPr>
      <w:r>
        <w:t>Účtovná závierka bola zostavená za predpokladu, že Spoločnosť bude nepretržite pokračovať vo svojej činnosti (going concern).</w:t>
      </w:r>
    </w:p>
    <w:p w14:paraId="5A903DD5" w14:textId="77777777" w:rsidR="002C5331" w:rsidRDefault="008D3CEA">
      <w:pPr>
        <w:spacing w:after="283" w:line="239" w:lineRule="auto"/>
        <w:ind w:left="6" w:right="-15"/>
        <w:jc w:val="left"/>
      </w:pPr>
      <w:r>
        <w:t>Účtovné metódy a všeobecné účtovné zásady boli účtovnou jednotkou konzistentne aplikované. V účtovnom období 202</w:t>
      </w:r>
      <w:r w:rsidR="000145A9">
        <w:t>4</w:t>
      </w:r>
      <w:r>
        <w:t xml:space="preserve"> Spoločnosť nevykonala žiadne opravy významných chýb minulých účtovných období. </w:t>
      </w:r>
    </w:p>
    <w:p w14:paraId="6AA0E992" w14:textId="77777777" w:rsidR="000145A9" w:rsidRDefault="000145A9">
      <w:pPr>
        <w:spacing w:after="283" w:line="239" w:lineRule="auto"/>
        <w:ind w:left="6" w:right="-15"/>
        <w:jc w:val="left"/>
      </w:pPr>
    </w:p>
    <w:p w14:paraId="3A2D7409" w14:textId="77777777" w:rsidR="002C5331" w:rsidRDefault="008D3CEA">
      <w:pPr>
        <w:numPr>
          <w:ilvl w:val="0"/>
          <w:numId w:val="3"/>
        </w:numPr>
        <w:spacing w:after="10" w:line="251" w:lineRule="auto"/>
        <w:ind w:hanging="426"/>
        <w:jc w:val="left"/>
      </w:pPr>
      <w:r>
        <w:rPr>
          <w:b/>
        </w:rPr>
        <w:t>Cenné papiere a podiely</w:t>
      </w:r>
    </w:p>
    <w:p w14:paraId="7CC9499E" w14:textId="77777777" w:rsidR="002C5331" w:rsidRDefault="008D3CEA">
      <w:pPr>
        <w:ind w:left="6"/>
      </w:pPr>
      <w:r>
        <w:t xml:space="preserve"> Podiely na základnom imaní v obchodných spoločnostiach sa ponechávajú v pôvodnom ocenení. </w:t>
      </w:r>
    </w:p>
    <w:p w14:paraId="511A361F" w14:textId="77777777" w:rsidR="002C5331" w:rsidRDefault="008D3CEA">
      <w:pPr>
        <w:numPr>
          <w:ilvl w:val="0"/>
          <w:numId w:val="3"/>
        </w:numPr>
        <w:spacing w:after="10" w:line="251" w:lineRule="auto"/>
        <w:ind w:hanging="426"/>
        <w:jc w:val="left"/>
      </w:pPr>
      <w:r>
        <w:rPr>
          <w:b/>
        </w:rPr>
        <w:lastRenderedPageBreak/>
        <w:t>Pohľadávky</w:t>
      </w:r>
    </w:p>
    <w:p w14:paraId="759B29B0" w14:textId="77777777" w:rsidR="002C5331" w:rsidRDefault="008D3CEA">
      <w:pPr>
        <w:ind w:left="6"/>
      </w:pPr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5C9B2A64" w14:textId="77777777" w:rsidR="002C5331" w:rsidRDefault="008D3CEA">
      <w:pPr>
        <w:numPr>
          <w:ilvl w:val="0"/>
          <w:numId w:val="3"/>
        </w:numPr>
        <w:spacing w:after="10" w:line="251" w:lineRule="auto"/>
        <w:ind w:hanging="426"/>
        <w:jc w:val="left"/>
      </w:pPr>
      <w:r>
        <w:rPr>
          <w:b/>
        </w:rPr>
        <w:t>Peňažné prostriedky a ceniny</w:t>
      </w:r>
    </w:p>
    <w:p w14:paraId="47B61612" w14:textId="77777777" w:rsidR="002C5331" w:rsidRDefault="008D3CEA">
      <w:pPr>
        <w:ind w:left="6"/>
      </w:pPr>
      <w:r>
        <w:t>Peňažné prostriedky a ceniny sa oceňujú ich menovitou hodnotou. Zníženie ich hodnoty sa vyjadruje opravnou položkou.</w:t>
      </w:r>
    </w:p>
    <w:p w14:paraId="2F797EEA" w14:textId="77777777" w:rsidR="002C5331" w:rsidRDefault="008D3CEA">
      <w:pPr>
        <w:numPr>
          <w:ilvl w:val="0"/>
          <w:numId w:val="3"/>
        </w:numPr>
        <w:spacing w:after="10" w:line="251" w:lineRule="auto"/>
        <w:ind w:hanging="426"/>
        <w:jc w:val="left"/>
      </w:pPr>
      <w:r>
        <w:rPr>
          <w:b/>
        </w:rPr>
        <w:t>Záväzky</w:t>
      </w:r>
    </w:p>
    <w:p w14:paraId="6306B0B2" w14:textId="77777777" w:rsidR="002C5331" w:rsidRDefault="008D3CEA">
      <w:pPr>
        <w:spacing w:after="394"/>
        <w:ind w:left="6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12B586C4" w14:textId="77777777" w:rsidR="002C5331" w:rsidRDefault="008D3CEA">
      <w:pPr>
        <w:spacing w:after="10" w:line="251" w:lineRule="auto"/>
        <w:ind w:left="6"/>
        <w:jc w:val="left"/>
      </w:pPr>
      <w:r>
        <w:rPr>
          <w:b/>
        </w:rPr>
        <w:t>E. INFORMÁCIE O ÚDAJOCH NA STRANE AKTÍV SÚVAHY</w:t>
      </w:r>
    </w:p>
    <w:p w14:paraId="58FFC878" w14:textId="77777777" w:rsidR="002C5331" w:rsidRDefault="008D3CEA">
      <w:pPr>
        <w:numPr>
          <w:ilvl w:val="0"/>
          <w:numId w:val="4"/>
        </w:numPr>
        <w:spacing w:after="10" w:line="251" w:lineRule="auto"/>
        <w:ind w:hanging="495"/>
        <w:jc w:val="left"/>
      </w:pPr>
      <w:r>
        <w:rPr>
          <w:b/>
        </w:rPr>
        <w:t>Dlhodobý nehmotný majetok a dlhodobý hmotný majetok</w:t>
      </w:r>
    </w:p>
    <w:p w14:paraId="67BA976E" w14:textId="77777777" w:rsidR="002C5331" w:rsidRDefault="008D3CEA">
      <w:pPr>
        <w:spacing w:after="240"/>
        <w:ind w:left="6"/>
      </w:pPr>
      <w:r>
        <w:t>Spoločnosť nemá v evidencii dlhodobý nehmotný majetok a dlhodobý hmotný majetok</w:t>
      </w:r>
    </w:p>
    <w:p w14:paraId="7C50501E" w14:textId="77777777" w:rsidR="00555AB0" w:rsidRDefault="00555AB0">
      <w:pPr>
        <w:spacing w:after="240"/>
        <w:ind w:left="6"/>
      </w:pPr>
    </w:p>
    <w:p w14:paraId="301E8416" w14:textId="77777777" w:rsidR="002C5331" w:rsidRDefault="008D3CEA">
      <w:pPr>
        <w:numPr>
          <w:ilvl w:val="0"/>
          <w:numId w:val="4"/>
        </w:numPr>
        <w:spacing w:after="10" w:line="251" w:lineRule="auto"/>
        <w:ind w:hanging="495"/>
        <w:jc w:val="left"/>
      </w:pPr>
      <w:r>
        <w:rPr>
          <w:b/>
        </w:rPr>
        <w:t>Dlhodobý finančný majetok</w:t>
      </w:r>
    </w:p>
    <w:p w14:paraId="1DBE1D21" w14:textId="77777777" w:rsidR="002C5331" w:rsidRDefault="008D3CEA">
      <w:pPr>
        <w:spacing w:after="10"/>
        <w:ind w:left="6"/>
      </w:pPr>
      <w:r>
        <w:t>Prehľad o pohybe dlhodobého finančného majetku od 1. januára 202</w:t>
      </w:r>
      <w:r w:rsidR="00127C0F">
        <w:t>4</w:t>
      </w:r>
      <w:r>
        <w:t xml:space="preserve"> do 31. decembra 202</w:t>
      </w:r>
      <w:r w:rsidR="00127C0F">
        <w:t>4</w:t>
      </w:r>
      <w:r>
        <w:t xml:space="preserve"> a za porovnateľné obdobie od 1. januára 202</w:t>
      </w:r>
      <w:r w:rsidR="00127C0F">
        <w:t>3</w:t>
      </w:r>
      <w:r>
        <w:t xml:space="preserve"> do 31. decembra 202</w:t>
      </w:r>
      <w:r w:rsidR="00127C0F">
        <w:t>3</w:t>
      </w:r>
      <w:r>
        <w:t xml:space="preserve"> je uvedený v</w:t>
      </w:r>
      <w:r w:rsidR="00127C0F">
        <w:t> </w:t>
      </w:r>
      <w:r>
        <w:t>tabuľke</w:t>
      </w:r>
    </w:p>
    <w:p w14:paraId="21704C5D" w14:textId="77777777" w:rsidR="00127C0F" w:rsidRDefault="00127C0F">
      <w:pPr>
        <w:spacing w:after="10"/>
        <w:ind w:left="6"/>
      </w:pPr>
    </w:p>
    <w:p w14:paraId="6C2E494D" w14:textId="77777777" w:rsidR="00127C0F" w:rsidRDefault="00127C0F">
      <w:pPr>
        <w:spacing w:after="10"/>
        <w:ind w:left="6"/>
      </w:pPr>
    </w:p>
    <w:tbl>
      <w:tblPr>
        <w:tblStyle w:val="TableGrid"/>
        <w:tblW w:w="10438" w:type="dxa"/>
        <w:tblInd w:w="-955" w:type="dxa"/>
        <w:tblCellMar>
          <w:top w:w="26" w:type="dxa"/>
        </w:tblCellMar>
        <w:tblLook w:val="04A0" w:firstRow="1" w:lastRow="0" w:firstColumn="1" w:lastColumn="0" w:noHBand="0" w:noVBand="1"/>
      </w:tblPr>
      <w:tblGrid>
        <w:gridCol w:w="980"/>
        <w:gridCol w:w="1055"/>
        <w:gridCol w:w="1392"/>
        <w:gridCol w:w="908"/>
        <w:gridCol w:w="65"/>
        <w:gridCol w:w="827"/>
        <w:gridCol w:w="776"/>
        <w:gridCol w:w="935"/>
        <w:gridCol w:w="1018"/>
        <w:gridCol w:w="1130"/>
        <w:gridCol w:w="1352"/>
      </w:tblGrid>
      <w:tr w:rsidR="002C5331" w14:paraId="16ABCB15" w14:textId="77777777" w:rsidTr="00555AB0">
        <w:trPr>
          <w:trHeight w:val="283"/>
        </w:trPr>
        <w:tc>
          <w:tcPr>
            <w:tcW w:w="980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6BEEDAF" w14:textId="77777777" w:rsidR="002C5331" w:rsidRDefault="008D3CEA">
            <w:pPr>
              <w:spacing w:after="0" w:line="259" w:lineRule="auto"/>
              <w:ind w:left="3" w:hanging="3"/>
              <w:jc w:val="center"/>
            </w:pPr>
            <w:r>
              <w:rPr>
                <w:b/>
              </w:rPr>
              <w:t>Dlhodobý finančný majetok</w:t>
            </w:r>
          </w:p>
        </w:tc>
        <w:tc>
          <w:tcPr>
            <w:tcW w:w="945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5B11CD5" w14:textId="77777777" w:rsidR="002C5331" w:rsidRDefault="008D3CEA" w:rsidP="00F91C95">
            <w:pPr>
              <w:spacing w:after="0" w:line="259" w:lineRule="auto"/>
              <w:ind w:left="-1464" w:right="7556" w:firstLine="0"/>
              <w:jc w:val="right"/>
            </w:pPr>
            <w:r>
              <w:rPr>
                <w:b/>
              </w:rPr>
              <w:t>Bežné ú</w:t>
            </w:r>
            <w:r w:rsidR="00F91C95">
              <w:rPr>
                <w:b/>
              </w:rPr>
              <w:t xml:space="preserve">čtovné                                         </w:t>
            </w:r>
            <w:r>
              <w:rPr>
                <w:b/>
              </w:rPr>
              <w:t>č</w:t>
            </w:r>
            <w:r w:rsidR="00F91C95">
              <w:rPr>
                <w:b/>
              </w:rPr>
              <w:t>Úč</w:t>
            </w:r>
            <w:r>
              <w:rPr>
                <w:b/>
              </w:rPr>
              <w:t>tov</w:t>
            </w:r>
            <w:r w:rsidR="00F91C95">
              <w:rPr>
                <w:b/>
              </w:rPr>
              <w:t xml:space="preserve">                            </w:t>
            </w:r>
            <w:r>
              <w:rPr>
                <w:b/>
              </w:rPr>
              <w:t>obdobie</w:t>
            </w:r>
          </w:p>
        </w:tc>
      </w:tr>
      <w:tr w:rsidR="002C5331" w14:paraId="2B4A2B44" w14:textId="77777777" w:rsidTr="00555AB0">
        <w:trPr>
          <w:trHeight w:val="20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579AA4D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2B2BF7E" w14:textId="77777777" w:rsidR="002C5331" w:rsidRDefault="008D3CEA">
            <w:pPr>
              <w:spacing w:after="0" w:line="259" w:lineRule="auto"/>
              <w:ind w:left="120" w:firstLine="0"/>
              <w:jc w:val="left"/>
            </w:pPr>
            <w:r>
              <w:rPr>
                <w:b/>
              </w:rPr>
              <w:t xml:space="preserve">Podielové </w:t>
            </w:r>
          </w:p>
          <w:p w14:paraId="7E693A7B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CP </w:t>
            </w:r>
          </w:p>
          <w:p w14:paraId="25F58E9A" w14:textId="77777777" w:rsidR="002C5331" w:rsidRDefault="008D3CEA">
            <w:pPr>
              <w:spacing w:after="0" w:line="259" w:lineRule="auto"/>
              <w:ind w:left="92" w:right="37" w:firstLine="0"/>
              <w:jc w:val="center"/>
            </w:pPr>
            <w:r>
              <w:rPr>
                <w:b/>
              </w:rPr>
              <w:t>a podiely v DÚJ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86C5E9E" w14:textId="77777777" w:rsidR="002C5331" w:rsidRDefault="008D3CEA">
            <w:pPr>
              <w:spacing w:after="0" w:line="259" w:lineRule="auto"/>
              <w:ind w:left="69" w:firstLine="0"/>
              <w:jc w:val="left"/>
            </w:pPr>
            <w:r>
              <w:rPr>
                <w:b/>
              </w:rPr>
              <w:t xml:space="preserve">Podielové </w:t>
            </w:r>
          </w:p>
          <w:p w14:paraId="5076C7D6" w14:textId="77777777" w:rsidR="002C5331" w:rsidRDefault="008D3CEA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CP </w:t>
            </w:r>
          </w:p>
          <w:p w14:paraId="77DD40EB" w14:textId="77777777" w:rsidR="002C5331" w:rsidRDefault="008D3CEA">
            <w:pPr>
              <w:spacing w:after="0" w:line="259" w:lineRule="auto"/>
              <w:ind w:left="97" w:firstLine="0"/>
              <w:jc w:val="left"/>
            </w:pPr>
            <w:r>
              <w:rPr>
                <w:b/>
              </w:rPr>
              <w:t xml:space="preserve">a podiely </w:t>
            </w:r>
          </w:p>
          <w:p w14:paraId="7E1071F3" w14:textId="77777777" w:rsidR="002C5331" w:rsidRDefault="008D3CEA">
            <w:pPr>
              <w:spacing w:after="0" w:line="238" w:lineRule="auto"/>
              <w:ind w:left="322" w:hanging="186"/>
              <w:jc w:val="left"/>
            </w:pPr>
            <w:r>
              <w:rPr>
                <w:b/>
              </w:rPr>
              <w:t xml:space="preserve">v spoločnosti </w:t>
            </w:r>
          </w:p>
          <w:p w14:paraId="57F07DC6" w14:textId="77777777" w:rsidR="002C5331" w:rsidRDefault="008D3CEA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>s pods-</w:t>
            </w:r>
          </w:p>
          <w:p w14:paraId="4015F091" w14:textId="77777777" w:rsidR="002C5331" w:rsidRDefault="008D3CEA">
            <w:pPr>
              <w:spacing w:after="0" w:line="259" w:lineRule="auto"/>
              <w:ind w:left="146" w:firstLine="67"/>
              <w:jc w:val="left"/>
            </w:pPr>
            <w:r>
              <w:rPr>
                <w:b/>
              </w:rPr>
              <w:t>tatným vplyvom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4BACA23" w14:textId="77777777" w:rsidR="002C5331" w:rsidRDefault="008D3CEA">
            <w:pPr>
              <w:spacing w:after="0" w:line="238" w:lineRule="auto"/>
              <w:ind w:left="73" w:firstLine="67"/>
              <w:jc w:val="left"/>
            </w:pPr>
            <w:r>
              <w:rPr>
                <w:b/>
              </w:rPr>
              <w:t xml:space="preserve">Ostatné dlhodobé </w:t>
            </w:r>
          </w:p>
          <w:p w14:paraId="2CE963ED" w14:textId="77777777" w:rsidR="002C5331" w:rsidRDefault="008D3CEA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CP </w:t>
            </w:r>
          </w:p>
          <w:p w14:paraId="10AB5251" w14:textId="77777777" w:rsidR="002C5331" w:rsidRDefault="008D3CEA">
            <w:pPr>
              <w:spacing w:after="0" w:line="259" w:lineRule="auto"/>
              <w:ind w:left="82" w:firstLine="0"/>
              <w:jc w:val="left"/>
            </w:pPr>
            <w:r>
              <w:rPr>
                <w:b/>
              </w:rPr>
              <w:t>a podiely</w:t>
            </w:r>
          </w:p>
        </w:tc>
        <w:tc>
          <w:tcPr>
            <w:tcW w:w="82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781B163" w14:textId="77777777" w:rsidR="002C5331" w:rsidRDefault="008D3CEA">
            <w:pPr>
              <w:spacing w:after="0" w:line="259" w:lineRule="auto"/>
              <w:ind w:left="63" w:firstLine="0"/>
            </w:pPr>
            <w:r>
              <w:rPr>
                <w:b/>
              </w:rPr>
              <w:t xml:space="preserve">Pôžičky </w:t>
            </w:r>
          </w:p>
          <w:p w14:paraId="657EF323" w14:textId="77777777" w:rsidR="002C5331" w:rsidRDefault="008D3CEA">
            <w:pPr>
              <w:spacing w:after="0" w:line="259" w:lineRule="auto"/>
              <w:ind w:left="99" w:right="99" w:firstLine="168"/>
              <w:jc w:val="left"/>
            </w:pPr>
            <w:r>
              <w:rPr>
                <w:b/>
              </w:rPr>
              <w:t>ÚJ v kons. celku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2426D31" w14:textId="77777777" w:rsidR="002C5331" w:rsidRDefault="008D3CEA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Ostatný </w:t>
            </w:r>
          </w:p>
          <w:p w14:paraId="5963C4B8" w14:textId="77777777" w:rsidR="002C5331" w:rsidRDefault="008D3CEA">
            <w:pPr>
              <w:spacing w:after="0" w:line="259" w:lineRule="auto"/>
              <w:ind w:left="107" w:firstLine="0"/>
            </w:pPr>
            <w:r>
              <w:rPr>
                <w:b/>
              </w:rPr>
              <w:t>DFM</w:t>
            </w:r>
          </w:p>
        </w:tc>
        <w:tc>
          <w:tcPr>
            <w:tcW w:w="9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37EB177" w14:textId="77777777" w:rsidR="002C5331" w:rsidRDefault="008D3CEA">
            <w:pPr>
              <w:spacing w:after="0" w:line="238" w:lineRule="auto"/>
              <w:ind w:left="20" w:firstLine="0"/>
              <w:jc w:val="center"/>
            </w:pPr>
            <w:r>
              <w:rPr>
                <w:b/>
              </w:rPr>
              <w:t xml:space="preserve">Pôžičky s  dobou </w:t>
            </w:r>
          </w:p>
          <w:p w14:paraId="0E6B0E48" w14:textId="77777777" w:rsidR="002C5331" w:rsidRDefault="008D3CEA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splatnosti </w:t>
            </w:r>
          </w:p>
          <w:p w14:paraId="3C0F90C9" w14:textId="77777777" w:rsidR="002C5331" w:rsidRDefault="008D3CEA">
            <w:pPr>
              <w:spacing w:after="0" w:line="259" w:lineRule="auto"/>
              <w:ind w:left="87" w:firstLine="0"/>
            </w:pPr>
            <w:r>
              <w:rPr>
                <w:b/>
              </w:rPr>
              <w:t xml:space="preserve">najviac </w:t>
            </w:r>
          </w:p>
          <w:p w14:paraId="3C324470" w14:textId="77777777" w:rsidR="002C5331" w:rsidRDefault="008D3CEA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>jeden rok</w:t>
            </w:r>
          </w:p>
        </w:tc>
        <w:tc>
          <w:tcPr>
            <w:tcW w:w="101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F785939" w14:textId="77777777" w:rsidR="002C5331" w:rsidRDefault="008D3CEA">
            <w:pPr>
              <w:spacing w:after="0" w:line="259" w:lineRule="auto"/>
              <w:ind w:left="150" w:firstLine="0"/>
              <w:jc w:val="left"/>
            </w:pPr>
            <w:r>
              <w:rPr>
                <w:b/>
              </w:rPr>
              <w:t>Ob-</w:t>
            </w:r>
          </w:p>
          <w:p w14:paraId="7703C60E" w14:textId="77777777" w:rsidR="002C5331" w:rsidRDefault="008D3CEA">
            <w:pPr>
              <w:spacing w:after="0" w:line="238" w:lineRule="auto"/>
              <w:ind w:left="80" w:hanging="21"/>
              <w:jc w:val="left"/>
            </w:pPr>
            <w:r>
              <w:rPr>
                <w:b/>
              </w:rPr>
              <w:t xml:space="preserve">starávaný </w:t>
            </w:r>
          </w:p>
          <w:p w14:paraId="66D20C15" w14:textId="77777777" w:rsidR="002C5331" w:rsidRDefault="008D3CEA">
            <w:pPr>
              <w:spacing w:after="0" w:line="259" w:lineRule="auto"/>
              <w:ind w:left="83" w:firstLine="0"/>
            </w:pPr>
            <w:r>
              <w:rPr>
                <w:b/>
              </w:rPr>
              <w:t>DFM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3266B5B" w14:textId="77777777" w:rsidR="002C5331" w:rsidRDefault="008D3CEA">
            <w:pPr>
              <w:spacing w:after="0" w:line="238" w:lineRule="auto"/>
              <w:ind w:left="195" w:hanging="147"/>
              <w:jc w:val="left"/>
            </w:pPr>
            <w:r>
              <w:rPr>
                <w:b/>
              </w:rPr>
              <w:t xml:space="preserve">Poskytnuté </w:t>
            </w:r>
          </w:p>
          <w:p w14:paraId="13F140DA" w14:textId="77777777" w:rsidR="002C5331" w:rsidRDefault="008D3CEA">
            <w:pPr>
              <w:spacing w:after="0" w:line="259" w:lineRule="auto"/>
              <w:ind w:left="146" w:firstLine="0"/>
              <w:jc w:val="left"/>
            </w:pPr>
            <w:r>
              <w:rPr>
                <w:b/>
              </w:rPr>
              <w:t>pred-</w:t>
            </w:r>
          </w:p>
          <w:p w14:paraId="2951A6EA" w14:textId="77777777" w:rsidR="002C5331" w:rsidRDefault="008D3CEA">
            <w:pPr>
              <w:spacing w:after="0" w:line="238" w:lineRule="auto"/>
              <w:ind w:left="259" w:hanging="144"/>
              <w:jc w:val="left"/>
            </w:pPr>
            <w:r>
              <w:rPr>
                <w:b/>
              </w:rPr>
              <w:t xml:space="preserve">davky na </w:t>
            </w:r>
          </w:p>
          <w:p w14:paraId="3C7D2FEE" w14:textId="77777777" w:rsidR="002C5331" w:rsidRDefault="008D3CEA">
            <w:pPr>
              <w:spacing w:after="0" w:line="259" w:lineRule="auto"/>
              <w:ind w:left="152" w:firstLine="0"/>
            </w:pPr>
            <w:r>
              <w:rPr>
                <w:b/>
              </w:rPr>
              <w:t>DFM</w:t>
            </w:r>
          </w:p>
        </w:tc>
        <w:tc>
          <w:tcPr>
            <w:tcW w:w="13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9A49DE5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Spolu</w:t>
            </w:r>
          </w:p>
        </w:tc>
      </w:tr>
      <w:tr w:rsidR="002C5331" w14:paraId="0C1D0664" w14:textId="77777777" w:rsidTr="00555AB0">
        <w:trPr>
          <w:trHeight w:val="242"/>
        </w:trPr>
        <w:tc>
          <w:tcPr>
            <w:tcW w:w="9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6A97B5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A</w:t>
            </w:r>
          </w:p>
        </w:tc>
        <w:tc>
          <w:tcPr>
            <w:tcW w:w="105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4AE9F3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B</w:t>
            </w:r>
          </w:p>
        </w:tc>
        <w:tc>
          <w:tcPr>
            <w:tcW w:w="139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7FDD808" w14:textId="77777777" w:rsidR="002C5331" w:rsidRDefault="008D3CEA">
            <w:pPr>
              <w:spacing w:after="0" w:line="259" w:lineRule="auto"/>
              <w:ind w:left="0" w:right="27" w:firstLine="0"/>
              <w:jc w:val="center"/>
            </w:pPr>
            <w:r>
              <w:t>c</w:t>
            </w:r>
          </w:p>
        </w:tc>
        <w:tc>
          <w:tcPr>
            <w:tcW w:w="973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055930F" w14:textId="77777777" w:rsidR="002C5331" w:rsidRDefault="008D3CEA">
            <w:pPr>
              <w:spacing w:after="0" w:line="259" w:lineRule="auto"/>
              <w:ind w:left="0" w:right="27" w:firstLine="0"/>
              <w:jc w:val="center"/>
            </w:pPr>
            <w:r>
              <w:t>d</w:t>
            </w:r>
          </w:p>
        </w:tc>
        <w:tc>
          <w:tcPr>
            <w:tcW w:w="82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F76C5C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e</w:t>
            </w:r>
          </w:p>
        </w:tc>
        <w:tc>
          <w:tcPr>
            <w:tcW w:w="77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04CAF4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f</w:t>
            </w:r>
          </w:p>
        </w:tc>
        <w:tc>
          <w:tcPr>
            <w:tcW w:w="93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EAE20F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g</w:t>
            </w:r>
          </w:p>
        </w:tc>
        <w:tc>
          <w:tcPr>
            <w:tcW w:w="101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EF371C" w14:textId="77777777" w:rsidR="002C5331" w:rsidRDefault="008D3CEA">
            <w:pPr>
              <w:spacing w:after="0" w:line="259" w:lineRule="auto"/>
              <w:ind w:left="254" w:firstLine="0"/>
              <w:jc w:val="left"/>
            </w:pPr>
            <w:r>
              <w:t>H</w:t>
            </w:r>
          </w:p>
        </w:tc>
        <w:tc>
          <w:tcPr>
            <w:tcW w:w="113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2208F6" w14:textId="77777777" w:rsidR="002C5331" w:rsidRDefault="008D3CEA">
            <w:pPr>
              <w:spacing w:after="0" w:line="259" w:lineRule="auto"/>
              <w:ind w:left="0" w:right="7" w:firstLine="0"/>
              <w:jc w:val="center"/>
            </w:pPr>
            <w:r>
              <w:t>i</w:t>
            </w:r>
          </w:p>
        </w:tc>
        <w:tc>
          <w:tcPr>
            <w:tcW w:w="13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BE8C66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j</w:t>
            </w:r>
          </w:p>
        </w:tc>
      </w:tr>
      <w:tr w:rsidR="002C5331" w14:paraId="7A241CBD" w14:textId="77777777" w:rsidTr="00555AB0">
        <w:trPr>
          <w:trHeight w:val="283"/>
        </w:trPr>
        <w:tc>
          <w:tcPr>
            <w:tcW w:w="104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8ADBEE" w14:textId="77777777" w:rsidR="002C5331" w:rsidRDefault="008D3CEA">
            <w:pPr>
              <w:spacing w:after="0" w:line="259" w:lineRule="auto"/>
              <w:ind w:left="30" w:firstLine="0"/>
              <w:jc w:val="left"/>
            </w:pPr>
            <w:r>
              <w:t>Prvotné ocenenie</w:t>
            </w:r>
          </w:p>
        </w:tc>
      </w:tr>
      <w:tr w:rsidR="002C5331" w14:paraId="4FC97458" w14:textId="77777777" w:rsidTr="00555AB0">
        <w:trPr>
          <w:trHeight w:val="781"/>
        </w:trPr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66F7259" w14:textId="77777777" w:rsidR="002C5331" w:rsidRDefault="008D3CEA">
            <w:pPr>
              <w:spacing w:after="0" w:line="259" w:lineRule="auto"/>
              <w:ind w:left="30" w:right="125" w:firstLine="0"/>
              <w:jc w:val="left"/>
            </w:pPr>
            <w:r>
              <w:rPr>
                <w:b/>
              </w:rPr>
              <w:t>Stav  na začiatku účt. obdobia</w:t>
            </w:r>
          </w:p>
        </w:tc>
        <w:tc>
          <w:tcPr>
            <w:tcW w:w="1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82AB8F" w14:textId="77777777" w:rsidR="002C5331" w:rsidRDefault="008D3CEA">
            <w:pPr>
              <w:spacing w:after="0" w:line="259" w:lineRule="auto"/>
              <w:ind w:left="0" w:right="85" w:firstLine="0"/>
              <w:jc w:val="right"/>
            </w:pPr>
            <w:r>
              <w:t xml:space="preserve">670 800 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FC3DA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D60C0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994D8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3F0E3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11A20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81FA6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6F1D4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FC1FB0F" w14:textId="77777777"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670 800</w:t>
            </w:r>
          </w:p>
        </w:tc>
      </w:tr>
      <w:tr w:rsidR="002C5331" w14:paraId="2442E2FC" w14:textId="77777777" w:rsidTr="00555AB0">
        <w:trPr>
          <w:trHeight w:val="397"/>
        </w:trPr>
        <w:tc>
          <w:tcPr>
            <w:tcW w:w="9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E814495" w14:textId="77777777" w:rsidR="002C5331" w:rsidRDefault="008D3CEA">
            <w:pPr>
              <w:spacing w:after="0" w:line="259" w:lineRule="auto"/>
              <w:ind w:left="30" w:firstLine="0"/>
              <w:jc w:val="left"/>
            </w:pPr>
            <w:r>
              <w:t>Prírastky</w:t>
            </w:r>
          </w:p>
        </w:tc>
        <w:tc>
          <w:tcPr>
            <w:tcW w:w="1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031088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22165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BED60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2591A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51759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198F2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95AED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609E9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BB184D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36F9D728" w14:textId="77777777" w:rsidTr="00555AB0">
        <w:trPr>
          <w:trHeight w:val="397"/>
        </w:trPr>
        <w:tc>
          <w:tcPr>
            <w:tcW w:w="9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50AA913" w14:textId="77777777" w:rsidR="002C5331" w:rsidRDefault="008D3CEA">
            <w:pPr>
              <w:spacing w:after="0" w:line="259" w:lineRule="auto"/>
              <w:ind w:left="30" w:firstLine="0"/>
              <w:jc w:val="left"/>
            </w:pPr>
            <w:r>
              <w:t>Úbytky</w:t>
            </w:r>
          </w:p>
        </w:tc>
        <w:tc>
          <w:tcPr>
            <w:tcW w:w="1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5051B5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F69F7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5151F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C1EBC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7F584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6BA3D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786FF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6BB42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CEC796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55F85BB2" w14:textId="77777777" w:rsidTr="00555AB0">
        <w:trPr>
          <w:trHeight w:val="397"/>
        </w:trPr>
        <w:tc>
          <w:tcPr>
            <w:tcW w:w="9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9BFED9A" w14:textId="77777777" w:rsidR="002C5331" w:rsidRDefault="008D3CEA">
            <w:pPr>
              <w:spacing w:after="0" w:line="259" w:lineRule="auto"/>
              <w:ind w:left="30" w:firstLine="0"/>
              <w:jc w:val="left"/>
            </w:pPr>
            <w:r>
              <w:t>Presuny</w:t>
            </w:r>
          </w:p>
        </w:tc>
        <w:tc>
          <w:tcPr>
            <w:tcW w:w="1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30AFF2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EAEBE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6814D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F470D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99E82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6C30B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9551F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7746A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6DD61A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3AF12125" w14:textId="77777777" w:rsidTr="00555AB0">
        <w:trPr>
          <w:trHeight w:val="781"/>
        </w:trPr>
        <w:tc>
          <w:tcPr>
            <w:tcW w:w="9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3E2AA8F" w14:textId="77777777" w:rsidR="002C5331" w:rsidRDefault="008D3CEA">
            <w:pPr>
              <w:spacing w:after="0" w:line="238" w:lineRule="auto"/>
              <w:ind w:left="30" w:right="82" w:firstLine="0"/>
              <w:jc w:val="left"/>
            </w:pPr>
            <w:r>
              <w:rPr>
                <w:b/>
              </w:rPr>
              <w:lastRenderedPageBreak/>
              <w:t xml:space="preserve">Stav na konci účt. </w:t>
            </w:r>
          </w:p>
          <w:p w14:paraId="19B60332" w14:textId="77777777" w:rsidR="002C5331" w:rsidRDefault="008D3CEA">
            <w:pPr>
              <w:spacing w:after="0" w:line="259" w:lineRule="auto"/>
              <w:ind w:left="30" w:firstLine="0"/>
              <w:jc w:val="left"/>
            </w:pPr>
            <w:r>
              <w:rPr>
                <w:b/>
              </w:rPr>
              <w:t>obdobia</w:t>
            </w:r>
          </w:p>
        </w:tc>
        <w:tc>
          <w:tcPr>
            <w:tcW w:w="105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6A5676F" w14:textId="77777777"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670 800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27DF81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5A3AAC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2DB6A0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67EC72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8AA5F9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B21B71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77AA12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68582A1" w14:textId="77777777"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670 800</w:t>
            </w:r>
          </w:p>
        </w:tc>
      </w:tr>
      <w:tr w:rsidR="002C5331" w14:paraId="191AC2D2" w14:textId="77777777" w:rsidTr="00555AB0">
        <w:trPr>
          <w:trHeight w:val="283"/>
        </w:trPr>
        <w:tc>
          <w:tcPr>
            <w:tcW w:w="104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916D4B" w14:textId="77777777" w:rsidR="002C5331" w:rsidRDefault="008D3CEA">
            <w:pPr>
              <w:spacing w:after="0" w:line="259" w:lineRule="auto"/>
              <w:ind w:left="30" w:firstLine="0"/>
              <w:jc w:val="left"/>
            </w:pPr>
            <w:r>
              <w:t>Opravné položky</w:t>
            </w:r>
          </w:p>
        </w:tc>
      </w:tr>
      <w:tr w:rsidR="002C5331" w14:paraId="541271D9" w14:textId="77777777" w:rsidTr="00555AB0">
        <w:trPr>
          <w:trHeight w:val="781"/>
        </w:trPr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2B0AD55" w14:textId="77777777" w:rsidR="002C5331" w:rsidRDefault="008D3CEA">
            <w:pPr>
              <w:spacing w:after="0" w:line="259" w:lineRule="auto"/>
              <w:ind w:left="30" w:right="125" w:firstLine="0"/>
              <w:jc w:val="left"/>
            </w:pPr>
            <w:r>
              <w:rPr>
                <w:b/>
              </w:rPr>
              <w:t>Stav na začiatku účt. obdobia</w:t>
            </w:r>
          </w:p>
        </w:tc>
        <w:tc>
          <w:tcPr>
            <w:tcW w:w="1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EF674D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EC2EB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C93CE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3277F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31C10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C647F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C47BB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CB0E4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CEF516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3202AE3A" w14:textId="77777777" w:rsidTr="00555AB0">
        <w:trPr>
          <w:trHeight w:val="397"/>
        </w:trPr>
        <w:tc>
          <w:tcPr>
            <w:tcW w:w="9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2A669B9" w14:textId="77777777" w:rsidR="002C5331" w:rsidRDefault="008D3CEA">
            <w:pPr>
              <w:spacing w:after="0" w:line="259" w:lineRule="auto"/>
              <w:ind w:left="30" w:firstLine="0"/>
              <w:jc w:val="left"/>
            </w:pPr>
            <w:r>
              <w:t>Prírastky</w:t>
            </w:r>
          </w:p>
        </w:tc>
        <w:tc>
          <w:tcPr>
            <w:tcW w:w="1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532BA8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2A51C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8F90B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AE8A8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0527A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CFC80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39868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EA44D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260434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296DFD13" w14:textId="77777777" w:rsidTr="00555AB0">
        <w:trPr>
          <w:trHeight w:val="397"/>
        </w:trPr>
        <w:tc>
          <w:tcPr>
            <w:tcW w:w="9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BE2A4F6" w14:textId="77777777" w:rsidR="002C5331" w:rsidRDefault="008D3CEA">
            <w:pPr>
              <w:spacing w:after="0" w:line="259" w:lineRule="auto"/>
              <w:ind w:left="30" w:firstLine="0"/>
              <w:jc w:val="left"/>
            </w:pPr>
            <w:r>
              <w:t>Úbytky</w:t>
            </w:r>
          </w:p>
        </w:tc>
        <w:tc>
          <w:tcPr>
            <w:tcW w:w="1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0DF4C8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88BF9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2B2C8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57BF4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52382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40E18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19863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3F857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8F0D02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1D155076" w14:textId="77777777" w:rsidTr="00555AB0">
        <w:trPr>
          <w:trHeight w:val="397"/>
        </w:trPr>
        <w:tc>
          <w:tcPr>
            <w:tcW w:w="9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B928F60" w14:textId="77777777" w:rsidR="002C5331" w:rsidRDefault="008D3CEA">
            <w:pPr>
              <w:spacing w:after="0" w:line="259" w:lineRule="auto"/>
              <w:ind w:left="30" w:firstLine="0"/>
              <w:jc w:val="left"/>
            </w:pPr>
            <w:r>
              <w:t>Presuny</w:t>
            </w:r>
          </w:p>
        </w:tc>
        <w:tc>
          <w:tcPr>
            <w:tcW w:w="1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0934F0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4BDB2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23E4B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0A80D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FCDC9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A87B8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98CE7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35FAA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3DCEA4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184606C7" w14:textId="77777777" w:rsidTr="00555AB0">
        <w:trPr>
          <w:trHeight w:val="781"/>
        </w:trPr>
        <w:tc>
          <w:tcPr>
            <w:tcW w:w="9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BC7317" w14:textId="77777777" w:rsidR="002C5331" w:rsidRDefault="008D3CEA">
            <w:pPr>
              <w:spacing w:after="0" w:line="259" w:lineRule="auto"/>
              <w:ind w:left="30" w:right="125" w:firstLine="0"/>
              <w:jc w:val="left"/>
            </w:pPr>
            <w:r>
              <w:rPr>
                <w:b/>
              </w:rPr>
              <w:t>Stav na konci   účt. obdobia</w:t>
            </w:r>
          </w:p>
        </w:tc>
        <w:tc>
          <w:tcPr>
            <w:tcW w:w="105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39982A5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D9D6EE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BB3595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A777A3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4990D8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EA9346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C4B77D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641E7E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96A262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0425455B" w14:textId="77777777" w:rsidTr="00555AB0">
        <w:trPr>
          <w:trHeight w:val="283"/>
        </w:trPr>
        <w:tc>
          <w:tcPr>
            <w:tcW w:w="104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7EAFA6" w14:textId="77777777" w:rsidR="002C5331" w:rsidRDefault="008D3CEA">
            <w:pPr>
              <w:spacing w:after="0" w:line="259" w:lineRule="auto"/>
              <w:ind w:left="30" w:firstLine="0"/>
              <w:jc w:val="left"/>
            </w:pPr>
            <w:r>
              <w:t xml:space="preserve">Účtovná hodnota </w:t>
            </w:r>
          </w:p>
        </w:tc>
      </w:tr>
      <w:tr w:rsidR="002C5331" w14:paraId="3DA399B0" w14:textId="77777777" w:rsidTr="00555AB0">
        <w:trPr>
          <w:trHeight w:val="781"/>
        </w:trPr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4E26391" w14:textId="77777777" w:rsidR="002C5331" w:rsidRDefault="008D3CEA">
            <w:pPr>
              <w:spacing w:after="0" w:line="259" w:lineRule="auto"/>
              <w:ind w:left="30" w:right="125" w:firstLine="0"/>
              <w:jc w:val="left"/>
            </w:pPr>
            <w:r>
              <w:rPr>
                <w:b/>
              </w:rPr>
              <w:t>Stav na začiatku účt. obdobia</w:t>
            </w:r>
          </w:p>
        </w:tc>
        <w:tc>
          <w:tcPr>
            <w:tcW w:w="1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126B4C" w14:textId="77777777"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670 800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AB103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9AAE8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265DF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F090C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FC37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29701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BDD20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22E84A6" w14:textId="77777777"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670 800</w:t>
            </w:r>
          </w:p>
        </w:tc>
      </w:tr>
      <w:tr w:rsidR="002C5331" w14:paraId="6681F179" w14:textId="77777777" w:rsidTr="00555AB0">
        <w:trPr>
          <w:trHeight w:val="781"/>
        </w:trPr>
        <w:tc>
          <w:tcPr>
            <w:tcW w:w="9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84BD66B" w14:textId="77777777" w:rsidR="002C5331" w:rsidRDefault="008D3CEA">
            <w:pPr>
              <w:spacing w:after="0" w:line="238" w:lineRule="auto"/>
              <w:ind w:left="30" w:right="82" w:firstLine="0"/>
              <w:jc w:val="left"/>
            </w:pPr>
            <w:r>
              <w:rPr>
                <w:b/>
              </w:rPr>
              <w:t xml:space="preserve">Stav na konci účt. </w:t>
            </w:r>
          </w:p>
          <w:p w14:paraId="206DACC7" w14:textId="77777777" w:rsidR="002C5331" w:rsidRDefault="008D3CEA">
            <w:pPr>
              <w:spacing w:after="0" w:line="259" w:lineRule="auto"/>
              <w:ind w:left="30" w:firstLine="0"/>
              <w:jc w:val="left"/>
            </w:pPr>
            <w:r>
              <w:rPr>
                <w:b/>
              </w:rPr>
              <w:t>obdobia</w:t>
            </w:r>
          </w:p>
        </w:tc>
        <w:tc>
          <w:tcPr>
            <w:tcW w:w="105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A8A02F8" w14:textId="77777777"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670 800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BA0B22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EDFFFC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9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2652FB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EE3796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7B672E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D6246F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E48EC5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E9F7616" w14:textId="77777777"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670 800</w:t>
            </w:r>
          </w:p>
        </w:tc>
      </w:tr>
    </w:tbl>
    <w:p w14:paraId="221993BD" w14:textId="77777777" w:rsidR="002C5331" w:rsidRDefault="008D3CEA">
      <w:pPr>
        <w:spacing w:after="10"/>
        <w:ind w:left="6"/>
      </w:pPr>
      <w:r>
        <w:t>Tabuľka č. 2</w:t>
      </w:r>
    </w:p>
    <w:tbl>
      <w:tblPr>
        <w:tblStyle w:val="TableGrid"/>
        <w:tblW w:w="9781" w:type="dxa"/>
        <w:tblInd w:w="-724" w:type="dxa"/>
        <w:tblCellMar>
          <w:top w:w="41" w:type="dxa"/>
        </w:tblCellMar>
        <w:tblLook w:val="04A0" w:firstRow="1" w:lastRow="0" w:firstColumn="1" w:lastColumn="0" w:noHBand="0" w:noVBand="1"/>
      </w:tblPr>
      <w:tblGrid>
        <w:gridCol w:w="951"/>
        <w:gridCol w:w="1054"/>
        <w:gridCol w:w="1328"/>
        <w:gridCol w:w="34"/>
        <w:gridCol w:w="879"/>
        <w:gridCol w:w="63"/>
        <w:gridCol w:w="827"/>
        <w:gridCol w:w="681"/>
        <w:gridCol w:w="935"/>
        <w:gridCol w:w="988"/>
        <w:gridCol w:w="812"/>
        <w:gridCol w:w="6"/>
        <w:gridCol w:w="1223"/>
      </w:tblGrid>
      <w:tr w:rsidR="002C5331" w14:paraId="25360531" w14:textId="77777777" w:rsidTr="00555AB0">
        <w:trPr>
          <w:trHeight w:val="283"/>
        </w:trPr>
        <w:tc>
          <w:tcPr>
            <w:tcW w:w="95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A4578E6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Dlhodobý finančný </w:t>
            </w:r>
          </w:p>
        </w:tc>
        <w:tc>
          <w:tcPr>
            <w:tcW w:w="883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3BF515" w14:textId="77777777" w:rsidR="002C5331" w:rsidRDefault="00F91C95">
            <w:pPr>
              <w:spacing w:after="0" w:line="259" w:lineRule="auto"/>
              <w:ind w:left="-2103" w:right="6355" w:firstLine="0"/>
              <w:jc w:val="center"/>
            </w:pPr>
            <w:r>
              <w:rPr>
                <w:b/>
              </w:rPr>
              <w:t>O</w:t>
            </w:r>
            <w:r w:rsidR="008D3CEA">
              <w:rPr>
                <w:b/>
              </w:rPr>
              <w:t>stredne</w:t>
            </w:r>
            <w:r>
              <w:rPr>
                <w:b/>
              </w:rPr>
              <w:t xml:space="preserve">                       </w:t>
            </w:r>
            <w:r w:rsidR="008D3CEA">
              <w:rPr>
                <w:b/>
              </w:rPr>
              <w:t xml:space="preserve"> predchádzajúce účtovné </w:t>
            </w:r>
            <w:r>
              <w:rPr>
                <w:b/>
              </w:rPr>
              <w:t xml:space="preserve">  </w:t>
            </w:r>
            <w:r w:rsidR="008D3CEA">
              <w:rPr>
                <w:b/>
              </w:rPr>
              <w:t>o</w:t>
            </w:r>
            <w:r>
              <w:rPr>
                <w:b/>
              </w:rPr>
              <w:t xml:space="preserve">                                      o</w:t>
            </w:r>
            <w:r w:rsidR="008D3CEA">
              <w:rPr>
                <w:b/>
              </w:rPr>
              <w:t xml:space="preserve">bdobie                                                                                                                                                  </w:t>
            </w:r>
          </w:p>
        </w:tc>
      </w:tr>
      <w:tr w:rsidR="002C5331" w14:paraId="5CCDE376" w14:textId="77777777" w:rsidTr="00555AB0">
        <w:trPr>
          <w:trHeight w:val="300"/>
        </w:trPr>
        <w:tc>
          <w:tcPr>
            <w:tcW w:w="951" w:type="dxa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2471E51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06F9234" w14:textId="77777777" w:rsidR="002C5331" w:rsidRDefault="008D3CEA">
            <w:pPr>
              <w:spacing w:after="0" w:line="259" w:lineRule="auto"/>
              <w:ind w:left="119" w:firstLine="0"/>
              <w:jc w:val="left"/>
            </w:pPr>
            <w:r>
              <w:rPr>
                <w:b/>
              </w:rPr>
              <w:t xml:space="preserve">Podielové </w:t>
            </w:r>
          </w:p>
        </w:tc>
        <w:tc>
          <w:tcPr>
            <w:tcW w:w="132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348BAB9" w14:textId="77777777" w:rsidR="002C5331" w:rsidRDefault="008D3CEA">
            <w:pPr>
              <w:spacing w:after="0" w:line="259" w:lineRule="auto"/>
              <w:ind w:left="69" w:firstLine="0"/>
            </w:pPr>
            <w:r>
              <w:rPr>
                <w:b/>
              </w:rPr>
              <w:t xml:space="preserve">Podielové </w:t>
            </w:r>
          </w:p>
        </w:tc>
        <w:tc>
          <w:tcPr>
            <w:tcW w:w="976" w:type="dxa"/>
            <w:gridSpan w:val="3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82FF8E9" w14:textId="77777777" w:rsidR="002C5331" w:rsidRDefault="008D3CEA">
            <w:pPr>
              <w:spacing w:after="0" w:line="259" w:lineRule="auto"/>
              <w:ind w:left="167" w:firstLine="0"/>
              <w:jc w:val="left"/>
            </w:pPr>
            <w:r>
              <w:rPr>
                <w:b/>
              </w:rPr>
              <w:t xml:space="preserve">Ostatné </w:t>
            </w:r>
          </w:p>
        </w:tc>
        <w:tc>
          <w:tcPr>
            <w:tcW w:w="82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36CFB35" w14:textId="77777777" w:rsidR="002C5331" w:rsidRDefault="008D3CEA">
            <w:pPr>
              <w:spacing w:after="0" w:line="259" w:lineRule="auto"/>
              <w:ind w:left="63" w:firstLine="0"/>
            </w:pPr>
            <w:r>
              <w:rPr>
                <w:b/>
              </w:rPr>
              <w:t xml:space="preserve">Pôžičky </w:t>
            </w:r>
          </w:p>
        </w:tc>
        <w:tc>
          <w:tcPr>
            <w:tcW w:w="68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6EDDDB2" w14:textId="77777777" w:rsidR="002C5331" w:rsidRDefault="008D3CEA">
            <w:pPr>
              <w:spacing w:after="0" w:line="259" w:lineRule="auto"/>
              <w:ind w:left="64" w:firstLine="0"/>
            </w:pPr>
            <w:r>
              <w:rPr>
                <w:b/>
              </w:rPr>
              <w:t>Ostat-</w:t>
            </w:r>
          </w:p>
        </w:tc>
        <w:tc>
          <w:tcPr>
            <w:tcW w:w="9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E5ECD67" w14:textId="77777777" w:rsidR="002C5331" w:rsidRDefault="008D3CEA">
            <w:pPr>
              <w:spacing w:after="0" w:line="259" w:lineRule="auto"/>
              <w:ind w:left="62" w:firstLine="0"/>
            </w:pPr>
            <w:r>
              <w:rPr>
                <w:b/>
              </w:rPr>
              <w:t xml:space="preserve">Pôžičky </w:t>
            </w:r>
          </w:p>
        </w:tc>
        <w:tc>
          <w:tcPr>
            <w:tcW w:w="98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5FADD29" w14:textId="77777777" w:rsidR="002C5331" w:rsidRDefault="008D3CEA">
            <w:pPr>
              <w:spacing w:after="0" w:line="259" w:lineRule="auto"/>
              <w:ind w:left="150" w:firstLine="0"/>
              <w:jc w:val="left"/>
            </w:pPr>
            <w:r>
              <w:rPr>
                <w:b/>
              </w:rPr>
              <w:t>Ob-</w:t>
            </w:r>
          </w:p>
        </w:tc>
        <w:tc>
          <w:tcPr>
            <w:tcW w:w="818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403215F" w14:textId="77777777" w:rsidR="002C5331" w:rsidRDefault="008D3CEA">
            <w:pPr>
              <w:spacing w:after="0" w:line="259" w:lineRule="auto"/>
              <w:ind w:left="78" w:firstLine="0"/>
            </w:pPr>
            <w:r>
              <w:rPr>
                <w:b/>
              </w:rPr>
              <w:t>Poskyt-</w:t>
            </w:r>
          </w:p>
        </w:tc>
        <w:tc>
          <w:tcPr>
            <w:tcW w:w="122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7240B30" w14:textId="77777777" w:rsidR="002C5331" w:rsidRDefault="008D3CEA">
            <w:pPr>
              <w:spacing w:after="0" w:line="259" w:lineRule="auto"/>
              <w:ind w:left="191" w:firstLine="0"/>
              <w:jc w:val="left"/>
            </w:pPr>
            <w:r>
              <w:rPr>
                <w:b/>
              </w:rPr>
              <w:t>Spolu</w:t>
            </w:r>
          </w:p>
        </w:tc>
      </w:tr>
      <w:tr w:rsidR="002C5331" w14:paraId="25245F6B" w14:textId="77777777" w:rsidTr="00555AB0">
        <w:trPr>
          <w:trHeight w:val="1812"/>
        </w:trPr>
        <w:tc>
          <w:tcPr>
            <w:tcW w:w="95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19C1A74" w14:textId="77777777" w:rsidR="002C5331" w:rsidRDefault="008D3CEA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</w:rPr>
              <w:t>majetok</w:t>
            </w: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CAFC642" w14:textId="77777777" w:rsidR="002C5331" w:rsidRDefault="008D3CEA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</w:rPr>
              <w:t xml:space="preserve">CP </w:t>
            </w:r>
          </w:p>
          <w:p w14:paraId="3E559DF4" w14:textId="77777777" w:rsidR="002C5331" w:rsidRDefault="008D3CEA">
            <w:pPr>
              <w:spacing w:after="0" w:line="259" w:lineRule="auto"/>
              <w:ind w:left="62" w:right="37" w:firstLine="0"/>
              <w:jc w:val="center"/>
            </w:pPr>
            <w:r>
              <w:rPr>
                <w:b/>
              </w:rPr>
              <w:t>a podiely v DÚJ</w:t>
            </w:r>
          </w:p>
        </w:tc>
        <w:tc>
          <w:tcPr>
            <w:tcW w:w="1362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5997A85" w14:textId="77777777" w:rsidR="002C5331" w:rsidRDefault="008D3CEA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</w:rPr>
              <w:t xml:space="preserve">CP </w:t>
            </w:r>
          </w:p>
          <w:p w14:paraId="1BFE3B34" w14:textId="77777777" w:rsidR="002C5331" w:rsidRDefault="008D3CEA">
            <w:pPr>
              <w:spacing w:after="0" w:line="259" w:lineRule="auto"/>
              <w:ind w:left="67" w:firstLine="0"/>
              <w:jc w:val="left"/>
            </w:pPr>
            <w:r>
              <w:rPr>
                <w:b/>
              </w:rPr>
              <w:t xml:space="preserve">a podiely </w:t>
            </w:r>
          </w:p>
          <w:p w14:paraId="0331E92D" w14:textId="77777777" w:rsidR="002C5331" w:rsidRDefault="008D3CEA">
            <w:pPr>
              <w:spacing w:after="0" w:line="238" w:lineRule="auto"/>
              <w:ind w:left="292" w:hanging="186"/>
              <w:jc w:val="left"/>
            </w:pPr>
            <w:r>
              <w:rPr>
                <w:b/>
              </w:rPr>
              <w:t xml:space="preserve">v spoločnosti </w:t>
            </w:r>
          </w:p>
          <w:p w14:paraId="2CCB0810" w14:textId="77777777" w:rsidR="002C5331" w:rsidRDefault="008D3CEA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</w:rPr>
              <w:t>s pods-</w:t>
            </w:r>
          </w:p>
          <w:p w14:paraId="040127CF" w14:textId="77777777" w:rsidR="002C5331" w:rsidRDefault="008D3CEA">
            <w:pPr>
              <w:spacing w:after="0" w:line="259" w:lineRule="auto"/>
              <w:ind w:left="116" w:firstLine="67"/>
              <w:jc w:val="left"/>
            </w:pPr>
            <w:r>
              <w:rPr>
                <w:b/>
              </w:rPr>
              <w:t>tatným vplyvom</w:t>
            </w:r>
          </w:p>
        </w:tc>
        <w:tc>
          <w:tcPr>
            <w:tcW w:w="942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B60DA16" w14:textId="77777777" w:rsidR="002C5331" w:rsidRDefault="008D3CEA">
            <w:pPr>
              <w:spacing w:after="0" w:line="259" w:lineRule="auto"/>
              <w:ind w:left="43" w:firstLine="0"/>
            </w:pPr>
            <w:r>
              <w:rPr>
                <w:b/>
              </w:rPr>
              <w:t xml:space="preserve">dlhodobé </w:t>
            </w:r>
          </w:p>
          <w:p w14:paraId="0D9B4614" w14:textId="77777777" w:rsidR="002C5331" w:rsidRDefault="008D3CEA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</w:rPr>
              <w:t xml:space="preserve">CP </w:t>
            </w:r>
          </w:p>
          <w:p w14:paraId="18DC16B4" w14:textId="77777777" w:rsidR="002C5331" w:rsidRDefault="008D3CEA">
            <w:pPr>
              <w:spacing w:after="0" w:line="259" w:lineRule="auto"/>
              <w:ind w:left="52" w:firstLine="0"/>
              <w:jc w:val="left"/>
            </w:pPr>
            <w:r>
              <w:rPr>
                <w:b/>
              </w:rPr>
              <w:t>a podiely</w:t>
            </w:r>
          </w:p>
        </w:tc>
        <w:tc>
          <w:tcPr>
            <w:tcW w:w="82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E5FBC06" w14:textId="77777777" w:rsidR="002C5331" w:rsidRDefault="008D3CEA">
            <w:pPr>
              <w:spacing w:after="0" w:line="259" w:lineRule="auto"/>
              <w:ind w:left="69" w:right="99" w:firstLine="168"/>
              <w:jc w:val="left"/>
            </w:pPr>
            <w:r>
              <w:rPr>
                <w:b/>
              </w:rPr>
              <w:t>ÚJ v kons. celku</w:t>
            </w:r>
          </w:p>
        </w:tc>
        <w:tc>
          <w:tcPr>
            <w:tcW w:w="68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9BD1AB4" w14:textId="77777777" w:rsidR="002C5331" w:rsidRDefault="008D3CEA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</w:rPr>
              <w:t xml:space="preserve">ný </w:t>
            </w:r>
          </w:p>
          <w:p w14:paraId="76B65423" w14:textId="77777777" w:rsidR="002C5331" w:rsidRDefault="008D3CEA">
            <w:pPr>
              <w:spacing w:after="0" w:line="259" w:lineRule="auto"/>
              <w:ind w:left="77" w:firstLine="0"/>
            </w:pPr>
            <w:r>
              <w:rPr>
                <w:b/>
              </w:rPr>
              <w:t>DFM</w:t>
            </w:r>
          </w:p>
        </w:tc>
        <w:tc>
          <w:tcPr>
            <w:tcW w:w="9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BC6C05F" w14:textId="77777777" w:rsidR="002C5331" w:rsidRDefault="008D3CEA">
            <w:pPr>
              <w:spacing w:after="0" w:line="259" w:lineRule="auto"/>
              <w:ind w:left="8" w:firstLine="0"/>
            </w:pPr>
            <w:r>
              <w:rPr>
                <w:b/>
              </w:rPr>
              <w:t xml:space="preserve">s  dobou </w:t>
            </w:r>
          </w:p>
          <w:p w14:paraId="22CEC784" w14:textId="77777777" w:rsidR="002C5331" w:rsidRDefault="008D3CEA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splatnosti </w:t>
            </w:r>
          </w:p>
          <w:p w14:paraId="71C8E5F9" w14:textId="77777777" w:rsidR="002C5331" w:rsidRDefault="008D3CEA">
            <w:pPr>
              <w:spacing w:after="0" w:line="259" w:lineRule="auto"/>
              <w:ind w:left="57" w:firstLine="0"/>
            </w:pPr>
            <w:r>
              <w:rPr>
                <w:b/>
              </w:rPr>
              <w:t xml:space="preserve">najviac </w:t>
            </w:r>
          </w:p>
          <w:p w14:paraId="432B6530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jeden rok</w:t>
            </w:r>
          </w:p>
        </w:tc>
        <w:tc>
          <w:tcPr>
            <w:tcW w:w="98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2D5B348" w14:textId="77777777" w:rsidR="002C5331" w:rsidRDefault="008D3CEA">
            <w:pPr>
              <w:spacing w:after="0" w:line="238" w:lineRule="auto"/>
              <w:ind w:left="50" w:hanging="21"/>
              <w:jc w:val="left"/>
            </w:pPr>
            <w:r>
              <w:rPr>
                <w:b/>
              </w:rPr>
              <w:t xml:space="preserve">starávaný </w:t>
            </w:r>
          </w:p>
          <w:p w14:paraId="0B4BD0FD" w14:textId="77777777" w:rsidR="002C5331" w:rsidRDefault="008D3CEA">
            <w:pPr>
              <w:spacing w:after="0" w:line="259" w:lineRule="auto"/>
              <w:ind w:left="53" w:firstLine="0"/>
            </w:pPr>
            <w:r>
              <w:rPr>
                <w:b/>
              </w:rPr>
              <w:t>DFM</w:t>
            </w:r>
          </w:p>
        </w:tc>
        <w:tc>
          <w:tcPr>
            <w:tcW w:w="81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69D28E3" w14:textId="77777777" w:rsidR="002C5331" w:rsidRDefault="008D3CEA">
            <w:pPr>
              <w:spacing w:after="0" w:line="259" w:lineRule="auto"/>
              <w:ind w:left="0" w:right="13" w:firstLine="0"/>
              <w:jc w:val="center"/>
            </w:pPr>
            <w:r>
              <w:rPr>
                <w:b/>
              </w:rPr>
              <w:t xml:space="preserve">nuté </w:t>
            </w:r>
          </w:p>
          <w:p w14:paraId="06368866" w14:textId="77777777" w:rsidR="002C5331" w:rsidRDefault="008D3CEA">
            <w:pPr>
              <w:spacing w:after="0" w:line="259" w:lineRule="auto"/>
              <w:ind w:left="139" w:firstLine="0"/>
              <w:jc w:val="left"/>
            </w:pPr>
            <w:r>
              <w:rPr>
                <w:b/>
              </w:rPr>
              <w:t>pred-</w:t>
            </w:r>
          </w:p>
          <w:p w14:paraId="751B7550" w14:textId="77777777" w:rsidR="002C5331" w:rsidRDefault="008D3CEA">
            <w:pPr>
              <w:spacing w:after="0" w:line="238" w:lineRule="auto"/>
              <w:ind w:left="252" w:hanging="144"/>
              <w:jc w:val="left"/>
            </w:pPr>
            <w:r>
              <w:rPr>
                <w:b/>
              </w:rPr>
              <w:t xml:space="preserve">davky na </w:t>
            </w:r>
          </w:p>
          <w:p w14:paraId="39706A1C" w14:textId="77777777" w:rsidR="002C5331" w:rsidRDefault="008D3CEA">
            <w:pPr>
              <w:spacing w:after="0" w:line="259" w:lineRule="auto"/>
              <w:ind w:left="145" w:firstLine="0"/>
              <w:jc w:val="left"/>
            </w:pPr>
            <w:r>
              <w:rPr>
                <w:b/>
              </w:rPr>
              <w:t>DFM</w:t>
            </w:r>
          </w:p>
        </w:tc>
        <w:tc>
          <w:tcPr>
            <w:tcW w:w="1229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9" w:space="0" w:color="000000"/>
            </w:tcBorders>
          </w:tcPr>
          <w:p w14:paraId="28A38B5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21460A08" w14:textId="77777777" w:rsidTr="00555AB0">
        <w:trPr>
          <w:trHeight w:val="257"/>
        </w:trPr>
        <w:tc>
          <w:tcPr>
            <w:tcW w:w="95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6D6029" w14:textId="77777777" w:rsidR="002C5331" w:rsidRDefault="008D3CEA">
            <w:pPr>
              <w:spacing w:after="0" w:line="259" w:lineRule="auto"/>
              <w:ind w:left="0" w:right="30" w:firstLine="0"/>
              <w:jc w:val="center"/>
            </w:pPr>
            <w:r>
              <w:t>A</w:t>
            </w:r>
          </w:p>
        </w:tc>
        <w:tc>
          <w:tcPr>
            <w:tcW w:w="105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20F125C" w14:textId="77777777" w:rsidR="002C5331" w:rsidRDefault="008D3CEA">
            <w:pPr>
              <w:spacing w:after="0" w:line="259" w:lineRule="auto"/>
              <w:ind w:left="0" w:right="30" w:firstLine="0"/>
              <w:jc w:val="center"/>
            </w:pPr>
            <w:r>
              <w:t>B</w:t>
            </w:r>
          </w:p>
        </w:tc>
        <w:tc>
          <w:tcPr>
            <w:tcW w:w="1362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402ADD" w14:textId="77777777" w:rsidR="002C5331" w:rsidRDefault="008D3CEA">
            <w:pPr>
              <w:spacing w:after="0" w:line="259" w:lineRule="auto"/>
              <w:ind w:left="0" w:right="57" w:firstLine="0"/>
              <w:jc w:val="center"/>
            </w:pPr>
            <w:r>
              <w:t>c</w:t>
            </w:r>
          </w:p>
        </w:tc>
        <w:tc>
          <w:tcPr>
            <w:tcW w:w="942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3B93927" w14:textId="77777777" w:rsidR="002C5331" w:rsidRDefault="008D3CEA">
            <w:pPr>
              <w:spacing w:after="0" w:line="259" w:lineRule="auto"/>
              <w:ind w:left="0" w:right="57" w:firstLine="0"/>
              <w:jc w:val="center"/>
            </w:pPr>
            <w:r>
              <w:t>d</w:t>
            </w:r>
          </w:p>
        </w:tc>
        <w:tc>
          <w:tcPr>
            <w:tcW w:w="82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D250FA" w14:textId="77777777" w:rsidR="002C5331" w:rsidRDefault="008D3CEA">
            <w:pPr>
              <w:spacing w:after="0" w:line="259" w:lineRule="auto"/>
              <w:ind w:left="0" w:right="30" w:firstLine="0"/>
              <w:jc w:val="center"/>
            </w:pPr>
            <w:r>
              <w:t>e</w:t>
            </w:r>
          </w:p>
        </w:tc>
        <w:tc>
          <w:tcPr>
            <w:tcW w:w="68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796F6C" w14:textId="77777777" w:rsidR="002C5331" w:rsidRDefault="008D3CEA">
            <w:pPr>
              <w:spacing w:after="0" w:line="259" w:lineRule="auto"/>
              <w:ind w:left="0" w:right="30" w:firstLine="0"/>
              <w:jc w:val="center"/>
            </w:pPr>
            <w:r>
              <w:t>f</w:t>
            </w:r>
          </w:p>
        </w:tc>
        <w:tc>
          <w:tcPr>
            <w:tcW w:w="93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B44B97" w14:textId="77777777" w:rsidR="002C5331" w:rsidRDefault="008D3CEA">
            <w:pPr>
              <w:spacing w:after="0" w:line="259" w:lineRule="auto"/>
              <w:ind w:left="0" w:right="30" w:firstLine="0"/>
              <w:jc w:val="center"/>
            </w:pPr>
            <w:r>
              <w:t>g</w:t>
            </w:r>
          </w:p>
        </w:tc>
        <w:tc>
          <w:tcPr>
            <w:tcW w:w="9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C4B306" w14:textId="77777777" w:rsidR="002C5331" w:rsidRDefault="008D3CEA">
            <w:pPr>
              <w:spacing w:after="0" w:line="259" w:lineRule="auto"/>
              <w:ind w:left="0" w:right="37" w:firstLine="0"/>
              <w:jc w:val="center"/>
            </w:pPr>
            <w:r>
              <w:t>h</w:t>
            </w:r>
          </w:p>
        </w:tc>
        <w:tc>
          <w:tcPr>
            <w:tcW w:w="81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14DED9" w14:textId="77777777" w:rsidR="002C5331" w:rsidRDefault="008D3CEA">
            <w:pPr>
              <w:spacing w:after="0" w:line="259" w:lineRule="auto"/>
              <w:ind w:left="0" w:right="13" w:firstLine="0"/>
              <w:jc w:val="center"/>
            </w:pPr>
            <w:r>
              <w:t>i</w:t>
            </w:r>
          </w:p>
        </w:tc>
        <w:tc>
          <w:tcPr>
            <w:tcW w:w="1229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9" w:space="0" w:color="000000"/>
            </w:tcBorders>
          </w:tcPr>
          <w:p w14:paraId="2AB5F35D" w14:textId="77777777" w:rsidR="002C5331" w:rsidRDefault="008D3CEA">
            <w:pPr>
              <w:spacing w:after="0" w:line="259" w:lineRule="auto"/>
              <w:ind w:left="0" w:right="14" w:firstLine="0"/>
              <w:jc w:val="center"/>
            </w:pPr>
            <w:r>
              <w:t>J</w:t>
            </w:r>
          </w:p>
        </w:tc>
      </w:tr>
      <w:tr w:rsidR="002C5331" w14:paraId="4F49541F" w14:textId="77777777" w:rsidTr="00555AB0">
        <w:trPr>
          <w:trHeight w:val="283"/>
        </w:trPr>
        <w:tc>
          <w:tcPr>
            <w:tcW w:w="9781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9" w:space="0" w:color="000000"/>
            </w:tcBorders>
          </w:tcPr>
          <w:p w14:paraId="16FBA72E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Prvotné ocenenie</w:t>
            </w:r>
          </w:p>
        </w:tc>
      </w:tr>
      <w:tr w:rsidR="002C5331" w14:paraId="2747DB4A" w14:textId="77777777" w:rsidTr="00555AB0">
        <w:trPr>
          <w:trHeight w:val="781"/>
        </w:trPr>
        <w:tc>
          <w:tcPr>
            <w:tcW w:w="95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B2CFCE2" w14:textId="77777777" w:rsidR="002C5331" w:rsidRDefault="008D3CEA">
            <w:pPr>
              <w:spacing w:after="0" w:line="259" w:lineRule="auto"/>
              <w:ind w:left="0" w:right="126" w:firstLine="0"/>
              <w:jc w:val="left"/>
            </w:pPr>
            <w:r>
              <w:rPr>
                <w:b/>
              </w:rPr>
              <w:t>Stav  na začiatku účt. obdobia</w:t>
            </w: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EE38DB" w14:textId="77777777" w:rsidR="002C5331" w:rsidRDefault="008D3CEA">
            <w:pPr>
              <w:spacing w:after="0" w:line="259" w:lineRule="auto"/>
              <w:ind w:left="0" w:right="85" w:firstLine="0"/>
              <w:jc w:val="right"/>
            </w:pPr>
            <w:r>
              <w:t xml:space="preserve">670800 </w:t>
            </w:r>
          </w:p>
        </w:tc>
        <w:tc>
          <w:tcPr>
            <w:tcW w:w="13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07D95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2A9A4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6D794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33AD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8528F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8163E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E3269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  <w:vAlign w:val="center"/>
          </w:tcPr>
          <w:p w14:paraId="3C4B13EA" w14:textId="77777777" w:rsidR="002C5331" w:rsidRDefault="008D3CEA">
            <w:pPr>
              <w:spacing w:after="0" w:line="259" w:lineRule="auto"/>
              <w:ind w:left="0" w:right="22" w:firstLine="0"/>
              <w:jc w:val="right"/>
            </w:pPr>
            <w:r>
              <w:t>670800</w:t>
            </w:r>
          </w:p>
        </w:tc>
      </w:tr>
      <w:tr w:rsidR="002C5331" w14:paraId="1358D8B8" w14:textId="77777777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AB47336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Prírastky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7B4A37A" w14:textId="77777777" w:rsidR="002C5331" w:rsidRDefault="002C5331">
            <w:pPr>
              <w:spacing w:after="0" w:line="259" w:lineRule="auto"/>
              <w:ind w:left="0" w:right="30" w:firstLine="0"/>
              <w:jc w:val="righ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F0566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2EF05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C7852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4D49C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13E16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BB40A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AB1EE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14:paraId="70CD6998" w14:textId="77777777" w:rsidR="002C5331" w:rsidRDefault="002C5331">
            <w:pPr>
              <w:spacing w:after="0" w:line="259" w:lineRule="auto"/>
              <w:ind w:left="0" w:right="22" w:firstLine="0"/>
              <w:jc w:val="right"/>
            </w:pPr>
          </w:p>
        </w:tc>
      </w:tr>
      <w:tr w:rsidR="002C5331" w14:paraId="5991F884" w14:textId="77777777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27EBEEB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lastRenderedPageBreak/>
              <w:t>Úbytky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36F206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3BD46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4F84D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A7689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64762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163F7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8E7F8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BED46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14:paraId="02E6568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D125D4" w14:paraId="6409BEB2" w14:textId="77777777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FF7D5BE" w14:textId="77777777" w:rsidR="00D125D4" w:rsidRDefault="00D125D4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1CFB92E" w14:textId="77777777" w:rsidR="00D125D4" w:rsidRDefault="00D125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000DC6" w14:textId="77777777" w:rsidR="00D125D4" w:rsidRDefault="00D125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1D4CB5" w14:textId="77777777" w:rsidR="00D125D4" w:rsidRDefault="00D125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14852F" w14:textId="77777777" w:rsidR="00D125D4" w:rsidRDefault="00D125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463638" w14:textId="77777777" w:rsidR="00D125D4" w:rsidRDefault="00D125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9AA32A" w14:textId="77777777" w:rsidR="00D125D4" w:rsidRDefault="00D125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724B2A" w14:textId="77777777" w:rsidR="00D125D4" w:rsidRDefault="00D125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BA70FC" w14:textId="77777777" w:rsidR="00D125D4" w:rsidRDefault="00D125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14:paraId="4C8D4E82" w14:textId="77777777" w:rsidR="00D125D4" w:rsidRDefault="00D125D4">
            <w:pPr>
              <w:spacing w:after="160" w:line="259" w:lineRule="auto"/>
              <w:ind w:left="0" w:firstLine="0"/>
              <w:jc w:val="left"/>
            </w:pPr>
          </w:p>
        </w:tc>
      </w:tr>
      <w:tr w:rsidR="00555AB0" w14:paraId="6F7EF81D" w14:textId="77777777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4E59AF6" w14:textId="77777777" w:rsidR="00555AB0" w:rsidRDefault="00555AB0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776C993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1FF010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493940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26493C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D44C74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85C6D3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294779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A7B6FC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14:paraId="6323CD11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</w:tr>
      <w:tr w:rsidR="00555AB0" w14:paraId="045FF67E" w14:textId="77777777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50162CC" w14:textId="77777777" w:rsidR="00555AB0" w:rsidRDefault="00555AB0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1382C76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0E8A8C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E61B57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B3A376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92AAF3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B51840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701F46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6C99F8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14:paraId="7B5B9B41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</w:tr>
      <w:tr w:rsidR="00555AB0" w14:paraId="4FD0B52E" w14:textId="77777777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07FE636" w14:textId="77777777" w:rsidR="00555AB0" w:rsidRDefault="00555AB0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5AF866C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C4D125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9878A5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9239C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B8176D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677EE6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7C1046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893BA7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14:paraId="57C230A3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44E34171" w14:textId="77777777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4C388FE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Presuny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C6B459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59E9C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6B5AE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8B2C4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2F84C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04A07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8D434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5B0EA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14:paraId="154CF86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297E95DE" w14:textId="77777777" w:rsidTr="00555AB0">
        <w:trPr>
          <w:trHeight w:val="781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526FB4" w14:textId="77777777" w:rsidR="002C5331" w:rsidRDefault="008D3CEA">
            <w:pPr>
              <w:spacing w:after="0" w:line="238" w:lineRule="auto"/>
              <w:ind w:left="0" w:right="83" w:firstLine="0"/>
              <w:jc w:val="left"/>
            </w:pPr>
            <w:r>
              <w:rPr>
                <w:b/>
              </w:rPr>
              <w:t xml:space="preserve">Stav na konci účt. </w:t>
            </w:r>
          </w:p>
          <w:p w14:paraId="3E943C8F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obdobia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7E41091" w14:textId="77777777"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670 800</w:t>
            </w: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35C639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A666F2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6C3F5D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6BA8FB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E29620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4A2D05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51F174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9" w:space="0" w:color="000000"/>
            </w:tcBorders>
            <w:vAlign w:val="center"/>
          </w:tcPr>
          <w:p w14:paraId="64CD0D28" w14:textId="77777777" w:rsidR="002C5331" w:rsidRDefault="008D3CEA" w:rsidP="00555AB0">
            <w:pPr>
              <w:spacing w:after="0" w:line="259" w:lineRule="auto"/>
              <w:ind w:left="0" w:right="22" w:firstLine="0"/>
              <w:jc w:val="center"/>
            </w:pPr>
            <w:r>
              <w:t>670 800</w:t>
            </w:r>
          </w:p>
        </w:tc>
      </w:tr>
      <w:tr w:rsidR="002C5331" w14:paraId="04E9A4E8" w14:textId="77777777" w:rsidTr="00555AB0">
        <w:trPr>
          <w:trHeight w:val="283"/>
        </w:trPr>
        <w:tc>
          <w:tcPr>
            <w:tcW w:w="9781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9" w:space="0" w:color="000000"/>
            </w:tcBorders>
          </w:tcPr>
          <w:p w14:paraId="7848336C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Opravné položky</w:t>
            </w:r>
          </w:p>
        </w:tc>
      </w:tr>
      <w:tr w:rsidR="002C5331" w14:paraId="30F2064E" w14:textId="77777777" w:rsidTr="00555AB0">
        <w:trPr>
          <w:trHeight w:val="781"/>
        </w:trPr>
        <w:tc>
          <w:tcPr>
            <w:tcW w:w="95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26816B3" w14:textId="77777777" w:rsidR="002C5331" w:rsidRDefault="008D3CEA">
            <w:pPr>
              <w:spacing w:after="0" w:line="259" w:lineRule="auto"/>
              <w:ind w:left="0" w:right="126" w:firstLine="0"/>
              <w:jc w:val="left"/>
            </w:pPr>
            <w:r>
              <w:rPr>
                <w:b/>
              </w:rPr>
              <w:t>Stav na začiatku účt. obdobia</w:t>
            </w: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E3B904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1A663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D0C3F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FBC9F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F77F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2964B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0AA11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D2E7E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14:paraId="6A17DFC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21F15A6E" w14:textId="77777777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FE8ACB6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Prírastky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C369BC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0417E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70D7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6C0EF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8785F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2BBD0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FED2D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EC39A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14:paraId="026CC5E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544EF237" w14:textId="77777777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326FF30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Úbytky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A189B0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FFECB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287FB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B896E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80F1E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CD25A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2A3F8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D3D8F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14:paraId="7836405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581AB4EF" w14:textId="77777777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3AF133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Presuny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E8088F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12FB8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48C37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804A8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B81F1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8EA85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DC5D9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FFDAE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14:paraId="5C7D906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48A4F212" w14:textId="77777777" w:rsidTr="00555AB0">
        <w:trPr>
          <w:trHeight w:val="781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39C2106" w14:textId="77777777" w:rsidR="002C5331" w:rsidRDefault="008D3CEA">
            <w:pPr>
              <w:spacing w:after="0" w:line="259" w:lineRule="auto"/>
              <w:ind w:left="0" w:right="126" w:firstLine="0"/>
              <w:jc w:val="left"/>
            </w:pPr>
            <w:r>
              <w:rPr>
                <w:b/>
              </w:rPr>
              <w:t>Stav na konci   účt. obdobia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67ABA1B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E68E99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9D5169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ED0CAE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B04687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3287CB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344558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F9159C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9" w:space="0" w:color="000000"/>
            </w:tcBorders>
          </w:tcPr>
          <w:p w14:paraId="362F1E2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1D649106" w14:textId="77777777" w:rsidTr="00555AB0">
        <w:trPr>
          <w:trHeight w:val="283"/>
        </w:trPr>
        <w:tc>
          <w:tcPr>
            <w:tcW w:w="9781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9" w:space="0" w:color="000000"/>
            </w:tcBorders>
          </w:tcPr>
          <w:p w14:paraId="7AE77AF2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Účtovná hodnota </w:t>
            </w:r>
          </w:p>
        </w:tc>
      </w:tr>
      <w:tr w:rsidR="002C5331" w14:paraId="090B4C0C" w14:textId="77777777" w:rsidTr="00555AB0">
        <w:trPr>
          <w:trHeight w:val="781"/>
        </w:trPr>
        <w:tc>
          <w:tcPr>
            <w:tcW w:w="95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61C5771" w14:textId="77777777" w:rsidR="002C5331" w:rsidRDefault="008D3CEA">
            <w:pPr>
              <w:spacing w:after="0" w:line="259" w:lineRule="auto"/>
              <w:ind w:left="0" w:right="126" w:firstLine="0"/>
              <w:jc w:val="left"/>
            </w:pPr>
            <w:r>
              <w:rPr>
                <w:b/>
              </w:rPr>
              <w:t>Stav na začiatku účt. obdobia</w:t>
            </w: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534FBB" w14:textId="77777777"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</w:t>
            </w:r>
            <w:r w:rsidR="00D125D4">
              <w:t xml:space="preserve"> </w:t>
            </w:r>
            <w:r>
              <w:t>800</w:t>
            </w:r>
          </w:p>
        </w:tc>
        <w:tc>
          <w:tcPr>
            <w:tcW w:w="13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26B64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2C0A5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96E86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5DB37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BAE17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67F75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8849B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  <w:vAlign w:val="center"/>
          </w:tcPr>
          <w:p w14:paraId="2E803F5B" w14:textId="77777777" w:rsidR="002C5331" w:rsidRDefault="008D3CEA" w:rsidP="00555AB0">
            <w:pPr>
              <w:spacing w:after="0" w:line="259" w:lineRule="auto"/>
              <w:ind w:left="0" w:right="22" w:firstLine="0"/>
              <w:jc w:val="center"/>
            </w:pPr>
            <w:r>
              <w:t>670</w:t>
            </w:r>
            <w:r w:rsidR="00555AB0">
              <w:t xml:space="preserve"> </w:t>
            </w:r>
            <w:r>
              <w:t>800</w:t>
            </w:r>
          </w:p>
        </w:tc>
      </w:tr>
      <w:tr w:rsidR="002C5331" w14:paraId="6B88080B" w14:textId="77777777" w:rsidTr="00555AB0">
        <w:trPr>
          <w:trHeight w:val="781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710E80" w14:textId="77777777" w:rsidR="002C5331" w:rsidRDefault="008D3CEA">
            <w:pPr>
              <w:spacing w:after="0" w:line="238" w:lineRule="auto"/>
              <w:ind w:left="0" w:right="83" w:firstLine="0"/>
              <w:jc w:val="left"/>
            </w:pPr>
            <w:r>
              <w:rPr>
                <w:b/>
              </w:rPr>
              <w:t xml:space="preserve">Stav na konci účt. </w:t>
            </w:r>
          </w:p>
          <w:p w14:paraId="3946096F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obdobia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EE4C55C" w14:textId="77777777"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670 800</w:t>
            </w: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97432B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9C962B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DDD5CC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03D04A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FE843B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C7AEDD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304397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9" w:space="0" w:color="000000"/>
            </w:tcBorders>
            <w:vAlign w:val="center"/>
          </w:tcPr>
          <w:p w14:paraId="241C44CC" w14:textId="77777777" w:rsidR="002C5331" w:rsidRDefault="008D3CEA" w:rsidP="00555AB0">
            <w:pPr>
              <w:spacing w:after="0" w:line="259" w:lineRule="auto"/>
              <w:ind w:left="0" w:right="22" w:firstLine="0"/>
              <w:jc w:val="center"/>
            </w:pPr>
            <w:r>
              <w:t>670 800</w:t>
            </w:r>
          </w:p>
        </w:tc>
      </w:tr>
    </w:tbl>
    <w:p w14:paraId="5CA98834" w14:textId="77777777" w:rsidR="00D125D4" w:rsidRPr="00D125D4" w:rsidRDefault="00D125D4" w:rsidP="00D125D4">
      <w:pPr>
        <w:spacing w:after="10" w:line="251" w:lineRule="auto"/>
        <w:ind w:left="360" w:firstLine="0"/>
        <w:jc w:val="left"/>
      </w:pPr>
    </w:p>
    <w:p w14:paraId="6EDB169E" w14:textId="77777777" w:rsidR="002C5331" w:rsidRDefault="008D3CEA">
      <w:pPr>
        <w:numPr>
          <w:ilvl w:val="0"/>
          <w:numId w:val="5"/>
        </w:numPr>
        <w:spacing w:after="10" w:line="251" w:lineRule="auto"/>
        <w:ind w:hanging="360"/>
        <w:jc w:val="left"/>
      </w:pPr>
      <w:r>
        <w:rPr>
          <w:b/>
        </w:rPr>
        <w:t xml:space="preserve">Informácie k prílohe č. 3 časti F. písm. m) o dlhodobom finančnom majetku </w:t>
      </w:r>
    </w:p>
    <w:tbl>
      <w:tblPr>
        <w:tblStyle w:val="TableGrid"/>
        <w:tblW w:w="9867" w:type="dxa"/>
        <w:tblInd w:w="-810" w:type="dxa"/>
        <w:tblCellMar>
          <w:top w:w="6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307"/>
        <w:gridCol w:w="3560"/>
      </w:tblGrid>
      <w:tr w:rsidR="002C5331" w14:paraId="17E6ADC3" w14:textId="77777777" w:rsidTr="00D125D4">
        <w:trPr>
          <w:trHeight w:val="536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5FFA288" w14:textId="77777777" w:rsidR="002C5331" w:rsidRDefault="008D3CEA">
            <w:pPr>
              <w:spacing w:after="0" w:line="259" w:lineRule="auto"/>
              <w:ind w:left="45" w:firstLine="0"/>
              <w:jc w:val="center"/>
            </w:pPr>
            <w:r>
              <w:rPr>
                <w:b/>
              </w:rPr>
              <w:t>Dlhodobý finančný majetok</w:t>
            </w:r>
          </w:p>
        </w:tc>
        <w:tc>
          <w:tcPr>
            <w:tcW w:w="3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0B346B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za bežné účtovné obdobie</w:t>
            </w:r>
          </w:p>
        </w:tc>
      </w:tr>
      <w:tr w:rsidR="002C5331" w14:paraId="1EAAF9A3" w14:textId="77777777" w:rsidTr="00D125D4">
        <w:trPr>
          <w:trHeight w:val="330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A4D0DC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Dlhodobý finančný majetok, na ktorý je zriadené záložné právo</w:t>
            </w:r>
          </w:p>
        </w:tc>
        <w:tc>
          <w:tcPr>
            <w:tcW w:w="3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ED322E" w14:textId="77777777" w:rsidR="002C5331" w:rsidRDefault="008D3CEA">
            <w:pPr>
              <w:spacing w:after="0" w:line="259" w:lineRule="auto"/>
              <w:ind w:left="45" w:firstLine="0"/>
              <w:jc w:val="center"/>
            </w:pPr>
            <w:r>
              <w:t>0,-</w:t>
            </w:r>
          </w:p>
        </w:tc>
      </w:tr>
    </w:tbl>
    <w:p w14:paraId="20379D69" w14:textId="77777777" w:rsidR="00D125D4" w:rsidRDefault="00D125D4" w:rsidP="00D125D4">
      <w:pPr>
        <w:spacing w:after="10" w:line="251" w:lineRule="auto"/>
        <w:ind w:left="360" w:firstLine="0"/>
        <w:jc w:val="left"/>
      </w:pPr>
    </w:p>
    <w:p w14:paraId="109E8BA8" w14:textId="77777777" w:rsidR="00D125D4" w:rsidRDefault="00D125D4" w:rsidP="00D125D4">
      <w:pPr>
        <w:spacing w:after="10" w:line="251" w:lineRule="auto"/>
        <w:ind w:left="360" w:firstLine="0"/>
        <w:jc w:val="left"/>
      </w:pPr>
    </w:p>
    <w:p w14:paraId="2D605C96" w14:textId="77777777" w:rsidR="00D125D4" w:rsidRDefault="00D125D4" w:rsidP="00D125D4">
      <w:pPr>
        <w:spacing w:after="10" w:line="251" w:lineRule="auto"/>
        <w:ind w:left="360" w:firstLine="0"/>
        <w:jc w:val="left"/>
      </w:pPr>
    </w:p>
    <w:p w14:paraId="64CCB4F1" w14:textId="77777777" w:rsidR="00D125D4" w:rsidRPr="00D125D4" w:rsidRDefault="00D125D4" w:rsidP="00D125D4">
      <w:pPr>
        <w:spacing w:after="10" w:line="251" w:lineRule="auto"/>
        <w:ind w:left="360" w:firstLine="0"/>
        <w:jc w:val="left"/>
      </w:pPr>
    </w:p>
    <w:p w14:paraId="1C466236" w14:textId="77777777" w:rsidR="002C5331" w:rsidRDefault="008D3CEA">
      <w:pPr>
        <w:numPr>
          <w:ilvl w:val="0"/>
          <w:numId w:val="5"/>
        </w:numPr>
        <w:spacing w:after="10" w:line="251" w:lineRule="auto"/>
        <w:ind w:hanging="36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1A41C3F3" wp14:editId="6807138C">
                <wp:simplePos x="0" y="0"/>
                <wp:positionH relativeFrom="page">
                  <wp:posOffset>521653</wp:posOffset>
                </wp:positionH>
                <wp:positionV relativeFrom="page">
                  <wp:posOffset>1454079</wp:posOffset>
                </wp:positionV>
                <wp:extent cx="5868670" cy="6355"/>
                <wp:effectExtent l="0" t="0" r="0" b="0"/>
                <wp:wrapTopAndBottom/>
                <wp:docPr id="32025" name="Group 320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68670" cy="6355"/>
                          <a:chOff x="0" y="0"/>
                          <a:chExt cx="5868670" cy="6355"/>
                        </a:xfrm>
                      </wpg:grpSpPr>
                      <wps:wsp>
                        <wps:cNvPr id="985" name="Shape 985"/>
                        <wps:cNvSpPr/>
                        <wps:spPr>
                          <a:xfrm>
                            <a:off x="9525" y="0"/>
                            <a:ext cx="0" cy="63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355">
                                <a:moveTo>
                                  <a:pt x="0" y="0"/>
                                </a:moveTo>
                                <a:lnTo>
                                  <a:pt x="0" y="6355"/>
                                </a:lnTo>
                              </a:path>
                            </a:pathLst>
                          </a:custGeom>
                          <a:ln w="19050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6" name="Shape 986"/>
                        <wps:cNvSpPr/>
                        <wps:spPr>
                          <a:xfrm>
                            <a:off x="4014470" y="0"/>
                            <a:ext cx="0" cy="63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355">
                                <a:moveTo>
                                  <a:pt x="0" y="0"/>
                                </a:moveTo>
                                <a:lnTo>
                                  <a:pt x="0" y="6355"/>
                                </a:lnTo>
                              </a:path>
                            </a:pathLst>
                          </a:custGeom>
                          <a:ln w="19050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7" name="Shape 987"/>
                        <wps:cNvSpPr/>
                        <wps:spPr>
                          <a:xfrm>
                            <a:off x="5859145" y="0"/>
                            <a:ext cx="0" cy="63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355">
                                <a:moveTo>
                                  <a:pt x="0" y="0"/>
                                </a:moveTo>
                                <a:lnTo>
                                  <a:pt x="0" y="6355"/>
                                </a:lnTo>
                              </a:path>
                            </a:pathLst>
                          </a:custGeom>
                          <a:ln w="19050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8" name="Shape 988"/>
                        <wps:cNvSpPr/>
                        <wps:spPr>
                          <a:xfrm>
                            <a:off x="0" y="0"/>
                            <a:ext cx="58686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68670">
                                <a:moveTo>
                                  <a:pt x="0" y="0"/>
                                </a:moveTo>
                                <a:lnTo>
                                  <a:pt x="5868670" y="0"/>
                                </a:lnTo>
                              </a:path>
                            </a:pathLst>
                          </a:custGeom>
                          <a:ln w="19050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9" name="Shape 989"/>
                        <wps:cNvSpPr/>
                        <wps:spPr>
                          <a:xfrm>
                            <a:off x="0" y="6355"/>
                            <a:ext cx="58686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68670">
                                <a:moveTo>
                                  <a:pt x="0" y="0"/>
                                </a:moveTo>
                                <a:lnTo>
                                  <a:pt x="5868670" y="0"/>
                                </a:lnTo>
                              </a:path>
                            </a:pathLst>
                          </a:custGeom>
                          <a:ln w="19050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2025" style="width:462.1pt;height:0.500389pt;position:absolute;mso-position-horizontal-relative:page;mso-position-horizontal:absolute;margin-left:41.075pt;mso-position-vertical-relative:page;margin-top:114.494pt;" coordsize="58686,63">
                <v:shape id="Shape 985" style="position:absolute;width:0;height:63;left:95;top:0;" coordsize="0,6355" path="m0,0l0,6355">
                  <v:stroke weight="1.5pt" endcap="flat" joinstyle="miter" miterlimit="4" on="true" color="#000000"/>
                  <v:fill on="false" color="#000000" opacity="0"/>
                </v:shape>
                <v:shape id="Shape 986" style="position:absolute;width:0;height:63;left:40144;top:0;" coordsize="0,6355" path="m0,0l0,6355">
                  <v:stroke weight="1.5pt" endcap="flat" joinstyle="miter" miterlimit="4" on="true" color="#000000"/>
                  <v:fill on="false" color="#000000" opacity="0"/>
                </v:shape>
                <v:shape id="Shape 987" style="position:absolute;width:0;height:63;left:58591;top:0;" coordsize="0,6355" path="m0,0l0,6355">
                  <v:stroke weight="1.5pt" endcap="flat" joinstyle="miter" miterlimit="4" on="true" color="#000000"/>
                  <v:fill on="false" color="#000000" opacity="0"/>
                </v:shape>
                <v:shape id="Shape 988" style="position:absolute;width:58686;height:0;left:0;top:0;" coordsize="5868670,0" path="m0,0l5868670,0">
                  <v:stroke weight="1.5pt" endcap="flat" joinstyle="miter" miterlimit="4" on="true" color="#000000"/>
                  <v:fill on="false" color="#000000" opacity="0"/>
                </v:shape>
                <v:shape id="Shape 989" style="position:absolute;width:58686;height:0;left:0;top:63;" coordsize="5868670,0" path="m0,0l5868670,0">
                  <v:stroke weight="1.5pt" endcap="flat" joinstyle="miter" miterlimit="4" on="true" color="#000000"/>
                  <v:fill on="false" color="#000000" opacity="0"/>
                </v:shape>
                <w10:wrap type="topAndBottom"/>
              </v:group>
            </w:pict>
          </mc:Fallback>
        </mc:AlternateContent>
      </w:r>
      <w:r>
        <w:rPr>
          <w:b/>
        </w:rPr>
        <w:t>Informácie k prílohe č. 3  časti F. písm. i) o štruktúre dlhodobého finančného majetku</w:t>
      </w:r>
    </w:p>
    <w:tbl>
      <w:tblPr>
        <w:tblStyle w:val="TableGrid"/>
        <w:tblW w:w="9882" w:type="dxa"/>
        <w:tblInd w:w="-825" w:type="dxa"/>
        <w:tblCellMar>
          <w:top w:w="26" w:type="dxa"/>
          <w:right w:w="29" w:type="dxa"/>
        </w:tblCellMar>
        <w:tblLook w:val="04A0" w:firstRow="1" w:lastRow="0" w:firstColumn="1" w:lastColumn="0" w:noHBand="0" w:noVBand="1"/>
      </w:tblPr>
      <w:tblGrid>
        <w:gridCol w:w="1922"/>
        <w:gridCol w:w="1125"/>
        <w:gridCol w:w="1700"/>
        <w:gridCol w:w="1452"/>
        <w:gridCol w:w="1667"/>
        <w:gridCol w:w="345"/>
        <w:gridCol w:w="1671"/>
      </w:tblGrid>
      <w:tr w:rsidR="002C5331" w14:paraId="73EDC911" w14:textId="77777777" w:rsidTr="00D125D4">
        <w:trPr>
          <w:trHeight w:val="283"/>
        </w:trPr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332713B" w14:textId="77777777" w:rsidR="002C5331" w:rsidRDefault="008D3CEA">
            <w:pPr>
              <w:spacing w:after="0" w:line="259" w:lineRule="auto"/>
              <w:ind w:left="194" w:firstLine="0"/>
              <w:jc w:val="left"/>
            </w:pPr>
            <w:r>
              <w:rPr>
                <w:b/>
              </w:rPr>
              <w:t xml:space="preserve">Obchodné meno </w:t>
            </w:r>
          </w:p>
          <w:p w14:paraId="512EC670" w14:textId="77777777" w:rsidR="002C5331" w:rsidRDefault="008D3CEA">
            <w:pPr>
              <w:spacing w:after="0" w:line="259" w:lineRule="auto"/>
              <w:ind w:left="29" w:firstLine="0"/>
              <w:jc w:val="center"/>
            </w:pPr>
            <w:r>
              <w:rPr>
                <w:b/>
              </w:rPr>
              <w:t>a sídlo spoločnosti, v ktorej má ÚJ umiestnený DFM</w:t>
            </w:r>
          </w:p>
        </w:tc>
        <w:tc>
          <w:tcPr>
            <w:tcW w:w="628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0A7FA702" w14:textId="77777777" w:rsidR="002C5331" w:rsidRDefault="008D3CEA">
            <w:pPr>
              <w:spacing w:after="0" w:line="259" w:lineRule="auto"/>
              <w:ind w:left="1145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E36B5E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672A05BC" w14:textId="77777777" w:rsidTr="00D125D4">
        <w:trPr>
          <w:trHeight w:val="181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0447831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67C009C" w14:textId="77777777" w:rsidR="002C5331" w:rsidRDefault="008D3CEA">
            <w:pPr>
              <w:spacing w:after="0" w:line="259" w:lineRule="auto"/>
              <w:ind w:left="302" w:right="78" w:hanging="195"/>
            </w:pPr>
            <w:r>
              <w:rPr>
                <w:b/>
              </w:rPr>
              <w:t>Podiel ÚJ na ZI v  %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E304DEB" w14:textId="77777777" w:rsidR="002C5331" w:rsidRDefault="008D3CEA">
            <w:pPr>
              <w:spacing w:after="0" w:line="238" w:lineRule="auto"/>
              <w:ind w:left="162" w:right="79" w:firstLine="232"/>
              <w:jc w:val="left"/>
            </w:pPr>
            <w:r>
              <w:rPr>
                <w:b/>
              </w:rPr>
              <w:t xml:space="preserve">Podiel ÚJ na hlasovacích právach </w:t>
            </w:r>
          </w:p>
          <w:p w14:paraId="3E2A03C4" w14:textId="77777777" w:rsidR="002C5331" w:rsidRDefault="008D3CEA">
            <w:pPr>
              <w:spacing w:after="0" w:line="259" w:lineRule="auto"/>
              <w:ind w:left="29" w:firstLine="0"/>
              <w:jc w:val="center"/>
            </w:pPr>
            <w:r>
              <w:rPr>
                <w:b/>
              </w:rPr>
              <w:t>v 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CDF5669" w14:textId="77777777" w:rsidR="002C5331" w:rsidRDefault="008D3CEA">
            <w:pPr>
              <w:spacing w:after="0" w:line="238" w:lineRule="auto"/>
              <w:ind w:left="252" w:firstLine="64"/>
              <w:jc w:val="left"/>
            </w:pPr>
            <w:r>
              <w:rPr>
                <w:b/>
              </w:rPr>
              <w:t xml:space="preserve">Hodnota  vlastného </w:t>
            </w:r>
          </w:p>
          <w:p w14:paraId="4F02DCAD" w14:textId="77777777" w:rsidR="002C5331" w:rsidRDefault="008D3CEA">
            <w:pPr>
              <w:spacing w:after="0" w:line="259" w:lineRule="auto"/>
              <w:ind w:left="29" w:firstLine="0"/>
              <w:jc w:val="center"/>
            </w:pPr>
            <w:r>
              <w:rPr>
                <w:b/>
              </w:rPr>
              <w:t xml:space="preserve">imania ÚJ, </w:t>
            </w:r>
          </w:p>
          <w:p w14:paraId="3BD8AD4B" w14:textId="77777777" w:rsidR="002C5331" w:rsidRDefault="008D3CEA">
            <w:pPr>
              <w:spacing w:after="0" w:line="259" w:lineRule="auto"/>
              <w:ind w:left="182" w:firstLine="0"/>
              <w:jc w:val="left"/>
            </w:pPr>
            <w:r>
              <w:rPr>
                <w:b/>
              </w:rPr>
              <w:t xml:space="preserve">v ktorej má </w:t>
            </w:r>
          </w:p>
          <w:p w14:paraId="027CE4ED" w14:textId="77777777" w:rsidR="002C5331" w:rsidRDefault="008D3CEA">
            <w:pPr>
              <w:spacing w:after="0" w:line="238" w:lineRule="auto"/>
              <w:ind w:left="54" w:firstLine="0"/>
              <w:jc w:val="center"/>
            </w:pPr>
            <w:r>
              <w:rPr>
                <w:b/>
              </w:rPr>
              <w:t xml:space="preserve">ÚJ umiestnený </w:t>
            </w:r>
          </w:p>
          <w:p w14:paraId="0C6700F0" w14:textId="77777777" w:rsidR="002C5331" w:rsidRDefault="008D3CEA">
            <w:pPr>
              <w:spacing w:after="0" w:line="259" w:lineRule="auto"/>
              <w:ind w:left="29" w:firstLine="0"/>
              <w:jc w:val="center"/>
            </w:pPr>
            <w:r>
              <w:rPr>
                <w:b/>
              </w:rPr>
              <w:t>DFM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69BAA70" w14:textId="77777777" w:rsidR="002C5331" w:rsidRDefault="008D3CEA">
            <w:pPr>
              <w:spacing w:after="0" w:line="238" w:lineRule="auto"/>
              <w:ind w:left="8" w:firstLine="17"/>
              <w:jc w:val="center"/>
            </w:pPr>
            <w:r>
              <w:rPr>
                <w:b/>
              </w:rPr>
              <w:t xml:space="preserve">Výsledok hospodárenia Ú J, v ktorej má </w:t>
            </w:r>
          </w:p>
          <w:p w14:paraId="7CE684CF" w14:textId="77777777" w:rsidR="002C5331" w:rsidRDefault="008D3CEA">
            <w:pPr>
              <w:spacing w:after="0" w:line="259" w:lineRule="auto"/>
              <w:ind w:left="134" w:firstLine="0"/>
              <w:jc w:val="left"/>
            </w:pPr>
            <w:r>
              <w:rPr>
                <w:b/>
              </w:rPr>
              <w:t xml:space="preserve">ÚJ umiestnený </w:t>
            </w:r>
          </w:p>
          <w:p w14:paraId="3281ECF7" w14:textId="77777777" w:rsidR="002C5331" w:rsidRDefault="008D3CEA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 xml:space="preserve">DFM </w:t>
            </w:r>
          </w:p>
        </w:tc>
        <w:tc>
          <w:tcPr>
            <w:tcW w:w="345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14:paraId="3D6C8BA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  <w:vAlign w:val="center"/>
          </w:tcPr>
          <w:p w14:paraId="08359FC5" w14:textId="77777777" w:rsidR="002C5331" w:rsidRDefault="008D3CEA">
            <w:pPr>
              <w:spacing w:after="0" w:line="238" w:lineRule="auto"/>
              <w:ind w:left="0" w:firstLine="22"/>
              <w:jc w:val="left"/>
            </w:pPr>
            <w:r>
              <w:rPr>
                <w:b/>
              </w:rPr>
              <w:t xml:space="preserve">Účtovná hodnota </w:t>
            </w:r>
          </w:p>
          <w:p w14:paraId="0C3EFAD9" w14:textId="77777777" w:rsidR="002C5331" w:rsidRDefault="008D3CEA">
            <w:pPr>
              <w:spacing w:after="0" w:line="259" w:lineRule="auto"/>
              <w:ind w:left="162" w:firstLine="0"/>
              <w:jc w:val="left"/>
            </w:pPr>
            <w:r>
              <w:rPr>
                <w:b/>
              </w:rPr>
              <w:t>DFM</w:t>
            </w:r>
          </w:p>
        </w:tc>
      </w:tr>
      <w:tr w:rsidR="002C5331" w14:paraId="20822671" w14:textId="77777777" w:rsidTr="00D125D4">
        <w:trPr>
          <w:trHeight w:val="201"/>
        </w:trPr>
        <w:tc>
          <w:tcPr>
            <w:tcW w:w="192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22AF242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A</w:t>
            </w:r>
          </w:p>
        </w:tc>
        <w:tc>
          <w:tcPr>
            <w:tcW w:w="112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9CBC92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b</w:t>
            </w:r>
          </w:p>
        </w:tc>
        <w:tc>
          <w:tcPr>
            <w:tcW w:w="17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FB0AC7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D930B0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2D92DA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e</w:t>
            </w:r>
          </w:p>
        </w:tc>
        <w:tc>
          <w:tcPr>
            <w:tcW w:w="345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</w:tcPr>
          <w:p w14:paraId="62677089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F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</w:tcPr>
          <w:p w14:paraId="3555329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6ACF9D6A" w14:textId="77777777" w:rsidTr="00D125D4">
        <w:trPr>
          <w:trHeight w:val="329"/>
        </w:trPr>
        <w:tc>
          <w:tcPr>
            <w:tcW w:w="8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3C098C40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rPr>
                <w:b/>
              </w:rPr>
              <w:t>Dcérske účtovné jednotky</w:t>
            </w: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5564CD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18D014C2" w14:textId="77777777" w:rsidTr="00D125D4">
        <w:trPr>
          <w:trHeight w:val="528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9D6D143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 xml:space="preserve">Cable Connect </w:t>
            </w:r>
          </w:p>
          <w:p w14:paraId="0126C498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s.r.o.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50B91C" w14:textId="77777777" w:rsidR="002C5331" w:rsidRDefault="008D3CEA" w:rsidP="00D125D4">
            <w:pPr>
              <w:spacing w:after="0" w:line="259" w:lineRule="auto"/>
              <w:ind w:left="0" w:right="41" w:firstLine="0"/>
              <w:jc w:val="center"/>
            </w:pPr>
            <w:r>
              <w:t>100,0</w:t>
            </w:r>
            <w:r w:rsidR="00D125D4">
              <w:t xml:space="preserve"> 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DA425B" w14:textId="77777777" w:rsidR="002C5331" w:rsidRDefault="008D3CEA" w:rsidP="00D125D4">
            <w:pPr>
              <w:spacing w:after="0" w:line="259" w:lineRule="auto"/>
              <w:ind w:left="0" w:right="41" w:firstLine="0"/>
              <w:jc w:val="center"/>
            </w:pPr>
            <w:r>
              <w:t>100,0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30AAE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190D8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029A57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6" w:space="0" w:color="000000"/>
              <w:right w:val="single" w:sz="12" w:space="0" w:color="000000"/>
            </w:tcBorders>
          </w:tcPr>
          <w:p w14:paraId="48BD14B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23EECF7C" w14:textId="77777777" w:rsidTr="00D125D4">
        <w:trPr>
          <w:trHeight w:val="369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B9286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374EB2C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12E711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DB456B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A6EA30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14:paraId="2170745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1" w:type="dxa"/>
            <w:tcBorders>
              <w:top w:val="single" w:sz="6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22C2E0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285CEDB1" w14:textId="77777777" w:rsidTr="00D125D4">
        <w:trPr>
          <w:trHeight w:val="329"/>
        </w:trPr>
        <w:tc>
          <w:tcPr>
            <w:tcW w:w="8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B9A9527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rPr>
                <w:b/>
              </w:rPr>
              <w:t>Účtovné jednotky s podstatným vplyvom</w:t>
            </w: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458A92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52690EE6" w14:textId="77777777" w:rsidTr="00D125D4">
        <w:trPr>
          <w:trHeight w:val="369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0177A9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6FC5C94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1C81A1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49CAD2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9ABAD1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14:paraId="5A1C828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2C95FB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5070C1B8" w14:textId="77777777" w:rsidTr="00D125D4">
        <w:trPr>
          <w:trHeight w:val="369"/>
        </w:trPr>
        <w:tc>
          <w:tcPr>
            <w:tcW w:w="8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36D623A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rPr>
                <w:b/>
              </w:rPr>
              <w:t xml:space="preserve">Ostatné realizovateľné CP a podiely  </w:t>
            </w: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65E084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43C894D7" w14:textId="77777777" w:rsidTr="00D125D4">
        <w:trPr>
          <w:trHeight w:val="369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0C48A9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5F054EB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9A8D0F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C65667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918380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14:paraId="212912E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FC6AC3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7B410CAF" w14:textId="77777777" w:rsidTr="00D125D4">
        <w:trPr>
          <w:trHeight w:val="369"/>
        </w:trPr>
        <w:tc>
          <w:tcPr>
            <w:tcW w:w="8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0102C910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rPr>
                <w:b/>
              </w:rPr>
              <w:t>Obstarávaný DFM na účely vykonania vplyvu v inej ÚJ</w:t>
            </w: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62E80CD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3CF609DD" w14:textId="77777777" w:rsidTr="00D125D4">
        <w:trPr>
          <w:trHeight w:val="369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90A1E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0CA0701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1F8F34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699CB3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516412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14:paraId="11CE077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800ACE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11B40E3F" w14:textId="77777777" w:rsidTr="00D125D4">
        <w:trPr>
          <w:trHeight w:val="369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E524FF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rPr>
                <w:b/>
              </w:rPr>
              <w:t>DFM spolu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02C92FF2" w14:textId="77777777" w:rsidR="002C5331" w:rsidRDefault="008D3CEA">
            <w:pPr>
              <w:spacing w:after="0" w:line="259" w:lineRule="auto"/>
              <w:ind w:left="29" w:firstLine="0"/>
              <w:jc w:val="center"/>
            </w:pPr>
            <w:r>
              <w:t>x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B40FA34" w14:textId="77777777" w:rsidR="002C5331" w:rsidRDefault="008D3CEA">
            <w:pPr>
              <w:spacing w:after="0" w:line="259" w:lineRule="auto"/>
              <w:ind w:left="29" w:firstLine="0"/>
              <w:jc w:val="center"/>
            </w:pPr>
            <w: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6CB8BF1" w14:textId="77777777" w:rsidR="002C5331" w:rsidRDefault="00D125D4">
            <w:pPr>
              <w:spacing w:after="0" w:line="259" w:lineRule="auto"/>
              <w:ind w:left="29" w:firstLine="0"/>
              <w:jc w:val="center"/>
            </w:pPr>
            <w:r>
              <w:t>x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9C44815" w14:textId="77777777" w:rsidR="002C5331" w:rsidRDefault="008D3CEA">
            <w:pPr>
              <w:spacing w:after="0" w:line="259" w:lineRule="auto"/>
              <w:ind w:left="29" w:firstLine="0"/>
              <w:jc w:val="center"/>
            </w:pPr>
            <w:r>
              <w:t>x</w:t>
            </w:r>
          </w:p>
        </w:tc>
        <w:tc>
          <w:tcPr>
            <w:tcW w:w="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14:paraId="0A0E3BE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F1DB4F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4393484D" w14:textId="77777777" w:rsidR="002C5331" w:rsidRDefault="008D3CEA">
      <w:pPr>
        <w:numPr>
          <w:ilvl w:val="0"/>
          <w:numId w:val="5"/>
        </w:numPr>
        <w:spacing w:after="244" w:line="251" w:lineRule="auto"/>
        <w:ind w:hanging="360"/>
        <w:jc w:val="left"/>
      </w:pPr>
      <w:r>
        <w:rPr>
          <w:b/>
        </w:rPr>
        <w:t>Finančné účty</w:t>
      </w:r>
    </w:p>
    <w:p w14:paraId="04497B68" w14:textId="77777777" w:rsidR="002C5331" w:rsidRDefault="008D3CEA">
      <w:pPr>
        <w:spacing w:after="240"/>
        <w:ind w:left="6"/>
      </w:pPr>
      <w:r>
        <w:t>Ako finančné účty sú vykázané peniaze v pokladnici.</w:t>
      </w:r>
    </w:p>
    <w:p w14:paraId="120FF88F" w14:textId="77777777" w:rsidR="002C5331" w:rsidRDefault="008D3CEA">
      <w:pPr>
        <w:spacing w:after="10"/>
        <w:ind w:left="6"/>
      </w:pPr>
      <w:r>
        <w:t>Prehľad jednotlivých položiek finančných účtov:</w:t>
      </w:r>
    </w:p>
    <w:tbl>
      <w:tblPr>
        <w:tblStyle w:val="TableGrid"/>
        <w:tblW w:w="9212" w:type="dxa"/>
        <w:tblInd w:w="-810" w:type="dxa"/>
        <w:tblCellMar>
          <w:top w:w="61" w:type="dxa"/>
          <w:left w:w="115" w:type="dxa"/>
          <w:right w:w="102" w:type="dxa"/>
        </w:tblCellMar>
        <w:tblLook w:val="04A0" w:firstRow="1" w:lastRow="0" w:firstColumn="1" w:lastColumn="0" w:noHBand="0" w:noVBand="1"/>
      </w:tblPr>
      <w:tblGrid>
        <w:gridCol w:w="4190"/>
        <w:gridCol w:w="2612"/>
        <w:gridCol w:w="2410"/>
      </w:tblGrid>
      <w:tr w:rsidR="002C5331" w14:paraId="70EA4DCE" w14:textId="77777777">
        <w:trPr>
          <w:trHeight w:val="787"/>
        </w:trPr>
        <w:tc>
          <w:tcPr>
            <w:tcW w:w="41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9BF4D22" w14:textId="77777777" w:rsidR="002C5331" w:rsidRDefault="008D3CEA">
            <w:pPr>
              <w:spacing w:after="0" w:line="259" w:lineRule="auto"/>
              <w:ind w:left="0" w:right="13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Názov položky</w:t>
            </w:r>
          </w:p>
        </w:tc>
        <w:tc>
          <w:tcPr>
            <w:tcW w:w="2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AFEDA43" w14:textId="77777777" w:rsidR="002C5331" w:rsidRDefault="008D3CEA">
            <w:pPr>
              <w:spacing w:after="0" w:line="259" w:lineRule="auto"/>
              <w:ind w:left="0" w:right="13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Bežné účtovné obdobie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07E5B3" w14:textId="77777777" w:rsidR="002C5331" w:rsidRDefault="008D3CEA">
            <w:pPr>
              <w:spacing w:after="0" w:line="240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4003E80F" w14:textId="77777777" w:rsidR="002C5331" w:rsidRDefault="008D3CEA">
            <w:pPr>
              <w:spacing w:after="0" w:line="259" w:lineRule="auto"/>
              <w:ind w:left="0" w:right="13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obdobie</w:t>
            </w:r>
          </w:p>
        </w:tc>
      </w:tr>
      <w:tr w:rsidR="002C5331" w14:paraId="7C4499F3" w14:textId="77777777">
        <w:trPr>
          <w:trHeight w:val="397"/>
        </w:trPr>
        <w:tc>
          <w:tcPr>
            <w:tcW w:w="419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7B7C72D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Pokladnica, ceniny</w:t>
            </w:r>
          </w:p>
        </w:tc>
        <w:tc>
          <w:tcPr>
            <w:tcW w:w="26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061068E" w14:textId="77777777" w:rsidR="002C5331" w:rsidRDefault="008D3CEA">
            <w:pPr>
              <w:spacing w:after="0" w:line="259" w:lineRule="auto"/>
              <w:ind w:left="0" w:right="13" w:firstLine="0"/>
              <w:jc w:val="right"/>
            </w:pPr>
            <w:r>
              <w:t>21</w:t>
            </w:r>
            <w:r w:rsidR="00D125D4">
              <w:t xml:space="preserve"> </w:t>
            </w:r>
            <w:r>
              <w:t>3</w:t>
            </w:r>
            <w:r w:rsidR="001C711F">
              <w:t>81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5453D11" w14:textId="77777777" w:rsidR="002C5331" w:rsidRDefault="008D3CEA">
            <w:pPr>
              <w:spacing w:after="0" w:line="259" w:lineRule="auto"/>
              <w:ind w:left="0" w:right="13" w:firstLine="0"/>
              <w:jc w:val="right"/>
            </w:pPr>
            <w:r>
              <w:t>21</w:t>
            </w:r>
            <w:r w:rsidR="00D125D4">
              <w:t xml:space="preserve"> </w:t>
            </w:r>
            <w:r>
              <w:t>399</w:t>
            </w:r>
          </w:p>
        </w:tc>
      </w:tr>
      <w:tr w:rsidR="002C5331" w14:paraId="25A81ACE" w14:textId="77777777">
        <w:trPr>
          <w:trHeight w:val="526"/>
        </w:trPr>
        <w:tc>
          <w:tcPr>
            <w:tcW w:w="41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ED30B51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Bežné účty v banke alebo v pobočke zahraničnej banky</w:t>
            </w:r>
          </w:p>
        </w:tc>
        <w:tc>
          <w:tcPr>
            <w:tcW w:w="26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660F00" w14:textId="77777777" w:rsidR="002C5331" w:rsidRDefault="001C711F">
            <w:pPr>
              <w:spacing w:after="0" w:line="259" w:lineRule="auto"/>
              <w:ind w:left="0" w:right="13" w:firstLine="0"/>
              <w:jc w:val="right"/>
            </w:pPr>
            <w:r>
              <w:t>5 670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35A2E1F" w14:textId="77777777" w:rsidR="002C5331" w:rsidRDefault="00D125D4" w:rsidP="00F91C95">
            <w:pPr>
              <w:spacing w:after="0" w:line="259" w:lineRule="auto"/>
              <w:ind w:left="0" w:right="13" w:firstLine="0"/>
              <w:jc w:val="right"/>
            </w:pPr>
            <w:r>
              <w:t>6 205</w:t>
            </w:r>
          </w:p>
        </w:tc>
      </w:tr>
      <w:tr w:rsidR="002C5331" w14:paraId="15BDD469" w14:textId="77777777">
        <w:trPr>
          <w:trHeight w:val="576"/>
        </w:trPr>
        <w:tc>
          <w:tcPr>
            <w:tcW w:w="41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D19058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Vkladové účty v banke alebo v pobočke zahraničnej banky termínované</w:t>
            </w:r>
          </w:p>
        </w:tc>
        <w:tc>
          <w:tcPr>
            <w:tcW w:w="26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3F540A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2BE9DE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3E4D06BD" w14:textId="77777777">
        <w:trPr>
          <w:trHeight w:val="397"/>
        </w:trPr>
        <w:tc>
          <w:tcPr>
            <w:tcW w:w="41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E8A79EA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Peniaze na ceste</w:t>
            </w:r>
          </w:p>
        </w:tc>
        <w:tc>
          <w:tcPr>
            <w:tcW w:w="26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173E19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5A1768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4C9E77FD" w14:textId="77777777">
        <w:trPr>
          <w:trHeight w:val="397"/>
        </w:trPr>
        <w:tc>
          <w:tcPr>
            <w:tcW w:w="419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085781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>Spolu</w:t>
            </w:r>
          </w:p>
        </w:tc>
        <w:tc>
          <w:tcPr>
            <w:tcW w:w="2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711B758" w14:textId="77777777" w:rsidR="002C5331" w:rsidRDefault="001C711F">
            <w:pPr>
              <w:spacing w:after="0" w:line="259" w:lineRule="auto"/>
              <w:ind w:left="0" w:right="13" w:firstLine="0"/>
              <w:jc w:val="right"/>
            </w:pPr>
            <w:r>
              <w:t>27 051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DB38FBF" w14:textId="77777777" w:rsidR="002C5331" w:rsidRDefault="00D125D4">
            <w:pPr>
              <w:spacing w:after="0" w:line="259" w:lineRule="auto"/>
              <w:ind w:left="0" w:right="13" w:firstLine="0"/>
              <w:jc w:val="right"/>
            </w:pPr>
            <w:r>
              <w:t>27 603</w:t>
            </w:r>
          </w:p>
        </w:tc>
      </w:tr>
    </w:tbl>
    <w:p w14:paraId="766E0A6F" w14:textId="77777777" w:rsidR="002C5331" w:rsidRDefault="008D3CEA">
      <w:pPr>
        <w:tabs>
          <w:tab w:val="center" w:pos="3298"/>
        </w:tabs>
        <w:spacing w:after="334" w:line="251" w:lineRule="auto"/>
        <w:ind w:left="-4" w:firstLine="0"/>
        <w:jc w:val="left"/>
      </w:pPr>
      <w:r>
        <w:rPr>
          <w:b/>
        </w:rPr>
        <w:t>F.</w:t>
      </w:r>
      <w:r>
        <w:rPr>
          <w:b/>
        </w:rPr>
        <w:tab/>
        <w:t>INFORMÁCIE O ÚDAJOCH NA STRANE PASÍV SÚVAHY</w:t>
      </w:r>
    </w:p>
    <w:p w14:paraId="7693493E" w14:textId="77777777" w:rsidR="002C5331" w:rsidRDefault="008D3CEA">
      <w:pPr>
        <w:numPr>
          <w:ilvl w:val="0"/>
          <w:numId w:val="6"/>
        </w:numPr>
        <w:spacing w:after="10" w:line="251" w:lineRule="auto"/>
        <w:ind w:hanging="360"/>
        <w:jc w:val="left"/>
      </w:pPr>
      <w:r>
        <w:rPr>
          <w:b/>
        </w:rPr>
        <w:t>Vlastné imanie</w:t>
      </w:r>
    </w:p>
    <w:p w14:paraId="0B6DD8B8" w14:textId="77777777" w:rsidR="002C5331" w:rsidRDefault="008D3CEA">
      <w:pPr>
        <w:spacing w:after="777"/>
        <w:ind w:left="6"/>
      </w:pPr>
      <w:r>
        <w:t>Informácie o vlastnom imaní sú uvedené nižšie</w:t>
      </w:r>
    </w:p>
    <w:p w14:paraId="101FD4CD" w14:textId="77777777" w:rsidR="002C5331" w:rsidRDefault="008D3CEA">
      <w:pPr>
        <w:numPr>
          <w:ilvl w:val="0"/>
          <w:numId w:val="6"/>
        </w:numPr>
        <w:spacing w:after="10" w:line="251" w:lineRule="auto"/>
        <w:ind w:hanging="360"/>
        <w:jc w:val="left"/>
      </w:pPr>
      <w:r>
        <w:rPr>
          <w:b/>
        </w:rPr>
        <w:t>Záväzky</w:t>
      </w:r>
    </w:p>
    <w:tbl>
      <w:tblPr>
        <w:tblStyle w:val="TableGrid"/>
        <w:tblW w:w="9212" w:type="dxa"/>
        <w:tblInd w:w="-340" w:type="dxa"/>
        <w:tblCellMar>
          <w:top w:w="81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725"/>
        <w:gridCol w:w="2898"/>
        <w:gridCol w:w="2589"/>
      </w:tblGrid>
      <w:tr w:rsidR="002C5331" w14:paraId="2015C6DA" w14:textId="77777777" w:rsidTr="001C711F">
        <w:trPr>
          <w:trHeight w:val="920"/>
        </w:trPr>
        <w:tc>
          <w:tcPr>
            <w:tcW w:w="37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0337AAA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Názov položky</w:t>
            </w:r>
          </w:p>
        </w:tc>
        <w:tc>
          <w:tcPr>
            <w:tcW w:w="2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1F59C75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Bežné účtovné obdobie</w:t>
            </w:r>
          </w:p>
        </w:tc>
        <w:tc>
          <w:tcPr>
            <w:tcW w:w="2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800009" w14:textId="77777777" w:rsidR="002C5331" w:rsidRDefault="008D3CEA">
            <w:pPr>
              <w:spacing w:after="0" w:line="240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778E1057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obdobie</w:t>
            </w:r>
          </w:p>
        </w:tc>
      </w:tr>
      <w:tr w:rsidR="002C5331" w14:paraId="1FD6F17D" w14:textId="77777777" w:rsidTr="001C711F">
        <w:trPr>
          <w:trHeight w:val="397"/>
        </w:trPr>
        <w:tc>
          <w:tcPr>
            <w:tcW w:w="37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7A6CBD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Dlhodobé záväzky spolu</w:t>
            </w:r>
          </w:p>
        </w:tc>
        <w:tc>
          <w:tcPr>
            <w:tcW w:w="2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39AA7CCE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>570</w:t>
            </w:r>
            <w:r w:rsidR="001C711F">
              <w:t xml:space="preserve"> </w:t>
            </w:r>
            <w:r>
              <w:t>000</w:t>
            </w:r>
          </w:p>
        </w:tc>
        <w:tc>
          <w:tcPr>
            <w:tcW w:w="258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5C82C546" w14:textId="77777777" w:rsidR="002C5331" w:rsidRPr="001C711F" w:rsidRDefault="001C711F">
            <w:pPr>
              <w:spacing w:after="0" w:line="259" w:lineRule="auto"/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 xml:space="preserve">                             </w:t>
            </w:r>
            <w:r w:rsidR="008D3CEA" w:rsidRPr="001C711F">
              <w:rPr>
                <w:bCs/>
              </w:rPr>
              <w:t>570</w:t>
            </w:r>
            <w:r>
              <w:rPr>
                <w:bCs/>
              </w:rPr>
              <w:t xml:space="preserve"> </w:t>
            </w:r>
            <w:r w:rsidR="008D3CEA" w:rsidRPr="001C711F">
              <w:rPr>
                <w:bCs/>
              </w:rPr>
              <w:t>000</w:t>
            </w:r>
          </w:p>
        </w:tc>
      </w:tr>
      <w:tr w:rsidR="002C5331" w14:paraId="68A32C6A" w14:textId="77777777" w:rsidTr="001C711F">
        <w:trPr>
          <w:trHeight w:val="567"/>
        </w:trPr>
        <w:tc>
          <w:tcPr>
            <w:tcW w:w="372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13FB00D6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289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F5BBC9A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8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1D5F35E4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17CC78F4" w14:textId="77777777" w:rsidTr="001C711F">
        <w:trPr>
          <w:trHeight w:val="567"/>
        </w:trPr>
        <w:tc>
          <w:tcPr>
            <w:tcW w:w="372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6EBCE60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Záväzky so zostatkovou dobou splatnosti jeden rok až päť rokov</w:t>
            </w:r>
          </w:p>
        </w:tc>
        <w:tc>
          <w:tcPr>
            <w:tcW w:w="289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2F5919FC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8469B9D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5AAA5B2C" w14:textId="77777777" w:rsidTr="001C711F">
        <w:trPr>
          <w:trHeight w:val="397"/>
        </w:trPr>
        <w:tc>
          <w:tcPr>
            <w:tcW w:w="37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48F4D8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Krátkodobé záväzky spolu</w:t>
            </w:r>
          </w:p>
        </w:tc>
        <w:tc>
          <w:tcPr>
            <w:tcW w:w="2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BE5D1E4" w14:textId="77777777" w:rsidR="002C5331" w:rsidRDefault="005517EE">
            <w:pPr>
              <w:spacing w:after="0" w:line="259" w:lineRule="auto"/>
              <w:ind w:left="0" w:firstLine="0"/>
              <w:jc w:val="right"/>
            </w:pPr>
            <w:r>
              <w:t>444</w:t>
            </w:r>
          </w:p>
        </w:tc>
        <w:tc>
          <w:tcPr>
            <w:tcW w:w="258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3AB20659" w14:textId="77777777" w:rsidR="002C5331" w:rsidRDefault="001C711F">
            <w:pPr>
              <w:spacing w:after="0" w:line="259" w:lineRule="auto"/>
              <w:ind w:left="0" w:firstLine="0"/>
              <w:jc w:val="right"/>
            </w:pPr>
            <w:r>
              <w:t>444</w:t>
            </w:r>
          </w:p>
        </w:tc>
      </w:tr>
      <w:tr w:rsidR="002C5331" w14:paraId="23AD3DDD" w14:textId="77777777" w:rsidTr="001C711F">
        <w:trPr>
          <w:trHeight w:val="567"/>
        </w:trPr>
        <w:tc>
          <w:tcPr>
            <w:tcW w:w="372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547894D4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Záväzky so zostatkovou dobou splatnosti do jedného roka vrátane</w:t>
            </w:r>
          </w:p>
        </w:tc>
        <w:tc>
          <w:tcPr>
            <w:tcW w:w="289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0F26DCC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58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5F6AEA59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2C5331" w14:paraId="756D362E" w14:textId="77777777" w:rsidTr="001C711F">
        <w:trPr>
          <w:trHeight w:val="397"/>
        </w:trPr>
        <w:tc>
          <w:tcPr>
            <w:tcW w:w="372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82AFF7B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289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3497F45D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>57</w:t>
            </w:r>
            <w:r w:rsidR="001C711F">
              <w:t xml:space="preserve">0 </w:t>
            </w:r>
            <w:r w:rsidR="005517EE">
              <w:t>444</w:t>
            </w:r>
          </w:p>
        </w:tc>
        <w:tc>
          <w:tcPr>
            <w:tcW w:w="25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44867617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>570</w:t>
            </w:r>
            <w:r w:rsidR="001C711F">
              <w:t xml:space="preserve"> 444</w:t>
            </w:r>
          </w:p>
        </w:tc>
      </w:tr>
    </w:tbl>
    <w:p w14:paraId="79C47D24" w14:textId="77777777" w:rsidR="001C711F" w:rsidRDefault="001C711F">
      <w:pPr>
        <w:spacing w:after="751" w:line="251" w:lineRule="auto"/>
        <w:ind w:left="6"/>
        <w:jc w:val="left"/>
        <w:rPr>
          <w:b/>
        </w:rPr>
      </w:pPr>
    </w:p>
    <w:p w14:paraId="0201C6CB" w14:textId="77777777" w:rsidR="002C5331" w:rsidRDefault="008D3CEA">
      <w:pPr>
        <w:spacing w:after="751" w:line="251" w:lineRule="auto"/>
        <w:ind w:left="6"/>
        <w:jc w:val="left"/>
      </w:pPr>
      <w:r>
        <w:rPr>
          <w:b/>
        </w:rPr>
        <w:t>G. INFORMÁCIE O VÝNOSOCH</w:t>
      </w:r>
    </w:p>
    <w:p w14:paraId="1933FED7" w14:textId="77777777" w:rsidR="002C5331" w:rsidRDefault="008D3CEA">
      <w:pPr>
        <w:spacing w:after="274" w:line="251" w:lineRule="auto"/>
        <w:ind w:left="6"/>
        <w:jc w:val="left"/>
      </w:pPr>
      <w:r>
        <w:rPr>
          <w:b/>
        </w:rPr>
        <w:t>A. INFORMÁCIE O NÁKLADOCH</w:t>
      </w:r>
    </w:p>
    <w:p w14:paraId="7AC42E35" w14:textId="77777777" w:rsidR="002C5331" w:rsidRDefault="008D3CEA">
      <w:pPr>
        <w:spacing w:after="240" w:line="251" w:lineRule="auto"/>
        <w:ind w:left="356" w:hanging="360"/>
        <w:jc w:val="left"/>
      </w:pPr>
      <w:r>
        <w:rPr>
          <w:b/>
        </w:rPr>
        <w:t>1.</w:t>
      </w:r>
      <w:r>
        <w:rPr>
          <w:b/>
        </w:rPr>
        <w:tab/>
        <w:t xml:space="preserve">Náklady na poskytnuté služby, ostatné náklady na hospodársku činnosť, finančné a mimoriadne náklady </w:t>
      </w:r>
    </w:p>
    <w:p w14:paraId="532DAF9F" w14:textId="77777777" w:rsidR="002C5331" w:rsidRDefault="008D3CEA">
      <w:pPr>
        <w:spacing w:after="2507"/>
        <w:ind w:left="447"/>
      </w:pPr>
      <w:r>
        <w:t>V roku 202</w:t>
      </w:r>
      <w:r w:rsidR="001C711F">
        <w:t>4</w:t>
      </w:r>
      <w:r>
        <w:t xml:space="preserve"> boli náklady na záväzky za bankové poplatky v čiastke </w:t>
      </w:r>
      <w:r w:rsidR="005517EE">
        <w:t>84</w:t>
      </w:r>
      <w:r>
        <w:t>,- EUR</w:t>
      </w:r>
    </w:p>
    <w:p w14:paraId="1AB75715" w14:textId="77777777" w:rsidR="002C5331" w:rsidRDefault="008D3CEA">
      <w:pPr>
        <w:numPr>
          <w:ilvl w:val="0"/>
          <w:numId w:val="7"/>
        </w:numPr>
        <w:spacing w:after="37" w:line="251" w:lineRule="auto"/>
        <w:ind w:hanging="360"/>
        <w:jc w:val="left"/>
      </w:pPr>
      <w:r>
        <w:rPr>
          <w:b/>
        </w:rPr>
        <w:lastRenderedPageBreak/>
        <w:t>INFORMÁCIE O DANIACH Z PRÍJMOV</w:t>
      </w:r>
    </w:p>
    <w:tbl>
      <w:tblPr>
        <w:tblStyle w:val="TableGrid"/>
        <w:tblW w:w="9377" w:type="dxa"/>
        <w:tblInd w:w="-825" w:type="dxa"/>
        <w:tblCellMar>
          <w:top w:w="45" w:type="dxa"/>
          <w:right w:w="115" w:type="dxa"/>
        </w:tblCellMar>
        <w:tblLook w:val="04A0" w:firstRow="1" w:lastRow="0" w:firstColumn="1" w:lastColumn="0" w:noHBand="0" w:noVBand="1"/>
      </w:tblPr>
      <w:tblGrid>
        <w:gridCol w:w="2772"/>
        <w:gridCol w:w="1105"/>
        <w:gridCol w:w="225"/>
        <w:gridCol w:w="1146"/>
        <w:gridCol w:w="743"/>
        <w:gridCol w:w="1923"/>
        <w:gridCol w:w="715"/>
        <w:gridCol w:w="748"/>
      </w:tblGrid>
      <w:tr w:rsidR="002C5331" w14:paraId="3FAA6520" w14:textId="77777777">
        <w:trPr>
          <w:trHeight w:val="642"/>
        </w:trPr>
        <w:tc>
          <w:tcPr>
            <w:tcW w:w="277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6947ED3" w14:textId="77777777"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Názov položky</w:t>
            </w:r>
          </w:p>
        </w:tc>
        <w:tc>
          <w:tcPr>
            <w:tcW w:w="321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9D20EFE" w14:textId="77777777"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Bežné účtovné obdobie</w:t>
            </w:r>
          </w:p>
        </w:tc>
        <w:tc>
          <w:tcPr>
            <w:tcW w:w="338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95CB70" w14:textId="77777777" w:rsidR="002C5331" w:rsidRDefault="008D3CEA">
            <w:pPr>
              <w:spacing w:after="0" w:line="259" w:lineRule="auto"/>
              <w:ind w:left="803" w:hanging="592"/>
              <w:jc w:val="left"/>
            </w:pPr>
            <w:r>
              <w:rPr>
                <w:rFonts w:ascii="Arial CE" w:eastAsia="Arial CE" w:hAnsi="Arial CE" w:cs="Arial CE"/>
                <w:b/>
              </w:rPr>
              <w:t>Bezprostredne predchádzajúce  účtovné obdobie</w:t>
            </w:r>
          </w:p>
        </w:tc>
      </w:tr>
      <w:tr w:rsidR="002C5331" w14:paraId="104890EC" w14:textId="77777777">
        <w:trPr>
          <w:trHeight w:val="5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06F6438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0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088A59F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b/>
              </w:rPr>
              <w:t>Základ dane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546A4F9" w14:textId="77777777"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Daň</w:t>
            </w:r>
          </w:p>
        </w:tc>
        <w:tc>
          <w:tcPr>
            <w:tcW w:w="74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0233A0A1" w14:textId="77777777" w:rsidR="002C5331" w:rsidRDefault="008D3CEA">
            <w:pPr>
              <w:spacing w:after="0" w:line="259" w:lineRule="auto"/>
              <w:ind w:left="7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Daň v %</w:t>
            </w:r>
          </w:p>
        </w:tc>
        <w:tc>
          <w:tcPr>
            <w:tcW w:w="192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1A5EE7F" w14:textId="77777777"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Základ dane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5BB45D9" w14:textId="77777777" w:rsidR="002C5331" w:rsidRDefault="008D3CEA">
            <w:pPr>
              <w:spacing w:after="0" w:line="259" w:lineRule="auto"/>
              <w:ind w:left="44" w:firstLine="0"/>
              <w:jc w:val="left"/>
            </w:pPr>
            <w:r>
              <w:rPr>
                <w:rFonts w:ascii="Arial CE" w:eastAsia="Arial CE" w:hAnsi="Arial CE" w:cs="Arial CE"/>
                <w:b/>
              </w:rPr>
              <w:t>Daň</w:t>
            </w:r>
          </w:p>
        </w:tc>
        <w:tc>
          <w:tcPr>
            <w:tcW w:w="74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C7359CB" w14:textId="77777777" w:rsidR="002C5331" w:rsidRDefault="008D3CEA">
            <w:pPr>
              <w:spacing w:after="0" w:line="259" w:lineRule="auto"/>
              <w:ind w:left="10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Daň v %</w:t>
            </w:r>
          </w:p>
        </w:tc>
      </w:tr>
      <w:tr w:rsidR="002C5331" w14:paraId="72A94BDC" w14:textId="77777777">
        <w:trPr>
          <w:trHeight w:val="285"/>
        </w:trPr>
        <w:tc>
          <w:tcPr>
            <w:tcW w:w="277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EC6ED9" w14:textId="77777777"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>A</w:t>
            </w:r>
          </w:p>
        </w:tc>
        <w:tc>
          <w:tcPr>
            <w:tcW w:w="1330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654EC0" w14:textId="77777777"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>b</w:t>
            </w:r>
          </w:p>
        </w:tc>
        <w:tc>
          <w:tcPr>
            <w:tcW w:w="114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8B0660" w14:textId="77777777"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>C</w:t>
            </w:r>
          </w:p>
        </w:tc>
        <w:tc>
          <w:tcPr>
            <w:tcW w:w="7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88056A1" w14:textId="77777777"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>D</w:t>
            </w:r>
          </w:p>
        </w:tc>
        <w:tc>
          <w:tcPr>
            <w:tcW w:w="19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8862CF" w14:textId="77777777"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>e</w:t>
            </w:r>
          </w:p>
        </w:tc>
        <w:tc>
          <w:tcPr>
            <w:tcW w:w="71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439704" w14:textId="77777777"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>f</w:t>
            </w:r>
          </w:p>
        </w:tc>
        <w:tc>
          <w:tcPr>
            <w:tcW w:w="74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0512A7" w14:textId="77777777"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>g</w:t>
            </w:r>
          </w:p>
        </w:tc>
      </w:tr>
      <w:tr w:rsidR="002C5331" w14:paraId="31E4C578" w14:textId="77777777">
        <w:trPr>
          <w:trHeight w:val="526"/>
        </w:trPr>
        <w:tc>
          <w:tcPr>
            <w:tcW w:w="27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3D02F4B" w14:textId="77777777" w:rsidR="002C5331" w:rsidRDefault="008D3CEA">
            <w:pPr>
              <w:spacing w:after="0" w:line="259" w:lineRule="auto"/>
              <w:ind w:left="115" w:right="25" w:firstLine="0"/>
              <w:jc w:val="left"/>
            </w:pPr>
            <w:r>
              <w:t>Výsledok hospodárenia pred zdanením, z toho: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14:paraId="44B335EC" w14:textId="77777777" w:rsidR="002C5331" w:rsidRDefault="008D3CEA">
            <w:pPr>
              <w:spacing w:after="0" w:line="259" w:lineRule="auto"/>
              <w:ind w:left="340" w:firstLine="0"/>
              <w:jc w:val="center"/>
            </w:pPr>
            <w:r>
              <w:t>-</w:t>
            </w:r>
            <w:r w:rsidR="001C711F">
              <w:t>552</w:t>
            </w:r>
          </w:p>
        </w:tc>
        <w:tc>
          <w:tcPr>
            <w:tcW w:w="225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A288B3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7230DF" w14:textId="77777777"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x</w:t>
            </w:r>
          </w:p>
        </w:tc>
        <w:tc>
          <w:tcPr>
            <w:tcW w:w="7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7C9BE11" w14:textId="77777777" w:rsidR="002C5331" w:rsidRDefault="008D3CEA">
            <w:pPr>
              <w:spacing w:after="0" w:line="259" w:lineRule="auto"/>
              <w:ind w:left="292" w:firstLine="0"/>
              <w:jc w:val="left"/>
            </w:pPr>
            <w:r>
              <w:t>X</w:t>
            </w:r>
          </w:p>
        </w:tc>
        <w:tc>
          <w:tcPr>
            <w:tcW w:w="19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8D711C" w14:textId="77777777"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-</w:t>
            </w:r>
            <w:r w:rsidR="001C711F">
              <w:t>468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391E54" w14:textId="77777777"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x</w:t>
            </w:r>
          </w:p>
        </w:tc>
        <w:tc>
          <w:tcPr>
            <w:tcW w:w="74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C4D7095" w14:textId="77777777"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x</w:t>
            </w:r>
          </w:p>
        </w:tc>
      </w:tr>
      <w:tr w:rsidR="002C5331" w14:paraId="4E228167" w14:textId="77777777">
        <w:trPr>
          <w:trHeight w:val="397"/>
        </w:trPr>
        <w:tc>
          <w:tcPr>
            <w:tcW w:w="277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0784F0E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teoretická daň 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nil"/>
            </w:tcBorders>
          </w:tcPr>
          <w:p w14:paraId="127DAA5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5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14:paraId="79FCDF2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509348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7D301D30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21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39DCC308" w14:textId="77777777"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x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532E8D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6D1B5F4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70867A7A" w14:textId="77777777">
        <w:trPr>
          <w:trHeight w:val="397"/>
        </w:trPr>
        <w:tc>
          <w:tcPr>
            <w:tcW w:w="27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CCB3432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Daňovo neuznané náklady</w:t>
            </w:r>
          </w:p>
        </w:tc>
        <w:tc>
          <w:tcPr>
            <w:tcW w:w="11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</w:tcPr>
          <w:p w14:paraId="3A9E2B9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14:paraId="60FB405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1E0D09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48AF933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12AF74B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01D016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23CC528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0C08885F" w14:textId="77777777">
        <w:trPr>
          <w:trHeight w:val="397"/>
        </w:trPr>
        <w:tc>
          <w:tcPr>
            <w:tcW w:w="27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215831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Výnosy nepodliehajúce dani</w:t>
            </w:r>
          </w:p>
        </w:tc>
        <w:tc>
          <w:tcPr>
            <w:tcW w:w="11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</w:tcPr>
          <w:p w14:paraId="3E5220F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14:paraId="6FC8161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A05946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731B180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71765C0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4B5401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1868EAE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25CFB91C" w14:textId="77777777">
        <w:trPr>
          <w:trHeight w:val="774"/>
        </w:trPr>
        <w:tc>
          <w:tcPr>
            <w:tcW w:w="27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E645FEE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Vplyv nevykázanej odloženej daňovej pohľadávky</w:t>
            </w:r>
          </w:p>
        </w:tc>
        <w:tc>
          <w:tcPr>
            <w:tcW w:w="11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</w:tcPr>
          <w:p w14:paraId="2BC108E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14:paraId="277E43E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200D10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64601C5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562CEA4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425C05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0750120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27801BB7" w14:textId="77777777">
        <w:trPr>
          <w:trHeight w:val="397"/>
        </w:trPr>
        <w:tc>
          <w:tcPr>
            <w:tcW w:w="27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CFD2D9B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Umorenie daňovej straty</w:t>
            </w:r>
          </w:p>
        </w:tc>
        <w:tc>
          <w:tcPr>
            <w:tcW w:w="11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14:paraId="07CB634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5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0ABAD8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DB42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564B29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323A80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1699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D6D5C7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3683E86C" w14:textId="77777777">
        <w:trPr>
          <w:trHeight w:val="397"/>
        </w:trPr>
        <w:tc>
          <w:tcPr>
            <w:tcW w:w="27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8B40BF3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Zmena sadzby dane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14:paraId="2E3B6CA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8C3200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F6CB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4EAF56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4D58ED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4C15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0090EA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37AB846D" w14:textId="77777777">
        <w:trPr>
          <w:trHeight w:val="397"/>
        </w:trPr>
        <w:tc>
          <w:tcPr>
            <w:tcW w:w="27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D784335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Iné (do výšky daň.licencie)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14:paraId="09B74F8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871B61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3935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017EAD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098EE1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35DE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465FD1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5968493C" w14:textId="77777777">
        <w:trPr>
          <w:trHeight w:val="397"/>
        </w:trPr>
        <w:tc>
          <w:tcPr>
            <w:tcW w:w="27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A042A1B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Spolu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14:paraId="1CD025DA" w14:textId="77777777" w:rsidR="002C5331" w:rsidRDefault="008D3CEA">
            <w:pPr>
              <w:spacing w:after="0" w:line="259" w:lineRule="auto"/>
              <w:ind w:left="340" w:firstLine="0"/>
              <w:jc w:val="center"/>
            </w:pPr>
            <w:r>
              <w:t>-</w:t>
            </w:r>
            <w:r w:rsidR="001C711F">
              <w:t>552</w:t>
            </w:r>
          </w:p>
        </w:tc>
        <w:tc>
          <w:tcPr>
            <w:tcW w:w="2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848E01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94ED6" w14:textId="77777777"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x</w:t>
            </w: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BE22D0D" w14:textId="77777777"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x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EE7263D" w14:textId="77777777"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-</w:t>
            </w:r>
            <w:r w:rsidR="001C711F">
              <w:t>468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2B5D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6F613F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75E32F3C" w14:textId="77777777">
        <w:trPr>
          <w:trHeight w:val="397"/>
        </w:trPr>
        <w:tc>
          <w:tcPr>
            <w:tcW w:w="27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0CE7BA9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Splatná daň z príjmov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14:paraId="5C6AB558" w14:textId="77777777" w:rsidR="002C5331" w:rsidRDefault="00114E29">
            <w:pPr>
              <w:spacing w:after="160" w:line="259" w:lineRule="auto"/>
              <w:ind w:left="0" w:firstLine="0"/>
              <w:jc w:val="left"/>
            </w:pPr>
            <w:r>
              <w:t xml:space="preserve">          340</w:t>
            </w:r>
          </w:p>
        </w:tc>
        <w:tc>
          <w:tcPr>
            <w:tcW w:w="2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4BBDE98" w14:textId="77777777" w:rsidR="002C5331" w:rsidRDefault="002C5331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716B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60FCF8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7999F2C" w14:textId="77777777"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x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C441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94DB9F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6A52BBA4" w14:textId="77777777">
        <w:trPr>
          <w:trHeight w:val="397"/>
        </w:trPr>
        <w:tc>
          <w:tcPr>
            <w:tcW w:w="27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7980516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Odložená daň z príjmov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14:paraId="0E07F33D" w14:textId="77777777" w:rsidR="002C5331" w:rsidRDefault="001C711F">
            <w:pPr>
              <w:spacing w:after="0" w:line="259" w:lineRule="auto"/>
              <w:ind w:left="340" w:firstLine="0"/>
              <w:jc w:val="center"/>
            </w:pPr>
            <w:r>
              <w:t>x</w:t>
            </w:r>
          </w:p>
        </w:tc>
        <w:tc>
          <w:tcPr>
            <w:tcW w:w="2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20B214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7C05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46B6C0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81C23E1" w14:textId="77777777"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x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958A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7EC2BA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66F720B4" w14:textId="77777777">
        <w:trPr>
          <w:trHeight w:val="397"/>
        </w:trPr>
        <w:tc>
          <w:tcPr>
            <w:tcW w:w="27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F581F6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Celková daň z príjmov 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F8765C1" w14:textId="77777777" w:rsidR="002C5331" w:rsidRDefault="00114E29">
            <w:pPr>
              <w:spacing w:after="160" w:line="259" w:lineRule="auto"/>
              <w:ind w:left="0" w:firstLine="0"/>
              <w:jc w:val="left"/>
            </w:pPr>
            <w:r>
              <w:t xml:space="preserve">          340</w:t>
            </w:r>
          </w:p>
        </w:tc>
        <w:tc>
          <w:tcPr>
            <w:tcW w:w="225" w:type="dxa"/>
            <w:tcBorders>
              <w:top w:val="single" w:sz="4" w:space="0" w:color="000000"/>
              <w:left w:val="nil"/>
              <w:bottom w:val="single" w:sz="12" w:space="0" w:color="000000"/>
              <w:right w:val="single" w:sz="4" w:space="0" w:color="000000"/>
            </w:tcBorders>
          </w:tcPr>
          <w:p w14:paraId="2857571D" w14:textId="77777777" w:rsidR="002C5331" w:rsidRDefault="002C5331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9B5AE4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9EBC33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4AD04A0" w14:textId="77777777"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x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C973A5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0A577F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31AE9686" w14:textId="77777777" w:rsidR="002C5331" w:rsidRDefault="008D3CEA">
      <w:pPr>
        <w:numPr>
          <w:ilvl w:val="0"/>
          <w:numId w:val="7"/>
        </w:numPr>
        <w:spacing w:after="10" w:line="251" w:lineRule="auto"/>
        <w:ind w:hanging="360"/>
        <w:jc w:val="left"/>
      </w:pPr>
      <w:r>
        <w:rPr>
          <w:b/>
        </w:rPr>
        <w:t>INFORMÁCIE O ZMENÁCH VLASTNÉHO IMANIA</w:t>
      </w:r>
    </w:p>
    <w:tbl>
      <w:tblPr>
        <w:tblStyle w:val="TableGrid"/>
        <w:tblW w:w="9397" w:type="dxa"/>
        <w:tblInd w:w="-825" w:type="dxa"/>
        <w:tblCellMar>
          <w:top w:w="39" w:type="dxa"/>
          <w:left w:w="219" w:type="dxa"/>
          <w:right w:w="115" w:type="dxa"/>
        </w:tblCellMar>
        <w:tblLook w:val="04A0" w:firstRow="1" w:lastRow="0" w:firstColumn="1" w:lastColumn="0" w:noHBand="0" w:noVBand="1"/>
      </w:tblPr>
      <w:tblGrid>
        <w:gridCol w:w="2083"/>
        <w:gridCol w:w="1480"/>
        <w:gridCol w:w="1430"/>
        <w:gridCol w:w="1404"/>
        <w:gridCol w:w="1409"/>
        <w:gridCol w:w="1591"/>
      </w:tblGrid>
      <w:tr w:rsidR="002C5331" w14:paraId="6FDBC703" w14:textId="77777777">
        <w:trPr>
          <w:trHeight w:val="318"/>
        </w:trPr>
        <w:tc>
          <w:tcPr>
            <w:tcW w:w="213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1D15EA9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Položka vlastného imania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82933E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48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FB96C87" w14:textId="77777777" w:rsidR="002C5331" w:rsidRDefault="008D3CEA">
            <w:pPr>
              <w:spacing w:after="0" w:line="259" w:lineRule="auto"/>
              <w:ind w:left="81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Bežné účtovné obdobie</w:t>
            </w:r>
          </w:p>
        </w:tc>
        <w:tc>
          <w:tcPr>
            <w:tcW w:w="160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7854CB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4702BC36" w14:textId="77777777">
        <w:trPr>
          <w:trHeight w:val="106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5D6EBE7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C8CD4BB" w14:textId="77777777" w:rsidR="002C5331" w:rsidRDefault="008D3CEA">
            <w:pPr>
              <w:spacing w:after="0" w:line="240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Stav na začiatku </w:t>
            </w:r>
          </w:p>
          <w:p w14:paraId="41CA086A" w14:textId="77777777" w:rsidR="002C5331" w:rsidRDefault="008D3CEA">
            <w:pPr>
              <w:spacing w:after="0" w:line="259" w:lineRule="auto"/>
              <w:ind w:left="63" w:hanging="30"/>
              <w:jc w:val="left"/>
            </w:pPr>
            <w:r>
              <w:rPr>
                <w:rFonts w:ascii="Arial CE" w:eastAsia="Arial CE" w:hAnsi="Arial CE" w:cs="Arial CE"/>
                <w:b/>
              </w:rPr>
              <w:t xml:space="preserve">účtovného obdobia 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EB1955C" w14:textId="77777777" w:rsidR="002C5331" w:rsidRDefault="008D3CEA">
            <w:pPr>
              <w:spacing w:after="0" w:line="259" w:lineRule="auto"/>
              <w:ind w:left="0" w:right="154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Prírastky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DBBD5DE" w14:textId="77777777" w:rsidR="002C5331" w:rsidRDefault="008D3CEA">
            <w:pPr>
              <w:spacing w:after="0" w:line="259" w:lineRule="auto"/>
              <w:ind w:left="0" w:right="154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Úbytky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A0891C6" w14:textId="77777777" w:rsidR="002C5331" w:rsidRDefault="008D3CEA">
            <w:pPr>
              <w:spacing w:after="0" w:line="259" w:lineRule="auto"/>
              <w:ind w:left="0" w:right="104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Presuny</w:t>
            </w:r>
          </w:p>
        </w:tc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5CD109A" w14:textId="77777777" w:rsidR="002C5331" w:rsidRDefault="008D3CEA">
            <w:pPr>
              <w:spacing w:after="0" w:line="259" w:lineRule="auto"/>
              <w:ind w:left="3" w:hanging="3"/>
              <w:jc w:val="center"/>
            </w:pPr>
            <w:r>
              <w:rPr>
                <w:rFonts w:ascii="Arial CE" w:eastAsia="Arial CE" w:hAnsi="Arial CE" w:cs="Arial CE"/>
                <w:b/>
              </w:rPr>
              <w:t>Stav na konci účtovného obdobia</w:t>
            </w:r>
          </w:p>
        </w:tc>
      </w:tr>
      <w:tr w:rsidR="002C5331" w14:paraId="4F7E6A4A" w14:textId="77777777">
        <w:trPr>
          <w:trHeight w:val="292"/>
        </w:trPr>
        <w:tc>
          <w:tcPr>
            <w:tcW w:w="213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FB3C68" w14:textId="77777777" w:rsidR="002C5331" w:rsidRDefault="008D3CEA">
            <w:pPr>
              <w:spacing w:after="0" w:line="259" w:lineRule="auto"/>
              <w:ind w:left="0" w:right="104" w:firstLine="0"/>
              <w:jc w:val="center"/>
            </w:pPr>
            <w:r>
              <w:rPr>
                <w:rFonts w:ascii="Arial CE" w:eastAsia="Arial CE" w:hAnsi="Arial CE" w:cs="Arial CE"/>
              </w:rPr>
              <w:t>A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4944FD" w14:textId="77777777" w:rsidR="002C5331" w:rsidRDefault="008D3CEA">
            <w:pPr>
              <w:spacing w:after="0" w:line="259" w:lineRule="auto"/>
              <w:ind w:left="0" w:right="104" w:firstLine="0"/>
              <w:jc w:val="center"/>
            </w:pPr>
            <w:r>
              <w:rPr>
                <w:rFonts w:ascii="Arial CE" w:eastAsia="Arial CE" w:hAnsi="Arial CE" w:cs="Arial CE"/>
              </w:rPr>
              <w:t>b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E86444" w14:textId="77777777" w:rsidR="002C5331" w:rsidRDefault="008D3CEA">
            <w:pPr>
              <w:spacing w:after="0" w:line="259" w:lineRule="auto"/>
              <w:ind w:left="0" w:right="104" w:firstLine="0"/>
              <w:jc w:val="center"/>
            </w:pPr>
            <w:r>
              <w:rPr>
                <w:rFonts w:ascii="Arial CE" w:eastAsia="Arial CE" w:hAnsi="Arial CE" w:cs="Arial CE"/>
              </w:rPr>
              <w:t>C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5B740D" w14:textId="77777777" w:rsidR="002C5331" w:rsidRDefault="008D3CEA">
            <w:pPr>
              <w:spacing w:after="0" w:line="259" w:lineRule="auto"/>
              <w:ind w:left="0" w:right="104" w:firstLine="0"/>
              <w:jc w:val="center"/>
            </w:pPr>
            <w:r>
              <w:rPr>
                <w:rFonts w:ascii="Arial CE" w:eastAsia="Arial CE" w:hAnsi="Arial CE" w:cs="Arial CE"/>
              </w:rPr>
              <w:t>d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7FC734" w14:textId="77777777" w:rsidR="002C5331" w:rsidRDefault="008D3CEA">
            <w:pPr>
              <w:spacing w:after="0" w:line="259" w:lineRule="auto"/>
              <w:ind w:left="0" w:right="104" w:firstLine="0"/>
              <w:jc w:val="center"/>
            </w:pPr>
            <w:r>
              <w:rPr>
                <w:rFonts w:ascii="Arial CE" w:eastAsia="Arial CE" w:hAnsi="Arial CE" w:cs="Arial CE"/>
              </w:rPr>
              <w:t>e</w:t>
            </w:r>
          </w:p>
        </w:tc>
        <w:tc>
          <w:tcPr>
            <w:tcW w:w="16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09DD60" w14:textId="77777777" w:rsidR="002C5331" w:rsidRDefault="008D3CEA">
            <w:pPr>
              <w:spacing w:after="0" w:line="259" w:lineRule="auto"/>
              <w:ind w:left="0" w:right="104" w:firstLine="0"/>
              <w:jc w:val="center"/>
            </w:pPr>
            <w:r>
              <w:rPr>
                <w:rFonts w:ascii="Arial CE" w:eastAsia="Arial CE" w:hAnsi="Arial CE" w:cs="Arial CE"/>
              </w:rPr>
              <w:t>f</w:t>
            </w:r>
          </w:p>
        </w:tc>
      </w:tr>
    </w:tbl>
    <w:p w14:paraId="3FC07E7D" w14:textId="77777777" w:rsidR="002C5331" w:rsidRDefault="002C5331">
      <w:pPr>
        <w:spacing w:after="0" w:line="259" w:lineRule="auto"/>
        <w:ind w:left="-1662" w:right="682" w:firstLine="0"/>
        <w:jc w:val="left"/>
      </w:pPr>
    </w:p>
    <w:tbl>
      <w:tblPr>
        <w:tblStyle w:val="TableGrid"/>
        <w:tblW w:w="9882" w:type="dxa"/>
        <w:tblInd w:w="-825" w:type="dxa"/>
        <w:tblCellMar>
          <w:top w:w="39" w:type="dxa"/>
          <w:right w:w="49" w:type="dxa"/>
        </w:tblCellMar>
        <w:tblLook w:val="04A0" w:firstRow="1" w:lastRow="0" w:firstColumn="1" w:lastColumn="0" w:noHBand="0" w:noVBand="1"/>
      </w:tblPr>
      <w:tblGrid>
        <w:gridCol w:w="2132"/>
        <w:gridCol w:w="1416"/>
        <w:gridCol w:w="1416"/>
        <w:gridCol w:w="1416"/>
        <w:gridCol w:w="1416"/>
        <w:gridCol w:w="219"/>
        <w:gridCol w:w="1867"/>
      </w:tblGrid>
      <w:tr w:rsidR="002C5331" w14:paraId="2841B7A2" w14:textId="77777777" w:rsidTr="008D3CEA">
        <w:trPr>
          <w:trHeight w:val="454"/>
        </w:trPr>
        <w:tc>
          <w:tcPr>
            <w:tcW w:w="21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6C15794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Základné imanie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499E42" w14:textId="77777777" w:rsidR="002C5331" w:rsidRDefault="008D3CEA">
            <w:pPr>
              <w:spacing w:after="0" w:line="259" w:lineRule="auto"/>
              <w:ind w:left="0" w:right="66" w:firstLine="0"/>
              <w:jc w:val="right"/>
            </w:pPr>
            <w:r>
              <w:t xml:space="preserve"> 25 000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492D7B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62A9EB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1D54F2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5080B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7" w:type="dxa"/>
            <w:tcBorders>
              <w:top w:val="single" w:sz="12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066693D3" w14:textId="77777777" w:rsidR="002C5331" w:rsidRDefault="008D3CEA">
            <w:pPr>
              <w:spacing w:after="0" w:line="259" w:lineRule="auto"/>
              <w:ind w:left="0" w:right="66" w:firstLine="0"/>
              <w:jc w:val="right"/>
            </w:pPr>
            <w:r>
              <w:t xml:space="preserve"> 25 000</w:t>
            </w:r>
          </w:p>
        </w:tc>
      </w:tr>
      <w:tr w:rsidR="002C5331" w14:paraId="70315920" w14:textId="77777777" w:rsidTr="008D3CEA">
        <w:trPr>
          <w:trHeight w:val="769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C2E7B3E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Vlastné akcie a vlastné obchodné podiely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AFEF9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545D43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8AC62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DFC45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07B3995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14:paraId="725CE10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42E8124D" w14:textId="77777777" w:rsidTr="008D3CEA">
        <w:trPr>
          <w:trHeight w:val="518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0351870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Zmena základného imania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FF7453E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C28637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47BD31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D5D3E64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14:paraId="5D2F6EE6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</w:tcPr>
          <w:p w14:paraId="7FBE4EF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134981EF" w14:textId="77777777" w:rsidTr="008D3CEA">
        <w:trPr>
          <w:trHeight w:val="771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C12F335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lastRenderedPageBreak/>
              <w:t>Pohľadávky za upísané vlastné imanie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090CEC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419D5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3CEF44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B3B813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1A9AFD5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14:paraId="75CB4CA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0769A33E" w14:textId="77777777" w:rsidTr="008D3CEA">
        <w:trPr>
          <w:trHeight w:val="454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60A75AF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Emisné ážio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517577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144D98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F1814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F88DEE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069C2D9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14:paraId="6464BB1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24A803C8" w14:textId="77777777" w:rsidTr="008D3CEA">
        <w:trPr>
          <w:trHeight w:val="516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AA8451B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Ostatné kapitálové fondy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7016DE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2A1870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8801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55DDED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92F8718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14:paraId="3F5E6DD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36E5CFAA" w14:textId="77777777" w:rsidTr="008D3CEA">
        <w:trPr>
          <w:trHeight w:val="1024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CA5D81C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Zákonný rezervný fond (nedeliteľný fond) z kapitálových vkladov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1609CCF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26CADF4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E5A540A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A56DAC6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14:paraId="5113C149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</w:tcPr>
          <w:p w14:paraId="7DEAE1C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4960C91E" w14:textId="77777777" w:rsidTr="008D3CEA">
        <w:trPr>
          <w:trHeight w:val="771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95C8433" w14:textId="77777777" w:rsidR="002C5331" w:rsidRDefault="008D3CEA">
            <w:pPr>
              <w:spacing w:after="0" w:line="238" w:lineRule="auto"/>
              <w:ind w:left="115" w:right="1" w:firstLine="0"/>
              <w:jc w:val="left"/>
            </w:pPr>
            <w:r>
              <w:t xml:space="preserve">Oceňovacie rozdiely z precenenia majetku </w:t>
            </w:r>
          </w:p>
          <w:p w14:paraId="5D487164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a záväzkov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32F380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B45E1A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8AD4CD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28FA4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A1D783E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14:paraId="379AD16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3CC4802E" w14:textId="77777777" w:rsidTr="008D3CEA">
        <w:trPr>
          <w:trHeight w:val="769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110562C" w14:textId="77777777" w:rsidR="002C5331" w:rsidRDefault="008D3CEA">
            <w:pPr>
              <w:spacing w:after="0" w:line="259" w:lineRule="auto"/>
              <w:ind w:left="115" w:right="1" w:firstLine="0"/>
              <w:jc w:val="left"/>
            </w:pPr>
            <w:r>
              <w:t>Oceňovacie rozdiely z kapitálových účastín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C69A66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1DE85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613D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12E8BB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17731CC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14:paraId="74BE1F5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7CE4007A" w14:textId="77777777" w:rsidTr="008D3CEA">
        <w:trPr>
          <w:trHeight w:val="1022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976340F" w14:textId="77777777" w:rsidR="002C5331" w:rsidRDefault="008D3CEA">
            <w:pPr>
              <w:spacing w:after="0" w:line="259" w:lineRule="auto"/>
              <w:ind w:left="115" w:right="154" w:firstLine="0"/>
              <w:jc w:val="left"/>
            </w:pPr>
            <w:r>
              <w:t>Oceňovacie rozdiely z precenenia pri zlúčení, splynutí a rozdelení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B80B0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8AD9E2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D5BFF7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325326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EACD2A3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14:paraId="07199E8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2974FE3E" w14:textId="77777777" w:rsidTr="008D3CEA">
        <w:trPr>
          <w:trHeight w:val="518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1F33B2F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Zákonný rezervný fond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B32657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76AAB6B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23EFC04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556FE9E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14:paraId="6572D314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</w:tcPr>
          <w:p w14:paraId="0118A4C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70358119" w14:textId="77777777" w:rsidTr="008D3CEA">
        <w:trPr>
          <w:trHeight w:val="397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84A559D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Nedeliteľný fond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26C312C9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4B46155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706AD78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6399D8A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nil"/>
            </w:tcBorders>
          </w:tcPr>
          <w:p w14:paraId="3B5D771F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</w:tcPr>
          <w:p w14:paraId="0BAFBEC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4059E927" w14:textId="77777777" w:rsidTr="008D3CEA">
        <w:trPr>
          <w:trHeight w:val="518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FA68282" w14:textId="77777777" w:rsidR="002C5331" w:rsidRDefault="008D3CEA">
            <w:pPr>
              <w:spacing w:after="0" w:line="259" w:lineRule="auto"/>
              <w:ind w:left="115" w:right="355" w:firstLine="0"/>
              <w:jc w:val="left"/>
            </w:pPr>
            <w:r>
              <w:t>Štatutárne fondy a ostatné fondy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E99AC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E2BCAC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6CF52A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062E90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5353023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14:paraId="1484A92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69B99069" w14:textId="77777777" w:rsidTr="008D3CEA">
        <w:trPr>
          <w:trHeight w:val="516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452488B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Nerozdelený zisk minulých rokov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B5F25B" w14:textId="77777777" w:rsidR="002C5331" w:rsidRDefault="00114E29">
            <w:pPr>
              <w:spacing w:after="0" w:line="259" w:lineRule="auto"/>
              <w:ind w:left="49" w:firstLine="0"/>
              <w:jc w:val="center"/>
            </w:pPr>
            <w:r>
              <w:t>19</w:t>
            </w:r>
            <w:r w:rsidR="005517EE">
              <w:t>7 333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1F828C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E00782" w14:textId="77777777" w:rsidR="002C5331" w:rsidRDefault="00114E29">
            <w:pPr>
              <w:spacing w:after="0" w:line="259" w:lineRule="auto"/>
              <w:ind w:left="49" w:firstLine="0"/>
              <w:jc w:val="center"/>
            </w:pPr>
            <w:r>
              <w:t>892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8CC71E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5BF88E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4FF449A1" w14:textId="77777777" w:rsidR="002C5331" w:rsidRDefault="005517EE">
            <w:pPr>
              <w:spacing w:after="0" w:line="259" w:lineRule="auto"/>
              <w:ind w:left="252" w:firstLine="0"/>
              <w:jc w:val="left"/>
            </w:pPr>
            <w:r>
              <w:t>196 865</w:t>
            </w:r>
          </w:p>
        </w:tc>
      </w:tr>
      <w:tr w:rsidR="002C5331" w14:paraId="6EA03616" w14:textId="77777777" w:rsidTr="008D3CEA">
        <w:trPr>
          <w:trHeight w:val="771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EE5EDB4" w14:textId="77777777" w:rsidR="002C5331" w:rsidRDefault="008D3CEA">
            <w:pPr>
              <w:spacing w:after="0" w:line="259" w:lineRule="auto"/>
              <w:ind w:left="115" w:right="374" w:firstLine="0"/>
              <w:jc w:val="left"/>
            </w:pPr>
            <w:r>
              <w:t>Neuhradená strata minulých rokov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25DCD8E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479C67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EBFDE68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1C41C70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</w:tcPr>
          <w:p w14:paraId="6B83DAD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</w:tcPr>
          <w:p w14:paraId="3C6E4D8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77AD761E" w14:textId="77777777" w:rsidTr="008D3CEA">
        <w:trPr>
          <w:trHeight w:val="776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1347DD3C" w14:textId="77777777" w:rsidR="002C5331" w:rsidRDefault="008D3CEA">
            <w:pPr>
              <w:spacing w:after="0" w:line="259" w:lineRule="auto"/>
              <w:ind w:left="115" w:right="7" w:firstLine="0"/>
              <w:jc w:val="left"/>
            </w:pPr>
            <w:r>
              <w:t>Výsledok hospodárenia bežnéh o účtovného obdobia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</w:tcPr>
          <w:p w14:paraId="46FF085C" w14:textId="77777777" w:rsidR="002C5331" w:rsidRDefault="005517EE">
            <w:pPr>
              <w:spacing w:after="160" w:line="259" w:lineRule="auto"/>
              <w:ind w:left="0" w:firstLine="0"/>
              <w:jc w:val="left"/>
            </w:pPr>
            <w:r>
              <w:t xml:space="preserve">   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0F088C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66BC7F47" w14:textId="77777777" w:rsidR="002C5331" w:rsidRDefault="00565D9A" w:rsidP="005517EE">
            <w:pPr>
              <w:spacing w:after="0" w:line="259" w:lineRule="auto"/>
              <w:ind w:left="0" w:right="66" w:firstLine="0"/>
              <w:jc w:val="center"/>
            </w:pPr>
            <w:r>
              <w:t xml:space="preserve"> </w:t>
            </w:r>
            <w:r w:rsidR="00114E29">
              <w:t>892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686BB516" w14:textId="77777777" w:rsidR="002C5331" w:rsidRDefault="008D3CEA">
            <w:pPr>
              <w:spacing w:after="0" w:line="259" w:lineRule="auto"/>
              <w:ind w:left="0" w:right="66" w:firstLine="0"/>
              <w:jc w:val="righ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14:paraId="070EF53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7" w:type="dxa"/>
            <w:tcBorders>
              <w:top w:val="single" w:sz="6" w:space="0" w:color="000000"/>
              <w:left w:val="nil"/>
              <w:bottom w:val="single" w:sz="8" w:space="0" w:color="000000"/>
              <w:right w:val="single" w:sz="12" w:space="0" w:color="000000"/>
            </w:tcBorders>
            <w:vAlign w:val="center"/>
          </w:tcPr>
          <w:p w14:paraId="63E23238" w14:textId="77777777" w:rsidR="002C5331" w:rsidRDefault="00114E29">
            <w:pPr>
              <w:spacing w:after="0" w:line="259" w:lineRule="auto"/>
              <w:ind w:left="398" w:firstLine="0"/>
              <w:jc w:val="left"/>
            </w:pPr>
            <w:r>
              <w:rPr>
                <w:sz w:val="20"/>
              </w:rPr>
              <w:t>-892</w:t>
            </w:r>
          </w:p>
        </w:tc>
      </w:tr>
      <w:tr w:rsidR="002C5331" w14:paraId="1ED6E862" w14:textId="77777777" w:rsidTr="008D3CEA">
        <w:trPr>
          <w:trHeight w:val="521"/>
        </w:trPr>
        <w:tc>
          <w:tcPr>
            <w:tcW w:w="213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4994CB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Ostatné položky vlastného imania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1FFC7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24423C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0DC0B3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6891D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1E70191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8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14:paraId="5633DDF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0609E8BC" w14:textId="77777777" w:rsidTr="008D3CEA">
        <w:trPr>
          <w:trHeight w:val="526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9DAC0D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Účet 491 - Vlastné imanie FO- podnikat.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CDE4E4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76D0427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C4545C7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892B5A3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nil"/>
            </w:tcBorders>
            <w:vAlign w:val="center"/>
          </w:tcPr>
          <w:p w14:paraId="2F4F1FF5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0989C9A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480428B3" w14:textId="77777777" w:rsidTr="008D3CEA">
        <w:trPr>
          <w:trHeight w:val="396"/>
        </w:trPr>
        <w:tc>
          <w:tcPr>
            <w:tcW w:w="213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5321856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Položka vlastného imania</w:t>
            </w:r>
          </w:p>
        </w:tc>
        <w:tc>
          <w:tcPr>
            <w:tcW w:w="588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DDC833E" w14:textId="77777777" w:rsidR="002C5331" w:rsidRDefault="008D3CEA">
            <w:pPr>
              <w:spacing w:after="0" w:line="259" w:lineRule="auto"/>
              <w:ind w:left="0" w:right="116" w:firstLine="0"/>
              <w:jc w:val="right"/>
            </w:pPr>
            <w:r>
              <w:rPr>
                <w:rFonts w:ascii="Arial CE" w:eastAsia="Arial CE" w:hAnsi="Arial CE" w:cs="Arial CE"/>
                <w:b/>
              </w:rPr>
              <w:t>Bezprostredne predchádzajúce účtovné obdobie</w:t>
            </w:r>
          </w:p>
        </w:tc>
        <w:tc>
          <w:tcPr>
            <w:tcW w:w="1867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FA3BFD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3C9F12F2" w14:textId="77777777" w:rsidTr="008D3CEA">
        <w:trPr>
          <w:trHeight w:val="106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629A237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E501853" w14:textId="77777777" w:rsidR="002C5331" w:rsidRDefault="008D3CEA">
            <w:pPr>
              <w:spacing w:after="0" w:line="240" w:lineRule="auto"/>
              <w:ind w:left="31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Stav na začiatku </w:t>
            </w:r>
          </w:p>
          <w:p w14:paraId="71C1FE8B" w14:textId="77777777" w:rsidR="002C5331" w:rsidRDefault="008D3CEA">
            <w:pPr>
              <w:spacing w:after="0" w:line="259" w:lineRule="auto"/>
              <w:ind w:left="282" w:hanging="30"/>
              <w:jc w:val="left"/>
            </w:pPr>
            <w:r>
              <w:rPr>
                <w:rFonts w:ascii="Arial CE" w:eastAsia="Arial CE" w:hAnsi="Arial CE" w:cs="Arial CE"/>
                <w:b/>
              </w:rPr>
              <w:t xml:space="preserve">účtovného obdobia 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A4F04E5" w14:textId="77777777" w:rsidR="002C5331" w:rsidRDefault="008D3CEA">
            <w:pPr>
              <w:spacing w:after="0" w:line="259" w:lineRule="auto"/>
              <w:ind w:left="49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Prírastky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47B9C56" w14:textId="77777777" w:rsidR="002C5331" w:rsidRDefault="008D3CEA">
            <w:pPr>
              <w:spacing w:after="0" w:line="259" w:lineRule="auto"/>
              <w:ind w:left="0" w:right="1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Úbytky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5294C3D" w14:textId="77777777" w:rsidR="002C5331" w:rsidRDefault="008D3CEA">
            <w:pPr>
              <w:spacing w:after="0" w:line="259" w:lineRule="auto"/>
              <w:ind w:left="49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Presuny</w:t>
            </w:r>
          </w:p>
        </w:tc>
        <w:tc>
          <w:tcPr>
            <w:tcW w:w="219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14:paraId="6C5E6E1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7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  <w:vAlign w:val="center"/>
          </w:tcPr>
          <w:p w14:paraId="7DB24F74" w14:textId="77777777" w:rsidR="002C5331" w:rsidRDefault="008D3CEA">
            <w:pPr>
              <w:spacing w:after="0" w:line="259" w:lineRule="auto"/>
              <w:ind w:left="126" w:hanging="126"/>
              <w:jc w:val="left"/>
            </w:pPr>
            <w:r>
              <w:rPr>
                <w:rFonts w:ascii="Arial CE" w:eastAsia="Arial CE" w:hAnsi="Arial CE" w:cs="Arial CE"/>
                <w:b/>
              </w:rPr>
              <w:t>Stav na konci účtovného obdobia</w:t>
            </w:r>
          </w:p>
        </w:tc>
      </w:tr>
      <w:tr w:rsidR="002C5331" w14:paraId="1B24643D" w14:textId="77777777" w:rsidTr="008D3CEA">
        <w:trPr>
          <w:trHeight w:val="292"/>
        </w:trPr>
        <w:tc>
          <w:tcPr>
            <w:tcW w:w="213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A6A6DB" w14:textId="77777777" w:rsidR="002C5331" w:rsidRDefault="008D3CEA">
            <w:pPr>
              <w:spacing w:after="0" w:line="259" w:lineRule="auto"/>
              <w:ind w:left="49" w:firstLine="0"/>
              <w:jc w:val="center"/>
            </w:pPr>
            <w:r>
              <w:rPr>
                <w:rFonts w:ascii="Arial CE" w:eastAsia="Arial CE" w:hAnsi="Arial CE" w:cs="Arial CE"/>
              </w:rPr>
              <w:lastRenderedPageBreak/>
              <w:t>a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5BEA56" w14:textId="77777777" w:rsidR="002C5331" w:rsidRDefault="008D3CEA">
            <w:pPr>
              <w:spacing w:after="0" w:line="259" w:lineRule="auto"/>
              <w:ind w:left="49" w:firstLine="0"/>
              <w:jc w:val="center"/>
            </w:pPr>
            <w:r>
              <w:rPr>
                <w:rFonts w:ascii="Arial CE" w:eastAsia="Arial CE" w:hAnsi="Arial CE" w:cs="Arial CE"/>
              </w:rPr>
              <w:t>b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39C9BA" w14:textId="77777777" w:rsidR="002C5331" w:rsidRDefault="008D3CEA">
            <w:pPr>
              <w:spacing w:after="0" w:line="259" w:lineRule="auto"/>
              <w:ind w:left="49" w:firstLine="0"/>
              <w:jc w:val="center"/>
            </w:pPr>
            <w:r>
              <w:rPr>
                <w:rFonts w:ascii="Arial CE" w:eastAsia="Arial CE" w:hAnsi="Arial CE" w:cs="Arial CE"/>
              </w:rPr>
              <w:t>c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FC87EF" w14:textId="77777777" w:rsidR="002C5331" w:rsidRDefault="008D3CEA">
            <w:pPr>
              <w:spacing w:after="0" w:line="259" w:lineRule="auto"/>
              <w:ind w:left="49" w:firstLine="0"/>
              <w:jc w:val="center"/>
            </w:pPr>
            <w:r>
              <w:rPr>
                <w:rFonts w:ascii="Arial CE" w:eastAsia="Arial CE" w:hAnsi="Arial CE" w:cs="Arial CE"/>
              </w:rPr>
              <w:t>d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3F7D1D7" w14:textId="77777777" w:rsidR="002C5331" w:rsidRDefault="008D3CEA">
            <w:pPr>
              <w:spacing w:after="0" w:line="259" w:lineRule="auto"/>
              <w:ind w:left="49" w:firstLine="0"/>
              <w:jc w:val="center"/>
            </w:pPr>
            <w:r>
              <w:rPr>
                <w:rFonts w:ascii="Arial CE" w:eastAsia="Arial CE" w:hAnsi="Arial CE" w:cs="Arial CE"/>
              </w:rPr>
              <w:t>e</w:t>
            </w:r>
          </w:p>
        </w:tc>
        <w:tc>
          <w:tcPr>
            <w:tcW w:w="219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</w:tcPr>
          <w:p w14:paraId="7539DBC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7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</w:tcPr>
          <w:p w14:paraId="47B2383D" w14:textId="77777777" w:rsidR="002C5331" w:rsidRDefault="008D3CEA">
            <w:pPr>
              <w:spacing w:after="0" w:line="259" w:lineRule="auto"/>
              <w:ind w:left="526" w:firstLine="0"/>
              <w:jc w:val="left"/>
            </w:pPr>
            <w:r>
              <w:rPr>
                <w:rFonts w:ascii="Arial CE" w:eastAsia="Arial CE" w:hAnsi="Arial CE" w:cs="Arial CE"/>
              </w:rPr>
              <w:t>F</w:t>
            </w:r>
          </w:p>
        </w:tc>
      </w:tr>
      <w:tr w:rsidR="002C5331" w14:paraId="06B03334" w14:textId="77777777" w:rsidTr="008D3CEA">
        <w:trPr>
          <w:trHeight w:val="454"/>
        </w:trPr>
        <w:tc>
          <w:tcPr>
            <w:tcW w:w="21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E263719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Základné imanie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1CAA19" w14:textId="77777777" w:rsidR="002C5331" w:rsidRDefault="008D3CEA">
            <w:pPr>
              <w:spacing w:after="0" w:line="259" w:lineRule="auto"/>
              <w:ind w:left="0" w:right="22" w:firstLine="0"/>
              <w:jc w:val="right"/>
            </w:pPr>
            <w:r>
              <w:t xml:space="preserve"> 25 000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B67021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F85CF6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12FAF8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C32DF60" w14:textId="77777777" w:rsidR="002C5331" w:rsidRDefault="008D3CEA">
            <w:pPr>
              <w:spacing w:after="0" w:line="259" w:lineRule="auto"/>
              <w:ind w:left="0" w:right="22" w:firstLine="0"/>
              <w:jc w:val="right"/>
            </w:pPr>
            <w:r>
              <w:t xml:space="preserve"> 25 000</w:t>
            </w:r>
          </w:p>
        </w:tc>
      </w:tr>
      <w:tr w:rsidR="002C5331" w14:paraId="7D551242" w14:textId="77777777" w:rsidTr="008D3CEA">
        <w:trPr>
          <w:trHeight w:val="769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0A916C0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Vlastné akcie a vlastné obchodné podiely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DA9AD1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722051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4E757B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FDB00D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A57975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3CE6C3C3" w14:textId="77777777" w:rsidTr="008D3CEA">
        <w:trPr>
          <w:trHeight w:val="518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3AA5647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Zmena základného imania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8BCB5A2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A9111DE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A6761F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B26255C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1741216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1589D9CC" w14:textId="77777777" w:rsidTr="008D3CEA">
        <w:trPr>
          <w:trHeight w:val="771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BF0EDA6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Pohľadávky za upísané vlastné imanie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D9E307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E768C6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AB369D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5B183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9BC3D57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7FC0E933" w14:textId="77777777" w:rsidTr="008D3CEA">
        <w:trPr>
          <w:trHeight w:val="454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4751A82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Emisné ážio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86DE4A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AC0C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1A054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C085CA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CD9849A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3F6B9BEE" w14:textId="77777777" w:rsidTr="008D3CEA">
        <w:trPr>
          <w:trHeight w:val="516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6BF40E4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Ostatné kapitálové fondy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292BF2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879078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BE3637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32C807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6308BAE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21E50F98" w14:textId="77777777" w:rsidTr="008D3CEA">
        <w:trPr>
          <w:trHeight w:val="1024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E49CDE8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Zákonný rezervný fond (nedeliteľný fond) z kapitálových vkladov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06D0BF6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2708534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1B2F581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98138FD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D744E19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66BBB96F" w14:textId="77777777" w:rsidTr="008D3CEA">
        <w:trPr>
          <w:trHeight w:val="771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B93ED18" w14:textId="77777777" w:rsidR="002C5331" w:rsidRDefault="008D3CEA">
            <w:pPr>
              <w:spacing w:after="0" w:line="238" w:lineRule="auto"/>
              <w:ind w:left="0" w:firstLine="0"/>
              <w:jc w:val="left"/>
            </w:pPr>
            <w:r>
              <w:t xml:space="preserve">Oceňovacie rozdiely z precenenia majetku </w:t>
            </w:r>
          </w:p>
          <w:p w14:paraId="24FB985F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a záväzkov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148A8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1D2E3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8213D9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4043F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87B8C21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75831AB9" w14:textId="77777777" w:rsidTr="008D3CEA">
        <w:trPr>
          <w:trHeight w:val="769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AC5C34C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Oceňovacie rozdiely z kapitálových účastín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E20AA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BEC264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34527D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4D6F49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9B3103F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3155EAE2" w14:textId="77777777" w:rsidTr="008D3CEA">
        <w:trPr>
          <w:trHeight w:val="1022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1A5233E" w14:textId="77777777" w:rsidR="002C5331" w:rsidRDefault="008D3CEA">
            <w:pPr>
              <w:spacing w:after="0" w:line="259" w:lineRule="auto"/>
              <w:ind w:left="0" w:right="110" w:firstLine="0"/>
              <w:jc w:val="left"/>
            </w:pPr>
            <w:r>
              <w:t>Oceňovacie rozdiely z precenenia pri zlúčení, splynutí a rozdelení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45DB0F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F1D0F9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EACA7B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66AB58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FC846EE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6032F155" w14:textId="77777777" w:rsidTr="008D3CEA">
        <w:trPr>
          <w:trHeight w:val="518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820B27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Zákonný rezervný fond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96AB128" w14:textId="77777777" w:rsidR="002C5331" w:rsidRDefault="008D3CEA">
            <w:pPr>
              <w:spacing w:after="0" w:line="259" w:lineRule="auto"/>
              <w:ind w:left="0" w:right="22" w:firstLine="0"/>
              <w:jc w:val="center"/>
            </w:pPr>
            <w:r>
              <w:t>94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D1B1B07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3E8D109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5A7F28D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710F279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      94</w:t>
            </w:r>
          </w:p>
        </w:tc>
      </w:tr>
      <w:tr w:rsidR="002C5331" w14:paraId="2789C174" w14:textId="77777777" w:rsidTr="008D3CEA">
        <w:trPr>
          <w:trHeight w:val="397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D6140F1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Nedeliteľný fond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37052914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C05C1B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3E4DD45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E0999D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315F13DD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3E7BB500" w14:textId="77777777" w:rsidTr="008D3CEA">
        <w:trPr>
          <w:trHeight w:val="518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ACF5382" w14:textId="77777777" w:rsidR="002C5331" w:rsidRDefault="008D3CEA">
            <w:pPr>
              <w:spacing w:after="0" w:line="259" w:lineRule="auto"/>
              <w:ind w:left="0" w:right="311" w:firstLine="0"/>
              <w:jc w:val="left"/>
            </w:pPr>
            <w:r>
              <w:t>Štatutárne fondy a ostatné fondy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C3904C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838702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DF119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B1F091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866E569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16139094" w14:textId="77777777" w:rsidTr="008D3CEA">
        <w:trPr>
          <w:trHeight w:val="516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ADBA242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Nerozdelený zisk minulých rokov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EC8EF9" w14:textId="77777777" w:rsidR="002C5331" w:rsidRDefault="008D3CEA">
            <w:pPr>
              <w:spacing w:after="0" w:line="259" w:lineRule="auto"/>
              <w:ind w:left="0" w:right="22" w:firstLine="0"/>
              <w:jc w:val="center"/>
            </w:pPr>
            <w:r w:rsidRPr="00FB5E55">
              <w:t>19</w:t>
            </w:r>
            <w:r w:rsidR="00FB5E55">
              <w:t>8 186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5CDD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273DE0" w14:textId="77777777" w:rsidR="002C5331" w:rsidRDefault="00565D9A">
            <w:pPr>
              <w:spacing w:after="0" w:line="259" w:lineRule="auto"/>
              <w:ind w:left="0" w:right="22" w:firstLine="0"/>
              <w:jc w:val="center"/>
            </w:pPr>
            <w:r>
              <w:t>468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7D82D4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510F1A8" w14:textId="77777777" w:rsidR="002C5331" w:rsidRDefault="008D3CEA">
            <w:pPr>
              <w:spacing w:after="0" w:line="259" w:lineRule="auto"/>
              <w:ind w:left="0" w:right="22" w:firstLine="0"/>
              <w:jc w:val="center"/>
            </w:pPr>
            <w:r>
              <w:t>197</w:t>
            </w:r>
            <w:r w:rsidR="00565D9A">
              <w:t xml:space="preserve"> </w:t>
            </w:r>
            <w:r>
              <w:t>333</w:t>
            </w:r>
          </w:p>
        </w:tc>
      </w:tr>
      <w:tr w:rsidR="002C5331" w14:paraId="73FB6714" w14:textId="77777777" w:rsidTr="008D3CEA">
        <w:trPr>
          <w:trHeight w:val="771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79E2961" w14:textId="77777777" w:rsidR="002C5331" w:rsidRDefault="008D3CEA">
            <w:pPr>
              <w:spacing w:after="0" w:line="259" w:lineRule="auto"/>
              <w:ind w:left="0" w:right="330" w:firstLine="0"/>
              <w:jc w:val="left"/>
            </w:pPr>
            <w:r>
              <w:t>Neuhradená strata minulých rokov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9A616C6" w14:textId="77777777" w:rsidR="002C5331" w:rsidRDefault="008D3CEA">
            <w:pPr>
              <w:spacing w:after="0" w:line="259" w:lineRule="auto"/>
              <w:ind w:left="0" w:right="22" w:firstLine="0"/>
              <w:jc w:val="righ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3C48E0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689BC86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D121E92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1B2BA23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6EA69F15" w14:textId="77777777" w:rsidTr="008D3CEA">
        <w:trPr>
          <w:trHeight w:val="776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0EAE6C92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Výsledok hospodárenia bežnéh o účtovného obdobia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</w:tcPr>
          <w:p w14:paraId="5487CBB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89F31E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0E4A3F84" w14:textId="77777777" w:rsidR="002C5331" w:rsidRDefault="00565D9A" w:rsidP="00565D9A">
            <w:pPr>
              <w:spacing w:after="0" w:line="259" w:lineRule="auto"/>
              <w:ind w:left="0" w:right="22" w:firstLine="0"/>
            </w:pPr>
            <w:r>
              <w:t xml:space="preserve">         </w:t>
            </w:r>
            <w:r w:rsidR="008D3CEA">
              <w:t>468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173614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86" w:type="dxa"/>
            <w:gridSpan w:val="2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5267AEB8" w14:textId="77777777" w:rsidR="002C5331" w:rsidRDefault="008D3CEA">
            <w:pPr>
              <w:spacing w:after="0" w:line="259" w:lineRule="auto"/>
              <w:ind w:left="0" w:right="22" w:firstLine="0"/>
              <w:jc w:val="center"/>
            </w:pPr>
            <w:r>
              <w:t>-468</w:t>
            </w:r>
          </w:p>
        </w:tc>
      </w:tr>
      <w:tr w:rsidR="002C5331" w14:paraId="362BA044" w14:textId="77777777" w:rsidTr="008D3CEA">
        <w:trPr>
          <w:trHeight w:val="521"/>
        </w:trPr>
        <w:tc>
          <w:tcPr>
            <w:tcW w:w="213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931EB75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Ostatné položky vlastného imania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22A0AC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7AD706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97FAA4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7729EA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08FC2A9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2B015193" w14:textId="77777777" w:rsidTr="008D3CEA">
        <w:trPr>
          <w:trHeight w:val="526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B0267F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Účet 491 - Vlastné imanie FO- podnikat.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AC1AF26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3693CE9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752BD71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C3A693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7E29880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6CA33D88" w14:textId="77777777" w:rsidR="002C5331" w:rsidRDefault="008D3CEA">
      <w:pPr>
        <w:numPr>
          <w:ilvl w:val="0"/>
          <w:numId w:val="7"/>
        </w:numPr>
        <w:spacing w:after="304" w:line="251" w:lineRule="auto"/>
        <w:ind w:hanging="360"/>
        <w:jc w:val="left"/>
      </w:pPr>
      <w:r>
        <w:rPr>
          <w:b/>
        </w:rPr>
        <w:lastRenderedPageBreak/>
        <w:t>INFORMÁCIE O ÚDAJOCH NA PODSÚVAHOVÝCH  ÚČTOCH</w:t>
      </w:r>
    </w:p>
    <w:p w14:paraId="4D7C6F09" w14:textId="77777777" w:rsidR="002C5331" w:rsidRDefault="008D3CEA">
      <w:pPr>
        <w:ind w:left="6"/>
      </w:pPr>
      <w:r>
        <w:t>Spoločnosť je majiteľom ochrannej známky č. 234004 – deň zápisu na Úrade priemyselného vlastníctva Slovenskej republiky je 15.1.2013</w:t>
      </w:r>
    </w:p>
    <w:p w14:paraId="39BC8403" w14:textId="77777777" w:rsidR="002C5331" w:rsidRDefault="008D3CEA">
      <w:pPr>
        <w:numPr>
          <w:ilvl w:val="0"/>
          <w:numId w:val="7"/>
        </w:numPr>
        <w:spacing w:after="300" w:line="251" w:lineRule="auto"/>
        <w:ind w:hanging="360"/>
        <w:jc w:val="left"/>
      </w:pPr>
      <w:r>
        <w:rPr>
          <w:b/>
        </w:rPr>
        <w:t>INFORMÁCIE O PRÍJMOCH A VÝHODÁCH ČLENOV ŠTATUTÁRNYCH ORGÁNOV, DOZORNÝCH ORGÁNOV A INÝCH ORGÁNOV ÚČTOVNEJ JEDNOTKY</w:t>
      </w:r>
    </w:p>
    <w:p w14:paraId="10213578" w14:textId="77777777" w:rsidR="002C5331" w:rsidRDefault="008D3CEA">
      <w:pPr>
        <w:spacing w:after="243"/>
        <w:ind w:left="6"/>
      </w:pPr>
      <w:r>
        <w:t>Odmeny  členov štatutárnych orgánov Spoločnosti z dôvodu výkonu ich funkcie pre Spoločnosť v sledovanom účtovnom období neboli.</w:t>
      </w:r>
    </w:p>
    <w:p w14:paraId="650CEFEB" w14:textId="77777777" w:rsidR="002C5331" w:rsidRDefault="008D3CEA">
      <w:pPr>
        <w:spacing w:after="647"/>
        <w:ind w:left="6"/>
      </w:pPr>
      <w:r>
        <w:t>Členom štatutárnemu orgánu, ani členom dozorných orgánov  neboli v roku 202</w:t>
      </w:r>
      <w:r w:rsidR="006E0D6E">
        <w:t>4</w:t>
      </w:r>
      <w:r>
        <w:t xml:space="preserve"> poskytnuté žiadne pôžičky, záruky alebo iné formy zabezpečenia, ani finančné prostriedky alebo iné plnenia na súkromné účely členov.</w:t>
      </w:r>
    </w:p>
    <w:p w14:paraId="3C5CF478" w14:textId="77777777" w:rsidR="002C5331" w:rsidRDefault="008D3CEA">
      <w:pPr>
        <w:numPr>
          <w:ilvl w:val="0"/>
          <w:numId w:val="7"/>
        </w:numPr>
        <w:spacing w:after="704" w:line="251" w:lineRule="auto"/>
        <w:ind w:hanging="360"/>
        <w:jc w:val="left"/>
      </w:pPr>
      <w:r>
        <w:rPr>
          <w:b/>
        </w:rPr>
        <w:t>INFORMÁCIE O EKONOMICKÝCH VZŤAHOCH ÚČTOVNEJ JEDNOTKY A SPRIAZNENÝCH OSÔB</w:t>
      </w:r>
    </w:p>
    <w:p w14:paraId="551B8139" w14:textId="77777777" w:rsidR="002C5331" w:rsidRDefault="008D3CEA">
      <w:pPr>
        <w:numPr>
          <w:ilvl w:val="0"/>
          <w:numId w:val="7"/>
        </w:numPr>
        <w:spacing w:after="300" w:line="251" w:lineRule="auto"/>
        <w:ind w:hanging="360"/>
        <w:jc w:val="left"/>
      </w:pPr>
      <w:r>
        <w:rPr>
          <w:b/>
        </w:rPr>
        <w:t>INFORMÁCIE O SKUTOČNOSTIACH, KTORÉ NASTALI PO DNI, KU KTORÉMU SA ZOSTAVUJE ÚČTOVNÁ ZÁVIERKA, DO DŇA ZOSTAVENIA ÚČTOVNEJ ZÁVIERKY</w:t>
      </w:r>
    </w:p>
    <w:p w14:paraId="1B395B8C" w14:textId="77777777" w:rsidR="002C5331" w:rsidRDefault="008D3CEA">
      <w:pPr>
        <w:spacing w:after="243"/>
        <w:ind w:left="6"/>
      </w:pPr>
      <w:r>
        <w:t>Po 31. decembri 202</w:t>
      </w:r>
      <w:r w:rsidR="00565D9A">
        <w:t>4</w:t>
      </w:r>
      <w:r w:rsidR="00FB5E55">
        <w:t>198</w:t>
      </w:r>
      <w:r>
        <w:t xml:space="preserve">  nenastali udalosti majúce významný vplyv na verné zobrazenie skutočností, ktoré sú predmetom účtovníctva:</w:t>
      </w:r>
    </w:p>
    <w:p w14:paraId="0279DCA9" w14:textId="77777777" w:rsidR="002C5331" w:rsidRDefault="008D3CEA">
      <w:pPr>
        <w:ind w:left="6"/>
      </w:pPr>
      <w:r>
        <w:t>Základné imanie Spoločnosti vo výške 25 000 EUR tvorí:</w:t>
      </w:r>
    </w:p>
    <w:p w14:paraId="1812E7DC" w14:textId="77777777" w:rsidR="002C5331" w:rsidRDefault="008D3CEA">
      <w:pPr>
        <w:spacing w:after="243"/>
        <w:ind w:left="777" w:hanging="340"/>
      </w:pPr>
      <w:r>
        <w:rPr>
          <w:rFonts w:ascii="Segoe UI Symbol" w:eastAsia="Segoe UI Symbol" w:hAnsi="Segoe UI Symbol" w:cs="Segoe UI Symbol"/>
        </w:rPr>
        <w:t xml:space="preserve"> </w:t>
      </w:r>
      <w:r>
        <w:t>100  kusov kmeňových akcií s menovitou hodnotou 250,- EUR, akcia znie na meno a má podobu zaknihovaného cenného papiera</w:t>
      </w:r>
    </w:p>
    <w:p w14:paraId="285599B3" w14:textId="77777777" w:rsidR="002C5331" w:rsidRDefault="008D3CEA">
      <w:pPr>
        <w:spacing w:after="240"/>
        <w:ind w:left="6"/>
      </w:pPr>
      <w:r>
        <w:t>Všetky akcie boli riadne splatené.</w:t>
      </w:r>
    </w:p>
    <w:p w14:paraId="76F62A09" w14:textId="77777777" w:rsidR="002C5331" w:rsidRDefault="008D3CEA">
      <w:pPr>
        <w:spacing w:after="2695"/>
        <w:ind w:left="6"/>
      </w:pPr>
      <w:r>
        <w:t xml:space="preserve">Držitelia akcií majú nárok na dividendy podľa rozhodnutia valného zhromaždenia a majú právo hlasovať, pričom každých 250 EUR predstavuje jeden hlas </w:t>
      </w:r>
    </w:p>
    <w:tbl>
      <w:tblPr>
        <w:tblStyle w:val="TableGrid"/>
        <w:tblpPr w:leftFromText="141" w:rightFromText="141" w:horzAnchor="margin" w:tblpY="-12375"/>
        <w:tblW w:w="9212" w:type="dxa"/>
        <w:tblInd w:w="0" w:type="dxa"/>
        <w:tblCellMar>
          <w:top w:w="60" w:type="dxa"/>
          <w:left w:w="115" w:type="dxa"/>
          <w:bottom w:w="15" w:type="dxa"/>
          <w:right w:w="115" w:type="dxa"/>
        </w:tblCellMar>
        <w:tblLook w:val="04A0" w:firstRow="1" w:lastRow="0" w:firstColumn="1" w:lastColumn="0" w:noHBand="0" w:noVBand="1"/>
      </w:tblPr>
      <w:tblGrid>
        <w:gridCol w:w="6886"/>
        <w:gridCol w:w="2326"/>
      </w:tblGrid>
      <w:tr w:rsidR="002C5331" w14:paraId="25A05475" w14:textId="77777777" w:rsidTr="008D3CEA">
        <w:trPr>
          <w:trHeight w:val="547"/>
        </w:trPr>
        <w:tc>
          <w:tcPr>
            <w:tcW w:w="68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5CB79C72" w14:textId="77777777" w:rsidR="002C5331" w:rsidRDefault="008D3CEA" w:rsidP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5"/>
              </w:rPr>
              <w:lastRenderedPageBreak/>
              <w:t>Názov položky</w:t>
            </w:r>
          </w:p>
        </w:tc>
        <w:tc>
          <w:tcPr>
            <w:tcW w:w="23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AF9A0F4" w14:textId="77777777" w:rsidR="002C5331" w:rsidRDefault="008D3CEA" w:rsidP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5"/>
              </w:rPr>
              <w:t>Bezprostredne predchádzajúce účtovné obdobie</w:t>
            </w:r>
          </w:p>
        </w:tc>
      </w:tr>
      <w:tr w:rsidR="002C5331" w14:paraId="1BF325CF" w14:textId="77777777" w:rsidTr="008D3CEA">
        <w:trPr>
          <w:trHeight w:val="330"/>
        </w:trPr>
        <w:tc>
          <w:tcPr>
            <w:tcW w:w="68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D4DF9A" w14:textId="77777777" w:rsidR="002C5331" w:rsidRDefault="008D3CEA" w:rsidP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Účtovná strata</w:t>
            </w:r>
          </w:p>
        </w:tc>
        <w:tc>
          <w:tcPr>
            <w:tcW w:w="23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92DB49" w14:textId="77777777" w:rsidR="002C5331" w:rsidRDefault="002C5331" w:rsidP="008D3CEA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197A4EE5" w14:textId="77777777" w:rsidTr="008D3CEA">
        <w:trPr>
          <w:trHeight w:val="536"/>
        </w:trPr>
        <w:tc>
          <w:tcPr>
            <w:tcW w:w="68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9FE4912" w14:textId="77777777" w:rsidR="002C5331" w:rsidRDefault="008D3CEA" w:rsidP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Vysporiadanie účtovnej straty</w:t>
            </w:r>
          </w:p>
        </w:tc>
        <w:tc>
          <w:tcPr>
            <w:tcW w:w="23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460D56" w14:textId="77777777" w:rsidR="002C5331" w:rsidRDefault="008D3CEA" w:rsidP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Bežné účtovné obdobie</w:t>
            </w:r>
          </w:p>
        </w:tc>
      </w:tr>
      <w:tr w:rsidR="002C5331" w14:paraId="143917F7" w14:textId="77777777" w:rsidTr="008D3CEA">
        <w:trPr>
          <w:trHeight w:val="330"/>
        </w:trPr>
        <w:tc>
          <w:tcPr>
            <w:tcW w:w="68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43178F1" w14:textId="77777777" w:rsidR="002C5331" w:rsidRDefault="008D3CEA" w:rsidP="008D3CEA">
            <w:pPr>
              <w:spacing w:after="0" w:line="259" w:lineRule="auto"/>
              <w:ind w:left="0" w:firstLine="0"/>
              <w:jc w:val="left"/>
            </w:pPr>
            <w:r>
              <w:t>Zo zákonného rezervného fondu</w:t>
            </w:r>
          </w:p>
        </w:tc>
        <w:tc>
          <w:tcPr>
            <w:tcW w:w="23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8F96F8B" w14:textId="77777777" w:rsidR="002C5331" w:rsidRDefault="008D3CEA" w:rsidP="008D3CEA">
            <w:pPr>
              <w:spacing w:after="0" w:line="259" w:lineRule="auto"/>
              <w:ind w:left="0" w:firstLine="0"/>
              <w:jc w:val="right"/>
            </w:pPr>
            <w:r>
              <w:t>-</w:t>
            </w:r>
          </w:p>
        </w:tc>
      </w:tr>
      <w:tr w:rsidR="002C5331" w14:paraId="38847968" w14:textId="77777777" w:rsidTr="008D3CEA">
        <w:trPr>
          <w:trHeight w:val="326"/>
        </w:trPr>
        <w:tc>
          <w:tcPr>
            <w:tcW w:w="68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D592AEE" w14:textId="77777777" w:rsidR="002C5331" w:rsidRDefault="008D3CEA" w:rsidP="008D3CEA">
            <w:pPr>
              <w:spacing w:after="0" w:line="259" w:lineRule="auto"/>
              <w:ind w:left="0" w:firstLine="0"/>
              <w:jc w:val="left"/>
            </w:pPr>
            <w:r>
              <w:t>Zo štatutárnych a ostatných fondov</w:t>
            </w:r>
          </w:p>
        </w:tc>
        <w:tc>
          <w:tcPr>
            <w:tcW w:w="23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0D0E240" w14:textId="77777777" w:rsidR="002C5331" w:rsidRDefault="002C5331" w:rsidP="008D3CEA">
            <w:pPr>
              <w:spacing w:after="160" w:line="259" w:lineRule="auto"/>
              <w:ind w:left="0" w:firstLine="0"/>
              <w:jc w:val="left"/>
            </w:pPr>
          </w:p>
        </w:tc>
      </w:tr>
    </w:tbl>
    <w:tbl>
      <w:tblPr>
        <w:tblStyle w:val="TableGrid"/>
        <w:tblpPr w:leftFromText="141" w:rightFromText="141" w:vertAnchor="text" w:horzAnchor="margin" w:tblpXSpec="center" w:tblpY="4022"/>
        <w:tblW w:w="9212" w:type="dxa"/>
        <w:tblInd w:w="0" w:type="dxa"/>
        <w:tblCellMar>
          <w:top w:w="88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86"/>
        <w:gridCol w:w="2326"/>
      </w:tblGrid>
      <w:tr w:rsidR="008D3CEA" w14:paraId="2B08FB33" w14:textId="77777777" w:rsidTr="008D3CEA">
        <w:trPr>
          <w:trHeight w:val="334"/>
        </w:trPr>
        <w:tc>
          <w:tcPr>
            <w:tcW w:w="68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D32618C" w14:textId="77777777" w:rsidR="008D3CEA" w:rsidRDefault="008D3CEA" w:rsidP="008D3CEA">
            <w:pPr>
              <w:spacing w:after="0" w:line="259" w:lineRule="auto"/>
              <w:ind w:left="0" w:firstLine="0"/>
              <w:jc w:val="left"/>
            </w:pPr>
            <w:r>
              <w:t>Z nerozdeleného zisku minulých rokov</w:t>
            </w:r>
          </w:p>
        </w:tc>
        <w:tc>
          <w:tcPr>
            <w:tcW w:w="23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0D51EBD" w14:textId="77777777" w:rsidR="008D3CEA" w:rsidRDefault="008D3CEA" w:rsidP="008D3CEA">
            <w:pPr>
              <w:spacing w:after="160" w:line="259" w:lineRule="auto"/>
              <w:ind w:left="0" w:firstLine="0"/>
              <w:jc w:val="left"/>
            </w:pPr>
          </w:p>
        </w:tc>
      </w:tr>
      <w:tr w:rsidR="008D3CEA" w14:paraId="0199290B" w14:textId="77777777" w:rsidTr="008D3CEA">
        <w:trPr>
          <w:trHeight w:val="330"/>
        </w:trPr>
        <w:tc>
          <w:tcPr>
            <w:tcW w:w="68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2999265" w14:textId="77777777" w:rsidR="008D3CEA" w:rsidRDefault="008D3CEA" w:rsidP="008D3CEA">
            <w:pPr>
              <w:spacing w:after="0" w:line="259" w:lineRule="auto"/>
              <w:ind w:left="0" w:firstLine="0"/>
              <w:jc w:val="left"/>
            </w:pPr>
            <w:r>
              <w:t>Úhrada straty spoločníkmi</w:t>
            </w:r>
          </w:p>
        </w:tc>
        <w:tc>
          <w:tcPr>
            <w:tcW w:w="23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891EF61" w14:textId="77777777" w:rsidR="008D3CEA" w:rsidRDefault="008D3CEA" w:rsidP="008D3CEA">
            <w:pPr>
              <w:spacing w:after="160" w:line="259" w:lineRule="auto"/>
              <w:ind w:left="0" w:firstLine="0"/>
              <w:jc w:val="left"/>
            </w:pPr>
          </w:p>
        </w:tc>
      </w:tr>
      <w:tr w:rsidR="008D3CEA" w14:paraId="55087253" w14:textId="77777777" w:rsidTr="008D3CEA">
        <w:trPr>
          <w:trHeight w:val="330"/>
        </w:trPr>
        <w:tc>
          <w:tcPr>
            <w:tcW w:w="68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BC84570" w14:textId="77777777" w:rsidR="008D3CEA" w:rsidRDefault="008D3CEA" w:rsidP="008D3CEA">
            <w:pPr>
              <w:spacing w:after="0" w:line="259" w:lineRule="auto"/>
              <w:ind w:left="0" w:firstLine="0"/>
              <w:jc w:val="left"/>
            </w:pPr>
            <w:r>
              <w:t>Prevod do neuhradenej straty minulých rokov</w:t>
            </w:r>
          </w:p>
        </w:tc>
        <w:tc>
          <w:tcPr>
            <w:tcW w:w="23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D1CCD99" w14:textId="77777777" w:rsidR="008D3CEA" w:rsidRDefault="008D3CEA" w:rsidP="008D3CEA">
            <w:pPr>
              <w:spacing w:after="160" w:line="259" w:lineRule="auto"/>
              <w:ind w:left="0" w:firstLine="0"/>
              <w:jc w:val="left"/>
            </w:pPr>
          </w:p>
        </w:tc>
      </w:tr>
      <w:tr w:rsidR="008D3CEA" w14:paraId="1D7DEEA5" w14:textId="77777777" w:rsidTr="008D3CEA">
        <w:trPr>
          <w:trHeight w:val="330"/>
        </w:trPr>
        <w:tc>
          <w:tcPr>
            <w:tcW w:w="68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16AADA" w14:textId="77777777" w:rsidR="008D3CEA" w:rsidRDefault="008D3CEA" w:rsidP="008D3CEA">
            <w:pPr>
              <w:spacing w:after="0" w:line="259" w:lineRule="auto"/>
              <w:ind w:left="0" w:firstLine="0"/>
              <w:jc w:val="left"/>
            </w:pPr>
            <w:r>
              <w:t xml:space="preserve">Iné </w:t>
            </w:r>
          </w:p>
        </w:tc>
        <w:tc>
          <w:tcPr>
            <w:tcW w:w="23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A538B9" w14:textId="77777777" w:rsidR="008D3CEA" w:rsidRDefault="008D3CEA" w:rsidP="008D3CEA">
            <w:pPr>
              <w:spacing w:after="160" w:line="259" w:lineRule="auto"/>
              <w:ind w:left="0" w:firstLine="0"/>
              <w:jc w:val="left"/>
            </w:pPr>
          </w:p>
        </w:tc>
      </w:tr>
      <w:tr w:rsidR="008D3CEA" w14:paraId="32773C92" w14:textId="77777777" w:rsidTr="008D3CEA">
        <w:trPr>
          <w:trHeight w:val="345"/>
        </w:trPr>
        <w:tc>
          <w:tcPr>
            <w:tcW w:w="68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38F6D4" w14:textId="77777777" w:rsidR="008D3CEA" w:rsidRDefault="008D3CEA" w:rsidP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3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61D00C" w14:textId="77777777" w:rsidR="008D3CEA" w:rsidRDefault="008D3CEA" w:rsidP="008D3CEA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235B8036" w14:textId="77777777" w:rsidR="002C5331" w:rsidRDefault="002C5331">
      <w:pPr>
        <w:sectPr w:rsidR="002C5331">
          <w:headerReference w:type="even" r:id="rId7"/>
          <w:headerReference w:type="default" r:id="rId8"/>
          <w:headerReference w:type="first" r:id="rId9"/>
          <w:pgSz w:w="11900" w:h="16820"/>
          <w:pgMar w:top="2290" w:right="985" w:bottom="1116" w:left="1662" w:header="925" w:footer="708" w:gutter="0"/>
          <w:cols w:space="708"/>
        </w:sectPr>
      </w:pPr>
    </w:p>
    <w:p w14:paraId="085262ED" w14:textId="77777777" w:rsidR="002C5331" w:rsidRDefault="002C5331">
      <w:pPr>
        <w:tabs>
          <w:tab w:val="center" w:pos="1366"/>
          <w:tab w:val="center" w:pos="6315"/>
          <w:tab w:val="center" w:pos="6682"/>
          <w:tab w:val="center" w:pos="6966"/>
          <w:tab w:val="center" w:pos="7249"/>
          <w:tab w:val="center" w:pos="7533"/>
          <w:tab w:val="center" w:pos="7816"/>
          <w:tab w:val="center" w:pos="8100"/>
          <w:tab w:val="center" w:pos="8383"/>
          <w:tab w:val="center" w:pos="8667"/>
          <w:tab w:val="center" w:pos="8950"/>
          <w:tab w:val="right" w:pos="9279"/>
        </w:tabs>
        <w:spacing w:after="281" w:line="259" w:lineRule="auto"/>
        <w:ind w:left="0" w:right="-258" w:firstLine="0"/>
        <w:jc w:val="left"/>
      </w:pPr>
    </w:p>
    <w:p w14:paraId="5BA9C043" w14:textId="77777777" w:rsidR="008D3CEA" w:rsidRDefault="008D3CEA"/>
    <w:sectPr w:rsidR="008D3CEA">
      <w:headerReference w:type="even" r:id="rId10"/>
      <w:headerReference w:type="default" r:id="rId11"/>
      <w:headerReference w:type="first" r:id="rId12"/>
      <w:pgSz w:w="11900" w:h="16820"/>
      <w:pgMar w:top="1440" w:right="1440" w:bottom="1440" w:left="1440" w:header="925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5119C6" w14:textId="77777777" w:rsidR="009225AB" w:rsidRDefault="009225AB">
      <w:pPr>
        <w:spacing w:after="0" w:line="240" w:lineRule="auto"/>
      </w:pPr>
      <w:r>
        <w:separator/>
      </w:r>
    </w:p>
  </w:endnote>
  <w:endnote w:type="continuationSeparator" w:id="0">
    <w:p w14:paraId="76268FA5" w14:textId="77777777" w:rsidR="009225AB" w:rsidRDefault="009225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A427E0" w14:textId="77777777" w:rsidR="009225AB" w:rsidRDefault="009225AB">
      <w:pPr>
        <w:spacing w:after="0" w:line="240" w:lineRule="auto"/>
      </w:pPr>
      <w:r>
        <w:separator/>
      </w:r>
    </w:p>
  </w:footnote>
  <w:footnote w:type="continuationSeparator" w:id="0">
    <w:p w14:paraId="42E62920" w14:textId="77777777" w:rsidR="009225AB" w:rsidRDefault="009225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743" w:tblpY="1531"/>
      <w:tblOverlap w:val="never"/>
      <w:tblW w:w="9072" w:type="dxa"/>
      <w:tblInd w:w="0" w:type="dxa"/>
      <w:tblCellMar>
        <w:top w:w="89" w:type="dxa"/>
        <w:left w:w="96" w:type="dxa"/>
        <w:right w:w="70" w:type="dxa"/>
      </w:tblCellMar>
      <w:tblLook w:val="04A0" w:firstRow="1" w:lastRow="0" w:firstColumn="1" w:lastColumn="0" w:noHBand="0" w:noVBand="1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C5331" w14:paraId="6DC460C6" w14:textId="77777777">
      <w:trPr>
        <w:trHeight w:val="299"/>
      </w:trPr>
      <w:tc>
        <w:tcPr>
          <w:tcW w:w="21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D8C685" w14:textId="77777777" w:rsidR="002C5331" w:rsidRDefault="008D3CEA">
          <w:pPr>
            <w:spacing w:after="0" w:line="259" w:lineRule="auto"/>
            <w:ind w:left="24" w:firstLine="0"/>
            <w:jc w:val="left"/>
          </w:pPr>
          <w:r>
            <w:rPr>
              <w:sz w:val="18"/>
            </w:rPr>
            <w:t>Poznámky Úč POD 3 - 04</w:t>
          </w:r>
        </w:p>
      </w:tc>
      <w:tc>
        <w:tcPr>
          <w:tcW w:w="411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44C3A4" w14:textId="77777777" w:rsidR="002C5331" w:rsidRDefault="008D3CEA">
          <w:pPr>
            <w:spacing w:after="0" w:line="259" w:lineRule="auto"/>
            <w:ind w:left="0" w:firstLine="0"/>
            <w:jc w:val="right"/>
          </w:pPr>
          <w:r>
            <w:rPr>
              <w:sz w:val="18"/>
            </w:rPr>
            <w:t>DIČ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E1256EC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2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09D8E99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0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746EF4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2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D16BA5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3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51B6D15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3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834BE28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5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6FE45D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9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198A9D7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9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B85FB8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5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43CDBAD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4</w:t>
          </w:r>
        </w:p>
      </w:tc>
    </w:tr>
  </w:tbl>
  <w:p w14:paraId="21C17F79" w14:textId="77777777" w:rsidR="002C5331" w:rsidRDefault="008D3CEA">
    <w:pPr>
      <w:spacing w:after="0" w:line="266" w:lineRule="auto"/>
      <w:ind w:left="11" w:firstLine="0"/>
      <w:jc w:val="right"/>
    </w:pPr>
    <w:r>
      <w:rPr>
        <w:sz w:val="18"/>
      </w:rPr>
      <w:t xml:space="preserve"> Účtovná závierka </w:t>
    </w:r>
    <w:r>
      <w:rPr>
        <w:b/>
        <w:sz w:val="18"/>
      </w:rPr>
      <w:t xml:space="preserve">                                                     Cable Connect International a.s.</w:t>
    </w:r>
    <w:r>
      <w:rPr>
        <w:b/>
        <w:sz w:val="18"/>
      </w:rPr>
      <w:tab/>
      <w:t xml:space="preserve"> </w:t>
    </w:r>
    <w:r>
      <w:rPr>
        <w:sz w:val="18"/>
      </w:rPr>
      <w:t>k</w:t>
    </w:r>
    <w:r>
      <w:rPr>
        <w:b/>
        <w:sz w:val="18"/>
      </w:rPr>
      <w:t xml:space="preserve"> </w:t>
    </w:r>
    <w:r>
      <w:rPr>
        <w:sz w:val="18"/>
      </w:rPr>
      <w:t>31. decembru 2023</w:t>
    </w:r>
  </w:p>
  <w:p w14:paraId="1743FC08" w14:textId="77777777" w:rsidR="002C5331" w:rsidRDefault="008D3CEA"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8240" behindDoc="1" locked="0" layoutInCell="1" allowOverlap="1" wp14:anchorId="314BB621" wp14:editId="4096DE70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33328" name="Group 3332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328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743" w:tblpY="1531"/>
      <w:tblOverlap w:val="never"/>
      <w:tblW w:w="9072" w:type="dxa"/>
      <w:tblInd w:w="0" w:type="dxa"/>
      <w:tblCellMar>
        <w:top w:w="89" w:type="dxa"/>
        <w:left w:w="96" w:type="dxa"/>
        <w:right w:w="70" w:type="dxa"/>
      </w:tblCellMar>
      <w:tblLook w:val="04A0" w:firstRow="1" w:lastRow="0" w:firstColumn="1" w:lastColumn="0" w:noHBand="0" w:noVBand="1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C5331" w14:paraId="4ED24372" w14:textId="77777777">
      <w:trPr>
        <w:trHeight w:val="299"/>
      </w:trPr>
      <w:tc>
        <w:tcPr>
          <w:tcW w:w="21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A169C6" w14:textId="77777777" w:rsidR="002C5331" w:rsidRDefault="008D3CEA">
          <w:pPr>
            <w:spacing w:after="0" w:line="259" w:lineRule="auto"/>
            <w:ind w:left="24" w:firstLine="0"/>
            <w:jc w:val="left"/>
          </w:pPr>
          <w:r>
            <w:rPr>
              <w:sz w:val="18"/>
            </w:rPr>
            <w:t>Poznámky Úč POD 3 - 04</w:t>
          </w:r>
        </w:p>
      </w:tc>
      <w:tc>
        <w:tcPr>
          <w:tcW w:w="411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A63D77F" w14:textId="77777777" w:rsidR="002C5331" w:rsidRDefault="008D3CEA">
          <w:pPr>
            <w:spacing w:after="0" w:line="259" w:lineRule="auto"/>
            <w:ind w:left="0" w:firstLine="0"/>
            <w:jc w:val="right"/>
          </w:pPr>
          <w:r>
            <w:rPr>
              <w:sz w:val="18"/>
            </w:rPr>
            <w:t>DIČ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4F2C07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2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590359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0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4E2625F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2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BE4A5DD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3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BBD079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3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398CD9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5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DD20F8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9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146B685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9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0D4B97F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5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DD2B48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4</w:t>
          </w:r>
        </w:p>
      </w:tc>
    </w:tr>
  </w:tbl>
  <w:p w14:paraId="73724188" w14:textId="103581AB" w:rsidR="002C5331" w:rsidRDefault="008D3CEA">
    <w:pPr>
      <w:spacing w:after="0" w:line="266" w:lineRule="auto"/>
      <w:ind w:left="11" w:firstLine="0"/>
      <w:jc w:val="right"/>
    </w:pPr>
    <w:r>
      <w:rPr>
        <w:sz w:val="18"/>
      </w:rPr>
      <w:t xml:space="preserve"> Účtovná závierka </w:t>
    </w:r>
    <w:r>
      <w:rPr>
        <w:b/>
        <w:sz w:val="18"/>
      </w:rPr>
      <w:t xml:space="preserve">                                                     Cable Connect International a.s.</w:t>
    </w:r>
    <w:r>
      <w:rPr>
        <w:b/>
        <w:sz w:val="18"/>
      </w:rPr>
      <w:tab/>
      <w:t xml:space="preserve"> </w:t>
    </w:r>
    <w:r>
      <w:rPr>
        <w:sz w:val="18"/>
      </w:rPr>
      <w:t>k</w:t>
    </w:r>
    <w:r>
      <w:rPr>
        <w:b/>
        <w:sz w:val="18"/>
      </w:rPr>
      <w:t xml:space="preserve"> </w:t>
    </w:r>
    <w:r>
      <w:rPr>
        <w:sz w:val="18"/>
      </w:rPr>
      <w:t>31. decembru 202</w:t>
    </w:r>
    <w:r w:rsidR="00B22785">
      <w:rPr>
        <w:sz w:val="18"/>
      </w:rPr>
      <w:t>5</w:t>
    </w:r>
  </w:p>
  <w:p w14:paraId="0148E570" w14:textId="77777777" w:rsidR="002C5331" w:rsidRDefault="008D3CEA"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76E04F58" wp14:editId="1650C8F3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33222" name="Group 3322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222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743" w:tblpY="1531"/>
      <w:tblOverlap w:val="never"/>
      <w:tblW w:w="9072" w:type="dxa"/>
      <w:tblInd w:w="0" w:type="dxa"/>
      <w:tblCellMar>
        <w:top w:w="89" w:type="dxa"/>
        <w:left w:w="96" w:type="dxa"/>
        <w:right w:w="70" w:type="dxa"/>
      </w:tblCellMar>
      <w:tblLook w:val="04A0" w:firstRow="1" w:lastRow="0" w:firstColumn="1" w:lastColumn="0" w:noHBand="0" w:noVBand="1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C5331" w14:paraId="11770736" w14:textId="77777777">
      <w:trPr>
        <w:trHeight w:val="299"/>
      </w:trPr>
      <w:tc>
        <w:tcPr>
          <w:tcW w:w="21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21985F9" w14:textId="77777777" w:rsidR="002C5331" w:rsidRDefault="008D3CEA">
          <w:pPr>
            <w:spacing w:after="0" w:line="259" w:lineRule="auto"/>
            <w:ind w:left="24" w:firstLine="0"/>
            <w:jc w:val="left"/>
          </w:pPr>
          <w:r>
            <w:rPr>
              <w:sz w:val="18"/>
            </w:rPr>
            <w:t>Poznámky Úč POD 3 - 04</w:t>
          </w:r>
        </w:p>
      </w:tc>
      <w:tc>
        <w:tcPr>
          <w:tcW w:w="411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83545E0" w14:textId="77777777" w:rsidR="002C5331" w:rsidRDefault="008D3CEA">
          <w:pPr>
            <w:spacing w:after="0" w:line="259" w:lineRule="auto"/>
            <w:ind w:left="0" w:firstLine="0"/>
            <w:jc w:val="right"/>
          </w:pPr>
          <w:r>
            <w:rPr>
              <w:sz w:val="18"/>
            </w:rPr>
            <w:t>DIČ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C6607F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2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B70A282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0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171BCF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2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92B215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3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6C6C065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3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CFCAC4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5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A2A682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9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DA92E2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9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41B0C8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5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27C9D8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4</w:t>
          </w:r>
        </w:p>
      </w:tc>
    </w:tr>
  </w:tbl>
  <w:p w14:paraId="1E5C6EC0" w14:textId="77777777" w:rsidR="002C5331" w:rsidRDefault="008D3CEA">
    <w:pPr>
      <w:spacing w:after="0" w:line="266" w:lineRule="auto"/>
      <w:ind w:left="11" w:firstLine="0"/>
      <w:jc w:val="right"/>
    </w:pPr>
    <w:r>
      <w:rPr>
        <w:sz w:val="18"/>
      </w:rPr>
      <w:t xml:space="preserve"> Účtovná závierka </w:t>
    </w:r>
    <w:r>
      <w:rPr>
        <w:b/>
        <w:sz w:val="18"/>
      </w:rPr>
      <w:t xml:space="preserve">                                                     Cable Connect International a.s.</w:t>
    </w:r>
    <w:r>
      <w:rPr>
        <w:b/>
        <w:sz w:val="18"/>
      </w:rPr>
      <w:tab/>
      <w:t xml:space="preserve"> </w:t>
    </w:r>
    <w:r>
      <w:rPr>
        <w:sz w:val="18"/>
      </w:rPr>
      <w:t>k</w:t>
    </w:r>
    <w:r>
      <w:rPr>
        <w:b/>
        <w:sz w:val="18"/>
      </w:rPr>
      <w:t xml:space="preserve"> </w:t>
    </w:r>
    <w:r>
      <w:rPr>
        <w:sz w:val="18"/>
      </w:rPr>
      <w:t>31. decembru 2023</w:t>
    </w:r>
  </w:p>
  <w:p w14:paraId="5B116C35" w14:textId="77777777" w:rsidR="002C5331" w:rsidRDefault="008D3CEA"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0288" behindDoc="1" locked="0" layoutInCell="1" allowOverlap="1" wp14:anchorId="3439CDFF" wp14:editId="28A08090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33116" name="Group 3311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116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574547" w14:textId="77777777" w:rsidR="002C5331" w:rsidRDefault="008D3CEA">
    <w:pPr>
      <w:spacing w:after="0" w:line="266" w:lineRule="auto"/>
      <w:ind w:left="233" w:right="-455" w:firstLine="0"/>
      <w:jc w:val="right"/>
    </w:pPr>
    <w:r>
      <w:rPr>
        <w:sz w:val="18"/>
      </w:rPr>
      <w:t xml:space="preserve"> Účtovná závierka </w:t>
    </w:r>
    <w:r>
      <w:rPr>
        <w:b/>
        <w:sz w:val="18"/>
      </w:rPr>
      <w:t xml:space="preserve">                                                     Cable Connect International a.s.</w:t>
    </w:r>
    <w:r>
      <w:rPr>
        <w:b/>
        <w:sz w:val="18"/>
      </w:rPr>
      <w:tab/>
      <w:t xml:space="preserve"> </w:t>
    </w:r>
    <w:r>
      <w:rPr>
        <w:sz w:val="18"/>
      </w:rPr>
      <w:t>k</w:t>
    </w:r>
    <w:r>
      <w:rPr>
        <w:b/>
        <w:sz w:val="18"/>
      </w:rPr>
      <w:t xml:space="preserve"> </w:t>
    </w:r>
    <w:r>
      <w:rPr>
        <w:sz w:val="18"/>
      </w:rPr>
      <w:t>31. decembru 2023</w:t>
    </w:r>
  </w:p>
  <w:p w14:paraId="1809B60C" w14:textId="77777777" w:rsidR="002C5331" w:rsidRDefault="008D3CEA"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3070CE62" wp14:editId="72AA56AC">
              <wp:simplePos x="0" y="0"/>
              <wp:positionH relativeFrom="page">
                <wp:posOffset>1103630</wp:posOffset>
              </wp:positionH>
              <wp:positionV relativeFrom="page">
                <wp:posOffset>972139</wp:posOffset>
              </wp:positionV>
              <wp:extent cx="5767070" cy="189865"/>
              <wp:effectExtent l="0" t="0" r="0" b="0"/>
              <wp:wrapNone/>
              <wp:docPr id="33411" name="Group 3341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7070" cy="189865"/>
                        <a:chOff x="0" y="0"/>
                        <a:chExt cx="5767070" cy="189865"/>
                      </a:xfrm>
                    </wpg:grpSpPr>
                    <wps:wsp>
                      <wps:cNvPr id="33413" name="Shape 33413"/>
                      <wps:cNvSpPr/>
                      <wps:spPr>
                        <a:xfrm>
                          <a:off x="317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14" name="Shape 33414"/>
                      <wps:cNvSpPr/>
                      <wps:spPr>
                        <a:xfrm>
                          <a:off x="135318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16" name="Shape 33416"/>
                      <wps:cNvSpPr/>
                      <wps:spPr>
                        <a:xfrm>
                          <a:off x="3963670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17" name="Shape 33417"/>
                      <wps:cNvSpPr/>
                      <wps:spPr>
                        <a:xfrm>
                          <a:off x="4144010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18" name="Shape 33418"/>
                      <wps:cNvSpPr/>
                      <wps:spPr>
                        <a:xfrm>
                          <a:off x="432371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19" name="Shape 33419"/>
                      <wps:cNvSpPr/>
                      <wps:spPr>
                        <a:xfrm>
                          <a:off x="4504056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20" name="Shape 33420"/>
                      <wps:cNvSpPr/>
                      <wps:spPr>
                        <a:xfrm>
                          <a:off x="4683760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21" name="Shape 33421"/>
                      <wps:cNvSpPr/>
                      <wps:spPr>
                        <a:xfrm>
                          <a:off x="4864100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22" name="Shape 33422"/>
                      <wps:cNvSpPr/>
                      <wps:spPr>
                        <a:xfrm>
                          <a:off x="5043806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23" name="Shape 33423"/>
                      <wps:cNvSpPr/>
                      <wps:spPr>
                        <a:xfrm>
                          <a:off x="522414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24" name="Shape 33424"/>
                      <wps:cNvSpPr/>
                      <wps:spPr>
                        <a:xfrm>
                          <a:off x="5403851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25" name="Shape 33425"/>
                      <wps:cNvSpPr/>
                      <wps:spPr>
                        <a:xfrm>
                          <a:off x="5584191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26" name="Shape 33426"/>
                      <wps:cNvSpPr/>
                      <wps:spPr>
                        <a:xfrm>
                          <a:off x="576389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12" name="Shape 33412"/>
                      <wps:cNvSpPr/>
                      <wps:spPr>
                        <a:xfrm>
                          <a:off x="0" y="0"/>
                          <a:ext cx="135636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56360">
                              <a:moveTo>
                                <a:pt x="0" y="0"/>
                              </a:moveTo>
                              <a:lnTo>
                                <a:pt x="1356360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15" name="Shape 33415"/>
                      <wps:cNvSpPr/>
                      <wps:spPr>
                        <a:xfrm>
                          <a:off x="3960495" y="0"/>
                          <a:ext cx="18065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06575">
                              <a:moveTo>
                                <a:pt x="0" y="0"/>
                              </a:moveTo>
                              <a:lnTo>
                                <a:pt x="1806575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27" name="Shape 33427"/>
                      <wps:cNvSpPr/>
                      <wps:spPr>
                        <a:xfrm>
                          <a:off x="0" y="189865"/>
                          <a:ext cx="135636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56360">
                              <a:moveTo>
                                <a:pt x="0" y="0"/>
                              </a:moveTo>
                              <a:lnTo>
                                <a:pt x="1356360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28" name="Shape 33428"/>
                      <wps:cNvSpPr/>
                      <wps:spPr>
                        <a:xfrm>
                          <a:off x="3960495" y="189865"/>
                          <a:ext cx="18065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06575">
                              <a:moveTo>
                                <a:pt x="0" y="0"/>
                              </a:moveTo>
                              <a:lnTo>
                                <a:pt x="1806575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411" style="width:454.1pt;height:14.95pt;position:absolute;z-index:-2147483648;mso-position-horizontal-relative:page;mso-position-horizontal:absolute;margin-left:86.9pt;mso-position-vertical-relative:page;margin-top:76.5464pt;" coordsize="57670,1898">
              <v:shape id="Shape 33413" style="position:absolute;width:0;height:1898;left:3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14" style="position:absolute;width:0;height:1898;left:1353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16" style="position:absolute;width:0;height:1898;left:39636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17" style="position:absolute;width:0;height:1898;left:41440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18" style="position:absolute;width:0;height:1898;left:43237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19" style="position:absolute;width:0;height:1898;left:45040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20" style="position:absolute;width:0;height:1898;left:46837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21" style="position:absolute;width:0;height:1898;left:4864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22" style="position:absolute;width:0;height:1898;left:50438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23" style="position:absolute;width:0;height:1898;left:5224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24" style="position:absolute;width:0;height:1898;left:54038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25" style="position:absolute;width:0;height:1898;left:5584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26" style="position:absolute;width:0;height:1898;left:57638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12" style="position:absolute;width:13563;height:0;left:0;top:0;" coordsize="1356360,0" path="m0,0l1356360,0">
                <v:stroke weight="0.5pt" endcap="flat" joinstyle="miter" miterlimit="4" on="true" color="#000000"/>
                <v:fill on="false" color="#000000" opacity="0"/>
              </v:shape>
              <v:shape id="Shape 33415" style="position:absolute;width:18065;height:0;left:39604;top:0;" coordsize="1806575,0" path="m0,0l1806575,0">
                <v:stroke weight="0.5pt" endcap="flat" joinstyle="miter" miterlimit="4" on="true" color="#000000"/>
                <v:fill on="false" color="#000000" opacity="0"/>
              </v:shape>
              <v:shape id="Shape 33427" style="position:absolute;width:13563;height:0;left:0;top:1898;" coordsize="1356360,0" path="m0,0l1356360,0">
                <v:stroke weight="0.5pt" endcap="flat" joinstyle="miter" miterlimit="4" on="true" color="#000000"/>
                <v:fill on="false" color="#000000" opacity="0"/>
              </v:shape>
              <v:shape id="Shape 33428" style="position:absolute;width:18065;height:0;left:39604;top:1898;" coordsize="1806575,0" path="m0,0l1806575,0">
                <v:stroke weight="0.5pt" endcap="flat" joinstyle="miter" miterlimit="4" on="true" color="#000000"/>
                <v:fill on="false" color="#000000" opacity="0"/>
              </v:shape>
            </v:group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1966D" w14:textId="77777777" w:rsidR="002C5331" w:rsidRPr="008D3CEA" w:rsidRDefault="002C5331" w:rsidP="008D3CEA">
    <w:pPr>
      <w:pStyle w:val="Hlavika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BC354" w14:textId="77777777" w:rsidR="002C5331" w:rsidRDefault="008D3CEA">
    <w:pPr>
      <w:spacing w:after="0" w:line="266" w:lineRule="auto"/>
      <w:ind w:left="233" w:right="-455" w:firstLine="0"/>
      <w:jc w:val="right"/>
    </w:pPr>
    <w:r>
      <w:rPr>
        <w:sz w:val="18"/>
      </w:rPr>
      <w:t xml:space="preserve"> Účtovná závierka </w:t>
    </w:r>
    <w:r>
      <w:rPr>
        <w:b/>
        <w:sz w:val="18"/>
      </w:rPr>
      <w:t xml:space="preserve">                                                     Cable Connect International a.s.</w:t>
    </w:r>
    <w:r>
      <w:rPr>
        <w:b/>
        <w:sz w:val="18"/>
      </w:rPr>
      <w:tab/>
      <w:t xml:space="preserve"> </w:t>
    </w:r>
    <w:r>
      <w:rPr>
        <w:sz w:val="18"/>
      </w:rPr>
      <w:t>k</w:t>
    </w:r>
    <w:r>
      <w:rPr>
        <w:b/>
        <w:sz w:val="18"/>
      </w:rPr>
      <w:t xml:space="preserve"> </w:t>
    </w:r>
    <w:r>
      <w:rPr>
        <w:sz w:val="18"/>
      </w:rPr>
      <w:t>31. decembru 2023</w:t>
    </w:r>
  </w:p>
  <w:p w14:paraId="7FD12901" w14:textId="77777777" w:rsidR="002C5331" w:rsidRDefault="008D3CEA"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3360" behindDoc="1" locked="0" layoutInCell="1" allowOverlap="1" wp14:anchorId="0BCBF2DB" wp14:editId="2A308477">
              <wp:simplePos x="0" y="0"/>
              <wp:positionH relativeFrom="page">
                <wp:posOffset>1103630</wp:posOffset>
              </wp:positionH>
              <wp:positionV relativeFrom="page">
                <wp:posOffset>972139</wp:posOffset>
              </wp:positionV>
              <wp:extent cx="5767070" cy="189865"/>
              <wp:effectExtent l="0" t="0" r="0" b="0"/>
              <wp:wrapNone/>
              <wp:docPr id="33345" name="Group 3334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7070" cy="189865"/>
                        <a:chOff x="0" y="0"/>
                        <a:chExt cx="5767070" cy="189865"/>
                      </a:xfrm>
                    </wpg:grpSpPr>
                    <wps:wsp>
                      <wps:cNvPr id="33347" name="Shape 33347"/>
                      <wps:cNvSpPr/>
                      <wps:spPr>
                        <a:xfrm>
                          <a:off x="317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48" name="Shape 33348"/>
                      <wps:cNvSpPr/>
                      <wps:spPr>
                        <a:xfrm>
                          <a:off x="135318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0" name="Shape 33350"/>
                      <wps:cNvSpPr/>
                      <wps:spPr>
                        <a:xfrm>
                          <a:off x="3963670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1" name="Shape 33351"/>
                      <wps:cNvSpPr/>
                      <wps:spPr>
                        <a:xfrm>
                          <a:off x="4144010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2" name="Shape 33352"/>
                      <wps:cNvSpPr/>
                      <wps:spPr>
                        <a:xfrm>
                          <a:off x="432371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3" name="Shape 33353"/>
                      <wps:cNvSpPr/>
                      <wps:spPr>
                        <a:xfrm>
                          <a:off x="4504056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4" name="Shape 33354"/>
                      <wps:cNvSpPr/>
                      <wps:spPr>
                        <a:xfrm>
                          <a:off x="4683760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5" name="Shape 33355"/>
                      <wps:cNvSpPr/>
                      <wps:spPr>
                        <a:xfrm>
                          <a:off x="4864100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6" name="Shape 33356"/>
                      <wps:cNvSpPr/>
                      <wps:spPr>
                        <a:xfrm>
                          <a:off x="5043806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7" name="Shape 33357"/>
                      <wps:cNvSpPr/>
                      <wps:spPr>
                        <a:xfrm>
                          <a:off x="522414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8" name="Shape 33358"/>
                      <wps:cNvSpPr/>
                      <wps:spPr>
                        <a:xfrm>
                          <a:off x="5403851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9" name="Shape 33359"/>
                      <wps:cNvSpPr/>
                      <wps:spPr>
                        <a:xfrm>
                          <a:off x="5584191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60" name="Shape 33360"/>
                      <wps:cNvSpPr/>
                      <wps:spPr>
                        <a:xfrm>
                          <a:off x="576389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46" name="Shape 33346"/>
                      <wps:cNvSpPr/>
                      <wps:spPr>
                        <a:xfrm>
                          <a:off x="0" y="0"/>
                          <a:ext cx="135636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56360">
                              <a:moveTo>
                                <a:pt x="0" y="0"/>
                              </a:moveTo>
                              <a:lnTo>
                                <a:pt x="1356360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49" name="Shape 33349"/>
                      <wps:cNvSpPr/>
                      <wps:spPr>
                        <a:xfrm>
                          <a:off x="3960495" y="0"/>
                          <a:ext cx="18065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06575">
                              <a:moveTo>
                                <a:pt x="0" y="0"/>
                              </a:moveTo>
                              <a:lnTo>
                                <a:pt x="1806575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61" name="Shape 33361"/>
                      <wps:cNvSpPr/>
                      <wps:spPr>
                        <a:xfrm>
                          <a:off x="0" y="189865"/>
                          <a:ext cx="135636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56360">
                              <a:moveTo>
                                <a:pt x="0" y="0"/>
                              </a:moveTo>
                              <a:lnTo>
                                <a:pt x="1356360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62" name="Shape 33362"/>
                      <wps:cNvSpPr/>
                      <wps:spPr>
                        <a:xfrm>
                          <a:off x="3960495" y="189865"/>
                          <a:ext cx="18065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06575">
                              <a:moveTo>
                                <a:pt x="0" y="0"/>
                              </a:moveTo>
                              <a:lnTo>
                                <a:pt x="1806575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345" style="width:454.1pt;height:14.95pt;position:absolute;z-index:-2147483648;mso-position-horizontal-relative:page;mso-position-horizontal:absolute;margin-left:86.9pt;mso-position-vertical-relative:page;margin-top:76.5464pt;" coordsize="57670,1898">
              <v:shape id="Shape 33347" style="position:absolute;width:0;height:1898;left:3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48" style="position:absolute;width:0;height:1898;left:1353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0" style="position:absolute;width:0;height:1898;left:39636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1" style="position:absolute;width:0;height:1898;left:41440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2" style="position:absolute;width:0;height:1898;left:43237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3" style="position:absolute;width:0;height:1898;left:45040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4" style="position:absolute;width:0;height:1898;left:46837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5" style="position:absolute;width:0;height:1898;left:4864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6" style="position:absolute;width:0;height:1898;left:50438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7" style="position:absolute;width:0;height:1898;left:5224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8" style="position:absolute;width:0;height:1898;left:54038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9" style="position:absolute;width:0;height:1898;left:5584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60" style="position:absolute;width:0;height:1898;left:57638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46" style="position:absolute;width:13563;height:0;left:0;top:0;" coordsize="1356360,0" path="m0,0l1356360,0">
                <v:stroke weight="0.5pt" endcap="flat" joinstyle="miter" miterlimit="4" on="true" color="#000000"/>
                <v:fill on="false" color="#000000" opacity="0"/>
              </v:shape>
              <v:shape id="Shape 33349" style="position:absolute;width:18065;height:0;left:39604;top:0;" coordsize="1806575,0" path="m0,0l1806575,0">
                <v:stroke weight="0.5pt" endcap="flat" joinstyle="miter" miterlimit="4" on="true" color="#000000"/>
                <v:fill on="false" color="#000000" opacity="0"/>
              </v:shape>
              <v:shape id="Shape 33361" style="position:absolute;width:13563;height:0;left:0;top:1898;" coordsize="1356360,0" path="m0,0l1356360,0">
                <v:stroke weight="0.5pt" endcap="flat" joinstyle="miter" miterlimit="4" on="true" color="#000000"/>
                <v:fill on="false" color="#000000" opacity="0"/>
              </v:shape>
              <v:shape id="Shape 33362" style="position:absolute;width:18065;height:0;left:39604;top:1898;" coordsize="1806575,0" path="m0,0l1806575,0">
                <v:stroke weight="0.5pt" endcap="flat" joinstyle="miter" miterlimit="4" on="true" color="#000000"/>
                <v:fill on="false" color="#000000" opacity="0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DE5706"/>
    <w:multiLevelType w:val="hybridMultilevel"/>
    <w:tmpl w:val="84EAA356"/>
    <w:lvl w:ilvl="0" w:tplc="BDE4582E">
      <w:start w:val="2"/>
      <w:numFmt w:val="upperLetter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50C620A">
      <w:start w:val="1"/>
      <w:numFmt w:val="lowerLetter"/>
      <w:lvlText w:val="%2"/>
      <w:lvlJc w:val="left"/>
      <w:pPr>
        <w:ind w:left="112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1F87C98">
      <w:start w:val="1"/>
      <w:numFmt w:val="lowerRoman"/>
      <w:lvlText w:val="%3"/>
      <w:lvlJc w:val="left"/>
      <w:pPr>
        <w:ind w:left="184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F20EB8C">
      <w:start w:val="1"/>
      <w:numFmt w:val="decimal"/>
      <w:lvlText w:val="%4"/>
      <w:lvlJc w:val="left"/>
      <w:pPr>
        <w:ind w:left="256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EACC2EC">
      <w:start w:val="1"/>
      <w:numFmt w:val="lowerLetter"/>
      <w:lvlText w:val="%5"/>
      <w:lvlJc w:val="left"/>
      <w:pPr>
        <w:ind w:left="3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CA62EA">
      <w:start w:val="1"/>
      <w:numFmt w:val="lowerRoman"/>
      <w:lvlText w:val="%6"/>
      <w:lvlJc w:val="left"/>
      <w:pPr>
        <w:ind w:left="400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1AEA716">
      <w:start w:val="1"/>
      <w:numFmt w:val="decimal"/>
      <w:lvlText w:val="%7"/>
      <w:lvlJc w:val="left"/>
      <w:pPr>
        <w:ind w:left="472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32352A">
      <w:start w:val="1"/>
      <w:numFmt w:val="lowerLetter"/>
      <w:lvlText w:val="%8"/>
      <w:lvlJc w:val="left"/>
      <w:pPr>
        <w:ind w:left="544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ACAC9B0">
      <w:start w:val="1"/>
      <w:numFmt w:val="lowerRoman"/>
      <w:lvlText w:val="%9"/>
      <w:lvlJc w:val="left"/>
      <w:pPr>
        <w:ind w:left="616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6BB2516"/>
    <w:multiLevelType w:val="hybridMultilevel"/>
    <w:tmpl w:val="DF9855AC"/>
    <w:lvl w:ilvl="0" w:tplc="1A36F94A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5EA341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5B4314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EAEA7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1627C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122AB7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243E8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278C01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C1C7CD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7171205"/>
    <w:multiLevelType w:val="hybridMultilevel"/>
    <w:tmpl w:val="FED607B2"/>
    <w:lvl w:ilvl="0" w:tplc="835C0236">
      <w:start w:val="1"/>
      <w:numFmt w:val="lowerLetter"/>
      <w:lvlText w:val="(%1)"/>
      <w:lvlJc w:val="left"/>
      <w:pPr>
        <w:ind w:left="42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ABC2EA2">
      <w:start w:val="1"/>
      <w:numFmt w:val="lowerLetter"/>
      <w:lvlText w:val="%2"/>
      <w:lvlJc w:val="left"/>
      <w:pPr>
        <w:ind w:left="114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7021E3E">
      <w:start w:val="1"/>
      <w:numFmt w:val="lowerRoman"/>
      <w:lvlText w:val="%3"/>
      <w:lvlJc w:val="left"/>
      <w:pPr>
        <w:ind w:left="186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174CF32">
      <w:start w:val="1"/>
      <w:numFmt w:val="decimal"/>
      <w:lvlText w:val="%4"/>
      <w:lvlJc w:val="left"/>
      <w:pPr>
        <w:ind w:left="258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2620390">
      <w:start w:val="1"/>
      <w:numFmt w:val="lowerLetter"/>
      <w:lvlText w:val="%5"/>
      <w:lvlJc w:val="left"/>
      <w:pPr>
        <w:ind w:left="330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306BA30">
      <w:start w:val="1"/>
      <w:numFmt w:val="lowerRoman"/>
      <w:lvlText w:val="%6"/>
      <w:lvlJc w:val="left"/>
      <w:pPr>
        <w:ind w:left="402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74C4040">
      <w:start w:val="1"/>
      <w:numFmt w:val="decimal"/>
      <w:lvlText w:val="%7"/>
      <w:lvlJc w:val="left"/>
      <w:pPr>
        <w:ind w:left="474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28D41A">
      <w:start w:val="1"/>
      <w:numFmt w:val="lowerLetter"/>
      <w:lvlText w:val="%8"/>
      <w:lvlJc w:val="left"/>
      <w:pPr>
        <w:ind w:left="546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884F58">
      <w:start w:val="1"/>
      <w:numFmt w:val="lowerRoman"/>
      <w:lvlText w:val="%9"/>
      <w:lvlJc w:val="left"/>
      <w:pPr>
        <w:ind w:left="618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91C68AE"/>
    <w:multiLevelType w:val="hybridMultilevel"/>
    <w:tmpl w:val="663EB52E"/>
    <w:lvl w:ilvl="0" w:tplc="3AD2FECE">
      <w:start w:val="1"/>
      <w:numFmt w:val="decimal"/>
      <w:lvlText w:val="%1."/>
      <w:lvlJc w:val="left"/>
      <w:pPr>
        <w:ind w:left="49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7F464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0B240C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D4138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E8AB69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25E5D9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1688C1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1E24FC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4B2DA8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3A9307C"/>
    <w:multiLevelType w:val="hybridMultilevel"/>
    <w:tmpl w:val="A9B64C96"/>
    <w:lvl w:ilvl="0" w:tplc="9B98847A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C0E0E6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60E322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CD227D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20C42B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79C654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CEA75C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5E6D9B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7C70A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AC0503D"/>
    <w:multiLevelType w:val="hybridMultilevel"/>
    <w:tmpl w:val="03C0564A"/>
    <w:lvl w:ilvl="0" w:tplc="B60EE81A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55683B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B54B62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D3664B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22E6B5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E2C3A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A6890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88A48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9A855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2D96AED"/>
    <w:multiLevelType w:val="hybridMultilevel"/>
    <w:tmpl w:val="874E4CAC"/>
    <w:lvl w:ilvl="0" w:tplc="BC989FF8">
      <w:start w:val="7"/>
      <w:numFmt w:val="upperLetter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712B7F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AE4E51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C5081A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9FA99C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6E7F3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1239F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00C4E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90CB23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52727268">
    <w:abstractNumId w:val="5"/>
  </w:num>
  <w:num w:numId="2" w16cid:durableId="1944341286">
    <w:abstractNumId w:val="0"/>
  </w:num>
  <w:num w:numId="3" w16cid:durableId="1026640625">
    <w:abstractNumId w:val="2"/>
  </w:num>
  <w:num w:numId="4" w16cid:durableId="1560360479">
    <w:abstractNumId w:val="3"/>
  </w:num>
  <w:num w:numId="5" w16cid:durableId="2063672976">
    <w:abstractNumId w:val="4"/>
  </w:num>
  <w:num w:numId="6" w16cid:durableId="2027438339">
    <w:abstractNumId w:val="1"/>
  </w:num>
  <w:num w:numId="7" w16cid:durableId="151128846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5331"/>
    <w:rsid w:val="000145A9"/>
    <w:rsid w:val="00114E29"/>
    <w:rsid w:val="00127C0F"/>
    <w:rsid w:val="001C711F"/>
    <w:rsid w:val="002C5331"/>
    <w:rsid w:val="003C58A2"/>
    <w:rsid w:val="005517EE"/>
    <w:rsid w:val="00555AB0"/>
    <w:rsid w:val="00565D9A"/>
    <w:rsid w:val="006A7B27"/>
    <w:rsid w:val="006E0D6E"/>
    <w:rsid w:val="008D3CEA"/>
    <w:rsid w:val="009225AB"/>
    <w:rsid w:val="00B22785"/>
    <w:rsid w:val="00BE73FC"/>
    <w:rsid w:val="00D125D4"/>
    <w:rsid w:val="00DC2375"/>
    <w:rsid w:val="00DE024F"/>
    <w:rsid w:val="00F91C95"/>
    <w:rsid w:val="00FB5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36ACAB"/>
  <w15:docId w15:val="{04E3DF4F-4F59-490C-8BB2-FD9417E74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72" w:line="249" w:lineRule="auto"/>
      <w:ind w:left="21" w:hanging="10"/>
      <w:jc w:val="both"/>
    </w:pPr>
    <w:rPr>
      <w:rFonts w:ascii="Times New Roman" w:eastAsia="Times New Roman" w:hAnsi="Times New Roman" w:cs="Times New Roman"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0145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145A9"/>
    <w:rPr>
      <w:rFonts w:ascii="Times New Roman" w:eastAsia="Times New Roman" w:hAnsi="Times New Roman" w:cs="Times New Roman"/>
      <w:color w:val="000000"/>
      <w:sz w:val="22"/>
    </w:rPr>
  </w:style>
  <w:style w:type="paragraph" w:styleId="Hlavika">
    <w:name w:val="header"/>
    <w:basedOn w:val="Normlny"/>
    <w:link w:val="HlavikaChar"/>
    <w:uiPriority w:val="99"/>
    <w:semiHidden/>
    <w:unhideWhenUsed/>
    <w:rsid w:val="008D3C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D3CEA"/>
    <w:rPr>
      <w:rFonts w:ascii="Times New Roman" w:eastAsia="Times New Roman" w:hAnsi="Times New Roman" w:cs="Times New Roman"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eader" Target="header6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5.xml"/><Relationship Id="rId5" Type="http://schemas.openxmlformats.org/officeDocument/2006/relationships/footnotes" Target="footnotes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13</Pages>
  <Words>1852</Words>
  <Characters>10560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jana.chovancakova</dc:creator>
  <cp:keywords/>
  <cp:lastModifiedBy>Jana Chovančáková</cp:lastModifiedBy>
  <cp:revision>7</cp:revision>
  <dcterms:created xsi:type="dcterms:W3CDTF">2025-06-26T11:13:00Z</dcterms:created>
  <dcterms:modified xsi:type="dcterms:W3CDTF">2026-06-30T16:01:00Z</dcterms:modified>
</cp:coreProperties>
</file>