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43BBA3">
      <w:pPr>
        <w:keepNext/>
        <w:tabs>
          <w:tab w:val="left" w:pos="2635"/>
          <w:tab w:val="center" w:pos="4734"/>
        </w:tabs>
        <w:outlineLvl w:val="1"/>
        <w:rPr>
          <w:rFonts w:hint="default" w:ascii="Arial" w:hAnsi="Arial" w:cs="Arial"/>
          <w:b/>
          <w:bCs/>
          <w:sz w:val="20"/>
          <w:lang w:val="sk-SK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hint="default" w:ascii="Arial" w:hAnsi="Arial" w:cs="Arial"/>
          <w:b/>
          <w:bCs/>
          <w:sz w:val="20"/>
          <w:lang w:val="sk-SK"/>
        </w:rPr>
        <w:t>Účtovné obdobie od 1. 1. 2025 do 31. 12. 2025</w:t>
      </w:r>
      <w:bookmarkStart w:id="1" w:name="_GoBack"/>
      <w:bookmarkEnd w:id="1"/>
    </w:p>
    <w:p w14:paraId="6DCC88E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295EA78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1638B692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7D64EE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88"/>
      </w:tblGrid>
      <w:tr w14:paraId="3989F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100" w:hRule="atLeast"/>
        </w:trPr>
        <w:tc>
          <w:tcPr>
            <w:tcW w:w="1212" w:type="pct"/>
            <w:tcBorders>
              <w:right w:val="single" w:color="auto" w:sz="8" w:space="0"/>
            </w:tcBorders>
            <w:noWrap w:val="0"/>
            <w:vAlign w:val="center"/>
          </w:tcPr>
          <w:p w14:paraId="7C30A064">
            <w:pPr>
              <w:pStyle w:val="28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color="auto" w:sz="8" w:space="0"/>
            </w:tcBorders>
            <w:noWrap w:val="0"/>
            <w:vAlign w:val="center"/>
          </w:tcPr>
          <w:p w14:paraId="32706C66">
            <w:pPr>
              <w:rPr>
                <w:rFonts w:hint="default" w:ascii="Arial" w:hAnsi="Arial" w:cs="Arial"/>
                <w:sz w:val="20"/>
                <w:szCs w:val="22"/>
                <w:lang w:val="sk-SK"/>
              </w:rPr>
            </w:pPr>
            <w:r>
              <w:rPr>
                <w:rFonts w:hint="default" w:ascii="Arial" w:hAnsi="Arial" w:cs="Arial"/>
                <w:sz w:val="20"/>
                <w:szCs w:val="22"/>
                <w:lang w:val="sk-SK"/>
              </w:rPr>
              <w:t>BP group s.r.o.</w:t>
            </w:r>
          </w:p>
        </w:tc>
      </w:tr>
      <w:tr w14:paraId="72BE4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1212" w:type="pct"/>
            <w:noWrap w:val="0"/>
            <w:vAlign w:val="center"/>
          </w:tcPr>
          <w:p w14:paraId="4145B8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noWrap w:val="0"/>
            <w:vAlign w:val="center"/>
          </w:tcPr>
          <w:p w14:paraId="1D8629D5">
            <w:pPr>
              <w:rPr>
                <w:rFonts w:hint="default" w:ascii="Arial" w:hAnsi="Arial" w:cs="Arial"/>
                <w:sz w:val="20"/>
                <w:szCs w:val="22"/>
                <w:lang w:val="sk-SK"/>
              </w:rPr>
            </w:pPr>
            <w:r>
              <w:rPr>
                <w:rFonts w:hint="default" w:ascii="Arial" w:hAnsi="Arial" w:cs="Arial"/>
                <w:sz w:val="20"/>
                <w:szCs w:val="22"/>
                <w:lang w:val="sk-SK"/>
              </w:rPr>
              <w:t>Zadunajská cesta 3, 85101 Bratislava</w:t>
            </w:r>
          </w:p>
        </w:tc>
      </w:tr>
    </w:tbl>
    <w:p w14:paraId="1250A05A">
      <w:pPr>
        <w:jc w:val="both"/>
        <w:rPr>
          <w:rFonts w:ascii="Arial" w:hAnsi="Arial" w:cs="Arial"/>
          <w:sz w:val="20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25"/>
      </w:tblGrid>
      <w:tr w14:paraId="0A60D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5"/>
            <w:noWrap w:val="0"/>
            <w:vAlign w:val="center"/>
          </w:tcPr>
          <w:p w14:paraId="197A86AF">
            <w:pPr>
              <w:pStyle w:val="28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14:paraId="53ACB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80A67E1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color="auto" w:sz="4" w:space="0"/>
            </w:tcBorders>
            <w:noWrap w:val="0"/>
            <w:vAlign w:val="center"/>
          </w:tcPr>
          <w:p w14:paraId="79953BF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color="auto" w:sz="4" w:space="0"/>
            </w:tcBorders>
            <w:noWrap w:val="0"/>
            <w:vAlign w:val="center"/>
          </w:tcPr>
          <w:p w14:paraId="76D1D9A7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color="auto" w:sz="4" w:space="0"/>
            </w:tcBorders>
            <w:noWrap w:val="0"/>
            <w:vAlign w:val="center"/>
          </w:tcPr>
          <w:p w14:paraId="620AB008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14:paraId="100C5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5"/>
            <w:noWrap w:val="0"/>
            <w:vAlign w:val="top"/>
          </w:tcPr>
          <w:p w14:paraId="7C85D43B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14:paraId="3D5E3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61" w:type="dxa"/>
            <w:tcBorders>
              <w:right w:val="single" w:color="auto" w:sz="8" w:space="0"/>
            </w:tcBorders>
            <w:noWrap w:val="0"/>
            <w:vAlign w:val="center"/>
          </w:tcPr>
          <w:p w14:paraId="09CAA48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left w:val="single" w:color="auto" w:sz="8" w:space="0"/>
            </w:tcBorders>
            <w:noWrap w:val="0"/>
            <w:vAlign w:val="center"/>
          </w:tcPr>
          <w:p w14:paraId="2CF70AC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14:paraId="39087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61" w:type="dxa"/>
            <w:noWrap w:val="0"/>
            <w:vAlign w:val="center"/>
          </w:tcPr>
          <w:p w14:paraId="7429D02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noWrap w:val="0"/>
            <w:vAlign w:val="center"/>
          </w:tcPr>
          <w:p w14:paraId="58A443DE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43FEC4F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14:paraId="4F4D6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946" w:type="dxa"/>
            <w:gridSpan w:val="3"/>
            <w:noWrap w:val="0"/>
            <w:vAlign w:val="center"/>
          </w:tcPr>
          <w:p w14:paraId="389C3BFA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noWrap w:val="0"/>
            <w:vAlign w:val="center"/>
          </w:tcPr>
          <w:p w14:paraId="23A6B48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noWrap w:val="0"/>
            <w:vAlign w:val="center"/>
          </w:tcPr>
          <w:p w14:paraId="782ADF21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noWrap w:val="0"/>
            <w:vAlign w:val="center"/>
          </w:tcPr>
          <w:p w14:paraId="2208296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 w14:paraId="2AA05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14:paraId="3A083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9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EE385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C2429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782FF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50213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5B9DC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14:paraId="2C7F20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828" w:type="dxa"/>
            <w:tcBorders>
              <w:right w:val="single" w:color="auto" w:sz="4" w:space="0"/>
            </w:tcBorders>
            <w:noWrap w:val="0"/>
            <w:vAlign w:val="center"/>
          </w:tcPr>
          <w:p w14:paraId="6B10828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C0774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3A0087F4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6807A7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B867DB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FE3D2E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08992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C2E3D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DDFFB63">
      <w:pPr>
        <w:rPr>
          <w:rFonts w:ascii="Arial" w:hAnsi="Arial" w:cs="Arial"/>
          <w:i/>
          <w:sz w:val="20"/>
        </w:rPr>
      </w:pP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8"/>
        <w:gridCol w:w="1418"/>
      </w:tblGrid>
      <w:tr w14:paraId="4D64D6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938" w:type="dxa"/>
            <w:noWrap w:val="0"/>
            <w:vAlign w:val="center"/>
          </w:tcPr>
          <w:p w14:paraId="75AB82EA">
            <w:pPr>
              <w:pStyle w:val="28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noWrap w:val="0"/>
            <w:vAlign w:val="center"/>
          </w:tcPr>
          <w:p w14:paraId="436F174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9D6513E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2AC07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2D84AC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A292C0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486F89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7E5433A4">
      <w:pPr>
        <w:ind w:left="1121"/>
        <w:jc w:val="both"/>
        <w:rPr>
          <w:rFonts w:ascii="Arial" w:hAnsi="Arial" w:cs="Arial"/>
          <w:b/>
          <w:sz w:val="20"/>
        </w:rPr>
      </w:pPr>
    </w:p>
    <w:p w14:paraId="6678ACB8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9"/>
        <w:gridCol w:w="567"/>
        <w:gridCol w:w="567"/>
        <w:gridCol w:w="567"/>
      </w:tblGrid>
      <w:tr w14:paraId="634B8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22" w:hRule="exact"/>
        </w:trPr>
        <w:tc>
          <w:tcPr>
            <w:tcW w:w="578" w:type="dxa"/>
            <w:noWrap w:val="0"/>
            <w:vAlign w:val="center"/>
          </w:tcPr>
          <w:p w14:paraId="2CC1EDE8">
            <w:pPr>
              <w:pStyle w:val="28"/>
              <w:keepNext/>
              <w:numPr>
                <w:ilvl w:val="0"/>
                <w:numId w:val="4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noWrap w:val="0"/>
            <w:vAlign w:val="center"/>
          </w:tcPr>
          <w:p w14:paraId="455364E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noWrap w:val="0"/>
            <w:vAlign w:val="center"/>
          </w:tcPr>
          <w:p w14:paraId="180456E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noWrap w:val="0"/>
            <w:vAlign w:val="center"/>
          </w:tcPr>
          <w:p w14:paraId="54D9D448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noWrap w:val="0"/>
            <w:vAlign w:val="center"/>
          </w:tcPr>
          <w:p w14:paraId="76BED5F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 w14:paraId="1AB175C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107CDF2">
      <w:pPr>
        <w:pStyle w:val="28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4"/>
        <w:gridCol w:w="425"/>
      </w:tblGrid>
      <w:tr w14:paraId="3CC7B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567" w:type="dxa"/>
            <w:noWrap w:val="0"/>
            <w:vAlign w:val="top"/>
          </w:tcPr>
          <w:p w14:paraId="78AC6B91">
            <w:pPr>
              <w:pStyle w:val="28"/>
              <w:keepNext/>
              <w:numPr>
                <w:ilvl w:val="0"/>
                <w:numId w:val="4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noWrap w:val="0"/>
            <w:vAlign w:val="center"/>
          </w:tcPr>
          <w:p w14:paraId="738424E2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14:paraId="79B893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3"/>
            <w:noWrap w:val="0"/>
            <w:vAlign w:val="center"/>
          </w:tcPr>
          <w:p w14:paraId="633C687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1B42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gridSpan w:val="2"/>
            <w:noWrap w:val="0"/>
            <w:vAlign w:val="center"/>
          </w:tcPr>
          <w:p w14:paraId="2F0418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noWrap w:val="0"/>
            <w:vAlign w:val="center"/>
          </w:tcPr>
          <w:p w14:paraId="5F2D149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7E5C1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gridSpan w:val="2"/>
            <w:noWrap w:val="0"/>
            <w:vAlign w:val="center"/>
          </w:tcPr>
          <w:p w14:paraId="1C430C9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noWrap w:val="0"/>
            <w:vAlign w:val="center"/>
          </w:tcPr>
          <w:p w14:paraId="52838C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14AB9A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gridSpan w:val="2"/>
            <w:noWrap w:val="0"/>
            <w:vAlign w:val="center"/>
          </w:tcPr>
          <w:p w14:paraId="2D57E1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noWrap w:val="0"/>
            <w:vAlign w:val="center"/>
          </w:tcPr>
          <w:p w14:paraId="09015C3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69B05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gridSpan w:val="2"/>
            <w:noWrap w:val="0"/>
            <w:vAlign w:val="center"/>
          </w:tcPr>
          <w:p w14:paraId="194211B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noWrap w:val="0"/>
            <w:vAlign w:val="center"/>
          </w:tcPr>
          <w:p w14:paraId="688E118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4FD4D5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gridSpan w:val="2"/>
            <w:noWrap w:val="0"/>
            <w:vAlign w:val="center"/>
          </w:tcPr>
          <w:p w14:paraId="4F91376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noWrap w:val="0"/>
            <w:vAlign w:val="center"/>
          </w:tcPr>
          <w:p w14:paraId="0B419B3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F14D3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gridSpan w:val="2"/>
            <w:noWrap w:val="0"/>
            <w:vAlign w:val="center"/>
          </w:tcPr>
          <w:p w14:paraId="0867C9E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noWrap w:val="0"/>
            <w:vAlign w:val="center"/>
          </w:tcPr>
          <w:p w14:paraId="07494E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8BB27C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25"/>
      </w:tblGrid>
      <w:tr w14:paraId="6D7792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2"/>
            <w:noWrap w:val="0"/>
            <w:vAlign w:val="center"/>
          </w:tcPr>
          <w:p w14:paraId="0E3F77C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41DA35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5A5DED3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noWrap w:val="0"/>
            <w:vAlign w:val="center"/>
          </w:tcPr>
          <w:p w14:paraId="527ECC2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427449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24DAF18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noWrap w:val="0"/>
            <w:vAlign w:val="center"/>
          </w:tcPr>
          <w:p w14:paraId="2A819F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C98B5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7C27B6B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noWrap w:val="0"/>
            <w:vAlign w:val="center"/>
          </w:tcPr>
          <w:p w14:paraId="718A8B5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31F11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393E5D0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noWrap w:val="0"/>
            <w:vAlign w:val="center"/>
          </w:tcPr>
          <w:p w14:paraId="669E420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2E465E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25"/>
      </w:tblGrid>
      <w:tr w14:paraId="4F4090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2"/>
            <w:noWrap w:val="0"/>
            <w:vAlign w:val="center"/>
          </w:tcPr>
          <w:p w14:paraId="57625F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5E4EE3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16675C6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noWrap w:val="0"/>
            <w:vAlign w:val="center"/>
          </w:tcPr>
          <w:p w14:paraId="505A89A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1F867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750E0FB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noWrap w:val="0"/>
            <w:vAlign w:val="center"/>
          </w:tcPr>
          <w:p w14:paraId="3E2356B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2706E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1D6018B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noWrap w:val="0"/>
            <w:vAlign w:val="center"/>
          </w:tcPr>
          <w:p w14:paraId="1BFBBFD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CE333E8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25"/>
      </w:tblGrid>
      <w:tr w14:paraId="7E911B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2"/>
            <w:noWrap w:val="0"/>
            <w:vAlign w:val="center"/>
          </w:tcPr>
          <w:p w14:paraId="4F1A4A6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2C315F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6EDF16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noWrap w:val="0"/>
            <w:vAlign w:val="center"/>
          </w:tcPr>
          <w:p w14:paraId="7300C05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52496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06638D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noWrap w:val="0"/>
            <w:vAlign w:val="center"/>
          </w:tcPr>
          <w:p w14:paraId="51BC3BC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03857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11D486B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707395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noWrap w:val="0"/>
            <w:vAlign w:val="center"/>
          </w:tcPr>
          <w:p w14:paraId="1CFF29A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5CFDC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8931" w:type="dxa"/>
            <w:noWrap w:val="0"/>
            <w:vAlign w:val="center"/>
          </w:tcPr>
          <w:p w14:paraId="02834D9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noWrap w:val="0"/>
            <w:vAlign w:val="center"/>
          </w:tcPr>
          <w:p w14:paraId="1DED014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59F488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25"/>
      </w:tblGrid>
      <w:tr w14:paraId="4E9065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 w14:paraId="3FD9EC4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BAF43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noWrap w:val="0"/>
            <w:vAlign w:val="center"/>
          </w:tcPr>
          <w:p w14:paraId="74326C5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132718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 w14:paraId="177562B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AA22F2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noWrap w:val="0"/>
            <w:vAlign w:val="center"/>
          </w:tcPr>
          <w:p w14:paraId="0796706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4C21D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 w14:paraId="0348C57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79E90F4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noWrap w:val="0"/>
            <w:vAlign w:val="center"/>
          </w:tcPr>
          <w:p w14:paraId="06149AF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96E50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center"/>
          </w:tcPr>
          <w:p w14:paraId="0F9B79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393EAA5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noWrap w:val="0"/>
            <w:vAlign w:val="center"/>
          </w:tcPr>
          <w:p w14:paraId="4CF25FC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B6DA9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top"/>
          </w:tcPr>
          <w:p w14:paraId="33E9282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7FAE20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noWrap w:val="0"/>
            <w:vAlign w:val="center"/>
          </w:tcPr>
          <w:p w14:paraId="5F07F51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C8BA5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top"/>
          </w:tcPr>
          <w:p w14:paraId="7675DB4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257CDA6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noWrap w:val="0"/>
            <w:vAlign w:val="center"/>
          </w:tcPr>
          <w:p w14:paraId="1AAEB0F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0231F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noWrap w:val="0"/>
            <w:vAlign w:val="top"/>
          </w:tcPr>
          <w:p w14:paraId="4125C106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noWrap w:val="0"/>
            <w:vAlign w:val="center"/>
          </w:tcPr>
          <w:p w14:paraId="72A032C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B67212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4"/>
        <w:gridCol w:w="425"/>
      </w:tblGrid>
      <w:tr w14:paraId="07E18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774" w:hRule="atLeast"/>
        </w:trPr>
        <w:tc>
          <w:tcPr>
            <w:tcW w:w="567" w:type="dxa"/>
            <w:noWrap w:val="0"/>
            <w:vAlign w:val="center"/>
          </w:tcPr>
          <w:p w14:paraId="328296EA">
            <w:pPr>
              <w:pStyle w:val="28"/>
              <w:keepNext/>
              <w:numPr>
                <w:ilvl w:val="0"/>
                <w:numId w:val="4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D417CE">
            <w:pPr>
              <w:pStyle w:val="28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8559A4">
            <w:pPr>
              <w:pStyle w:val="28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noWrap w:val="0"/>
            <w:vAlign w:val="top"/>
          </w:tcPr>
          <w:p w14:paraId="1C298E0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14:paraId="7D120F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8931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 w14:paraId="410BDA5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 w14:paraId="1F800869">
            <w:pPr>
              <w:rPr>
                <w:rFonts w:ascii="Arial" w:hAnsi="Arial" w:cs="Arial"/>
                <w:sz w:val="18"/>
              </w:rPr>
            </w:pPr>
          </w:p>
          <w:p w14:paraId="0B83A57A">
            <w:pPr>
              <w:rPr>
                <w:rFonts w:ascii="Arial" w:hAnsi="Arial" w:cs="Arial"/>
                <w:sz w:val="18"/>
              </w:rPr>
            </w:pPr>
          </w:p>
          <w:p w14:paraId="517DFBF7">
            <w:pPr>
              <w:rPr>
                <w:rFonts w:ascii="Arial" w:hAnsi="Arial" w:cs="Arial"/>
                <w:sz w:val="18"/>
              </w:rPr>
            </w:pPr>
          </w:p>
        </w:tc>
      </w:tr>
      <w:tr w14:paraId="4F529D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10" w:hRule="atLeast"/>
        </w:trPr>
        <w:tc>
          <w:tcPr>
            <w:tcW w:w="8931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 w14:paraId="29F4D15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 w14:paraId="1D5AE2EA">
            <w:pPr>
              <w:rPr>
                <w:rFonts w:ascii="Arial" w:hAnsi="Arial" w:cs="Arial"/>
                <w:sz w:val="18"/>
              </w:rPr>
            </w:pPr>
          </w:p>
        </w:tc>
      </w:tr>
      <w:tr w14:paraId="19FBE5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823" w:hRule="atLeast"/>
        </w:trPr>
        <w:tc>
          <w:tcPr>
            <w:tcW w:w="8931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 w14:paraId="05C22C4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 w14:paraId="304442B3">
            <w:pPr>
              <w:rPr>
                <w:rFonts w:ascii="Arial" w:hAnsi="Arial" w:cs="Arial"/>
                <w:sz w:val="18"/>
              </w:rPr>
            </w:pPr>
          </w:p>
        </w:tc>
      </w:tr>
      <w:tr w14:paraId="6BA02C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4" w:hRule="atLeast"/>
        </w:trPr>
        <w:tc>
          <w:tcPr>
            <w:tcW w:w="7327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 w14:paraId="62BE3C1C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color="auto" w:sz="4" w:space="0"/>
            </w:tcBorders>
            <w:noWrap w:val="0"/>
            <w:vAlign w:val="top"/>
          </w:tcPr>
          <w:p w14:paraId="38A0F8D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 w14:paraId="7E855B44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5EE7C5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4" w:hRule="atLeast"/>
        </w:trPr>
        <w:tc>
          <w:tcPr>
            <w:tcW w:w="7327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 w14:paraId="2E13BA1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color="auto" w:sz="4" w:space="0"/>
            </w:tcBorders>
            <w:noWrap w:val="0"/>
            <w:vAlign w:val="top"/>
          </w:tcPr>
          <w:p w14:paraId="14690B0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 w:val="0"/>
            <w:vAlign w:val="center"/>
          </w:tcPr>
          <w:p w14:paraId="0C3DA3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E500EC">
      <w:pPr>
        <w:jc w:val="both"/>
        <w:rPr>
          <w:rFonts w:ascii="Arial" w:hAnsi="Arial" w:cs="Arial"/>
          <w:sz w:val="18"/>
        </w:rPr>
      </w:pPr>
    </w:p>
    <w:p w14:paraId="6978E500">
      <w:pPr>
        <w:jc w:val="both"/>
        <w:rPr>
          <w:rFonts w:ascii="Arial" w:hAnsi="Arial" w:cs="Arial"/>
          <w:sz w:val="18"/>
        </w:rPr>
      </w:pPr>
    </w:p>
    <w:p w14:paraId="34474999">
      <w:pPr>
        <w:jc w:val="both"/>
        <w:rPr>
          <w:rFonts w:ascii="Arial" w:hAnsi="Arial" w:cs="Arial"/>
          <w:sz w:val="18"/>
        </w:rPr>
      </w:pPr>
    </w:p>
    <w:p w14:paraId="6F951525">
      <w:pPr>
        <w:jc w:val="both"/>
        <w:rPr>
          <w:rFonts w:ascii="Arial" w:hAnsi="Arial" w:cs="Arial"/>
          <w:sz w:val="18"/>
        </w:rPr>
      </w:pPr>
    </w:p>
    <w:p w14:paraId="2C54A861">
      <w:pPr>
        <w:jc w:val="both"/>
        <w:rPr>
          <w:rFonts w:ascii="Arial" w:hAnsi="Arial" w:cs="Arial"/>
          <w:sz w:val="18"/>
        </w:rPr>
      </w:pPr>
    </w:p>
    <w:p w14:paraId="1B4D65C9">
      <w:pPr>
        <w:jc w:val="both"/>
        <w:rPr>
          <w:rFonts w:ascii="Arial" w:hAnsi="Arial" w:cs="Arial"/>
          <w:sz w:val="18"/>
        </w:rPr>
      </w:pPr>
    </w:p>
    <w:p w14:paraId="14F6838E">
      <w:pPr>
        <w:jc w:val="both"/>
        <w:rPr>
          <w:rFonts w:ascii="Arial" w:hAnsi="Arial" w:cs="Arial"/>
          <w:sz w:val="18"/>
        </w:rPr>
      </w:pPr>
    </w:p>
    <w:p w14:paraId="073E0373">
      <w:pPr>
        <w:jc w:val="both"/>
        <w:rPr>
          <w:rFonts w:ascii="Arial" w:hAnsi="Arial" w:cs="Arial"/>
          <w:sz w:val="18"/>
        </w:rPr>
      </w:pPr>
    </w:p>
    <w:p w14:paraId="76F96B0C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7"/>
        <w:gridCol w:w="1134"/>
        <w:gridCol w:w="1276"/>
        <w:gridCol w:w="1134"/>
      </w:tblGrid>
      <w:tr w14:paraId="500FB8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center"/>
          </w:tcPr>
          <w:p w14:paraId="5DF90F2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noWrap w:val="0"/>
            <w:vAlign w:val="center"/>
          </w:tcPr>
          <w:p w14:paraId="7D101D5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noWrap w:val="0"/>
            <w:vAlign w:val="center"/>
          </w:tcPr>
          <w:p w14:paraId="0FC95EA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noWrap w:val="0"/>
            <w:vAlign w:val="center"/>
          </w:tcPr>
          <w:p w14:paraId="54C2F56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282C3E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24AAECC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39A5B3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top"/>
          </w:tcPr>
          <w:p w14:paraId="6A6D4D20">
            <w:pPr>
              <w:spacing w:after="120"/>
              <w:jc w:val="both"/>
              <w:rPr>
                <w:rFonts w:hint="default" w:ascii="Arial" w:hAnsi="Arial" w:cs="Arial"/>
                <w:sz w:val="18"/>
                <w:lang w:val="sk-SK"/>
              </w:rPr>
            </w:pPr>
            <w:r>
              <w:rPr>
                <w:rFonts w:hint="default" w:ascii="Arial" w:hAnsi="Arial" w:cs="Arial"/>
                <w:sz w:val="18"/>
                <w:lang w:val="sk-SK"/>
              </w:rPr>
              <w:t>Motorové vozidlo ŚKODA KODIAQ</w:t>
            </w:r>
          </w:p>
        </w:tc>
        <w:tc>
          <w:tcPr>
            <w:tcW w:w="1276" w:type="dxa"/>
            <w:noWrap w:val="0"/>
            <w:vAlign w:val="top"/>
          </w:tcPr>
          <w:p w14:paraId="5FAA85C8">
            <w:pPr>
              <w:spacing w:after="120"/>
              <w:jc w:val="both"/>
              <w:rPr>
                <w:rFonts w:hint="default" w:ascii="Arial" w:hAnsi="Arial" w:cs="Arial"/>
                <w:sz w:val="18"/>
                <w:lang w:val="sk-SK"/>
              </w:rPr>
            </w:pPr>
            <w:r>
              <w:rPr>
                <w:rFonts w:hint="default" w:ascii="Arial" w:hAnsi="Arial" w:cs="Arial"/>
                <w:sz w:val="18"/>
                <w:lang w:val="sk-SK"/>
              </w:rPr>
              <w:t>1</w:t>
            </w:r>
          </w:p>
        </w:tc>
        <w:tc>
          <w:tcPr>
            <w:tcW w:w="1417" w:type="dxa"/>
            <w:noWrap w:val="0"/>
            <w:vAlign w:val="top"/>
          </w:tcPr>
          <w:p w14:paraId="4EB9CA5F">
            <w:pPr>
              <w:spacing w:after="120"/>
              <w:jc w:val="both"/>
              <w:rPr>
                <w:rFonts w:hint="default" w:ascii="Arial" w:hAnsi="Arial" w:cs="Arial"/>
                <w:sz w:val="18"/>
                <w:lang w:val="sk-SK"/>
              </w:rPr>
            </w:pPr>
            <w:r>
              <w:rPr>
                <w:rFonts w:hint="default" w:ascii="Arial" w:hAnsi="Arial" w:cs="Arial"/>
                <w:sz w:val="18"/>
                <w:lang w:val="sk-SK"/>
              </w:rPr>
              <w:t>4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noWrap w:val="0"/>
            <w:vAlign w:val="top"/>
          </w:tcPr>
          <w:p w14:paraId="47D4A01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77EA846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0D0B130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6A9B4B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top"/>
          </w:tcPr>
          <w:p w14:paraId="1AE9F76F">
            <w:pPr>
              <w:spacing w:after="120"/>
              <w:jc w:val="both"/>
              <w:rPr>
                <w:rFonts w:hint="default" w:ascii="Arial" w:hAnsi="Arial" w:cs="Arial"/>
                <w:sz w:val="18"/>
                <w:lang w:val="sk-SK"/>
              </w:rPr>
            </w:pPr>
            <w:r>
              <w:rPr>
                <w:rFonts w:hint="default" w:ascii="Arial" w:hAnsi="Arial" w:cs="Arial"/>
                <w:sz w:val="18"/>
                <w:lang w:val="sk-SK"/>
              </w:rPr>
              <w:t>Motorové vozidlo ŚKODA FABIA</w:t>
            </w:r>
          </w:p>
        </w:tc>
        <w:tc>
          <w:tcPr>
            <w:tcW w:w="1276" w:type="dxa"/>
            <w:noWrap w:val="0"/>
            <w:vAlign w:val="top"/>
          </w:tcPr>
          <w:p w14:paraId="0F2D7CB3">
            <w:pPr>
              <w:spacing w:after="120"/>
              <w:jc w:val="both"/>
              <w:rPr>
                <w:rFonts w:hint="default" w:ascii="Arial" w:hAnsi="Arial" w:cs="Arial"/>
                <w:sz w:val="18"/>
                <w:lang w:val="sk-SK"/>
              </w:rPr>
            </w:pPr>
            <w:r>
              <w:rPr>
                <w:rFonts w:hint="default" w:ascii="Arial" w:hAnsi="Arial" w:cs="Arial"/>
                <w:sz w:val="18"/>
                <w:lang w:val="sk-SK"/>
              </w:rPr>
              <w:t>1</w:t>
            </w:r>
          </w:p>
        </w:tc>
        <w:tc>
          <w:tcPr>
            <w:tcW w:w="1417" w:type="dxa"/>
            <w:noWrap w:val="0"/>
            <w:vAlign w:val="top"/>
          </w:tcPr>
          <w:p w14:paraId="7BB7B917">
            <w:pPr>
              <w:spacing w:after="120"/>
              <w:jc w:val="both"/>
              <w:rPr>
                <w:rFonts w:hint="default" w:ascii="Arial" w:hAnsi="Arial" w:cs="Arial"/>
                <w:sz w:val="18"/>
                <w:lang w:val="sk-SK"/>
              </w:rPr>
            </w:pPr>
            <w:r>
              <w:rPr>
                <w:rFonts w:hint="default" w:ascii="Arial" w:hAnsi="Arial" w:cs="Arial"/>
                <w:sz w:val="18"/>
                <w:lang w:val="sk-SK"/>
              </w:rPr>
              <w:t>4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noWrap w:val="0"/>
            <w:vAlign w:val="top"/>
          </w:tcPr>
          <w:p w14:paraId="1FE08AB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13752DF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727D1498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21CA45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top"/>
          </w:tcPr>
          <w:p w14:paraId="58CE1F2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noWrap w:val="0"/>
            <w:vAlign w:val="top"/>
          </w:tcPr>
          <w:p w14:paraId="3FB0B67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noWrap w:val="0"/>
            <w:vAlign w:val="top"/>
          </w:tcPr>
          <w:p w14:paraId="778F17F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  <w:noWrap w:val="0"/>
            <w:vAlign w:val="top"/>
          </w:tcPr>
          <w:p w14:paraId="32CB7C0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48FD5C5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71DB92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1A4DDA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top"/>
          </w:tcPr>
          <w:p w14:paraId="1BA92A1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noWrap w:val="0"/>
            <w:vAlign w:val="top"/>
          </w:tcPr>
          <w:p w14:paraId="7D7A2F9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noWrap w:val="0"/>
            <w:vAlign w:val="top"/>
          </w:tcPr>
          <w:p w14:paraId="149BEBF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noWrap w:val="0"/>
            <w:vAlign w:val="top"/>
          </w:tcPr>
          <w:p w14:paraId="6B9015E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noWrap w:val="0"/>
            <w:vAlign w:val="top"/>
          </w:tcPr>
          <w:p w14:paraId="7E0DF5A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196FED5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0F8754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top"/>
          </w:tcPr>
          <w:p w14:paraId="7CAE901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noWrap w:val="0"/>
            <w:vAlign w:val="top"/>
          </w:tcPr>
          <w:p w14:paraId="5E1CE9E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noWrap w:val="0"/>
            <w:vAlign w:val="top"/>
          </w:tcPr>
          <w:p w14:paraId="4B2B8538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noWrap w:val="0"/>
            <w:vAlign w:val="top"/>
          </w:tcPr>
          <w:p w14:paraId="6A691DE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noWrap w:val="0"/>
            <w:vAlign w:val="top"/>
          </w:tcPr>
          <w:p w14:paraId="3EABCC9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1C78285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14:paraId="2223B1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119" w:type="dxa"/>
            <w:noWrap w:val="0"/>
            <w:vAlign w:val="top"/>
          </w:tcPr>
          <w:p w14:paraId="4CF851D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noWrap w:val="0"/>
            <w:vAlign w:val="top"/>
          </w:tcPr>
          <w:p w14:paraId="547E7D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noWrap w:val="0"/>
            <w:vAlign w:val="top"/>
          </w:tcPr>
          <w:p w14:paraId="7C6CBE1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noWrap w:val="0"/>
            <w:vAlign w:val="top"/>
          </w:tcPr>
          <w:p w14:paraId="5D69118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noWrap w:val="0"/>
            <w:vAlign w:val="top"/>
          </w:tcPr>
          <w:p w14:paraId="3C3EE2C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noWrap w:val="0"/>
            <w:vAlign w:val="top"/>
          </w:tcPr>
          <w:p w14:paraId="42F51F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0C7B8C7">
      <w:pPr>
        <w:pStyle w:val="28"/>
        <w:rPr>
          <w:rFonts w:ascii="Arial" w:hAnsi="Arial" w:cs="Arial"/>
          <w:sz w:val="20"/>
          <w:lang w:val="sk-SK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14:paraId="7BB89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exact"/>
        </w:trPr>
        <w:tc>
          <w:tcPr>
            <w:tcW w:w="448" w:type="dxa"/>
            <w:noWrap w:val="0"/>
            <w:vAlign w:val="center"/>
          </w:tcPr>
          <w:p w14:paraId="2C7330F1">
            <w:pPr>
              <w:pStyle w:val="28"/>
              <w:keepNext/>
              <w:numPr>
                <w:ilvl w:val="0"/>
                <w:numId w:val="4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noWrap w:val="0"/>
            <w:vAlign w:val="center"/>
          </w:tcPr>
          <w:p w14:paraId="4444DE14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noWrap w:val="0"/>
            <w:vAlign w:val="center"/>
          </w:tcPr>
          <w:p w14:paraId="75B4DEE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noWrap w:val="0"/>
            <w:vAlign w:val="center"/>
          </w:tcPr>
          <w:p w14:paraId="179546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noWrap w:val="0"/>
            <w:vAlign w:val="center"/>
          </w:tcPr>
          <w:p w14:paraId="0690503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noWrap w:val="0"/>
            <w:vAlign w:val="center"/>
          </w:tcPr>
          <w:p w14:paraId="3E6E1E2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14:paraId="1CCCE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88" w:hRule="atLeast"/>
        </w:trPr>
        <w:tc>
          <w:tcPr>
            <w:tcW w:w="2694" w:type="dxa"/>
            <w:gridSpan w:val="2"/>
            <w:vMerge w:val="restart"/>
            <w:noWrap w:val="0"/>
            <w:vAlign w:val="center"/>
          </w:tcPr>
          <w:p w14:paraId="6ADE66D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noWrap w:val="0"/>
            <w:vAlign w:val="center"/>
          </w:tcPr>
          <w:p w14:paraId="2D1618DA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noWrap w:val="0"/>
            <w:vAlign w:val="top"/>
          </w:tcPr>
          <w:p w14:paraId="3864498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14:paraId="7CED2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01" w:hRule="atLeast"/>
        </w:trPr>
        <w:tc>
          <w:tcPr>
            <w:tcW w:w="2694" w:type="dxa"/>
            <w:gridSpan w:val="2"/>
            <w:vMerge w:val="continue"/>
            <w:noWrap w:val="0"/>
            <w:vAlign w:val="top"/>
          </w:tcPr>
          <w:p w14:paraId="79A5FCC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 w:val="continue"/>
            <w:noWrap w:val="0"/>
            <w:vAlign w:val="top"/>
          </w:tcPr>
          <w:p w14:paraId="1543F09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noWrap w:val="0"/>
            <w:vAlign w:val="top"/>
          </w:tcPr>
          <w:p w14:paraId="267C362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noWrap w:val="0"/>
            <w:vAlign w:val="top"/>
          </w:tcPr>
          <w:p w14:paraId="615CEFF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noWrap w:val="0"/>
            <w:vAlign w:val="top"/>
          </w:tcPr>
          <w:p w14:paraId="654A6A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14:paraId="12643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30403F4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634C885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4297BA9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4224EA88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 w14:paraId="51C34D1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14:paraId="49291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2DB9286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3AF850B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6A3EED7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6C38D6D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 w14:paraId="5A13621C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14:paraId="57EE5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1DEF25F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7E8F2FBC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3931328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15EDA31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 w14:paraId="3D8F5CC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0087ABE">
      <w:pPr>
        <w:pStyle w:val="28"/>
        <w:rPr>
          <w:rFonts w:ascii="Arial" w:hAnsi="Arial" w:cs="Arial"/>
          <w:sz w:val="20"/>
          <w:lang w:val="sk-SK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1"/>
        <w:gridCol w:w="1559"/>
      </w:tblGrid>
      <w:tr w14:paraId="36163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78" w:hRule="atLeast"/>
        </w:trPr>
        <w:tc>
          <w:tcPr>
            <w:tcW w:w="426" w:type="dxa"/>
            <w:noWrap w:val="0"/>
            <w:vAlign w:val="center"/>
          </w:tcPr>
          <w:p w14:paraId="225A8B8C">
            <w:pPr>
              <w:pStyle w:val="28"/>
              <w:keepNext/>
              <w:numPr>
                <w:ilvl w:val="0"/>
                <w:numId w:val="4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noWrap w:val="0"/>
            <w:vAlign w:val="center"/>
          </w:tcPr>
          <w:p w14:paraId="06C20D07">
            <w:pPr>
              <w:pStyle w:val="28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noWrap w:val="0"/>
            <w:vAlign w:val="center"/>
          </w:tcPr>
          <w:p w14:paraId="3702BA39">
            <w:pPr>
              <w:pStyle w:val="28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136D4865">
            <w:pPr>
              <w:pStyle w:val="28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14:paraId="6981A0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09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FCC45E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color="auto" w:sz="4" w:space="0"/>
            </w:tcBorders>
            <w:noWrap w:val="0"/>
            <w:vAlign w:val="center"/>
          </w:tcPr>
          <w:p w14:paraId="7CA3C99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3E282A02">
            <w:pPr>
              <w:rPr>
                <w:rFonts w:ascii="Arial" w:hAnsi="Arial" w:cs="Arial"/>
                <w:sz w:val="20"/>
              </w:rPr>
            </w:pPr>
          </w:p>
        </w:tc>
      </w:tr>
      <w:tr w14:paraId="65BA9A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09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826C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B4A9F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5F440F3">
            <w:pPr>
              <w:rPr>
                <w:rFonts w:ascii="Arial" w:hAnsi="Arial" w:cs="Arial"/>
                <w:sz w:val="20"/>
              </w:rPr>
            </w:pPr>
          </w:p>
        </w:tc>
      </w:tr>
      <w:tr w14:paraId="17793B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6096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28073B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1BCBB5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58791A72">
            <w:pPr>
              <w:rPr>
                <w:rFonts w:ascii="Arial" w:hAnsi="Arial" w:cs="Arial"/>
                <w:sz w:val="20"/>
              </w:rPr>
            </w:pPr>
          </w:p>
        </w:tc>
      </w:tr>
    </w:tbl>
    <w:p w14:paraId="3B3416BB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6"/>
        <w:gridCol w:w="830"/>
        <w:gridCol w:w="2025"/>
        <w:gridCol w:w="2269"/>
      </w:tblGrid>
      <w:tr w14:paraId="62241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503" w:hRule="atLeast"/>
        </w:trPr>
        <w:tc>
          <w:tcPr>
            <w:tcW w:w="426" w:type="dxa"/>
            <w:noWrap w:val="0"/>
            <w:vAlign w:val="center"/>
          </w:tcPr>
          <w:p w14:paraId="3B1486C9">
            <w:pPr>
              <w:pStyle w:val="28"/>
              <w:keepNext/>
              <w:numPr>
                <w:ilvl w:val="0"/>
                <w:numId w:val="4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noWrap w:val="0"/>
            <w:vAlign w:val="center"/>
          </w:tcPr>
          <w:p w14:paraId="34A8B93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14:paraId="4E30A9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3246" w:type="dxa"/>
            <w:gridSpan w:val="2"/>
            <w:noWrap w:val="0"/>
            <w:vAlign w:val="center"/>
          </w:tcPr>
          <w:p w14:paraId="1FB5360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noWrap w:val="0"/>
            <w:vAlign w:val="center"/>
          </w:tcPr>
          <w:p w14:paraId="0DF51B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noWrap w:val="0"/>
            <w:vAlign w:val="center"/>
          </w:tcPr>
          <w:p w14:paraId="58E32F4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noWrap w:val="0"/>
            <w:vAlign w:val="center"/>
          </w:tcPr>
          <w:p w14:paraId="3525954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noWrap w:val="0"/>
            <w:vAlign w:val="center"/>
          </w:tcPr>
          <w:p w14:paraId="14E904A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30F1A2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66E75C4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5FC5FB5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2E60CD3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742746A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7FBAC4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48B8D7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05EF80C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4F965BE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53F036B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0010A0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294DAA5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DD356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491C14C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152E345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2EAF160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24405D2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65F6589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55205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5DD15DA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6DA0CA1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6C24B49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7293E5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3DFA3A0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00CC7E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1EACEEE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1ADAC8B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13F576F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201E496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3EC49AB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4824ED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5B629AA4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06FE21E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3D0A411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75D1EBC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74983B5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2033D4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3246" w:type="dxa"/>
            <w:gridSpan w:val="2"/>
            <w:noWrap w:val="0"/>
            <w:vAlign w:val="top"/>
          </w:tcPr>
          <w:p w14:paraId="51E8215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noWrap w:val="0"/>
            <w:vAlign w:val="top"/>
          </w:tcPr>
          <w:p w14:paraId="26E08DA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noWrap w:val="0"/>
            <w:vAlign w:val="top"/>
          </w:tcPr>
          <w:p w14:paraId="27B8C08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noWrap w:val="0"/>
            <w:vAlign w:val="top"/>
          </w:tcPr>
          <w:p w14:paraId="549BA89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noWrap w:val="0"/>
            <w:vAlign w:val="top"/>
          </w:tcPr>
          <w:p w14:paraId="7438ECF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4369938">
      <w:pPr>
        <w:rPr>
          <w:rFonts w:ascii="Arial" w:hAnsi="Arial" w:cs="Arial"/>
          <w:sz w:val="20"/>
        </w:rPr>
      </w:pPr>
    </w:p>
    <w:p w14:paraId="42D8566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6E89DF6C">
      <w:pPr>
        <w:jc w:val="both"/>
        <w:rPr>
          <w:rFonts w:ascii="Arial" w:hAnsi="Arial" w:cs="Arial"/>
          <w:sz w:val="20"/>
        </w:rPr>
      </w:pPr>
    </w:p>
    <w:tbl>
      <w:tblPr>
        <w:tblStyle w:val="9"/>
        <w:tblW w:w="935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9"/>
        <w:gridCol w:w="3119"/>
        <w:gridCol w:w="1701"/>
      </w:tblGrid>
      <w:tr w14:paraId="7A32E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  <w:wAfter w:w="0" w:type="dxa"/>
          <w:trHeight w:val="751" w:hRule="atLeast"/>
        </w:trPr>
        <w:tc>
          <w:tcPr>
            <w:tcW w:w="567" w:type="dxa"/>
            <w:noWrap w:val="0"/>
            <w:vAlign w:val="top"/>
          </w:tcPr>
          <w:p w14:paraId="3DC34A4D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79BE208">
            <w:pPr>
              <w:pStyle w:val="28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FCD44D3">
            <w:pPr>
              <w:pStyle w:val="28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noWrap w:val="0"/>
            <w:vAlign w:val="top"/>
          </w:tcPr>
          <w:p w14:paraId="0C2E0871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14:paraId="420097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3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FAD8FA5">
            <w:pPr>
              <w:pStyle w:val="37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color="auto" w:sz="4" w:space="0"/>
            </w:tcBorders>
            <w:noWrap w:val="0"/>
            <w:vAlign w:val="center"/>
          </w:tcPr>
          <w:p w14:paraId="1CAC9062">
            <w:pPr>
              <w:pStyle w:val="37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47D83A8D">
            <w:pPr>
              <w:pStyle w:val="37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14:paraId="28DF84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3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B079293">
            <w:pPr>
              <w:pStyle w:val="37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4E24268">
            <w:pPr>
              <w:pStyle w:val="37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5A942D7">
            <w:pPr>
              <w:pStyle w:val="37"/>
              <w:jc w:val="left"/>
              <w:rPr>
                <w:rFonts w:ascii="Arial" w:hAnsi="Arial" w:cs="Arial"/>
                <w:b w:val="0"/>
              </w:rPr>
            </w:pPr>
          </w:p>
        </w:tc>
      </w:tr>
      <w:tr w14:paraId="304657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536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 w14:paraId="1EB828E0">
            <w:pPr>
              <w:pStyle w:val="37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 w14:paraId="109ECEB2">
            <w:pPr>
              <w:pStyle w:val="37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060F8C42">
            <w:pPr>
              <w:pStyle w:val="37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13BF67">
      <w:pPr>
        <w:ind w:left="1134"/>
        <w:jc w:val="both"/>
        <w:rPr>
          <w:rFonts w:ascii="Arial" w:hAnsi="Arial" w:cs="Arial"/>
          <w:sz w:val="20"/>
        </w:rPr>
      </w:pPr>
    </w:p>
    <w:p w14:paraId="2D3C18CE">
      <w:pPr>
        <w:ind w:left="1134"/>
        <w:jc w:val="both"/>
        <w:rPr>
          <w:rFonts w:ascii="Arial" w:hAnsi="Arial" w:cs="Arial"/>
          <w:sz w:val="20"/>
        </w:rPr>
      </w:pPr>
    </w:p>
    <w:tbl>
      <w:tblPr>
        <w:tblStyle w:val="9"/>
        <w:tblW w:w="935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60"/>
        <w:gridCol w:w="1701"/>
      </w:tblGrid>
      <w:tr w14:paraId="20CFA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50" w:hRule="atLeast"/>
        </w:trPr>
        <w:tc>
          <w:tcPr>
            <w:tcW w:w="567" w:type="dxa"/>
            <w:noWrap w:val="0"/>
            <w:vAlign w:val="top"/>
          </w:tcPr>
          <w:p w14:paraId="5F599145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noWrap w:val="0"/>
            <w:vAlign w:val="center"/>
          </w:tcPr>
          <w:p w14:paraId="5B2F57A8">
            <w:pPr>
              <w:pStyle w:val="28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noWrap w:val="0"/>
            <w:vAlign w:val="top"/>
          </w:tcPr>
          <w:p w14:paraId="359CD9D4">
            <w:pPr>
              <w:pStyle w:val="37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14:paraId="6C1C0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69" w:hRule="atLeast"/>
        </w:trPr>
        <w:tc>
          <w:tcPr>
            <w:tcW w:w="7655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 w14:paraId="5B6E1396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5E06AB2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14:paraId="4AAD7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4"/>
            <w:noWrap w:val="0"/>
            <w:vAlign w:val="center"/>
          </w:tcPr>
          <w:p w14:paraId="51143F30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14:paraId="54F5C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655" w:type="dxa"/>
            <w:gridSpan w:val="3"/>
            <w:noWrap w:val="0"/>
            <w:vAlign w:val="center"/>
          </w:tcPr>
          <w:p w14:paraId="7AA95B4A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noWrap w:val="0"/>
            <w:vAlign w:val="center"/>
          </w:tcPr>
          <w:p w14:paraId="33D87F72">
            <w:pPr>
              <w:pStyle w:val="37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14:paraId="34A64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 w:val="0"/>
            <w:vAlign w:val="center"/>
          </w:tcPr>
          <w:p w14:paraId="0FE880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D178FB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7DC4A6C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740BF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 w:val="0"/>
            <w:vAlign w:val="center"/>
          </w:tcPr>
          <w:p w14:paraId="0231FA9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4BB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18C6CF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6D57DA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 w:val="0"/>
            <w:vAlign w:val="center"/>
          </w:tcPr>
          <w:p w14:paraId="48628C0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0AA2CF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34D9B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5A1FF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4395" w:type="dxa"/>
            <w:gridSpan w:val="2"/>
            <w:noWrap/>
            <w:vAlign w:val="center"/>
          </w:tcPr>
          <w:p w14:paraId="0EB8AF99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16F9878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E2B0CA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9407B5">
      <w:pPr>
        <w:ind w:left="1134"/>
        <w:jc w:val="both"/>
        <w:rPr>
          <w:rFonts w:ascii="Arial" w:hAnsi="Arial" w:cs="Arial"/>
          <w:sz w:val="20"/>
        </w:rPr>
      </w:pPr>
    </w:p>
    <w:p w14:paraId="219DFA4C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6B793A89">
      <w:pPr>
        <w:numPr>
          <w:ilvl w:val="0"/>
          <w:numId w:val="7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68057FA">
      <w:pPr>
        <w:numPr>
          <w:ilvl w:val="0"/>
          <w:numId w:val="7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6D8A498F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55CE8B3">
      <w:pPr>
        <w:numPr>
          <w:ilvl w:val="0"/>
          <w:numId w:val="9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AEDF825">
      <w:pPr>
        <w:numPr>
          <w:ilvl w:val="0"/>
          <w:numId w:val="7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E911AF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Style w:val="9"/>
        <w:tblW w:w="935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59"/>
        <w:gridCol w:w="993"/>
        <w:gridCol w:w="425"/>
        <w:gridCol w:w="1276"/>
        <w:gridCol w:w="425"/>
      </w:tblGrid>
      <w:tr w14:paraId="6F9DF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22" w:hRule="exact"/>
        </w:trPr>
        <w:tc>
          <w:tcPr>
            <w:tcW w:w="578" w:type="dxa"/>
            <w:noWrap w:val="0"/>
            <w:vAlign w:val="center"/>
          </w:tcPr>
          <w:p w14:paraId="02A93346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noWrap w:val="0"/>
            <w:vAlign w:val="center"/>
          </w:tcPr>
          <w:p w14:paraId="6A3A280F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noWrap w:val="0"/>
            <w:vAlign w:val="center"/>
          </w:tcPr>
          <w:p w14:paraId="1FF68AD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 w14:paraId="5D080D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6E7433B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noWrap w:val="0"/>
            <w:vAlign w:val="center"/>
          </w:tcPr>
          <w:p w14:paraId="76762C6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42D73D">
      <w:pPr>
        <w:rPr>
          <w:rFonts w:ascii="Arial" w:hAnsi="Arial" w:cs="Arial"/>
          <w:bCs/>
          <w:i/>
          <w:sz w:val="14"/>
          <w:szCs w:val="22"/>
        </w:rPr>
      </w:pPr>
    </w:p>
    <w:p w14:paraId="120D8D5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Style w:val="9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20"/>
        <w:gridCol w:w="1956"/>
        <w:gridCol w:w="1613"/>
      </w:tblGrid>
      <w:tr w14:paraId="346C6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wBefore w:w="0" w:type="dxa"/>
          <w:wAfter w:w="0" w:type="dxa"/>
          <w:trHeight w:val="258" w:hRule="atLeast"/>
        </w:trPr>
        <w:tc>
          <w:tcPr>
            <w:tcW w:w="567" w:type="dxa"/>
            <w:noWrap w:val="0"/>
            <w:vAlign w:val="top"/>
          </w:tcPr>
          <w:p w14:paraId="6AB08B6E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noWrap w:val="0"/>
            <w:vAlign w:val="center"/>
          </w:tcPr>
          <w:p w14:paraId="29F0F254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14:paraId="2DE15C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4"/>
            <w:tcBorders>
              <w:left w:val="single" w:color="auto" w:sz="4" w:space="0"/>
            </w:tcBorders>
            <w:noWrap w:val="0"/>
            <w:vAlign w:val="top"/>
          </w:tcPr>
          <w:p w14:paraId="7A2AEC5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14:paraId="142FB7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085A6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color="auto" w:sz="4" w:space="0"/>
            </w:tcBorders>
            <w:noWrap w:val="0"/>
            <w:vAlign w:val="center"/>
          </w:tcPr>
          <w:p w14:paraId="661D3A8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color="auto" w:sz="4" w:space="0"/>
            </w:tcBorders>
            <w:noWrap w:val="0"/>
            <w:vAlign w:val="center"/>
          </w:tcPr>
          <w:p w14:paraId="69CAA02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102374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1C236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AB979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3A3D5C3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159D94">
      <w:pPr>
        <w:rPr>
          <w:rFonts w:ascii="Arial" w:hAnsi="Arial" w:cs="Arial"/>
        </w:rPr>
      </w:pP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76"/>
      </w:tblGrid>
      <w:tr w14:paraId="7B6EC2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9356" w:type="dxa"/>
            <w:gridSpan w:val="4"/>
            <w:noWrap w:val="0"/>
            <w:vAlign w:val="center"/>
          </w:tcPr>
          <w:p w14:paraId="12B6758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3A7476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06D5D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FCE0F2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A5DB42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4500ADB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02E85DA1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14:paraId="1445B9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4E91521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450D4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A00249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75980444">
            <w:pPr>
              <w:rPr>
                <w:rFonts w:ascii="Arial" w:hAnsi="Arial" w:cs="Arial"/>
                <w:sz w:val="20"/>
              </w:rPr>
            </w:pPr>
          </w:p>
        </w:tc>
      </w:tr>
      <w:tr w14:paraId="391AF8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0D0AE15B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D95320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AF3F03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290927E3">
            <w:pPr>
              <w:rPr>
                <w:rFonts w:ascii="Arial" w:hAnsi="Arial" w:cs="Arial"/>
                <w:sz w:val="20"/>
              </w:rPr>
            </w:pPr>
          </w:p>
        </w:tc>
      </w:tr>
      <w:tr w14:paraId="3F5FA2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4"/>
            <w:noWrap w:val="0"/>
            <w:vAlign w:val="center"/>
          </w:tcPr>
          <w:p w14:paraId="53C58E87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60D4C4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663FE5E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C8FFF2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31FD0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19F1C7A4">
            <w:pPr>
              <w:rPr>
                <w:rFonts w:ascii="Arial" w:hAnsi="Arial" w:cs="Arial"/>
                <w:sz w:val="20"/>
              </w:rPr>
            </w:pPr>
          </w:p>
        </w:tc>
      </w:tr>
      <w:tr w14:paraId="415BD4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2D50D8A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909CA1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B6E1FD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0E2D9456">
            <w:pPr>
              <w:rPr>
                <w:rFonts w:ascii="Arial" w:hAnsi="Arial" w:cs="Arial"/>
                <w:sz w:val="20"/>
              </w:rPr>
            </w:pPr>
          </w:p>
        </w:tc>
      </w:tr>
      <w:tr w14:paraId="5AFD01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4"/>
            <w:noWrap w:val="0"/>
            <w:vAlign w:val="center"/>
          </w:tcPr>
          <w:p w14:paraId="5D2F50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0AB8C3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535CCCA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FF30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0262D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15ED80A4">
            <w:pPr>
              <w:rPr>
                <w:rFonts w:ascii="Arial" w:hAnsi="Arial" w:cs="Arial"/>
                <w:sz w:val="20"/>
              </w:rPr>
            </w:pPr>
          </w:p>
        </w:tc>
      </w:tr>
      <w:tr w14:paraId="1AF01E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3FF06ED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DFB1D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6C7EBE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  <w:noWrap w:val="0"/>
            <w:vAlign w:val="center"/>
          </w:tcPr>
          <w:p w14:paraId="5BCD16B8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D49F69">
      <w:pPr>
        <w:rPr>
          <w:rFonts w:ascii="Arial" w:hAnsi="Arial" w:cs="Arial"/>
        </w:rPr>
      </w:pPr>
    </w:p>
    <w:tbl>
      <w:tblPr>
        <w:tblStyle w:val="9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6"/>
        <w:gridCol w:w="1613"/>
      </w:tblGrid>
      <w:tr w14:paraId="492518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83" w:hRule="atLeast"/>
        </w:trPr>
        <w:tc>
          <w:tcPr>
            <w:tcW w:w="9356" w:type="dxa"/>
            <w:gridSpan w:val="3"/>
            <w:noWrap w:val="0"/>
            <w:vAlign w:val="top"/>
          </w:tcPr>
          <w:p w14:paraId="0F8BBD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14:paraId="0D0E60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right w:val="single" w:color="auto" w:sz="4" w:space="0"/>
            </w:tcBorders>
            <w:noWrap w:val="0"/>
            <w:vAlign w:val="center"/>
          </w:tcPr>
          <w:p w14:paraId="5A7477C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color="auto" w:sz="4" w:space="0"/>
            </w:tcBorders>
            <w:noWrap w:val="0"/>
            <w:vAlign w:val="center"/>
          </w:tcPr>
          <w:p w14:paraId="7927510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color="auto" w:sz="4" w:space="0"/>
            </w:tcBorders>
            <w:noWrap w:val="0"/>
            <w:vAlign w:val="center"/>
          </w:tcPr>
          <w:p w14:paraId="17C7F34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52BD4E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F4A65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F1F06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B79BBE0">
            <w:pPr>
              <w:rPr>
                <w:rFonts w:ascii="Arial" w:hAnsi="Arial" w:cs="Arial"/>
                <w:sz w:val="20"/>
              </w:rPr>
            </w:pPr>
          </w:p>
        </w:tc>
      </w:tr>
      <w:tr w14:paraId="0FE75B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578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A665BA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4CB27F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1E3A70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091200A4">
      <w:pPr>
        <w:jc w:val="both"/>
        <w:rPr>
          <w:rFonts w:ascii="Arial" w:hAnsi="Arial" w:cs="Arial"/>
          <w:sz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25"/>
        <w:gridCol w:w="1701"/>
      </w:tblGrid>
      <w:tr w14:paraId="2BB39E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3513EEE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C0B957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14:paraId="205CBE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</w:trPr>
        <w:tc>
          <w:tcPr>
            <w:tcW w:w="709" w:type="dxa"/>
            <w:tcBorders>
              <w:right w:val="single" w:color="auto" w:sz="4" w:space="0"/>
            </w:tcBorders>
            <w:noWrap w:val="0"/>
            <w:vAlign w:val="center"/>
          </w:tcPr>
          <w:p w14:paraId="680DF025">
            <w:pPr>
              <w:pStyle w:val="28"/>
              <w:numPr>
                <w:ilvl w:val="0"/>
                <w:numId w:val="10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color="auto" w:sz="4" w:space="0"/>
            </w:tcBorders>
            <w:noWrap w:val="0"/>
            <w:vAlign w:val="top"/>
          </w:tcPr>
          <w:p w14:paraId="55CFCB41">
            <w:pPr>
              <w:pStyle w:val="28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14:paraId="0707B3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8CF79E9">
            <w:pPr>
              <w:pStyle w:val="28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70D5ED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1D0837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2E71A0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22859FEC">
            <w:pPr>
              <w:pStyle w:val="28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7BC7EF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1985A7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32892A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4FA86DBE">
            <w:pPr>
              <w:pStyle w:val="28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5A6AB62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2DE4815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73E275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42627BA6">
            <w:pPr>
              <w:pStyle w:val="28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7616365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6A6CB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3FCED5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1AF2A60">
            <w:pPr>
              <w:pStyle w:val="28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67E9784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47A1FA2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0FEF34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5155C66">
            <w:pPr>
              <w:pStyle w:val="28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68C874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19CD99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6B43EF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1DD4AA6">
            <w:pPr>
              <w:pStyle w:val="28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48A20EF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4435242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14:paraId="51BA75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3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5EB4781">
            <w:pPr>
              <w:pStyle w:val="28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5A79C7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77F07D2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3F7ABBA">
      <w:pPr>
        <w:jc w:val="both"/>
        <w:rPr>
          <w:rFonts w:ascii="Arial" w:hAnsi="Arial" w:cs="Arial"/>
          <w:sz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3"/>
        <w:gridCol w:w="423"/>
        <w:gridCol w:w="1691"/>
      </w:tblGrid>
      <w:tr w14:paraId="072FBE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09" w:type="dxa"/>
            <w:tcBorders>
              <w:right w:val="single" w:color="auto" w:sz="4" w:space="0"/>
            </w:tcBorders>
            <w:noWrap w:val="0"/>
            <w:vAlign w:val="center"/>
          </w:tcPr>
          <w:p w14:paraId="3E842294">
            <w:pPr>
              <w:pStyle w:val="28"/>
              <w:numPr>
                <w:ilvl w:val="0"/>
                <w:numId w:val="10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0D2138F">
            <w:pPr>
              <w:pStyle w:val="2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color="auto" w:sz="4" w:space="0"/>
            </w:tcBorders>
            <w:noWrap w:val="0"/>
            <w:vAlign w:val="center"/>
          </w:tcPr>
          <w:p w14:paraId="723DAD3C">
            <w:pPr>
              <w:pStyle w:val="37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0B259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0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792A4E">
            <w:pPr>
              <w:pStyle w:val="28"/>
              <w:numPr>
                <w:ilvl w:val="0"/>
                <w:numId w:val="10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A11F5">
            <w:pPr>
              <w:pStyle w:val="2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952B540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14:paraId="784E8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928A51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8AE08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014402C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07B79C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C1D2A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AEEF9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58F5FFE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53F8AD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E4E9B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659A03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786CE5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02A81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EE9853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885E26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22DA4A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2651BB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D4C303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BE57C8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589ACEB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7D23B4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40" w:hRule="atLeast"/>
        </w:trPr>
        <w:tc>
          <w:tcPr>
            <w:tcW w:w="724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F8788D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06891B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B59CE18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D6CF6E3">
      <w:pPr>
        <w:jc w:val="both"/>
        <w:rPr>
          <w:rFonts w:ascii="Arial" w:hAnsi="Arial" w:cs="Arial"/>
          <w:sz w:val="20"/>
        </w:rPr>
      </w:pPr>
    </w:p>
    <w:p w14:paraId="548A7E05">
      <w:pPr>
        <w:pStyle w:val="28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Style w:val="9"/>
        <w:tblW w:w="9356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10"/>
        <w:gridCol w:w="425"/>
        <w:gridCol w:w="1701"/>
      </w:tblGrid>
      <w:tr w14:paraId="6C9625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20" w:type="dxa"/>
            <w:tcBorders>
              <w:right w:val="single" w:color="auto" w:sz="4" w:space="0"/>
            </w:tcBorders>
            <w:noWrap w:val="0"/>
            <w:vAlign w:val="center"/>
          </w:tcPr>
          <w:p w14:paraId="67397B20">
            <w:pPr>
              <w:pStyle w:val="28"/>
              <w:numPr>
                <w:ilvl w:val="0"/>
                <w:numId w:val="10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color="auto" w:sz="4" w:space="0"/>
            </w:tcBorders>
            <w:noWrap w:val="0"/>
            <w:vAlign w:val="center"/>
          </w:tcPr>
          <w:p w14:paraId="5DFF57A0">
            <w:pPr>
              <w:pStyle w:val="28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color="auto" w:sz="4" w:space="0"/>
            </w:tcBorders>
            <w:noWrap w:val="0"/>
            <w:vAlign w:val="center"/>
          </w:tcPr>
          <w:p w14:paraId="2DB3C5E0">
            <w:pPr>
              <w:pStyle w:val="2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</w:tcBorders>
            <w:noWrap w:val="0"/>
            <w:vAlign w:val="center"/>
          </w:tcPr>
          <w:p w14:paraId="1AB8D768">
            <w:pPr>
              <w:pStyle w:val="37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14:paraId="4B5872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230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0D6E4D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C446A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3C762CB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445026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C81117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4184B2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DFD61A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64C2D6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83E997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1C164B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415B068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2AB511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23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9CC9C4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C871A0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E3CABA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0FDFDF">
      <w:pPr>
        <w:pStyle w:val="28"/>
        <w:ind w:left="0" w:leftChars="0" w:firstLine="0" w:firstLineChars="0"/>
        <w:contextualSpacing/>
        <w:jc w:val="both"/>
        <w:rPr>
          <w:rFonts w:ascii="Arial" w:hAnsi="Arial" w:cs="Arial"/>
          <w:i/>
          <w:sz w:val="20"/>
        </w:rPr>
      </w:pPr>
    </w:p>
    <w:p w14:paraId="78736381">
      <w:pPr>
        <w:pStyle w:val="28"/>
        <w:numPr>
          <w:ilvl w:val="0"/>
          <w:numId w:val="10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5E82674">
      <w:pPr>
        <w:jc w:val="both"/>
        <w:rPr>
          <w:rFonts w:ascii="Arial" w:hAnsi="Arial" w:cs="Arial"/>
          <w:sz w:val="20"/>
        </w:rPr>
      </w:pPr>
    </w:p>
    <w:p w14:paraId="2C96D91E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F4A0C35">
      <w:pPr>
        <w:pStyle w:val="38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5156087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8D3F0DD">
      <w:pPr>
        <w:jc w:val="both"/>
        <w:rPr>
          <w:rFonts w:ascii="Arial" w:hAnsi="Arial" w:cs="Arial"/>
          <w:sz w:val="20"/>
        </w:rPr>
      </w:pPr>
    </w:p>
    <w:p w14:paraId="5DA323B0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4C4A1E0">
      <w:pPr>
        <w:pStyle w:val="38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2ABCB1B">
      <w:pPr>
        <w:pStyle w:val="38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9ECEAD">
      <w:pPr>
        <w:pStyle w:val="38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06466969">
      <w:pPr>
        <w:pStyle w:val="38"/>
        <w:rPr>
          <w:rFonts w:ascii="Arial" w:hAnsi="Arial" w:cs="Arial"/>
          <w:i/>
          <w:sz w:val="18"/>
          <w:szCs w:val="18"/>
        </w:rPr>
      </w:pPr>
    </w:p>
    <w:p w14:paraId="2136568F">
      <w:pPr>
        <w:pStyle w:val="38"/>
        <w:rPr>
          <w:rFonts w:ascii="Arial" w:hAnsi="Arial" w:cs="Arial"/>
          <w:i/>
          <w:sz w:val="18"/>
          <w:szCs w:val="18"/>
        </w:rPr>
      </w:pPr>
    </w:p>
    <w:p w14:paraId="2B12E79B">
      <w:pPr>
        <w:pStyle w:val="38"/>
        <w:rPr>
          <w:rFonts w:ascii="Arial" w:hAnsi="Arial" w:cs="Arial"/>
          <w:i/>
          <w:sz w:val="18"/>
          <w:szCs w:val="18"/>
        </w:rPr>
      </w:pPr>
    </w:p>
    <w:p w14:paraId="2D82BF13">
      <w:pPr>
        <w:pStyle w:val="38"/>
        <w:rPr>
          <w:rFonts w:ascii="Arial" w:hAnsi="Arial" w:cs="Arial"/>
          <w:i/>
          <w:sz w:val="18"/>
          <w:szCs w:val="18"/>
        </w:rPr>
      </w:pPr>
    </w:p>
    <w:p w14:paraId="52C3A1D5">
      <w:pPr>
        <w:pStyle w:val="38"/>
        <w:rPr>
          <w:rFonts w:ascii="Arial" w:hAnsi="Arial" w:cs="Arial"/>
          <w:i/>
          <w:sz w:val="18"/>
          <w:szCs w:val="18"/>
        </w:rPr>
      </w:pPr>
    </w:p>
    <w:p w14:paraId="3E56B7FB">
      <w:pPr>
        <w:pStyle w:val="38"/>
        <w:rPr>
          <w:rFonts w:ascii="Arial" w:hAnsi="Arial" w:cs="Arial"/>
          <w:i/>
          <w:sz w:val="18"/>
          <w:szCs w:val="18"/>
        </w:rPr>
      </w:pPr>
    </w:p>
    <w:p w14:paraId="351562FE">
      <w:pPr>
        <w:pStyle w:val="38"/>
        <w:rPr>
          <w:rFonts w:ascii="Arial" w:hAnsi="Arial" w:cs="Arial"/>
          <w:i/>
          <w:sz w:val="18"/>
          <w:szCs w:val="18"/>
        </w:rPr>
      </w:pPr>
    </w:p>
    <w:p w14:paraId="6C1C846A">
      <w:pPr>
        <w:pStyle w:val="38"/>
        <w:rPr>
          <w:rFonts w:hint="default" w:ascii="Arial" w:hAnsi="Arial" w:cs="Arial"/>
          <w:sz w:val="20"/>
          <w:lang w:val="sk-SK"/>
        </w:rPr>
      </w:pPr>
      <w:r>
        <w:rPr>
          <w:rFonts w:hint="default" w:ascii="Arial" w:hAnsi="Arial" w:cs="Arial"/>
          <w:sz w:val="20"/>
          <w:lang w:val="sk-SK"/>
        </w:rPr>
        <w:t>V Bratislave,dňa 12. 6. 2026</w:t>
      </w:r>
    </w:p>
    <w:sectPr>
      <w:headerReference r:id="rId3" w:type="default"/>
      <w:footerReference r:id="rId4" w:type="default"/>
      <w:pgSz w:w="11907" w:h="16840"/>
      <w:pgMar w:top="1107" w:right="1559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6CDBE8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/>
      </w:rPr>
      <w:t>5</w:t>
    </w:r>
    <w:r>
      <w:fldChar w:fldCharType="end"/>
    </w:r>
  </w:p>
  <w:p w14:paraId="43F5C571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693"/>
    </w:tblGrid>
    <w:tr w14:paraId="4239B267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wBefore w:w="0" w:type="dxa"/>
        <w:wAfter w:w="0" w:type="dxa"/>
        <w:trHeight w:val="326" w:hRule="atLeast"/>
      </w:trPr>
      <w:tc>
        <w:tcPr>
          <w:tcW w:w="2954" w:type="dxa"/>
          <w:shd w:val="clear" w:color="auto" w:fill="auto"/>
          <w:noWrap w:val="0"/>
          <w:vAlign w:val="center"/>
        </w:tcPr>
        <w:p w14:paraId="48D1EE12">
          <w:pPr>
            <w:pStyle w:val="23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 w14:paraId="09FF5E9F"/>
      </w:tc>
      <w:tc>
        <w:tcPr>
          <w:tcW w:w="2693" w:type="dxa"/>
          <w:shd w:val="clear" w:color="auto" w:fill="auto"/>
          <w:noWrap w:val="0"/>
          <w:vAlign w:val="center"/>
        </w:tcPr>
        <w:p w14:paraId="156957A1">
          <w:pPr>
            <w:rPr>
              <w:rFonts w:hint="default"/>
              <w:lang w:val="sk-SK"/>
            </w:rPr>
          </w:pPr>
          <w:r>
            <w:t>IČO:</w:t>
          </w:r>
          <w:r>
            <w:rPr>
              <w:rFonts w:hint="default"/>
              <w:lang w:val="sk-SK"/>
            </w:rPr>
            <w:t>44149166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 w14:paraId="2CDD05BF"/>
      </w:tc>
      <w:tc>
        <w:tcPr>
          <w:tcW w:w="2693" w:type="dxa"/>
          <w:shd w:val="clear" w:color="auto" w:fill="auto"/>
          <w:noWrap w:val="0"/>
          <w:vAlign w:val="center"/>
        </w:tcPr>
        <w:p w14:paraId="56E14CF6">
          <w:pPr>
            <w:rPr>
              <w:rFonts w:hint="default"/>
              <w:lang w:val="sk-SK"/>
            </w:rPr>
          </w:pPr>
          <w:r>
            <w:t>DIČ:</w:t>
          </w:r>
          <w:r>
            <w:rPr>
              <w:rFonts w:hint="default"/>
              <w:lang w:val="sk-SK"/>
            </w:rPr>
            <w:t>2022613681</w:t>
          </w:r>
        </w:p>
      </w:tc>
    </w:tr>
  </w:tbl>
  <w:p w14:paraId="56893302">
    <w:pPr>
      <w:pStyle w:val="23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786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603" w:hanging="360"/>
      </w:pPr>
    </w:lvl>
    <w:lvl w:ilvl="2" w:tentative="0">
      <w:start w:val="1"/>
      <w:numFmt w:val="lowerRoman"/>
      <w:lvlText w:val="%3."/>
      <w:lvlJc w:val="right"/>
      <w:pPr>
        <w:ind w:left="1323" w:hanging="180"/>
      </w:pPr>
    </w:lvl>
    <w:lvl w:ilvl="3" w:tentative="0">
      <w:start w:val="1"/>
      <w:numFmt w:val="decimal"/>
      <w:lvlText w:val="%4."/>
      <w:lvlJc w:val="left"/>
      <w:pPr>
        <w:ind w:left="2043" w:hanging="360"/>
      </w:pPr>
    </w:lvl>
    <w:lvl w:ilvl="4" w:tentative="0">
      <w:start w:val="1"/>
      <w:numFmt w:val="lowerLetter"/>
      <w:lvlText w:val="%5."/>
      <w:lvlJc w:val="left"/>
      <w:pPr>
        <w:ind w:left="2763" w:hanging="360"/>
      </w:pPr>
    </w:lvl>
    <w:lvl w:ilvl="5" w:tentative="0">
      <w:start w:val="1"/>
      <w:numFmt w:val="lowerRoman"/>
      <w:lvlText w:val="%6."/>
      <w:lvlJc w:val="right"/>
      <w:pPr>
        <w:ind w:left="3483" w:hanging="180"/>
      </w:pPr>
    </w:lvl>
    <w:lvl w:ilvl="6" w:tentative="0">
      <w:start w:val="1"/>
      <w:numFmt w:val="decimal"/>
      <w:lvlText w:val="%7."/>
      <w:lvlJc w:val="left"/>
      <w:pPr>
        <w:ind w:left="4203" w:hanging="360"/>
      </w:pPr>
    </w:lvl>
    <w:lvl w:ilvl="7" w:tentative="0">
      <w:start w:val="1"/>
      <w:numFmt w:val="lowerLetter"/>
      <w:lvlText w:val="%8."/>
      <w:lvlJc w:val="left"/>
      <w:pPr>
        <w:ind w:left="4923" w:hanging="360"/>
      </w:pPr>
    </w:lvl>
    <w:lvl w:ilvl="8" w:tentative="0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multilevel"/>
    <w:tmpl w:val="221C3BD9"/>
    <w:lvl w:ilvl="0" w:tentative="0">
      <w:start w:val="1"/>
      <w:numFmt w:val="upp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786" w:hanging="360"/>
      </w:pPr>
      <w:rPr>
        <w:rFonts w:hint="default" w:ascii="Times New Roman" w:hAnsi="Times New Roman" w:cs="Times New Roman"/>
        <w:sz w:val="18"/>
        <w:szCs w:val="24"/>
      </w:r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2EF3CE4"/>
    <w:multiLevelType w:val="multilevel"/>
    <w:tmpl w:val="62EF3CE4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sz w:val="24"/>
        <w:szCs w:val="24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8"/>
  </w:num>
  <w:num w:numId="5">
    <w:abstractNumId w:val="3"/>
  </w:num>
  <w:num w:numId="6">
    <w:abstractNumId w:val="2"/>
  </w:num>
  <w:num w:numId="7">
    <w:abstractNumId w:val="7"/>
  </w:num>
  <w:num w:numId="8">
    <w:abstractNumId w:val="6"/>
  </w:num>
  <w:num w:numId="9">
    <w:abstractNumId w:val="1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9"/>
  <w:hyphenationZone w:val="425"/>
  <w:displayHorizontalDrawingGridEvery w:val="1"/>
  <w:displayVerticalDrawingGridEvery w:val="1"/>
  <w:noPunctuationKerning w:val="1"/>
  <w:characterSpacingControl w:val="doNotCompress"/>
  <w:compat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185498B"/>
    <w:rsid w:val="076F023F"/>
    <w:rsid w:val="1ABD7B6C"/>
    <w:rsid w:val="2FB36551"/>
    <w:rsid w:val="32142354"/>
    <w:rsid w:val="55DE50EE"/>
    <w:rsid w:val="6B9306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0" w:name="footnote reference"/>
    <w:lsdException w:uiPriority="99" w:name="annotation reference"/>
    <w:lsdException w:uiPriority="99" w:name="line number"/>
    <w:lsdException w:unhideWhenUsed="0" w:uiPriority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name="Default Paragraph Font"/>
    <w:lsdException w:unhideWhenUsed="0" w:uiPriority="0" w:name="Body Text"/>
    <w:lsdException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name="Body Text 2"/>
    <w:lsdException w:unhideWhenUsed="0" w:uiPriority="0" w:name="Body Text 3"/>
    <w:lsdException w:unhideWhenUsed="0" w:uiPriority="0" w:name="Body Text Indent 2"/>
    <w:lsdException w:unhideWhenUsed="0" w:uiPriority="0" w:name="Body Text Indent 3"/>
    <w:lsdException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nhideWhenUsed/>
    <w:uiPriority w:val="99"/>
    <w:tblPr>
      <w:tblStyle w:val="9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10">
    <w:name w:val="Balloon Text"/>
    <w:basedOn w:val="1"/>
    <w:link w:val="31"/>
    <w:semiHidden/>
    <w:unhideWhenUsed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uiPriority w:val="0"/>
    <w:pPr>
      <w:ind w:left="1680" w:right="-468" w:hanging="240"/>
    </w:pPr>
  </w:style>
  <w:style w:type="paragraph" w:styleId="12">
    <w:name w:val="Body Text"/>
    <w:basedOn w:val="1"/>
    <w:semiHidden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uiPriority w:val="0"/>
    <w:pPr>
      <w:jc w:val="both"/>
    </w:pPr>
  </w:style>
  <w:style w:type="paragraph" w:styleId="14">
    <w:name w:val="Body Text 3"/>
    <w:basedOn w:val="1"/>
    <w:semiHidden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uiPriority w:val="0"/>
    <w:pPr>
      <w:ind w:firstLine="360"/>
      <w:jc w:val="both"/>
    </w:pPr>
  </w:style>
  <w:style w:type="paragraph" w:styleId="16">
    <w:name w:val="Body Text Indent 2"/>
    <w:basedOn w:val="1"/>
    <w:semiHidden/>
    <w:uiPriority w:val="0"/>
    <w:pPr>
      <w:ind w:firstLine="360"/>
    </w:pPr>
  </w:style>
  <w:style w:type="paragraph" w:styleId="17">
    <w:name w:val="Body Text Indent 3"/>
    <w:basedOn w:val="1"/>
    <w:semiHidden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uiPriority w:val="99"/>
    <w:rPr>
      <w:sz w:val="20"/>
      <w:szCs w:val="20"/>
    </w:rPr>
  </w:style>
  <w:style w:type="paragraph" w:styleId="20">
    <w:name w:val="footer"/>
    <w:basedOn w:val="1"/>
    <w:link w:val="27"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uiPriority w:val="0"/>
    <w:rPr>
      <w:vertAlign w:val="superscript"/>
    </w:rPr>
  </w:style>
  <w:style w:type="paragraph" w:styleId="22">
    <w:name w:val="footnote text"/>
    <w:basedOn w:val="1"/>
    <w:semiHidden/>
    <w:uiPriority w:val="0"/>
    <w:rPr>
      <w:sz w:val="20"/>
      <w:szCs w:val="20"/>
    </w:rPr>
  </w:style>
  <w:style w:type="paragraph" w:styleId="23">
    <w:name w:val="header"/>
    <w:basedOn w:val="1"/>
    <w:link w:val="30"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uiPriority w:val="0"/>
  </w:style>
  <w:style w:type="table" w:styleId="25">
    <w:name w:val="Table Grid"/>
    <w:basedOn w:val="9"/>
    <w:uiPriority w:val="99"/>
    <w:tblPr>
      <w:tblStyle w:val="9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"/>
    <w:uiPriority w:val="0"/>
    <w:pPr>
      <w:spacing w:after="240"/>
      <w:jc w:val="both"/>
    </w:pPr>
    <w:rPr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99"/>
    <w:pPr>
      <w:ind w:left="708"/>
    </w:pPr>
  </w:style>
  <w:style w:type="character" w:customStyle="1" w:styleId="29">
    <w:name w:val="Text koncovej poznámky Char"/>
    <w:basedOn w:val="8"/>
    <w:link w:val="19"/>
    <w:semiHidden/>
    <w:uiPriority w:val="99"/>
  </w:style>
  <w:style w:type="character" w:customStyle="1" w:styleId="30">
    <w:name w:val="Hlavička Char"/>
    <w:link w:val="23"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uiPriority w:val="0"/>
  </w:style>
  <w:style w:type="character" w:customStyle="1" w:styleId="34">
    <w:name w:val="Štýl1 Char"/>
    <w:basedOn w:val="27"/>
    <w:link w:val="32"/>
    <w:uiPriority w:val="0"/>
  </w:style>
  <w:style w:type="character" w:customStyle="1" w:styleId="35">
    <w:name w:val="ra"/>
    <w:basedOn w:val="8"/>
    <w:uiPriority w:val="0"/>
  </w:style>
  <w:style w:type="character" w:customStyle="1" w:styleId="36">
    <w:name w:val="Odsek zoznamu Char"/>
    <w:link w:val="28"/>
    <w:locked/>
    <w:uiPriority w:val="99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38">
    <w:name w:val="Default"/>
    <w:uiPriority w:val="0"/>
    <w:pPr>
      <w:autoSpaceDE w:val="0"/>
      <w:autoSpaceDN w:val="0"/>
      <w:adjustRightInd w:val="0"/>
    </w:pPr>
    <w:rPr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1322</Words>
  <Characters>7983</Characters>
  <Lines>69</Lines>
  <Paragraphs>19</Paragraphs>
  <TotalTime>12</TotalTime>
  <ScaleCrop>false</ScaleCrop>
  <LinksUpToDate>false</LinksUpToDate>
  <CharactersWithSpaces>9195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2016-01-30T13:32:00Z</dcterms:created>
  <dc:creator>EK</dc:creator>
  <cp:lastModifiedBy>Dell</cp:lastModifiedBy>
  <cp:lastPrinted>2026-06-29T17:31:03Z</cp:lastPrinted>
  <dcterms:modified xsi:type="dcterms:W3CDTF">2026-06-29T17:39:48Z</dcterms:modified>
  <dc:title>Opatrenie</dc:title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eyJoZGlkIjoiYWJmNTAxYTA0NTllZTU0OWY5NWY0MWNlMzBjNGU2OTYifQ==</vt:lpwstr>
  </property>
  <property fmtid="{D5CDD505-2E9C-101B-9397-08002B2CF9AE}" pid="3" name="KSOProductBuildVer">
    <vt:lpwstr>1033-12.1.0.26880</vt:lpwstr>
  </property>
  <property fmtid="{D5CDD505-2E9C-101B-9397-08002B2CF9AE}" pid="4" name="ICV">
    <vt:lpwstr>D00C7E4DC0C94FB6A5C0A8685BF97A71_13</vt:lpwstr>
  </property>
</Properties>
</file>