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LO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ternátna 3483/21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67540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24168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4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42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7540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41684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