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48EF9" w14:textId="5901F711" w:rsidR="008E44D4" w:rsidRDefault="00950F58" w:rsidP="008E44D4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             </w:t>
      </w:r>
      <w:r w:rsidR="008E44D4">
        <w:rPr>
          <w:szCs w:val="22"/>
        </w:rPr>
        <w:t>POZNÁMKY k 31.12.202</w:t>
      </w:r>
      <w:r>
        <w:rPr>
          <w:szCs w:val="22"/>
        </w:rPr>
        <w:t>5</w:t>
      </w:r>
    </w:p>
    <w:p w14:paraId="351D9643" w14:textId="77777777" w:rsidR="008E44D4" w:rsidRDefault="008E44D4" w:rsidP="008E44D4">
      <w:pPr>
        <w:spacing w:after="0" w:line="240" w:lineRule="auto"/>
        <w:rPr>
          <w:szCs w:val="22"/>
        </w:rPr>
      </w:pPr>
    </w:p>
    <w:p w14:paraId="4B1A5DD5" w14:textId="77777777" w:rsidR="008E44D4" w:rsidRDefault="008E44D4" w:rsidP="008E44D4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4D8E97E2" w14:textId="5ED96995" w:rsidR="008E44D4" w:rsidRDefault="00950F58" w:rsidP="008E44D4">
      <w:pPr>
        <w:spacing w:after="0" w:line="240" w:lineRule="auto"/>
        <w:rPr>
          <w:szCs w:val="22"/>
        </w:rPr>
      </w:pPr>
      <w:r>
        <w:rPr>
          <w:szCs w:val="22"/>
        </w:rPr>
        <w:t xml:space="preserve">Robina </w:t>
      </w:r>
      <w:r w:rsidR="008E44D4">
        <w:rPr>
          <w:szCs w:val="22"/>
        </w:rPr>
        <w:t xml:space="preserve">  </w:t>
      </w:r>
      <w:proofErr w:type="spellStart"/>
      <w:r w:rsidR="008E44D4">
        <w:rPr>
          <w:szCs w:val="22"/>
        </w:rPr>
        <w:t>s.r.o</w:t>
      </w:r>
      <w:proofErr w:type="spellEnd"/>
      <w:r w:rsidR="008E44D4">
        <w:rPr>
          <w:szCs w:val="22"/>
        </w:rPr>
        <w:t xml:space="preserve">., </w:t>
      </w:r>
      <w:r>
        <w:rPr>
          <w:szCs w:val="22"/>
        </w:rPr>
        <w:t xml:space="preserve">Agátová 535/38 </w:t>
      </w:r>
      <w:r w:rsidR="008E44D4">
        <w:rPr>
          <w:szCs w:val="22"/>
        </w:rPr>
        <w:t>, 929 01 Malé Dvorníky</w:t>
      </w:r>
    </w:p>
    <w:p w14:paraId="72659B54" w14:textId="77777777" w:rsidR="008E44D4" w:rsidRDefault="008E44D4" w:rsidP="008E44D4">
      <w:pPr>
        <w:spacing w:after="0" w:line="240" w:lineRule="auto"/>
        <w:rPr>
          <w:szCs w:val="22"/>
        </w:rPr>
      </w:pPr>
    </w:p>
    <w:p w14:paraId="3F04EABD" w14:textId="462D438A" w:rsidR="008E44D4" w:rsidRDefault="008E44D4" w:rsidP="008E44D4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950F58">
        <w:rPr>
          <w:szCs w:val="22"/>
        </w:rPr>
        <w:t xml:space="preserve">6.9.2025 </w:t>
      </w:r>
      <w:r>
        <w:rPr>
          <w:szCs w:val="22"/>
        </w:rPr>
        <w:t xml:space="preserve">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 xml:space="preserve">, vložka číslo: </w:t>
      </w:r>
      <w:r w:rsidR="00950F58">
        <w:rPr>
          <w:szCs w:val="22"/>
        </w:rPr>
        <w:t>44341</w:t>
      </w:r>
      <w:r>
        <w:rPr>
          <w:szCs w:val="22"/>
        </w:rPr>
        <w:t>/T</w:t>
      </w:r>
    </w:p>
    <w:p w14:paraId="3AAE2D00" w14:textId="77777777" w:rsidR="008E44D4" w:rsidRDefault="008E44D4" w:rsidP="008E44D4">
      <w:pPr>
        <w:spacing w:after="0" w:line="240" w:lineRule="auto"/>
        <w:rPr>
          <w:szCs w:val="22"/>
        </w:rPr>
      </w:pPr>
    </w:p>
    <w:p w14:paraId="470138C2" w14:textId="77777777" w:rsidR="008E44D4" w:rsidRDefault="008E44D4" w:rsidP="008E44D4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4EB4990" w14:textId="77777777" w:rsidR="008E44D4" w:rsidRPr="009D0A66" w:rsidRDefault="008E44D4" w:rsidP="008E44D4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Sprostredkovateľská činnosť v oblasti výroby, obchodu a služieb</w:t>
      </w:r>
    </w:p>
    <w:p w14:paraId="2171E00C" w14:textId="77777777" w:rsidR="008E44D4" w:rsidRPr="009D0A66" w:rsidRDefault="008E44D4" w:rsidP="008E44D4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14:paraId="0DC5C761" w14:textId="09BD833A" w:rsidR="008E44D4" w:rsidRPr="00950F58" w:rsidRDefault="008E44D4" w:rsidP="00950F58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Reklamné a marketingové služby</w:t>
      </w:r>
    </w:p>
    <w:p w14:paraId="531B0FAB" w14:textId="77777777" w:rsidR="008E44D4" w:rsidRPr="009D0A66" w:rsidRDefault="008E44D4" w:rsidP="008E44D4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Nákladná cestná doprava vykonávaná vozidlami s celkovou hmotnosťou do 3,5 t vrátane prípojného vozidla</w:t>
      </w:r>
    </w:p>
    <w:p w14:paraId="5DA0AB3D" w14:textId="77777777" w:rsidR="008E44D4" w:rsidRDefault="008E44D4" w:rsidP="008E44D4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Administratívne služby</w:t>
      </w:r>
    </w:p>
    <w:p w14:paraId="6AE31FCC" w14:textId="01B1E9AA" w:rsidR="00950F58" w:rsidRDefault="00950F58" w:rsidP="008E44D4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Činnosť podnikateľských , organizačných a ekonomických poradcov</w:t>
      </w:r>
    </w:p>
    <w:p w14:paraId="26ECBE42" w14:textId="2162A9C0" w:rsidR="00950F58" w:rsidRDefault="00950F58" w:rsidP="008E44D4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Prenájom nehnuteľnosti</w:t>
      </w:r>
    </w:p>
    <w:p w14:paraId="45BCC437" w14:textId="6CE8A487" w:rsidR="00950F58" w:rsidRPr="009D0A66" w:rsidRDefault="00950F58" w:rsidP="008E44D4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Čistiace a upratovacie služby</w:t>
      </w:r>
    </w:p>
    <w:p w14:paraId="01327843" w14:textId="77777777" w:rsidR="008E44D4" w:rsidRDefault="008E44D4" w:rsidP="008E44D4">
      <w:pPr>
        <w:pStyle w:val="Odsekzoznamu"/>
        <w:spacing w:after="0" w:line="240" w:lineRule="auto"/>
        <w:rPr>
          <w:szCs w:val="22"/>
        </w:rPr>
      </w:pPr>
    </w:p>
    <w:p w14:paraId="083C6627" w14:textId="77777777" w:rsidR="008E44D4" w:rsidRDefault="008E44D4" w:rsidP="008E44D4">
      <w:pPr>
        <w:pStyle w:val="Odsekzoznamu"/>
        <w:spacing w:after="0" w:line="240" w:lineRule="auto"/>
        <w:rPr>
          <w:szCs w:val="22"/>
        </w:rPr>
      </w:pPr>
    </w:p>
    <w:p w14:paraId="1027A869" w14:textId="77777777" w:rsidR="008E44D4" w:rsidRPr="00DE442C" w:rsidRDefault="008E44D4" w:rsidP="008E44D4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5C7472A3" w14:textId="77777777" w:rsidR="008E44D4" w:rsidRPr="003F477D" w:rsidRDefault="008E44D4" w:rsidP="008E44D4">
      <w:pPr>
        <w:spacing w:after="0" w:line="240" w:lineRule="auto"/>
        <w:rPr>
          <w:szCs w:val="22"/>
        </w:rPr>
      </w:pPr>
    </w:p>
    <w:p w14:paraId="3A696462" w14:textId="77777777" w:rsidR="00183522" w:rsidRPr="008E44D4" w:rsidRDefault="00183522" w:rsidP="008E44D4"/>
    <w:sectPr w:rsidR="00183522" w:rsidRPr="008E4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1919"/>
        </w:tabs>
        <w:ind w:left="191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9274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4D4"/>
    <w:rsid w:val="00183522"/>
    <w:rsid w:val="00374961"/>
    <w:rsid w:val="008E44D4"/>
    <w:rsid w:val="0095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64D0"/>
  <w15:chartTrackingRefBased/>
  <w15:docId w15:val="{8D7BC65A-5E7E-4339-96A6-1E588416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4D4"/>
    <w:pPr>
      <w:spacing w:after="200" w:line="276" w:lineRule="auto"/>
    </w:pPr>
    <w:rPr>
      <w:rFonts w:ascii="Arial Narrow" w:eastAsia="Times New Roman" w:hAnsi="Arial Narrow" w:cs="Times New Roman"/>
      <w:kern w:val="0"/>
      <w:szCs w:val="36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E4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4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E44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E4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E44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E4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E4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4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E4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E44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44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E44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E44D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E44D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E44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E44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E44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E44D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E4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E4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E4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E4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E4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E44D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99"/>
    <w:qFormat/>
    <w:rsid w:val="008E44D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E44D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44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44D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E44D4"/>
    <w:rPr>
      <w:b/>
      <w:bCs/>
      <w:smallCaps/>
      <w:color w:val="2E74B5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8E44D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Femit</dc:creator>
  <cp:keywords/>
  <dc:description/>
  <cp:lastModifiedBy>Info Femit</cp:lastModifiedBy>
  <cp:revision>2</cp:revision>
  <dcterms:created xsi:type="dcterms:W3CDTF">2026-06-23T14:48:00Z</dcterms:created>
  <dcterms:modified xsi:type="dcterms:W3CDTF">2026-06-23T14:58:00Z</dcterms:modified>
</cp:coreProperties>
</file>