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7950EF" w14:paraId="6FC78EF5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60C3" w14:textId="77777777" w:rsidR="007950EF" w:rsidRDefault="00425BAC">
            <w:pPr>
              <w:spacing w:after="160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EFAF" w14:textId="77777777" w:rsidR="007950EF" w:rsidRDefault="00425BAC">
            <w:pPr>
              <w:spacing w:after="0" w:line="259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D40E" w14:textId="77777777"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01DE" w14:textId="77777777" w:rsidR="007950EF" w:rsidRDefault="00425BAC">
            <w:pPr>
              <w:spacing w:after="0" w:line="259" w:lineRule="auto"/>
              <w:ind w:left="2" w:firstLine="0"/>
              <w:jc w:val="left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60E4" w14:textId="77777777" w:rsidR="007950EF" w:rsidRDefault="00425BAC">
            <w:pPr>
              <w:spacing w:after="0" w:line="259" w:lineRule="auto"/>
              <w:ind w:left="2" w:firstLine="0"/>
              <w:jc w:val="left"/>
            </w:pPr>
            <w:r>
              <w:t>6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C9FD" w14:textId="77777777" w:rsidR="007950EF" w:rsidRDefault="00425BAC">
            <w:pPr>
              <w:spacing w:after="0" w:line="259" w:lineRule="auto"/>
              <w:ind w:left="2" w:firstLine="0"/>
              <w:jc w:val="left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F3D5" w14:textId="77777777" w:rsidR="007950EF" w:rsidRDefault="00425BAC">
            <w:pPr>
              <w:spacing w:after="0" w:line="259" w:lineRule="auto"/>
              <w:ind w:left="0" w:firstLine="0"/>
              <w:jc w:val="left"/>
            </w:pPr>
            <w:r>
              <w:t>8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1536" w14:textId="77777777" w:rsidR="007950EF" w:rsidRDefault="00425BAC">
            <w:pPr>
              <w:spacing w:after="0" w:line="259" w:lineRule="auto"/>
              <w:ind w:left="0" w:firstLine="0"/>
              <w:jc w:val="left"/>
            </w:pPr>
            <w:r>
              <w:t>0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C5827F" w14:textId="77777777" w:rsidR="007950EF" w:rsidRDefault="00951A2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1FB8" w14:textId="77777777" w:rsidR="007950EF" w:rsidRDefault="000648AA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951A2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D107" w14:textId="77777777" w:rsidR="007950EF" w:rsidRDefault="000648AA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C4B3" w14:textId="77777777" w:rsidR="007950EF" w:rsidRDefault="000648AA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C19E" w14:textId="77777777" w:rsidR="007950EF" w:rsidRDefault="00425BAC">
            <w:pPr>
              <w:spacing w:after="0" w:line="259" w:lineRule="auto"/>
              <w:ind w:left="70" w:firstLine="0"/>
              <w:jc w:val="center"/>
            </w:pPr>
            <w:r>
              <w:t>3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CC3F" w14:textId="77777777" w:rsidR="007950EF" w:rsidRDefault="00425BAC">
            <w:pPr>
              <w:spacing w:after="0" w:line="259" w:lineRule="auto"/>
              <w:ind w:left="75" w:firstLine="0"/>
              <w:jc w:val="center"/>
            </w:pPr>
            <w:r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84D9" w14:textId="77777777" w:rsidR="007950EF" w:rsidRDefault="00425BAC">
            <w:pPr>
              <w:spacing w:after="0" w:line="259" w:lineRule="auto"/>
              <w:ind w:left="72" w:firstLine="0"/>
              <w:jc w:val="center"/>
            </w:pPr>
            <w:r>
              <w:t>4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4B54" w14:textId="77777777"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AED4" w14:textId="77777777" w:rsidR="007950EF" w:rsidRDefault="00425BAC">
            <w:pPr>
              <w:spacing w:after="0" w:line="259" w:lineRule="auto"/>
              <w:ind w:left="74" w:firstLine="0"/>
              <w:jc w:val="center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E8A4" w14:textId="77777777" w:rsidR="007950EF" w:rsidRDefault="00425BAC">
            <w:pPr>
              <w:spacing w:after="0" w:line="259" w:lineRule="auto"/>
              <w:ind w:left="72" w:firstLine="0"/>
              <w:jc w:val="center"/>
            </w:pPr>
            <w:r>
              <w:t>5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8518" w14:textId="77777777" w:rsidR="007950EF" w:rsidRDefault="00425BAC">
            <w:pPr>
              <w:spacing w:after="0" w:line="259" w:lineRule="auto"/>
              <w:ind w:left="70" w:firstLine="0"/>
              <w:jc w:val="center"/>
            </w:pPr>
            <w:r>
              <w:t>0</w:t>
            </w:r>
          </w:p>
        </w:tc>
      </w:tr>
    </w:tbl>
    <w:p w14:paraId="55C43168" w14:textId="77777777" w:rsidR="007950EF" w:rsidRDefault="00951A2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14:paraId="62A84BE7" w14:textId="77777777" w:rsidR="007950EF" w:rsidRDefault="00951A22">
      <w:pPr>
        <w:pStyle w:val="Nadpis1"/>
      </w:pPr>
      <w:r>
        <w:t xml:space="preserve">Čl. I Všeobecné údaje </w:t>
      </w:r>
    </w:p>
    <w:p w14:paraId="6D74D70C" w14:textId="77777777" w:rsidR="007950EF" w:rsidRDefault="00951A2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366AEA69" w14:textId="77777777" w:rsidR="007950EF" w:rsidRDefault="00951A2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14:paraId="3EAF8C25" w14:textId="619B1D80" w:rsidR="00962B3C" w:rsidRDefault="00425BAC" w:rsidP="00425BAC">
      <w:pPr>
        <w:spacing w:after="0" w:line="259" w:lineRule="auto"/>
        <w:ind w:firstLine="0"/>
        <w:jc w:val="left"/>
        <w:rPr>
          <w:b/>
        </w:rPr>
      </w:pPr>
      <w:r>
        <w:rPr>
          <w:b/>
        </w:rPr>
        <w:t xml:space="preserve">                   IMAREX</w:t>
      </w:r>
      <w:r w:rsidR="00962B3C">
        <w:rPr>
          <w:b/>
        </w:rPr>
        <w:t xml:space="preserve"> </w:t>
      </w:r>
      <w:proofErr w:type="spellStart"/>
      <w:r w:rsidR="00962B3C">
        <w:rPr>
          <w:b/>
        </w:rPr>
        <w:t>s.r.o</w:t>
      </w:r>
      <w:proofErr w:type="spellEnd"/>
      <w:r w:rsidR="00962B3C">
        <w:rPr>
          <w:b/>
        </w:rPr>
        <w:t>.</w:t>
      </w:r>
      <w:r w:rsidR="000648AA" w:rsidRPr="000648AA">
        <w:rPr>
          <w:b/>
        </w:rPr>
        <w:t xml:space="preserve">, </w:t>
      </w:r>
      <w:r w:rsidR="00517D23">
        <w:rPr>
          <w:b/>
        </w:rPr>
        <w:t xml:space="preserve">Klincová </w:t>
      </w:r>
      <w:r w:rsidR="00BC4B67">
        <w:rPr>
          <w:b/>
        </w:rPr>
        <w:t>35</w:t>
      </w:r>
      <w:r w:rsidR="000648AA" w:rsidRPr="000648AA">
        <w:rPr>
          <w:b/>
        </w:rPr>
        <w:t xml:space="preserve">, </w:t>
      </w:r>
      <w:r w:rsidR="00517D23">
        <w:rPr>
          <w:b/>
        </w:rPr>
        <w:t>8</w:t>
      </w:r>
      <w:r w:rsidR="00BC4B67">
        <w:rPr>
          <w:b/>
        </w:rPr>
        <w:t>21</w:t>
      </w:r>
      <w:r w:rsidR="000648AA" w:rsidRPr="000648AA">
        <w:rPr>
          <w:b/>
        </w:rPr>
        <w:t xml:space="preserve"> </w:t>
      </w:r>
      <w:r w:rsidR="00BC4B67">
        <w:rPr>
          <w:b/>
        </w:rPr>
        <w:t>08</w:t>
      </w:r>
      <w:r w:rsidR="00962B3C">
        <w:rPr>
          <w:b/>
        </w:rPr>
        <w:t xml:space="preserve"> </w:t>
      </w:r>
      <w:r w:rsidR="00517D23">
        <w:rPr>
          <w:b/>
        </w:rPr>
        <w:t>Bratislava</w:t>
      </w:r>
    </w:p>
    <w:p w14:paraId="6FA044A6" w14:textId="77777777" w:rsidR="007950EF" w:rsidRDefault="00962B3C" w:rsidP="00962B3C">
      <w:pPr>
        <w:spacing w:after="0" w:line="259" w:lineRule="auto"/>
        <w:jc w:val="left"/>
      </w:pPr>
      <w:r w:rsidRPr="00962B3C">
        <w:t>(2)</w:t>
      </w:r>
      <w:r>
        <w:t xml:space="preserve">    O ú</w:t>
      </w:r>
      <w:r w:rsidR="00951A22">
        <w:t>daje o konsolidovanom celku</w:t>
      </w:r>
      <w:r>
        <w:t>:</w:t>
      </w:r>
      <w:r w:rsidR="000648AA">
        <w:t xml:space="preserve"> </w:t>
      </w:r>
      <w:r w:rsidR="000648AA" w:rsidRPr="00962B3C">
        <w:rPr>
          <w:b/>
        </w:rPr>
        <w:t>Spoločnosť nie je súčasťou konsolidovaného celku</w:t>
      </w:r>
    </w:p>
    <w:p w14:paraId="72769301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9F2938F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A13BB13" w14:textId="77777777" w:rsidR="007950EF" w:rsidRDefault="00951A22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14:paraId="61FCB7D8" w14:textId="77777777" w:rsidR="007950EF" w:rsidRDefault="00951A22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14:paraId="3725C1B2" w14:textId="77777777" w:rsidR="007950EF" w:rsidRDefault="00951A22">
      <w:pPr>
        <w:spacing w:after="22" w:line="259" w:lineRule="auto"/>
        <w:ind w:left="1702" w:firstLine="0"/>
        <w:jc w:val="left"/>
      </w:pPr>
      <w:r>
        <w:t xml:space="preserve"> </w:t>
      </w:r>
    </w:p>
    <w:p w14:paraId="3E84968A" w14:textId="0756E4E1" w:rsidR="007950EF" w:rsidRDefault="00951A22">
      <w:pPr>
        <w:numPr>
          <w:ilvl w:val="0"/>
          <w:numId w:val="1"/>
        </w:numPr>
        <w:ind w:left="709" w:right="50" w:hanging="567"/>
      </w:pPr>
      <w:r>
        <w:t>Priemerný prepočítaný počet zamestnancov.</w:t>
      </w:r>
      <w:r w:rsidR="000648AA">
        <w:t xml:space="preserve"> </w:t>
      </w:r>
      <w:r w:rsidR="00BF19ED">
        <w:t>–</w:t>
      </w:r>
      <w:r w:rsidR="000648AA">
        <w:t xml:space="preserve"> </w:t>
      </w:r>
      <w:r w:rsidR="00FC1C94" w:rsidRPr="00FC1C94">
        <w:rPr>
          <w:b/>
          <w:bCs/>
        </w:rPr>
        <w:t>0</w:t>
      </w:r>
    </w:p>
    <w:p w14:paraId="7F9013E8" w14:textId="77777777" w:rsidR="007950EF" w:rsidRDefault="00951A22">
      <w:pPr>
        <w:spacing w:after="27" w:line="259" w:lineRule="auto"/>
        <w:ind w:left="2871" w:firstLine="0"/>
        <w:jc w:val="left"/>
      </w:pPr>
      <w:r>
        <w:t xml:space="preserve"> </w:t>
      </w:r>
    </w:p>
    <w:p w14:paraId="55589B13" w14:textId="77777777" w:rsidR="007950EF" w:rsidRDefault="00951A22">
      <w:pPr>
        <w:pStyle w:val="Nadpis1"/>
        <w:ind w:right="63"/>
      </w:pPr>
      <w:r>
        <w:t xml:space="preserve">Čl. II Informácie o prijatých postupoch </w:t>
      </w:r>
    </w:p>
    <w:p w14:paraId="4342020B" w14:textId="77777777" w:rsidR="007950EF" w:rsidRDefault="00951A22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5655272D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  <w:r w:rsidR="000648AA">
        <w:t xml:space="preserve"> - </w:t>
      </w:r>
      <w:r w:rsidR="000648AA" w:rsidRPr="00962B3C">
        <w:rPr>
          <w:b/>
        </w:rPr>
        <w:t>ANO</w:t>
      </w:r>
    </w:p>
    <w:p w14:paraId="1BCCD89E" w14:textId="77777777" w:rsidR="007950EF" w:rsidRDefault="00951A22">
      <w:pPr>
        <w:spacing w:after="19" w:line="259" w:lineRule="auto"/>
        <w:ind w:left="708" w:firstLine="0"/>
        <w:jc w:val="left"/>
      </w:pPr>
      <w:r>
        <w:t xml:space="preserve"> </w:t>
      </w:r>
    </w:p>
    <w:p w14:paraId="1C9EF520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14:paraId="192E8A4B" w14:textId="77777777" w:rsidR="007950EF" w:rsidRPr="00962B3C" w:rsidRDefault="00951A22">
      <w:pPr>
        <w:numPr>
          <w:ilvl w:val="1"/>
          <w:numId w:val="2"/>
        </w:numPr>
        <w:ind w:right="50" w:hanging="569"/>
        <w:rPr>
          <w:b/>
        </w:rPr>
      </w:pPr>
      <w:r>
        <w:t xml:space="preserve">dlhodobého nehmotného majetku, dlhodobého hmotného majetku a dlhodobého finančného majetku, </w:t>
      </w:r>
      <w:r w:rsidR="000648AA">
        <w:t xml:space="preserve">- </w:t>
      </w:r>
      <w:r w:rsidR="00962B3C" w:rsidRPr="00425BAC">
        <w:rPr>
          <w:b/>
          <w:bCs/>
        </w:rPr>
        <w:t>OC</w:t>
      </w:r>
    </w:p>
    <w:p w14:paraId="297C2588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1AB8946C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pohľadávok, </w:t>
      </w:r>
      <w:r w:rsidR="000648AA">
        <w:t xml:space="preserve">- </w:t>
      </w:r>
      <w:r w:rsidR="000648AA" w:rsidRPr="00962B3C">
        <w:rPr>
          <w:b/>
        </w:rPr>
        <w:t>menovitou hodnotou pri vzniku</w:t>
      </w:r>
    </w:p>
    <w:p w14:paraId="3622A7AF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6A87C41B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757B3059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derivátových operácií.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11FABFCB" w14:textId="77777777" w:rsidR="007950EF" w:rsidRDefault="00951A22">
      <w:pPr>
        <w:spacing w:after="25" w:line="259" w:lineRule="auto"/>
        <w:ind w:left="1133" w:firstLine="0"/>
        <w:jc w:val="left"/>
      </w:pPr>
      <w:r>
        <w:t xml:space="preserve"> </w:t>
      </w:r>
    </w:p>
    <w:p w14:paraId="5B9C9327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  <w:r w:rsidR="000648AA">
        <w:t>V súlade s ustanoveniami zákona</w:t>
      </w:r>
    </w:p>
    <w:p w14:paraId="20C63927" w14:textId="77777777" w:rsidR="007950EF" w:rsidRDefault="00951A22" w:rsidP="00450CCC">
      <w:pPr>
        <w:spacing w:after="0" w:line="259" w:lineRule="auto"/>
        <w:ind w:left="0" w:firstLine="0"/>
        <w:jc w:val="left"/>
      </w:pPr>
      <w:r>
        <w:t xml:space="preserve">  </w:t>
      </w:r>
    </w:p>
    <w:p w14:paraId="6F8B5BEA" w14:textId="77777777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 w:rsidR="000648AA">
        <w:t xml:space="preserve">– </w:t>
      </w:r>
      <w:r w:rsidR="000648AA" w:rsidRPr="00962B3C">
        <w:rPr>
          <w:b/>
        </w:rPr>
        <w:t xml:space="preserve">nemenili sa </w:t>
      </w:r>
    </w:p>
    <w:p w14:paraId="50521C8A" w14:textId="77777777" w:rsidR="007950EF" w:rsidRDefault="00951A22">
      <w:pPr>
        <w:spacing w:after="20" w:line="259" w:lineRule="auto"/>
        <w:ind w:left="708" w:firstLine="0"/>
        <w:jc w:val="left"/>
      </w:pPr>
      <w:r>
        <w:t xml:space="preserve"> </w:t>
      </w:r>
    </w:p>
    <w:p w14:paraId="791DAFC6" w14:textId="3C0A2A42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t>Informácie o dotáciách a ich oceňovanie v účtovníctve</w:t>
      </w:r>
      <w:r>
        <w:rPr>
          <w:sz w:val="22"/>
        </w:rPr>
        <w:t xml:space="preserve">. </w:t>
      </w:r>
      <w:r w:rsidR="000648AA">
        <w:rPr>
          <w:sz w:val="22"/>
        </w:rPr>
        <w:t xml:space="preserve">– </w:t>
      </w:r>
      <w:r w:rsidR="00962B3C" w:rsidRPr="00962B3C">
        <w:rPr>
          <w:b/>
          <w:sz w:val="22"/>
        </w:rPr>
        <w:t xml:space="preserve">spoločnosť </w:t>
      </w:r>
      <w:r w:rsidR="000648AA" w:rsidRPr="00962B3C">
        <w:rPr>
          <w:b/>
          <w:sz w:val="22"/>
        </w:rPr>
        <w:t>nečerp</w:t>
      </w:r>
      <w:r w:rsidR="00517D23">
        <w:rPr>
          <w:b/>
          <w:sz w:val="22"/>
        </w:rPr>
        <w:t>ala</w:t>
      </w:r>
      <w:r w:rsidR="000648AA" w:rsidRPr="00962B3C">
        <w:rPr>
          <w:b/>
          <w:sz w:val="22"/>
        </w:rPr>
        <w:t xml:space="preserve"> dotácie</w:t>
      </w:r>
    </w:p>
    <w:p w14:paraId="02ED3060" w14:textId="77777777" w:rsidR="007950EF" w:rsidRDefault="00951A22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14:paraId="606586A6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14:paraId="31EB7BDA" w14:textId="77777777" w:rsidR="007950EF" w:rsidRDefault="00951A22">
      <w:pPr>
        <w:spacing w:after="27" w:line="259" w:lineRule="auto"/>
        <w:ind w:left="360" w:firstLine="0"/>
        <w:jc w:val="left"/>
      </w:pPr>
      <w:r>
        <w:t xml:space="preserve"> </w:t>
      </w:r>
    </w:p>
    <w:p w14:paraId="31FB3A1B" w14:textId="77777777" w:rsidR="007950EF" w:rsidRDefault="00951A22">
      <w:pPr>
        <w:pStyle w:val="Nadpis1"/>
        <w:ind w:right="61"/>
      </w:pPr>
      <w:r>
        <w:t xml:space="preserve">Čl. III Informácie, ktoré vysvetľujú a dopĺňajú súvahu a výkaz ziskov a strát </w:t>
      </w:r>
    </w:p>
    <w:p w14:paraId="0DF0E478" w14:textId="77777777" w:rsidR="007950EF" w:rsidRDefault="00951A22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6D798E15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B4CA833" w14:textId="77777777" w:rsidR="007950EF" w:rsidRDefault="00951A22">
      <w:pPr>
        <w:spacing w:after="12" w:line="259" w:lineRule="auto"/>
        <w:ind w:left="708" w:firstLine="0"/>
        <w:jc w:val="left"/>
      </w:pPr>
      <w:r>
        <w:t xml:space="preserve"> </w:t>
      </w:r>
    </w:p>
    <w:p w14:paraId="76DD8E02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14:paraId="2C9DC8B5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záväzkov so zostatkovou dobou splatnosti dlhšou ako päť rokov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3C298379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zabezpečených záväzkov, opis a spôsoby zabezpečenia záväzkov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1FA589E2" w14:textId="77777777" w:rsidR="007950EF" w:rsidRDefault="00951A22">
      <w:pPr>
        <w:spacing w:after="16" w:line="259" w:lineRule="auto"/>
        <w:ind w:left="1133" w:firstLine="0"/>
        <w:jc w:val="left"/>
      </w:pPr>
      <w:r>
        <w:t xml:space="preserve"> </w:t>
      </w:r>
    </w:p>
    <w:p w14:paraId="2CA75D2C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14:paraId="2BAE320F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14:paraId="54C33174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14:paraId="5F4D1E55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2C919200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679ACBC9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3888CA4B" w14:textId="77777777" w:rsidR="007950EF" w:rsidRDefault="00951A22">
      <w:pPr>
        <w:spacing w:after="20" w:line="259" w:lineRule="auto"/>
        <w:ind w:left="1277" w:firstLine="0"/>
        <w:jc w:val="left"/>
      </w:pPr>
      <w:r>
        <w:t xml:space="preserve"> </w:t>
      </w:r>
    </w:p>
    <w:p w14:paraId="72C564C7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14:paraId="19B815B7" w14:textId="77777777" w:rsidR="007950EF" w:rsidRDefault="00951A22">
      <w:pPr>
        <w:numPr>
          <w:ilvl w:val="1"/>
          <w:numId w:val="3"/>
        </w:numPr>
        <w:ind w:right="50" w:hanging="569"/>
      </w:pPr>
      <w:r>
        <w:t>výške jednotlivých druhov záruk alebo iných zabezpečení poskytnutých pre členov štatutárneho orgánu, dozorného orgánu a iného orgánu účtovnej jednotky, a to v členení za jednotlivé orgány</w:t>
      </w:r>
      <w:r w:rsidR="00962B3C">
        <w:t xml:space="preserve"> – </w:t>
      </w:r>
      <w:r w:rsidR="00962B3C" w:rsidRPr="00962B3C">
        <w:rPr>
          <w:b/>
        </w:rPr>
        <w:t>neboli poskytnuté</w:t>
      </w:r>
      <w:r>
        <w:t xml:space="preserve"> </w:t>
      </w:r>
    </w:p>
    <w:p w14:paraId="4625C4DA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14:paraId="31FDC1F4" w14:textId="77777777" w:rsidR="007950EF" w:rsidRPr="00962B3C" w:rsidRDefault="00951A22">
      <w:pPr>
        <w:numPr>
          <w:ilvl w:val="2"/>
          <w:numId w:val="3"/>
        </w:numPr>
        <w:ind w:right="50" w:hanging="425"/>
        <w:rPr>
          <w:b/>
        </w:rPr>
      </w:pPr>
      <w:r>
        <w:t>celková suma poskytnutých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6F06708D" w14:textId="7316BFCF" w:rsidR="00BF19ED" w:rsidRPr="00DB2862" w:rsidRDefault="00951A22" w:rsidP="00DB2862">
      <w:pPr>
        <w:pStyle w:val="Odsekzoznamu"/>
        <w:numPr>
          <w:ilvl w:val="2"/>
          <w:numId w:val="3"/>
        </w:numPr>
        <w:spacing w:after="287" w:line="259" w:lineRule="auto"/>
        <w:ind w:right="45"/>
        <w:rPr>
          <w:b/>
        </w:rPr>
      </w:pPr>
      <w:r>
        <w:t>celková suma splatených pôžičiek k poslednému dňu účtovného obdobia v členení za jednotlivé orgány</w:t>
      </w:r>
      <w:r w:rsidR="00962B3C">
        <w:t xml:space="preserve"> - </w:t>
      </w:r>
      <w:r w:rsidR="00962B3C" w:rsidRPr="00DB2862">
        <w:rPr>
          <w:b/>
        </w:rPr>
        <w:t>0</w:t>
      </w:r>
    </w:p>
    <w:p w14:paraId="6518B2ED" w14:textId="77777777" w:rsidR="007950EF" w:rsidRDefault="00BF19ED" w:rsidP="00BF19ED">
      <w:pPr>
        <w:spacing w:after="287" w:line="259" w:lineRule="auto"/>
        <w:ind w:left="-415" w:right="45" w:firstLine="0"/>
      </w:pPr>
      <w:r>
        <w:t xml:space="preserve">                                                                                                                                                       </w:t>
      </w:r>
      <w:r w:rsidR="00951A22">
        <w:t xml:space="preserve"> Strana 8</w:t>
      </w:r>
    </w:p>
    <w:p w14:paraId="184F1AF5" w14:textId="77777777" w:rsidR="007950EF" w:rsidRPr="00962B3C" w:rsidRDefault="00951A22" w:rsidP="00962B3C">
      <w:pPr>
        <w:numPr>
          <w:ilvl w:val="2"/>
          <w:numId w:val="3"/>
        </w:numPr>
        <w:ind w:right="50" w:hanging="425"/>
        <w:rPr>
          <w:b/>
        </w:rPr>
      </w:pPr>
      <w:r>
        <w:lastRenderedPageBreak/>
        <w:t>celková suma odpustených pôžičiek a odpísaných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2DC9F85B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14:paraId="38497C3F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14:paraId="763057C6" w14:textId="77777777" w:rsidR="007950EF" w:rsidRDefault="00951A22">
      <w:pPr>
        <w:spacing w:after="19" w:line="259" w:lineRule="auto"/>
        <w:ind w:left="1419" w:firstLine="0"/>
        <w:jc w:val="left"/>
      </w:pPr>
      <w:r>
        <w:t xml:space="preserve"> </w:t>
      </w:r>
    </w:p>
    <w:p w14:paraId="37A42D6F" w14:textId="77777777" w:rsidR="007950EF" w:rsidRDefault="00951A22" w:rsidP="00962B3C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14:paraId="306FC162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A5AA012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14:paraId="11BBB9B8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9D07FE3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14:paraId="7EC72292" w14:textId="77777777" w:rsidR="007950EF" w:rsidRDefault="00951A22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38862596" w14:textId="77777777" w:rsidR="007950EF" w:rsidRDefault="00951A22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14:paraId="0D5CD0B9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14:paraId="3CC00BE5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2E951CFF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14:paraId="29861D15" w14:textId="77777777" w:rsidR="007950EF" w:rsidRDefault="00951A22">
      <w:pPr>
        <w:spacing w:after="33" w:line="259" w:lineRule="auto"/>
        <w:ind w:left="0" w:firstLine="0"/>
        <w:jc w:val="left"/>
      </w:pPr>
      <w:r>
        <w:t xml:space="preserve"> </w:t>
      </w:r>
    </w:p>
    <w:p w14:paraId="19167C2F" w14:textId="77777777" w:rsidR="007950EF" w:rsidRDefault="00951A22" w:rsidP="00962B3C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0EA6CA7A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14:paraId="2FB27506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14:paraId="6C4044B0" w14:textId="77777777" w:rsidR="007950EF" w:rsidRDefault="00951A22" w:rsidP="00962B3C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14:paraId="78980826" w14:textId="77777777" w:rsidR="007950EF" w:rsidRDefault="00951A2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7B7D8F84" w14:textId="77777777" w:rsidR="007950EF" w:rsidRDefault="00951A22">
      <w:pPr>
        <w:spacing w:after="287" w:line="259" w:lineRule="auto"/>
        <w:ind w:left="10" w:right="45"/>
        <w:jc w:val="right"/>
      </w:pPr>
      <w:r>
        <w:t>Strana 9</w:t>
      </w:r>
    </w:p>
    <w:sectPr w:rsidR="007950EF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A8842" w14:textId="77777777" w:rsidR="009D24F7" w:rsidRDefault="009D24F7">
      <w:pPr>
        <w:spacing w:after="0" w:line="240" w:lineRule="auto"/>
      </w:pPr>
      <w:r>
        <w:separator/>
      </w:r>
    </w:p>
  </w:endnote>
  <w:endnote w:type="continuationSeparator" w:id="0">
    <w:p w14:paraId="1F9347ED" w14:textId="77777777" w:rsidR="009D24F7" w:rsidRDefault="009D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398BF" w14:textId="77777777" w:rsidR="009D24F7" w:rsidRDefault="009D24F7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5BE8F72B" w14:textId="77777777" w:rsidR="009D24F7" w:rsidRDefault="009D24F7">
      <w:pPr>
        <w:spacing w:after="10" w:line="270" w:lineRule="auto"/>
        <w:ind w:left="0" w:right="61" w:firstLine="0"/>
      </w:pPr>
      <w:r>
        <w:continuationSeparator/>
      </w:r>
    </w:p>
  </w:footnote>
  <w:footnote w:id="1">
    <w:p w14:paraId="67AB6111" w14:textId="77777777" w:rsidR="007950EF" w:rsidRDefault="00951A2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4B7C8B4" w14:textId="77777777" w:rsidR="007950EF" w:rsidRDefault="00951A22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14:paraId="099B8114" w14:textId="77777777" w:rsidR="007950EF" w:rsidRDefault="00951A22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D06BB"/>
    <w:multiLevelType w:val="hybridMultilevel"/>
    <w:tmpl w:val="B8B800A2"/>
    <w:lvl w:ilvl="0" w:tplc="9BD014A0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CD6E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EB24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A5C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265D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91B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A10F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CA07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271C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F706F3"/>
    <w:multiLevelType w:val="hybridMultilevel"/>
    <w:tmpl w:val="A4E44C32"/>
    <w:lvl w:ilvl="0" w:tplc="A644E96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2682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CFD3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606B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6C7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8858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EEA4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24F3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8E2E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F74BAE"/>
    <w:multiLevelType w:val="hybridMultilevel"/>
    <w:tmpl w:val="10C80C0E"/>
    <w:lvl w:ilvl="0" w:tplc="C9F68D9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AE85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E3EE6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03F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4667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0F8D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8CD9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AF1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E079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131FC"/>
    <w:multiLevelType w:val="hybridMultilevel"/>
    <w:tmpl w:val="24CE3D6E"/>
    <w:lvl w:ilvl="0" w:tplc="10E6CEFC">
      <w:start w:val="2"/>
      <w:numFmt w:val="decimal"/>
      <w:lvlText w:val="%1"/>
      <w:lvlJc w:val="left"/>
      <w:pPr>
        <w:ind w:left="2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37" w:hanging="360"/>
      </w:pPr>
    </w:lvl>
    <w:lvl w:ilvl="2" w:tplc="041B001B">
      <w:start w:val="1"/>
      <w:numFmt w:val="lowerRoman"/>
      <w:lvlText w:val="%3."/>
      <w:lvlJc w:val="right"/>
      <w:pPr>
        <w:ind w:left="4157" w:hanging="180"/>
      </w:pPr>
    </w:lvl>
    <w:lvl w:ilvl="3" w:tplc="041B000F" w:tentative="1">
      <w:start w:val="1"/>
      <w:numFmt w:val="decimal"/>
      <w:lvlText w:val="%4."/>
      <w:lvlJc w:val="left"/>
      <w:pPr>
        <w:ind w:left="4877" w:hanging="360"/>
      </w:pPr>
    </w:lvl>
    <w:lvl w:ilvl="4" w:tplc="041B0019" w:tentative="1">
      <w:start w:val="1"/>
      <w:numFmt w:val="lowerLetter"/>
      <w:lvlText w:val="%5."/>
      <w:lvlJc w:val="left"/>
      <w:pPr>
        <w:ind w:left="5597" w:hanging="360"/>
      </w:pPr>
    </w:lvl>
    <w:lvl w:ilvl="5" w:tplc="041B001B" w:tentative="1">
      <w:start w:val="1"/>
      <w:numFmt w:val="lowerRoman"/>
      <w:lvlText w:val="%6."/>
      <w:lvlJc w:val="right"/>
      <w:pPr>
        <w:ind w:left="6317" w:hanging="180"/>
      </w:pPr>
    </w:lvl>
    <w:lvl w:ilvl="6" w:tplc="041B000F" w:tentative="1">
      <w:start w:val="1"/>
      <w:numFmt w:val="decimal"/>
      <w:lvlText w:val="%7."/>
      <w:lvlJc w:val="left"/>
      <w:pPr>
        <w:ind w:left="7037" w:hanging="360"/>
      </w:pPr>
    </w:lvl>
    <w:lvl w:ilvl="7" w:tplc="041B0019" w:tentative="1">
      <w:start w:val="1"/>
      <w:numFmt w:val="lowerLetter"/>
      <w:lvlText w:val="%8."/>
      <w:lvlJc w:val="left"/>
      <w:pPr>
        <w:ind w:left="7757" w:hanging="360"/>
      </w:pPr>
    </w:lvl>
    <w:lvl w:ilvl="8" w:tplc="041B001B" w:tentative="1">
      <w:start w:val="1"/>
      <w:numFmt w:val="lowerRoman"/>
      <w:lvlText w:val="%9."/>
      <w:lvlJc w:val="right"/>
      <w:pPr>
        <w:ind w:left="8477" w:hanging="180"/>
      </w:pPr>
    </w:lvl>
  </w:abstractNum>
  <w:num w:numId="1" w16cid:durableId="820927657">
    <w:abstractNumId w:val="0"/>
  </w:num>
  <w:num w:numId="2" w16cid:durableId="1876431384">
    <w:abstractNumId w:val="1"/>
  </w:num>
  <w:num w:numId="3" w16cid:durableId="37556172">
    <w:abstractNumId w:val="2"/>
  </w:num>
  <w:num w:numId="4" w16cid:durableId="8613635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0EF"/>
    <w:rsid w:val="000648AA"/>
    <w:rsid w:val="002C64F6"/>
    <w:rsid w:val="003054CC"/>
    <w:rsid w:val="00425BAC"/>
    <w:rsid w:val="00450CCC"/>
    <w:rsid w:val="00517D23"/>
    <w:rsid w:val="00530B6B"/>
    <w:rsid w:val="00573420"/>
    <w:rsid w:val="00610FF1"/>
    <w:rsid w:val="006C588E"/>
    <w:rsid w:val="007950EF"/>
    <w:rsid w:val="008C6654"/>
    <w:rsid w:val="00951A22"/>
    <w:rsid w:val="00962B3C"/>
    <w:rsid w:val="009D24F7"/>
    <w:rsid w:val="00BC4B67"/>
    <w:rsid w:val="00BF19ED"/>
    <w:rsid w:val="00DB2862"/>
    <w:rsid w:val="00E47175"/>
    <w:rsid w:val="00E61537"/>
    <w:rsid w:val="00E737AF"/>
    <w:rsid w:val="00EC0DBF"/>
    <w:rsid w:val="00FC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E2B91"/>
  <w15:docId w15:val="{33E14F04-DC28-4A2D-B923-619F20B8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62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22</cp:revision>
  <cp:lastPrinted>2021-06-29T13:03:00Z</cp:lastPrinted>
  <dcterms:created xsi:type="dcterms:W3CDTF">2017-03-31T20:59:00Z</dcterms:created>
  <dcterms:modified xsi:type="dcterms:W3CDTF">2026-06-30T18:41:00Z</dcterms:modified>
</cp:coreProperties>
</file>