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Pr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ňkovce 188, Choň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748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89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748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89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