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A3609" w14:textId="3C4E1549" w:rsidR="00C901B0" w:rsidRDefault="002E4E54" w:rsidP="002E4E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</w:t>
      </w:r>
      <w:r w:rsidR="00C75C8A" w:rsidRPr="00C75C8A">
        <w:rPr>
          <w:rFonts w:ascii="Times New Roman" w:hAnsi="Times New Roman" w:cs="Times New Roman"/>
          <w:b/>
          <w:bCs/>
        </w:rPr>
        <w:t xml:space="preserve">oznámky k účtovnej závierke za </w:t>
      </w:r>
      <w:r>
        <w:rPr>
          <w:rFonts w:ascii="Times New Roman" w:hAnsi="Times New Roman" w:cs="Times New Roman"/>
          <w:b/>
          <w:bCs/>
        </w:rPr>
        <w:t>kalendárny</w:t>
      </w:r>
      <w:r w:rsidR="00C75C8A" w:rsidRPr="00C75C8A">
        <w:rPr>
          <w:rFonts w:ascii="Times New Roman" w:hAnsi="Times New Roman" w:cs="Times New Roman"/>
          <w:b/>
          <w:bCs/>
        </w:rPr>
        <w:t xml:space="preserve"> rok 01.</w:t>
      </w:r>
      <w:r>
        <w:rPr>
          <w:rFonts w:ascii="Times New Roman" w:hAnsi="Times New Roman" w:cs="Times New Roman"/>
          <w:b/>
          <w:bCs/>
        </w:rPr>
        <w:t>01</w:t>
      </w:r>
      <w:r w:rsidR="00C75C8A" w:rsidRPr="00C75C8A">
        <w:rPr>
          <w:rFonts w:ascii="Times New Roman" w:hAnsi="Times New Roman" w:cs="Times New Roman"/>
          <w:b/>
          <w:bCs/>
        </w:rPr>
        <w:t>.202</w:t>
      </w:r>
      <w:r w:rsidR="00961402">
        <w:rPr>
          <w:rFonts w:ascii="Times New Roman" w:hAnsi="Times New Roman" w:cs="Times New Roman"/>
          <w:b/>
          <w:bCs/>
        </w:rPr>
        <w:t>4</w:t>
      </w:r>
      <w:r w:rsidR="00C75C8A" w:rsidRPr="00C75C8A">
        <w:rPr>
          <w:rFonts w:ascii="Times New Roman" w:hAnsi="Times New Roman" w:cs="Times New Roman"/>
          <w:b/>
          <w:bCs/>
        </w:rPr>
        <w:t xml:space="preserve"> – 3</w:t>
      </w:r>
      <w:r>
        <w:rPr>
          <w:rFonts w:ascii="Times New Roman" w:hAnsi="Times New Roman" w:cs="Times New Roman"/>
          <w:b/>
          <w:bCs/>
        </w:rPr>
        <w:t>1.12.202</w:t>
      </w:r>
      <w:r w:rsidR="00961402">
        <w:rPr>
          <w:rFonts w:ascii="Times New Roman" w:hAnsi="Times New Roman" w:cs="Times New Roman"/>
          <w:b/>
          <w:bCs/>
        </w:rPr>
        <w:t>4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28B2B9A0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58BC2C38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0481F707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3F29098B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19B46BEF" w14:textId="442D944C" w:rsidR="00020C3A" w:rsidRDefault="002E4E5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ŽIGO</w:t>
      </w:r>
      <w:r w:rsidR="00020C3A" w:rsidRPr="00020C3A">
        <w:rPr>
          <w:rFonts w:ascii="Times New Roman" w:hAnsi="Times New Roman" w:cs="Times New Roman"/>
        </w:rPr>
        <w:t xml:space="preserve"> s.r.o.</w:t>
      </w:r>
    </w:p>
    <w:p w14:paraId="22C729A2" w14:textId="23444A4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Palárikov</w:t>
      </w:r>
      <w:r w:rsidR="002E4E54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24376333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E4E5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35778504</w:t>
      </w:r>
    </w:p>
    <w:p w14:paraId="5EF25FEF" w14:textId="3F3DEAE4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2E4E54">
        <w:rPr>
          <w:rFonts w:ascii="Times New Roman" w:hAnsi="Times New Roman" w:cs="Times New Roman"/>
        </w:rPr>
        <w:t>2021509567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2D5592D7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, bola zapísaná do obchodného registra  </w:t>
      </w:r>
      <w:r w:rsidR="002E4E54">
        <w:rPr>
          <w:rFonts w:ascii="Times New Roman" w:hAnsi="Times New Roman" w:cs="Times New Roman"/>
        </w:rPr>
        <w:t>15.12.1999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r w:rsidR="00020C3A">
        <w:rPr>
          <w:rFonts w:ascii="Times New Roman" w:hAnsi="Times New Roman" w:cs="Times New Roman"/>
        </w:rPr>
        <w:t>Sro</w:t>
      </w:r>
      <w:r>
        <w:rPr>
          <w:rFonts w:ascii="Times New Roman" w:hAnsi="Times New Roman" w:cs="Times New Roman"/>
        </w:rPr>
        <w:t xml:space="preserve">, vložka : </w:t>
      </w:r>
      <w:r w:rsidR="002E4E54">
        <w:rPr>
          <w:rFonts w:ascii="Times New Roman" w:hAnsi="Times New Roman" w:cs="Times New Roman"/>
        </w:rPr>
        <w:t xml:space="preserve">63284/L 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2F4E1F8C" w14:textId="154D8667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850D89">
        <w:rPr>
          <w:rFonts w:ascii="Times New Roman" w:hAnsi="Times New Roman" w:cs="Times New Roman"/>
        </w:rPr>
        <w:t>prostredkovateľská činnosť v rozsahu voľnej živnosti</w:t>
      </w:r>
    </w:p>
    <w:p w14:paraId="114B3259" w14:textId="5C790B98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850D89">
        <w:rPr>
          <w:rFonts w:ascii="Times New Roman" w:hAnsi="Times New Roman" w:cs="Times New Roman"/>
        </w:rPr>
        <w:t>renájom nehnuteľností s poskytovaním doplnkových služieb - obstarávateľské služby spojené s</w:t>
      </w:r>
      <w:r>
        <w:rPr>
          <w:rFonts w:ascii="Times New Roman" w:hAnsi="Times New Roman" w:cs="Times New Roman"/>
        </w:rPr>
        <w:t> </w:t>
      </w:r>
      <w:r w:rsidRPr="00850D89">
        <w:rPr>
          <w:rFonts w:ascii="Times New Roman" w:hAnsi="Times New Roman" w:cs="Times New Roman"/>
        </w:rPr>
        <w:t>prenájmom</w:t>
      </w:r>
    </w:p>
    <w:p w14:paraId="004F0FBD" w14:textId="0C467635" w:rsidR="00850D89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renájom automobilov</w:t>
      </w:r>
    </w:p>
    <w:p w14:paraId="327A083D" w14:textId="3F728DDD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k technickému vybaveniu počítača ( hardware )</w:t>
      </w:r>
    </w:p>
    <w:p w14:paraId="6477E90B" w14:textId="624299F2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a dodávanie programového vybavenia počítača ( software )</w:t>
      </w:r>
    </w:p>
    <w:p w14:paraId="179A45F5" w14:textId="147A9076" w:rsidR="00AD542A" w:rsidRPr="0037432C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4743C688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</w:t>
      </w:r>
      <w:r w:rsidR="00ED0026">
        <w:rPr>
          <w:rFonts w:ascii="Times New Roman" w:hAnsi="Times New Roman" w:cs="Times New Roman"/>
        </w:rPr>
        <w:t> 31.12.202</w:t>
      </w:r>
      <w:r w:rsidR="00961402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je zo</w:t>
      </w:r>
      <w:r w:rsidR="00ED0026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tavená ako riadna účtovná závierka podľa § 17 odst. 6 zákona č. 431/2002 Z.z o účtovníctve  za </w:t>
      </w:r>
      <w:r w:rsidR="00ED0026">
        <w:rPr>
          <w:rFonts w:ascii="Times New Roman" w:hAnsi="Times New Roman" w:cs="Times New Roman"/>
        </w:rPr>
        <w:t>kalendárny</w:t>
      </w:r>
      <w:r>
        <w:rPr>
          <w:rFonts w:ascii="Times New Roman" w:hAnsi="Times New Roman" w:cs="Times New Roman"/>
        </w:rPr>
        <w:t xml:space="preserve"> rok </w:t>
      </w:r>
      <w:r w:rsidR="00ED0026">
        <w:rPr>
          <w:rFonts w:ascii="Times New Roman" w:hAnsi="Times New Roman" w:cs="Times New Roman"/>
        </w:rPr>
        <w:t>01.01.202</w:t>
      </w:r>
      <w:r w:rsidR="00961402">
        <w:rPr>
          <w:rFonts w:ascii="Times New Roman" w:hAnsi="Times New Roman" w:cs="Times New Roman"/>
        </w:rPr>
        <w:t>4</w:t>
      </w:r>
      <w:r w:rsidR="00ED0026">
        <w:rPr>
          <w:rFonts w:ascii="Times New Roman" w:hAnsi="Times New Roman" w:cs="Times New Roman"/>
        </w:rPr>
        <w:t>-31.12.202</w:t>
      </w:r>
      <w:r w:rsidR="00961402">
        <w:rPr>
          <w:rFonts w:ascii="Times New Roman" w:hAnsi="Times New Roman" w:cs="Times New Roman"/>
        </w:rPr>
        <w:t>4</w:t>
      </w:r>
      <w:r w:rsidR="00ED0026">
        <w:rPr>
          <w:rFonts w:ascii="Times New Roman" w:hAnsi="Times New Roman" w:cs="Times New Roman"/>
        </w:rPr>
        <w:t>.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lastRenderedPageBreak/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7EA7C1AB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Pokladňa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           </w:t>
      </w:r>
      <w:r w:rsidR="00061BFF">
        <w:rPr>
          <w:rFonts w:ascii="Times New Roman" w:hAnsi="Times New Roman" w:cs="Times New Roman"/>
        </w:rPr>
        <w:t xml:space="preserve">                                   </w:t>
      </w:r>
      <w:r w:rsidR="007C183C">
        <w:rPr>
          <w:rFonts w:ascii="Times New Roman" w:hAnsi="Times New Roman" w:cs="Times New Roman"/>
        </w:rPr>
        <w:t>65893</w:t>
      </w:r>
      <w:r w:rsidR="00061BFF">
        <w:rPr>
          <w:rFonts w:ascii="Times New Roman" w:hAnsi="Times New Roman" w:cs="Times New Roman"/>
        </w:rPr>
        <w:t xml:space="preserve">  </w:t>
      </w:r>
      <w:r w:rsidR="000D760A">
        <w:rPr>
          <w:rFonts w:ascii="Times New Roman" w:hAnsi="Times New Roman" w:cs="Times New Roman"/>
        </w:rPr>
        <w:t xml:space="preserve"> </w:t>
      </w:r>
      <w:r w:rsidR="00061BFF">
        <w:rPr>
          <w:rFonts w:ascii="Times New Roman" w:hAnsi="Times New Roman" w:cs="Times New Roman"/>
        </w:rPr>
        <w:t xml:space="preserve"> EUR</w:t>
      </w:r>
    </w:p>
    <w:p w14:paraId="74DEC658" w14:textId="316A758E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Bankové účty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</w:t>
      </w:r>
      <w:r w:rsidR="00061BFF">
        <w:rPr>
          <w:rFonts w:ascii="Times New Roman" w:hAnsi="Times New Roman" w:cs="Times New Roman"/>
        </w:rPr>
        <w:t xml:space="preserve">                                         </w:t>
      </w:r>
      <w:r w:rsidR="007C183C">
        <w:rPr>
          <w:rFonts w:ascii="Times New Roman" w:hAnsi="Times New Roman" w:cs="Times New Roman"/>
        </w:rPr>
        <w:t>3341</w:t>
      </w:r>
      <w:r w:rsidR="00061BFF">
        <w:rPr>
          <w:rFonts w:ascii="Times New Roman" w:hAnsi="Times New Roman" w:cs="Times New Roman"/>
        </w:rPr>
        <w:t xml:space="preserve">    EUR</w:t>
      </w:r>
    </w:p>
    <w:p w14:paraId="4035A655" w14:textId="12967369" w:rsidR="00061BFF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 zisk min.rokov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</w:t>
      </w:r>
      <w:r w:rsidR="00061BFF">
        <w:rPr>
          <w:rFonts w:ascii="Times New Roman" w:hAnsi="Times New Roman" w:cs="Times New Roman"/>
        </w:rPr>
        <w:t xml:space="preserve">                                      </w:t>
      </w:r>
      <w:r w:rsidR="007C183C">
        <w:rPr>
          <w:rFonts w:ascii="Times New Roman" w:hAnsi="Times New Roman" w:cs="Times New Roman"/>
        </w:rPr>
        <w:t xml:space="preserve">427968  </w:t>
      </w:r>
      <w:r w:rsidR="00061BFF">
        <w:rPr>
          <w:rFonts w:ascii="Times New Roman" w:hAnsi="Times New Roman" w:cs="Times New Roman"/>
        </w:rPr>
        <w:t xml:space="preserve"> EUR</w:t>
      </w:r>
    </w:p>
    <w:p w14:paraId="3B883F07" w14:textId="0512C0E4" w:rsidR="00395421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Neuhradená strata min.rokov:                                        </w:t>
      </w:r>
      <w:r w:rsidR="007C183C">
        <w:rPr>
          <w:rFonts w:ascii="Times New Roman" w:hAnsi="Times New Roman" w:cs="Times New Roman"/>
        </w:rPr>
        <w:t xml:space="preserve">956421 </w:t>
      </w:r>
      <w:r>
        <w:rPr>
          <w:rFonts w:ascii="Times New Roman" w:hAnsi="Times New Roman" w:cs="Times New Roman"/>
        </w:rPr>
        <w:t xml:space="preserve">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B494ACA" w14:textId="3BE3C59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</w:t>
      </w: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7E62A4E6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</w:t>
      </w:r>
      <w:r w:rsidR="00961402">
        <w:rPr>
          <w:rFonts w:ascii="Times New Roman" w:hAnsi="Times New Roman" w:cs="Times New Roman"/>
        </w:rPr>
        <w:t>268841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2E87BD65" w14:textId="058E70D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7968D7">
        <w:rPr>
          <w:rFonts w:ascii="Times New Roman" w:hAnsi="Times New Roman" w:cs="Times New Roman"/>
        </w:rPr>
        <w:t xml:space="preserve">  </w:t>
      </w:r>
      <w:r w:rsidR="00961402">
        <w:rPr>
          <w:rFonts w:ascii="Times New Roman" w:hAnsi="Times New Roman" w:cs="Times New Roman"/>
        </w:rPr>
        <w:t>9449</w:t>
      </w:r>
      <w:r w:rsidR="007C183C">
        <w:rPr>
          <w:rFonts w:ascii="Times New Roman" w:hAnsi="Times New Roman" w:cs="Times New Roman"/>
        </w:rPr>
        <w:t>4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6E8EA6DA" w14:textId="226AFE4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</w:t>
      </w:r>
      <w:r w:rsidR="007968D7">
        <w:rPr>
          <w:rFonts w:ascii="Times New Roman" w:hAnsi="Times New Roman" w:cs="Times New Roman"/>
        </w:rPr>
        <w:t xml:space="preserve">   </w:t>
      </w:r>
      <w:r w:rsidR="00961402">
        <w:rPr>
          <w:rFonts w:ascii="Times New Roman" w:hAnsi="Times New Roman" w:cs="Times New Roman"/>
        </w:rPr>
        <w:t>+ 174346</w:t>
      </w:r>
      <w:r w:rsidR="007968D7">
        <w:rPr>
          <w:rFonts w:ascii="Times New Roman" w:hAnsi="Times New Roman" w:cs="Times New Roman"/>
        </w:rPr>
        <w:t xml:space="preserve">,- </w:t>
      </w:r>
      <w:r>
        <w:rPr>
          <w:rFonts w:ascii="Times New Roman" w:hAnsi="Times New Roman" w:cs="Times New Roman"/>
        </w:rPr>
        <w:t xml:space="preserve"> 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448C788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</w:t>
      </w:r>
      <w:r w:rsidR="007C183C">
        <w:rPr>
          <w:rFonts w:ascii="Times New Roman" w:hAnsi="Times New Roman" w:cs="Times New Roman"/>
        </w:rPr>
        <w:t>0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2ABBCD6B" w14:textId="24684559" w:rsidR="007968D7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Tržby z predaja služieb:                                   </w:t>
      </w:r>
      <w:r w:rsidR="007C183C">
        <w:rPr>
          <w:rFonts w:ascii="Times New Roman" w:hAnsi="Times New Roman" w:cs="Times New Roman"/>
        </w:rPr>
        <w:t>107963</w:t>
      </w:r>
      <w:r>
        <w:rPr>
          <w:rFonts w:ascii="Times New Roman" w:hAnsi="Times New Roman" w:cs="Times New Roman"/>
        </w:rPr>
        <w:t xml:space="preserve"> EUR</w:t>
      </w:r>
    </w:p>
    <w:p w14:paraId="3E30CDE5" w14:textId="25F5DF9D" w:rsidR="00585902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Tržby z predaja HIM:                                       </w:t>
      </w:r>
      <w:r w:rsidR="007C183C">
        <w:rPr>
          <w:rFonts w:ascii="Times New Roman" w:hAnsi="Times New Roman" w:cs="Times New Roman"/>
        </w:rPr>
        <w:t>154000</w:t>
      </w:r>
      <w:r>
        <w:rPr>
          <w:rFonts w:ascii="Times New Roman" w:hAnsi="Times New Roman" w:cs="Times New Roman"/>
        </w:rPr>
        <w:t xml:space="preserve"> EUR</w:t>
      </w:r>
    </w:p>
    <w:p w14:paraId="6BFECE78" w14:textId="54AC541A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</w:t>
      </w:r>
      <w:r w:rsidR="007C183C">
        <w:rPr>
          <w:rFonts w:ascii="Times New Roman" w:hAnsi="Times New Roman" w:cs="Times New Roman"/>
        </w:rPr>
        <w:t xml:space="preserve">   6878</w:t>
      </w:r>
      <w:r>
        <w:rPr>
          <w:rFonts w:ascii="Times New Roman" w:hAnsi="Times New Roman" w:cs="Times New Roman"/>
        </w:rPr>
        <w:t xml:space="preserve"> 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0DD54302" w14:textId="2ED2A367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1D37817" w14:textId="017ABABF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Materiálu:                                         </w:t>
      </w:r>
      <w:r w:rsidR="007C183C">
        <w:rPr>
          <w:rFonts w:ascii="Times New Roman" w:hAnsi="Times New Roman" w:cs="Times New Roman"/>
        </w:rPr>
        <w:t xml:space="preserve">       2305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EUR</w:t>
      </w:r>
    </w:p>
    <w:p w14:paraId="75EEBEFB" w14:textId="5B642B5F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obst. predaného tovaru:   </w:t>
      </w:r>
      <w:r w:rsidR="007C183C">
        <w:rPr>
          <w:rFonts w:ascii="Times New Roman" w:hAnsi="Times New Roman" w:cs="Times New Roman"/>
        </w:rPr>
        <w:t xml:space="preserve">  0</w:t>
      </w:r>
      <w:r w:rsidR="000D760A">
        <w:rPr>
          <w:rFonts w:ascii="Times New Roman" w:hAnsi="Times New Roman" w:cs="Times New Roman"/>
        </w:rPr>
        <w:t xml:space="preserve">      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0A926439" w14:textId="3205949E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7C183C">
        <w:rPr>
          <w:rFonts w:ascii="Times New Roman" w:hAnsi="Times New Roman" w:cs="Times New Roman"/>
        </w:rPr>
        <w:t>5498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397538DC" w14:textId="676AA258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    </w:t>
      </w:r>
      <w:r w:rsidR="000D760A">
        <w:rPr>
          <w:rFonts w:ascii="Times New Roman" w:hAnsi="Times New Roman" w:cs="Times New Roman"/>
        </w:rPr>
        <w:t xml:space="preserve"> </w:t>
      </w:r>
      <w:r w:rsidR="007C183C">
        <w:rPr>
          <w:rFonts w:ascii="Times New Roman" w:hAnsi="Times New Roman" w:cs="Times New Roman"/>
        </w:rPr>
        <w:t>20876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082F6C64" w14:textId="2F2EEBE7" w:rsidR="00585902" w:rsidRDefault="00585902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Odpisy hmot.majetku:                                                </w:t>
      </w:r>
      <w:r w:rsidR="007C183C">
        <w:rPr>
          <w:rFonts w:ascii="Times New Roman" w:hAnsi="Times New Roman" w:cs="Times New Roman"/>
        </w:rPr>
        <w:t>64487</w:t>
      </w:r>
      <w:r w:rsidR="0096140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</w:t>
      </w:r>
    </w:p>
    <w:p w14:paraId="65D05508" w14:textId="6F5852AD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 w:rsidR="007C183C">
        <w:rPr>
          <w:rFonts w:ascii="Times New Roman" w:hAnsi="Times New Roman" w:cs="Times New Roman"/>
        </w:rPr>
        <w:t>664</w:t>
      </w:r>
      <w:r w:rsidR="000D760A">
        <w:rPr>
          <w:rFonts w:ascii="Times New Roman" w:hAnsi="Times New Roman" w:cs="Times New Roman"/>
        </w:rPr>
        <w:t xml:space="preserve"> </w:t>
      </w:r>
      <w:r w:rsidR="00961402"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0F44"/>
    <w:rsid w:val="000D760A"/>
    <w:rsid w:val="002E4E54"/>
    <w:rsid w:val="0037432C"/>
    <w:rsid w:val="00377CC8"/>
    <w:rsid w:val="00395421"/>
    <w:rsid w:val="003C4961"/>
    <w:rsid w:val="003E221F"/>
    <w:rsid w:val="004357B4"/>
    <w:rsid w:val="00554B01"/>
    <w:rsid w:val="00585902"/>
    <w:rsid w:val="0062185F"/>
    <w:rsid w:val="00635F03"/>
    <w:rsid w:val="00701798"/>
    <w:rsid w:val="007968D7"/>
    <w:rsid w:val="007C183C"/>
    <w:rsid w:val="00850D89"/>
    <w:rsid w:val="0095537F"/>
    <w:rsid w:val="00961402"/>
    <w:rsid w:val="00AD542A"/>
    <w:rsid w:val="00B9449D"/>
    <w:rsid w:val="00C75C8A"/>
    <w:rsid w:val="00C901B0"/>
    <w:rsid w:val="00CF4558"/>
    <w:rsid w:val="00ED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289AE-BC83-40F2-B0C0-D65CC9E0B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2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Karin Kaupova</cp:lastModifiedBy>
  <cp:revision>14</cp:revision>
  <cp:lastPrinted>2023-02-20T12:36:00Z</cp:lastPrinted>
  <dcterms:created xsi:type="dcterms:W3CDTF">2022-02-09T08:39:00Z</dcterms:created>
  <dcterms:modified xsi:type="dcterms:W3CDTF">2026-07-01T07:45:00Z</dcterms:modified>
</cp:coreProperties>
</file>