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513E3D12" w:rsidR="009873B3" w:rsidRPr="006E2FA4" w:rsidRDefault="009873B3" w:rsidP="009873B3">
      <w:pPr>
        <w:spacing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6E2FA4">
        <w:rPr>
          <w:rFonts w:cs="Times New Roman"/>
          <w:b/>
          <w:sz w:val="24"/>
          <w:szCs w:val="24"/>
        </w:rPr>
        <w:t>Občianske združenie</w:t>
      </w:r>
      <w:r w:rsidR="00872D91">
        <w:rPr>
          <w:rFonts w:cs="Times New Roman"/>
          <w:b/>
          <w:sz w:val="24"/>
          <w:szCs w:val="24"/>
        </w:rPr>
        <w:t xml:space="preserve"> Iskierka</w:t>
      </w:r>
      <w:r w:rsidR="00474D06" w:rsidRPr="006E2FA4">
        <w:rPr>
          <w:rFonts w:cs="Times New Roman"/>
          <w:b/>
          <w:sz w:val="24"/>
          <w:szCs w:val="24"/>
        </w:rPr>
        <w:t xml:space="preserve"> </w:t>
      </w:r>
      <w:r w:rsidRPr="006E2FA4">
        <w:rPr>
          <w:rFonts w:cs="Arial"/>
          <w:b/>
          <w:sz w:val="24"/>
          <w:szCs w:val="24"/>
        </w:rPr>
        <w:t xml:space="preserve"> </w:t>
      </w:r>
      <w:r w:rsidRPr="006E2FA4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5BB9CE54" w:rsidR="00430A82" w:rsidRDefault="00A135E9">
      <w:pPr>
        <w:rPr>
          <w:b/>
        </w:rPr>
      </w:pPr>
      <w:r w:rsidRPr="006E2FA4">
        <w:rPr>
          <w:b/>
        </w:rPr>
        <w:t>IČO: 36086762                                                                                                                      DIČ: 2021492858</w:t>
      </w:r>
    </w:p>
    <w:p w14:paraId="022D50D9" w14:textId="4EC3A6C4" w:rsidR="00872D91" w:rsidRDefault="00872D91">
      <w:pPr>
        <w:rPr>
          <w:b/>
        </w:rPr>
      </w:pPr>
    </w:p>
    <w:p w14:paraId="42E19BF3" w14:textId="64287E96" w:rsidR="00872D91" w:rsidRDefault="00872D91">
      <w:pPr>
        <w:rPr>
          <w:b/>
        </w:rPr>
      </w:pPr>
    </w:p>
    <w:p w14:paraId="008D1B02" w14:textId="77777777" w:rsidR="00872D91" w:rsidRPr="006E2FA4" w:rsidRDefault="00872D91">
      <w:pPr>
        <w:rPr>
          <w:b/>
        </w:rPr>
      </w:pPr>
    </w:p>
    <w:p w14:paraId="2954AF93" w14:textId="77777777" w:rsidR="00872D91" w:rsidRDefault="00872D91" w:rsidP="00872D91"/>
    <w:p w14:paraId="45DB5071" w14:textId="2224ACA5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noProof/>
          <w:sz w:val="48"/>
          <w:szCs w:val="48"/>
        </w:rPr>
        <w:drawing>
          <wp:inline distT="0" distB="0" distL="0" distR="0" wp14:anchorId="73FFF33B" wp14:editId="08A08B49">
            <wp:extent cx="5760720" cy="1306830"/>
            <wp:effectExtent l="0" t="0" r="0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skierka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DE33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348118D9" w14:textId="4051DF63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1FF3B3A2" w14:textId="633F048C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039E5FA1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626EEC04" w14:textId="48CB2617" w:rsidR="009873B3" w:rsidRPr="00AD156B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Výročná správa</w:t>
      </w:r>
    </w:p>
    <w:p w14:paraId="626EEC0A" w14:textId="2E415D6F" w:rsidR="001D75A6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za rok 20</w:t>
      </w:r>
      <w:r w:rsidR="00AE74D7" w:rsidRPr="00AD156B">
        <w:rPr>
          <w:rFonts w:cstheme="minorHAnsi"/>
          <w:b/>
          <w:sz w:val="48"/>
          <w:szCs w:val="48"/>
        </w:rPr>
        <w:t>2</w:t>
      </w:r>
      <w:r w:rsidR="00FB55F6">
        <w:rPr>
          <w:rFonts w:cstheme="minorHAnsi"/>
          <w:b/>
          <w:sz w:val="48"/>
          <w:szCs w:val="48"/>
        </w:rPr>
        <w:t>5</w:t>
      </w:r>
    </w:p>
    <w:p w14:paraId="2C981EEA" w14:textId="62E6BC64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48D629CF" w14:textId="5B0ED01A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712E8AF6" w14:textId="6DC7651F" w:rsidR="00AD156B" w:rsidRDefault="00AD156B" w:rsidP="009873B3">
      <w:pPr>
        <w:rPr>
          <w:rFonts w:cstheme="minorHAnsi"/>
          <w:b/>
          <w:sz w:val="48"/>
          <w:szCs w:val="48"/>
        </w:rPr>
      </w:pPr>
    </w:p>
    <w:p w14:paraId="157F5AF6" w14:textId="77777777" w:rsidR="00872D91" w:rsidRDefault="00872D91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Pr="006E2FA4" w:rsidRDefault="009873B3" w:rsidP="009873B3">
      <w:pPr>
        <w:rPr>
          <w:rFonts w:cstheme="minorHAnsi"/>
          <w:b/>
          <w:sz w:val="24"/>
          <w:szCs w:val="24"/>
        </w:rPr>
      </w:pPr>
      <w:r w:rsidRPr="006E2FA4">
        <w:rPr>
          <w:rFonts w:cstheme="minorHAnsi"/>
          <w:b/>
          <w:sz w:val="24"/>
          <w:szCs w:val="24"/>
        </w:rPr>
        <w:t>OBSAH:</w:t>
      </w:r>
    </w:p>
    <w:p w14:paraId="6E793C92" w14:textId="77777777" w:rsidR="004657B0" w:rsidRPr="00F07D07" w:rsidRDefault="004657B0" w:rsidP="009873B3">
      <w:pPr>
        <w:rPr>
          <w:rFonts w:cstheme="minorHAnsi"/>
          <w:sz w:val="24"/>
          <w:szCs w:val="24"/>
        </w:rPr>
      </w:pPr>
    </w:p>
    <w:p w14:paraId="626EEC0D" w14:textId="12EDA7DC" w:rsidR="0039422D" w:rsidRPr="00F07D07" w:rsidRDefault="00BB78CF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Ú</w:t>
      </w:r>
      <w:r w:rsidR="00A96267" w:rsidRPr="00F07D07">
        <w:rPr>
          <w:rFonts w:cstheme="minorHAnsi"/>
          <w:sz w:val="24"/>
          <w:szCs w:val="24"/>
        </w:rPr>
        <w:t>vod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7FABBF0E" w14:textId="6925FDE2" w:rsidR="00EA3A91" w:rsidRPr="00F07D07" w:rsidRDefault="00EA3A91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O</w:t>
      </w:r>
      <w:r w:rsidR="00021914" w:rsidRPr="00F07D07">
        <w:rPr>
          <w:rFonts w:cstheme="minorHAnsi"/>
          <w:sz w:val="24"/>
          <w:szCs w:val="24"/>
        </w:rPr>
        <w:t>rgány združenia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626EEC11" w14:textId="60CF6AD6" w:rsidR="0039422D" w:rsidRPr="00F07D07" w:rsidRDefault="0099154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Č</w:t>
      </w:r>
      <w:r w:rsidR="00021914" w:rsidRPr="00F07D07">
        <w:rPr>
          <w:rFonts w:cstheme="minorHAnsi"/>
          <w:sz w:val="24"/>
          <w:szCs w:val="24"/>
        </w:rPr>
        <w:t>innosť združenia</w:t>
      </w:r>
      <w:r w:rsidR="003C0331" w:rsidRPr="00F07D07">
        <w:rPr>
          <w:rFonts w:cstheme="minorHAnsi"/>
          <w:sz w:val="24"/>
          <w:szCs w:val="24"/>
        </w:rPr>
        <w:t xml:space="preserve">   </w:t>
      </w:r>
    </w:p>
    <w:p w14:paraId="26C193ED" w14:textId="10427C45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poskytovaní sociálnej služby v kalendárnom roku</w:t>
      </w:r>
    </w:p>
    <w:p w14:paraId="43B0E10E" w14:textId="3FC92989" w:rsidR="00E3255A" w:rsidRPr="00E90066" w:rsidRDefault="00E3255A" w:rsidP="00E9006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bookmarkStart w:id="1" w:name="_Hlk106826483"/>
      <w:r w:rsidRPr="00F07D07">
        <w:rPr>
          <w:rFonts w:cstheme="minorHAnsi"/>
          <w:sz w:val="24"/>
          <w:szCs w:val="24"/>
        </w:rPr>
        <w:t>Ročná účtovná závierka a hodnotenie základných údajov v nej obsiahnutých</w:t>
      </w:r>
    </w:p>
    <w:p w14:paraId="71C72139" w14:textId="1C5875A6" w:rsidR="002A1628" w:rsidRPr="00C86A5A" w:rsidRDefault="00E3255A" w:rsidP="00C86A5A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Ekonomicky oprávnené náklady na jedného prijímateľa sociálnej služby za jeden rok</w:t>
      </w:r>
      <w:r w:rsidR="002A1628" w:rsidRPr="00C86A5A">
        <w:rPr>
          <w:rFonts w:cstheme="minorHAnsi"/>
          <w:sz w:val="24"/>
          <w:szCs w:val="24"/>
        </w:rPr>
        <w:t xml:space="preserve">  </w:t>
      </w:r>
    </w:p>
    <w:p w14:paraId="3320CEDC" w14:textId="79E9B150" w:rsidR="002A1628" w:rsidRPr="00F07D07" w:rsidRDefault="002A1628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Z</w:t>
      </w:r>
      <w:r w:rsidR="00021914" w:rsidRPr="00F07D07">
        <w:rPr>
          <w:rFonts w:cstheme="minorHAnsi"/>
          <w:sz w:val="24"/>
          <w:szCs w:val="24"/>
        </w:rPr>
        <w:t>amestnanci organizácie</w:t>
      </w:r>
      <w:r w:rsidRPr="00F07D07">
        <w:rPr>
          <w:rFonts w:cstheme="minorHAnsi"/>
          <w:sz w:val="24"/>
          <w:szCs w:val="24"/>
        </w:rPr>
        <w:t xml:space="preserve"> </w:t>
      </w:r>
    </w:p>
    <w:p w14:paraId="03E97B95" w14:textId="5B080F9F" w:rsidR="007251D6" w:rsidRPr="00F07D07" w:rsidRDefault="007251D6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M</w:t>
      </w:r>
      <w:r w:rsidR="00021914" w:rsidRPr="00F07D07">
        <w:rPr>
          <w:rFonts w:cstheme="minorHAnsi"/>
          <w:sz w:val="24"/>
          <w:szCs w:val="24"/>
        </w:rPr>
        <w:t>ajetok organizácie</w:t>
      </w:r>
    </w:p>
    <w:bookmarkEnd w:id="1"/>
    <w:p w14:paraId="5F4C30EF" w14:textId="4C6CF8F5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0B97A147" w14:textId="5312E534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16EFCF83" w14:textId="77777777" w:rsidR="00F07D07" w:rsidRP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2B800384" w14:textId="77777777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BC96EA" w14:textId="3C159BA2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007397" w14:textId="405F243F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FE6E2A" w14:textId="67D4FC99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0EB7463" w14:textId="13DCEF02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DC9C8B7" w14:textId="6125D5AB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382DC03" w14:textId="4E3F1F3A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69DE07D" w14:textId="51BA153E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5655FE6" w14:textId="3D1CC988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6C2B1E" w14:textId="08F8A358" w:rsidR="004657B0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59F16C6" w14:textId="03397F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FDA35BD" w14:textId="014C75E6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D53A1B0" w14:textId="3C6ED2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28B7DC9" w14:textId="3C6547DC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5D76C2D" w14:textId="234B4304" w:rsidR="00573BED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956A68E" w14:textId="2C404E9C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A1472EA" w14:textId="3D895659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8C257EB" w14:textId="32B3A611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4A1808" w14:textId="77777777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A229298" w14:textId="09ECAE9D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7F38112" w14:textId="77777777" w:rsidR="00CF2D48" w:rsidRDefault="00CF2D48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84B61D7" w14:textId="77777777" w:rsidR="00EE0B91" w:rsidRPr="00A96267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20" w14:textId="3A799F36" w:rsidR="009873B3" w:rsidRPr="00001F08" w:rsidRDefault="00BB78CF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lastRenderedPageBreak/>
        <w:t>Ú</w:t>
      </w:r>
      <w:r w:rsidR="00594A9F" w:rsidRPr="00001F08">
        <w:rPr>
          <w:rFonts w:cstheme="minorHAnsi"/>
          <w:b/>
          <w:sz w:val="24"/>
          <w:szCs w:val="24"/>
          <w:u w:val="single"/>
        </w:rPr>
        <w:t>VOD</w:t>
      </w:r>
    </w:p>
    <w:p w14:paraId="626EEC22" w14:textId="2D56AE25" w:rsidR="002F7756" w:rsidRPr="00A96267" w:rsidRDefault="002F77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Občianske združenie ISKIERKA vzniklo </w:t>
      </w:r>
      <w:r w:rsidR="00BB78CF" w:rsidRPr="00A96267">
        <w:rPr>
          <w:rFonts w:cstheme="minorHAnsi"/>
          <w:sz w:val="24"/>
          <w:szCs w:val="24"/>
        </w:rPr>
        <w:t>4.12.1998</w:t>
      </w:r>
      <w:r w:rsidR="00BC7FBC" w:rsidRPr="00A96267">
        <w:rPr>
          <w:rFonts w:cstheme="minorHAnsi"/>
          <w:sz w:val="24"/>
          <w:szCs w:val="24"/>
        </w:rPr>
        <w:t>. Je</w:t>
      </w:r>
      <w:r w:rsidR="00BB78CF" w:rsidRPr="00A96267">
        <w:rPr>
          <w:rFonts w:cstheme="minorHAnsi"/>
          <w:sz w:val="24"/>
          <w:szCs w:val="24"/>
        </w:rPr>
        <w:t xml:space="preserve"> regist</w:t>
      </w:r>
      <w:r w:rsidR="00BC7FBC" w:rsidRPr="00A96267">
        <w:rPr>
          <w:rFonts w:cstheme="minorHAnsi"/>
          <w:sz w:val="24"/>
          <w:szCs w:val="24"/>
        </w:rPr>
        <w:t>rované</w:t>
      </w:r>
      <w:r w:rsidR="00BB78CF" w:rsidRPr="00A96267">
        <w:rPr>
          <w:rFonts w:cstheme="minorHAnsi"/>
          <w:sz w:val="24"/>
          <w:szCs w:val="24"/>
        </w:rPr>
        <w:t xml:space="preserve"> na Ministerstve vnútra SR pod č. VVS/1-900/90-145</w:t>
      </w:r>
      <w:r w:rsidRPr="00A96267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 65. </w:t>
      </w:r>
      <w:bookmarkStart w:id="2" w:name="_Hlk508991418"/>
      <w:r w:rsidR="009460D0" w:rsidRPr="00A96267">
        <w:rPr>
          <w:rFonts w:cstheme="minorHAnsi"/>
          <w:sz w:val="24"/>
          <w:szCs w:val="24"/>
        </w:rPr>
        <w:t>Organizácia sa riadi zákonom č.83/1990 Z.</w:t>
      </w:r>
      <w:r w:rsidR="00594A9F">
        <w:rPr>
          <w:rFonts w:cstheme="minorHAnsi"/>
          <w:sz w:val="24"/>
          <w:szCs w:val="24"/>
        </w:rPr>
        <w:t xml:space="preserve"> </w:t>
      </w:r>
      <w:r w:rsidR="009460D0" w:rsidRPr="00A96267">
        <w:rPr>
          <w:rFonts w:cstheme="minorHAnsi"/>
          <w:sz w:val="24"/>
          <w:szCs w:val="24"/>
        </w:rPr>
        <w:t xml:space="preserve">z. o združovaní občanov. </w:t>
      </w:r>
    </w:p>
    <w:p w14:paraId="097228D6" w14:textId="02CA7B01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DD98E0" w14:textId="7FE0585E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Výročná správa</w:t>
      </w:r>
      <w:r w:rsidRPr="00A96267">
        <w:rPr>
          <w:rFonts w:cstheme="minorHAnsi"/>
          <w:sz w:val="24"/>
          <w:szCs w:val="24"/>
        </w:rPr>
        <w:t xml:space="preserve"> hodnotí vývoj organizácie</w:t>
      </w:r>
      <w:r w:rsidR="00BC7FBC" w:rsidRPr="00A96267">
        <w:rPr>
          <w:rFonts w:cstheme="minorHAnsi"/>
          <w:sz w:val="24"/>
          <w:szCs w:val="24"/>
        </w:rPr>
        <w:t xml:space="preserve"> a</w:t>
      </w:r>
      <w:r w:rsidRPr="00A96267">
        <w:rPr>
          <w:rFonts w:cstheme="minorHAnsi"/>
          <w:sz w:val="24"/>
          <w:szCs w:val="24"/>
        </w:rPr>
        <w:t xml:space="preserve"> poskytuje obraz o stave organizácie ku koncu roku 20</w:t>
      </w:r>
      <w:r w:rsidR="00AE74D7" w:rsidRPr="00A96267">
        <w:rPr>
          <w:rFonts w:cstheme="minorHAnsi"/>
          <w:sz w:val="24"/>
          <w:szCs w:val="24"/>
        </w:rPr>
        <w:t>2</w:t>
      </w:r>
      <w:r w:rsidR="00FB55F6">
        <w:rPr>
          <w:rFonts w:cstheme="minorHAnsi"/>
          <w:sz w:val="24"/>
          <w:szCs w:val="24"/>
        </w:rPr>
        <w:t>5</w:t>
      </w:r>
      <w:r w:rsidRPr="00A96267">
        <w:rPr>
          <w:rFonts w:cstheme="minorHAnsi"/>
          <w:sz w:val="24"/>
          <w:szCs w:val="24"/>
        </w:rPr>
        <w:t>.</w:t>
      </w:r>
    </w:p>
    <w:p w14:paraId="1B06BBC0" w14:textId="26898484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 w:rsidRPr="00A96267">
        <w:rPr>
          <w:rFonts w:cstheme="minorHAnsi"/>
          <w:sz w:val="24"/>
          <w:szCs w:val="24"/>
        </w:rPr>
        <w:t xml:space="preserve"> v roku 20</w:t>
      </w:r>
      <w:r w:rsidR="00AE74D7" w:rsidRPr="00A96267">
        <w:rPr>
          <w:rFonts w:cstheme="minorHAnsi"/>
          <w:sz w:val="24"/>
          <w:szCs w:val="24"/>
        </w:rPr>
        <w:t>2</w:t>
      </w:r>
      <w:r w:rsidR="00FB55F6">
        <w:rPr>
          <w:rFonts w:cstheme="minorHAnsi"/>
          <w:sz w:val="24"/>
          <w:szCs w:val="24"/>
        </w:rPr>
        <w:t>5</w:t>
      </w:r>
      <w:r w:rsidR="00EA3A91" w:rsidRPr="00A96267">
        <w:rPr>
          <w:rFonts w:cstheme="minorHAnsi"/>
          <w:sz w:val="24"/>
          <w:szCs w:val="24"/>
        </w:rPr>
        <w:t>.</w:t>
      </w:r>
    </w:p>
    <w:p w14:paraId="64741022" w14:textId="716379C9" w:rsidR="00385F56" w:rsidRPr="00A96267" w:rsidRDefault="00385F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Vzhľadom na to, že poskytujem</w:t>
      </w:r>
      <w:r w:rsidR="00594A9F">
        <w:rPr>
          <w:rFonts w:cstheme="minorHAnsi"/>
          <w:sz w:val="24"/>
          <w:szCs w:val="24"/>
        </w:rPr>
        <w:t>e</w:t>
      </w:r>
      <w:r w:rsidRPr="00A96267">
        <w:rPr>
          <w:rFonts w:cstheme="minorHAnsi"/>
          <w:sz w:val="24"/>
          <w:szCs w:val="24"/>
        </w:rPr>
        <w:t xml:space="preserve"> sociálne služby v dennom stacionári je Výročná správa o činnosti a hospodárení podľa §67 a zákona č. 448/2008 </w:t>
      </w:r>
      <w:proofErr w:type="spellStart"/>
      <w:r w:rsidRPr="00A96267">
        <w:rPr>
          <w:rFonts w:cstheme="minorHAnsi"/>
          <w:sz w:val="24"/>
          <w:szCs w:val="24"/>
        </w:rPr>
        <w:t>Z.z</w:t>
      </w:r>
      <w:proofErr w:type="spellEnd"/>
      <w:r w:rsidRPr="00A96267">
        <w:rPr>
          <w:rFonts w:cstheme="minorHAnsi"/>
          <w:sz w:val="24"/>
          <w:szCs w:val="24"/>
        </w:rPr>
        <w:t>.</w:t>
      </w:r>
    </w:p>
    <w:p w14:paraId="5D50A34A" w14:textId="79EE7209" w:rsidR="006905BF" w:rsidRPr="00A96267" w:rsidRDefault="006905BF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bookmarkEnd w:id="2"/>
    <w:p w14:paraId="626EEC23" w14:textId="77777777" w:rsidR="00C27988" w:rsidRPr="00A96267" w:rsidRDefault="00C27988" w:rsidP="003850C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8E64B69" w14:textId="19CD34ED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ORGÁNY ZDRUŽENIA</w:t>
      </w:r>
    </w:p>
    <w:p w14:paraId="2DB7E410" w14:textId="77777777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Zakladateľ: </w:t>
      </w:r>
      <w:r w:rsidRPr="00A96267">
        <w:rPr>
          <w:rFonts w:cstheme="minorHAnsi"/>
          <w:b/>
          <w:sz w:val="24"/>
          <w:szCs w:val="24"/>
        </w:rPr>
        <w:t>Občianske združenie Iskierka</w:t>
      </w:r>
    </w:p>
    <w:p w14:paraId="6AFA9011" w14:textId="3BDBB678" w:rsidR="000555C2" w:rsidRPr="0095012B" w:rsidRDefault="00EA3A91" w:rsidP="009501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Sídlo: </w:t>
      </w:r>
      <w:r w:rsidRPr="00A96267">
        <w:rPr>
          <w:rFonts w:cstheme="minorHAnsi"/>
          <w:b/>
          <w:sz w:val="24"/>
          <w:szCs w:val="24"/>
        </w:rPr>
        <w:t xml:space="preserve">Ulica </w:t>
      </w:r>
      <w:proofErr w:type="spellStart"/>
      <w:r w:rsidRPr="00A96267">
        <w:rPr>
          <w:rFonts w:cstheme="minorHAnsi"/>
          <w:b/>
          <w:sz w:val="24"/>
          <w:szCs w:val="24"/>
        </w:rPr>
        <w:t>Ludvika</w:t>
      </w:r>
      <w:proofErr w:type="spellEnd"/>
      <w:r w:rsidRPr="00A96267">
        <w:rPr>
          <w:rFonts w:cstheme="minorHAnsi"/>
          <w:b/>
          <w:sz w:val="24"/>
          <w:szCs w:val="24"/>
        </w:rPr>
        <w:t xml:space="preserve"> van Beethovena 5650/20, 91708 Trnava</w:t>
      </w:r>
    </w:p>
    <w:p w14:paraId="48EDFE21" w14:textId="11418AF7" w:rsidR="00EA3A91" w:rsidRPr="00A96267" w:rsidRDefault="00EA3A91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 w:rsidRPr="00A96267">
        <w:rPr>
          <w:rFonts w:cstheme="minorHAnsi"/>
          <w:sz w:val="24"/>
          <w:szCs w:val="24"/>
        </w:rPr>
        <w:t xml:space="preserve"> - stav  k 31.12.20</w:t>
      </w:r>
      <w:r w:rsidR="00AE74D7" w:rsidRPr="00A96267">
        <w:rPr>
          <w:rFonts w:cstheme="minorHAnsi"/>
          <w:sz w:val="24"/>
          <w:szCs w:val="24"/>
        </w:rPr>
        <w:t>2</w:t>
      </w:r>
      <w:r w:rsidR="00FB55F6">
        <w:rPr>
          <w:rFonts w:cstheme="minorHAnsi"/>
          <w:sz w:val="24"/>
          <w:szCs w:val="24"/>
        </w:rPr>
        <w:t>5</w:t>
      </w:r>
      <w:r w:rsidR="00073C6D" w:rsidRPr="00A96267">
        <w:rPr>
          <w:rFonts w:cstheme="minorHAnsi"/>
          <w:sz w:val="24"/>
          <w:szCs w:val="24"/>
        </w:rPr>
        <w:t>.</w:t>
      </w:r>
    </w:p>
    <w:p w14:paraId="7C33C3EF" w14:textId="76F3E2A5" w:rsidR="000555C2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Štatutárnym orgánom je Predseda OZ Iskierka</w:t>
      </w:r>
      <w:r w:rsidR="00BC7FBC" w:rsidRPr="00A96267">
        <w:rPr>
          <w:rFonts w:cstheme="minorHAnsi"/>
          <w:sz w:val="24"/>
          <w:szCs w:val="24"/>
        </w:rPr>
        <w:t>.</w:t>
      </w:r>
      <w:r w:rsidRPr="00A96267">
        <w:rPr>
          <w:rFonts w:cstheme="minorHAnsi"/>
          <w:sz w:val="24"/>
          <w:szCs w:val="24"/>
        </w:rPr>
        <w:t xml:space="preserve"> Chod organizácie medzi jednotlivými </w:t>
      </w:r>
      <w:r w:rsidR="00995066" w:rsidRPr="00A96267">
        <w:rPr>
          <w:rFonts w:cstheme="minorHAnsi"/>
          <w:sz w:val="24"/>
          <w:szCs w:val="24"/>
        </w:rPr>
        <w:t>Z</w:t>
      </w:r>
      <w:r w:rsidRPr="00A96267">
        <w:rPr>
          <w:rFonts w:cstheme="minorHAnsi"/>
          <w:sz w:val="24"/>
          <w:szCs w:val="24"/>
        </w:rPr>
        <w:t>hromaždeniami zabezpečuje Rada OZ Iskierka.</w:t>
      </w:r>
    </w:p>
    <w:p w14:paraId="4AA0E679" w14:textId="60D5914B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Zloženie Rady OZ Iskierka:</w:t>
      </w:r>
    </w:p>
    <w:p w14:paraId="6D3B0F6D" w14:textId="2379BEB2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predseda OZ – štatutárn</w:t>
      </w:r>
      <w:r w:rsidR="008D6D22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8D6D22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</w:t>
      </w:r>
    </w:p>
    <w:p w14:paraId="0DCBC7D4" w14:textId="34A8EE5D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5679EDFE" w14:textId="6B5423F4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96267">
        <w:rPr>
          <w:rFonts w:cstheme="minorHAnsi"/>
          <w:sz w:val="24"/>
          <w:szCs w:val="24"/>
        </w:rPr>
        <w:t>Mgr</w:t>
      </w:r>
      <w:proofErr w:type="spellEnd"/>
      <w:r w:rsidRPr="00A96267">
        <w:rPr>
          <w:rFonts w:cstheme="minorHAnsi"/>
          <w:sz w:val="24"/>
          <w:szCs w:val="24"/>
        </w:rPr>
        <w:t xml:space="preserve"> .Mária Pavlíková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1EAC10C0" w14:textId="47CB1F3B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Blahová   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 xml:space="preserve">člen                        </w:t>
      </w:r>
    </w:p>
    <w:p w14:paraId="32E1AFBF" w14:textId="54EE6762" w:rsidR="00EA3A91" w:rsidRPr="00A96267" w:rsidRDefault="007049A6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Tomáš </w:t>
      </w:r>
      <w:proofErr w:type="spellStart"/>
      <w:r>
        <w:rPr>
          <w:rFonts w:cstheme="minorHAnsi"/>
          <w:sz w:val="24"/>
          <w:szCs w:val="24"/>
        </w:rPr>
        <w:t>Fuz</w:t>
      </w:r>
      <w:r w:rsidR="006D79B3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>k</w:t>
      </w:r>
      <w:proofErr w:type="spellEnd"/>
      <w:r>
        <w:rPr>
          <w:rFonts w:cstheme="minorHAnsi"/>
          <w:sz w:val="24"/>
          <w:szCs w:val="24"/>
        </w:rPr>
        <w:t xml:space="preserve">     </w:t>
      </w:r>
      <w:r w:rsidR="00EA3A91" w:rsidRPr="00A96267">
        <w:rPr>
          <w:rFonts w:cstheme="minorHAnsi"/>
          <w:sz w:val="24"/>
          <w:szCs w:val="24"/>
        </w:rPr>
        <w:t xml:space="preserve">              </w:t>
      </w:r>
      <w:r w:rsidR="00EA3A91" w:rsidRPr="00A96267">
        <w:rPr>
          <w:rFonts w:cstheme="minorHAnsi"/>
          <w:sz w:val="24"/>
          <w:szCs w:val="24"/>
        </w:rPr>
        <w:tab/>
      </w:r>
      <w:r w:rsidR="00EA3A91"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="00EA3A91" w:rsidRPr="00A96267">
        <w:rPr>
          <w:rFonts w:cstheme="minorHAnsi"/>
          <w:sz w:val="24"/>
          <w:szCs w:val="24"/>
        </w:rPr>
        <w:t>člen</w:t>
      </w:r>
    </w:p>
    <w:p w14:paraId="171FF813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7CA188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Andrea Zacharová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</w:t>
      </w:r>
    </w:p>
    <w:p w14:paraId="084DB3D4" w14:textId="77777777" w:rsidR="00EA3A91" w:rsidRPr="00A96267" w:rsidRDefault="00EA3A91" w:rsidP="00F044E6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</w:t>
      </w:r>
      <w:proofErr w:type="spellStart"/>
      <w:r w:rsidRPr="00A96267">
        <w:rPr>
          <w:rFonts w:cstheme="minorHAnsi"/>
          <w:sz w:val="24"/>
          <w:szCs w:val="24"/>
        </w:rPr>
        <w:t>Geryková</w:t>
      </w:r>
      <w:proofErr w:type="spellEnd"/>
      <w:r w:rsidRPr="00A96267">
        <w:rPr>
          <w:rFonts w:cstheme="minorHAnsi"/>
          <w:sz w:val="24"/>
          <w:szCs w:val="24"/>
        </w:rPr>
        <w:t xml:space="preserve">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 </w:t>
      </w:r>
    </w:p>
    <w:p w14:paraId="797141A3" w14:textId="2F161EB8" w:rsidR="00516ECD" w:rsidRDefault="00CB0548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Eva Macejková                   </w:t>
      </w:r>
      <w:r w:rsidR="00F044E6" w:rsidRPr="00A96267">
        <w:rPr>
          <w:rFonts w:cstheme="minorHAnsi"/>
          <w:sz w:val="24"/>
          <w:szCs w:val="24"/>
        </w:rPr>
        <w:t xml:space="preserve">                   </w:t>
      </w:r>
      <w:r w:rsidR="00C86A5A">
        <w:rPr>
          <w:rFonts w:cstheme="minorHAnsi"/>
          <w:sz w:val="24"/>
          <w:szCs w:val="24"/>
        </w:rPr>
        <w:t xml:space="preserve"> </w:t>
      </w:r>
      <w:r w:rsidR="00EA3A91" w:rsidRPr="00A96267">
        <w:rPr>
          <w:rFonts w:cstheme="minorHAnsi"/>
          <w:sz w:val="24"/>
          <w:szCs w:val="24"/>
        </w:rPr>
        <w:t xml:space="preserve">revízor OZ    </w:t>
      </w:r>
    </w:p>
    <w:p w14:paraId="7B650145" w14:textId="77777777" w:rsidR="00516ECD" w:rsidRPr="00A96267" w:rsidRDefault="00516ECD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0B7752" w14:textId="0AC7D7E1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ČINNOSŤ ZDRUŽENIA</w:t>
      </w:r>
    </w:p>
    <w:p w14:paraId="6FCDD6E2" w14:textId="08B1E9C4" w:rsidR="00FB55F6" w:rsidRDefault="00EA3A91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Od </w:t>
      </w:r>
      <w:r w:rsidR="00BB78CF" w:rsidRPr="00A96267">
        <w:rPr>
          <w:rFonts w:cstheme="minorHAnsi"/>
          <w:sz w:val="24"/>
          <w:szCs w:val="24"/>
        </w:rPr>
        <w:t>svojho vzniku združenie pomáha zdravotne znevýhodneným mladým ľuďom</w:t>
      </w:r>
      <w:r w:rsidR="00594A9F">
        <w:rPr>
          <w:rFonts w:cstheme="minorHAnsi"/>
          <w:sz w:val="24"/>
          <w:szCs w:val="24"/>
        </w:rPr>
        <w:t xml:space="preserve">. </w:t>
      </w:r>
      <w:r w:rsidR="00BB78CF" w:rsidRPr="00A96267">
        <w:rPr>
          <w:rFonts w:cstheme="minorHAnsi"/>
          <w:sz w:val="24"/>
          <w:szCs w:val="24"/>
        </w:rPr>
        <w:t xml:space="preserve">Krstným otcom združenia je moderátor  Patrik </w:t>
      </w:r>
      <w:proofErr w:type="spellStart"/>
      <w:r w:rsidR="00BB78CF" w:rsidRPr="00A96267">
        <w:rPr>
          <w:rFonts w:cstheme="minorHAnsi"/>
          <w:sz w:val="24"/>
          <w:szCs w:val="24"/>
        </w:rPr>
        <w:t>Herman</w:t>
      </w:r>
      <w:proofErr w:type="spellEnd"/>
      <w:r w:rsidR="00BB78CF" w:rsidRPr="00A96267">
        <w:rPr>
          <w:rFonts w:cstheme="minorHAnsi"/>
          <w:sz w:val="24"/>
          <w:szCs w:val="24"/>
        </w:rPr>
        <w:t>.</w:t>
      </w:r>
      <w:r w:rsidR="00594A9F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OZ Iskierka združuje </w:t>
      </w:r>
      <w:r w:rsidR="007049A6">
        <w:rPr>
          <w:rFonts w:cstheme="minorHAnsi"/>
          <w:sz w:val="24"/>
          <w:szCs w:val="24"/>
        </w:rPr>
        <w:t>4</w:t>
      </w:r>
      <w:r w:rsidR="00280374">
        <w:rPr>
          <w:rFonts w:cstheme="minorHAnsi"/>
          <w:sz w:val="24"/>
          <w:szCs w:val="24"/>
        </w:rPr>
        <w:t>2</w:t>
      </w:r>
      <w:r w:rsidR="00BB78CF" w:rsidRPr="00A96267">
        <w:rPr>
          <w:rFonts w:cstheme="minorHAnsi"/>
          <w:sz w:val="24"/>
          <w:szCs w:val="24"/>
        </w:rPr>
        <w:t xml:space="preserve"> viacnásobne </w:t>
      </w:r>
      <w:r w:rsidR="00BC7449">
        <w:rPr>
          <w:rFonts w:cstheme="minorHAnsi"/>
          <w:sz w:val="24"/>
          <w:szCs w:val="24"/>
        </w:rPr>
        <w:t xml:space="preserve">znevýhodnených </w:t>
      </w:r>
      <w:r w:rsidR="00BB78CF" w:rsidRPr="00A96267">
        <w:rPr>
          <w:rFonts w:cstheme="minorHAnsi"/>
          <w:sz w:val="24"/>
          <w:szCs w:val="24"/>
        </w:rPr>
        <w:t xml:space="preserve">mladých ľudí. </w:t>
      </w:r>
    </w:p>
    <w:p w14:paraId="56EB0DE5" w14:textId="77777777" w:rsidR="00FB55F6" w:rsidRDefault="00FB55F6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1383017B" w14:textId="2C61B103" w:rsidR="00FB55F6" w:rsidRDefault="00C861A8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Nakoľko OZ Iskierka je zriaďovateľom denného stacionára bežná činnosť  a rozmanitosť terapií a aktivít je sústredená v DS </w:t>
      </w:r>
      <w:proofErr w:type="spellStart"/>
      <w:r>
        <w:rPr>
          <w:rFonts w:cstheme="minorHAnsi"/>
          <w:sz w:val="24"/>
          <w:szCs w:val="24"/>
        </w:rPr>
        <w:t>Comitas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60BE8EC2" w14:textId="77777777" w:rsidR="00FB55F6" w:rsidRDefault="00FB55F6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2E72F78" w14:textId="47755CB2" w:rsidR="00D12F16" w:rsidRPr="004B72F8" w:rsidRDefault="00FB55F6" w:rsidP="004B72F8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Pri prepojení OZ a DS hlavným cieľom OZ je podpora integrácie a zvyšovanie kvality života</w:t>
      </w:r>
      <w:r w:rsidR="00280374">
        <w:rPr>
          <w:rFonts w:cstheme="minorHAnsi"/>
          <w:sz w:val="24"/>
          <w:szCs w:val="24"/>
        </w:rPr>
        <w:t xml:space="preserve"> osôb ZŤP prostredníctvom odborného poskytovania sociálnych služieb v dennom stacionári.  Združenie sa primárne zameriava na výkon odborný , obslužných a ďalších činností v zmysle zákona o sociálnych službách, pričom záujmové a voľnočasové aktivity organizuje výhradne ako integrálnu súčasť sociálnej rehabilitácie a aktivizácie prijímateľov tejto sociálnej služby.</w:t>
      </w:r>
      <w:r w:rsidR="00C861A8">
        <w:rPr>
          <w:rFonts w:cstheme="minorHAnsi"/>
          <w:sz w:val="24"/>
          <w:szCs w:val="24"/>
        </w:rPr>
        <w:t xml:space="preserve">  </w:t>
      </w:r>
      <w:r w:rsidR="002C5C10" w:rsidRPr="00A96267">
        <w:rPr>
          <w:rFonts w:cstheme="minorHAnsi"/>
          <w:sz w:val="24"/>
          <w:szCs w:val="24"/>
        </w:rPr>
        <w:t xml:space="preserve">               </w:t>
      </w:r>
      <w:r w:rsidR="0099154A" w:rsidRPr="00A96267">
        <w:rPr>
          <w:rStyle w:val="Vrazn"/>
          <w:rFonts w:cstheme="minorHAnsi"/>
        </w:rPr>
        <w:t xml:space="preserve">                                                          </w:t>
      </w:r>
      <w:r w:rsidR="0099154A" w:rsidRPr="00A96267">
        <w:rPr>
          <w:rFonts w:cstheme="minorHAnsi"/>
        </w:rPr>
        <w:t xml:space="preserve">                                                                                                                                  </w:t>
      </w:r>
      <w:r w:rsidR="009275AA" w:rsidRPr="00A96267">
        <w:rPr>
          <w:rFonts w:cstheme="minorHAnsi"/>
        </w:rPr>
        <w:t xml:space="preserve"> </w:t>
      </w:r>
      <w:r w:rsidR="0099154A" w:rsidRPr="00A96267">
        <w:rPr>
          <w:rFonts w:cstheme="minorHAnsi"/>
        </w:rPr>
        <w:t xml:space="preserve">            </w:t>
      </w:r>
      <w:r w:rsidR="00735A8B" w:rsidRPr="00A96267">
        <w:rPr>
          <w:rFonts w:cstheme="minorHAnsi"/>
        </w:rPr>
        <w:t xml:space="preserve"> </w:t>
      </w:r>
      <w:r w:rsidR="0099154A" w:rsidRPr="00A96267">
        <w:rPr>
          <w:rFonts w:cstheme="minorHAnsi"/>
        </w:rPr>
        <w:t xml:space="preserve">                                                       </w:t>
      </w:r>
    </w:p>
    <w:p w14:paraId="4BACD09E" w14:textId="3054721A" w:rsidR="00602D34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Letný </w:t>
      </w:r>
      <w:r w:rsidR="004B72F8">
        <w:rPr>
          <w:rFonts w:asciiTheme="minorHAnsi" w:hAnsiTheme="minorHAnsi" w:cstheme="minorHAnsi"/>
        </w:rPr>
        <w:t xml:space="preserve">spoločný </w:t>
      </w:r>
      <w:r>
        <w:rPr>
          <w:rFonts w:asciiTheme="minorHAnsi" w:hAnsiTheme="minorHAnsi" w:cstheme="minorHAnsi"/>
        </w:rPr>
        <w:t xml:space="preserve">pobyt </w:t>
      </w:r>
      <w:r w:rsidR="004B72F8">
        <w:rPr>
          <w:rFonts w:asciiTheme="minorHAnsi" w:hAnsiTheme="minorHAnsi" w:cstheme="minorHAnsi"/>
        </w:rPr>
        <w:t>OZ Iskierka 2025 -</w:t>
      </w:r>
      <w:r w:rsidR="00280374">
        <w:rPr>
          <w:rFonts w:asciiTheme="minorHAnsi" w:hAnsiTheme="minorHAnsi" w:cstheme="minorHAnsi"/>
        </w:rPr>
        <w:t xml:space="preserve"> </w:t>
      </w:r>
      <w:r w:rsidR="004B72F8">
        <w:rPr>
          <w:rFonts w:asciiTheme="minorHAnsi" w:hAnsiTheme="minorHAnsi" w:cstheme="minorHAnsi"/>
        </w:rPr>
        <w:t>RESIDENCE HOTEL Donovaly</w:t>
      </w:r>
      <w:r w:rsidR="006E353A">
        <w:rPr>
          <w:rFonts w:asciiTheme="minorHAnsi" w:hAnsiTheme="minorHAnsi" w:cstheme="minorHAnsi"/>
        </w:rPr>
        <w:t xml:space="preserve"> s naším krstným otcom Patrikom </w:t>
      </w:r>
      <w:proofErr w:type="spellStart"/>
      <w:r w:rsidR="006E353A">
        <w:rPr>
          <w:rFonts w:asciiTheme="minorHAnsi" w:hAnsiTheme="minorHAnsi" w:cstheme="minorHAnsi"/>
        </w:rPr>
        <w:t>Hermanom</w:t>
      </w:r>
      <w:proofErr w:type="spellEnd"/>
    </w:p>
    <w:p w14:paraId="3D434269" w14:textId="138211B3" w:rsidR="00D22F75" w:rsidRDefault="00AE74D7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="0099154A" w:rsidRPr="00A96267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2F39FEF3" w14:textId="41B5390A" w:rsidR="00602D34" w:rsidRPr="0095012B" w:rsidRDefault="0099154A" w:rsidP="0095012B">
      <w:pPr>
        <w:pStyle w:val="Normlnywebov"/>
        <w:contextualSpacing/>
        <w:rPr>
          <w:rFonts w:asciiTheme="minorHAnsi" w:hAnsiTheme="minorHAnsi" w:cstheme="minorHAnsi"/>
          <w:b/>
          <w:u w:val="single"/>
        </w:rPr>
      </w:pPr>
      <w:r w:rsidRPr="00D22F75">
        <w:rPr>
          <w:rFonts w:asciiTheme="minorHAnsi" w:hAnsiTheme="minorHAnsi" w:cstheme="minorHAnsi"/>
          <w:b/>
          <w:u w:val="single"/>
        </w:rPr>
        <w:t xml:space="preserve"> </w:t>
      </w:r>
      <w:r w:rsidR="006E353A" w:rsidRPr="006E353A">
        <w:rPr>
          <w:rFonts w:asciiTheme="minorHAnsi" w:hAnsiTheme="minorHAnsi" w:cstheme="minorHAnsi"/>
          <w:noProof/>
        </w:rPr>
        <w:drawing>
          <wp:inline distT="0" distB="0" distL="0" distR="0" wp14:anchorId="6059FA9D" wp14:editId="0CD04C00">
            <wp:extent cx="3225800" cy="196596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byt 20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2F75">
        <w:rPr>
          <w:rFonts w:asciiTheme="minorHAnsi" w:hAnsiTheme="minorHAnsi" w:cstheme="minorHAnsi"/>
          <w:b/>
          <w:u w:val="single"/>
        </w:rPr>
        <w:t xml:space="preserve">      </w:t>
      </w:r>
      <w:r w:rsidR="009275AA" w:rsidRPr="00D22F75">
        <w:rPr>
          <w:rFonts w:asciiTheme="minorHAnsi" w:hAnsiTheme="minorHAnsi" w:cstheme="minorHAnsi"/>
          <w:b/>
          <w:u w:val="single"/>
        </w:rPr>
        <w:t xml:space="preserve">                                </w:t>
      </w:r>
    </w:p>
    <w:p w14:paraId="5CB68FD6" w14:textId="77777777" w:rsidR="006E353A" w:rsidRDefault="006E353A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</w:p>
    <w:p w14:paraId="37237555" w14:textId="2E004DD4" w:rsidR="002A1628" w:rsidRPr="00A96267" w:rsidRDefault="00095350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  <w:b/>
        </w:rPr>
        <w:t>D</w:t>
      </w:r>
      <w:r w:rsidR="003C0331" w:rsidRPr="00A96267">
        <w:rPr>
          <w:rFonts w:asciiTheme="minorHAnsi" w:hAnsiTheme="minorHAnsi" w:cstheme="minorHAnsi"/>
          <w:b/>
        </w:rPr>
        <w:t>enný stacionár COMITAS</w:t>
      </w:r>
    </w:p>
    <w:p w14:paraId="2A046205" w14:textId="62CBA7E6" w:rsidR="000555C2" w:rsidRDefault="000555C2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</w:p>
    <w:p w14:paraId="39F4FAE5" w14:textId="6060035C" w:rsidR="000E4306" w:rsidRPr="00A96267" w:rsidRDefault="000E4306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5E6DCD84" wp14:editId="521FB0AD">
            <wp:extent cx="3302000" cy="667234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tas_logo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635" cy="7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C7AE" w14:textId="5915D82F" w:rsidR="002A1628" w:rsidRPr="00A96267" w:rsidRDefault="00095350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Z</w:t>
      </w:r>
      <w:r w:rsidR="00D10906" w:rsidRPr="00A96267">
        <w:rPr>
          <w:rFonts w:cstheme="minorHAnsi"/>
          <w:b/>
          <w:sz w:val="24"/>
          <w:szCs w:val="24"/>
        </w:rPr>
        <w:t>ákladné informácie o</w:t>
      </w:r>
      <w:r w:rsidR="002A1628" w:rsidRPr="00A96267">
        <w:rPr>
          <w:rFonts w:cstheme="minorHAnsi"/>
          <w:b/>
          <w:sz w:val="24"/>
          <w:szCs w:val="24"/>
        </w:rPr>
        <w:t> </w:t>
      </w:r>
      <w:r w:rsidR="00D10906" w:rsidRPr="00A96267">
        <w:rPr>
          <w:rFonts w:cstheme="minorHAnsi"/>
          <w:b/>
          <w:sz w:val="24"/>
          <w:szCs w:val="24"/>
        </w:rPr>
        <w:t>DS</w:t>
      </w:r>
    </w:p>
    <w:p w14:paraId="626EEC67" w14:textId="7804DA8A" w:rsidR="003F59C4" w:rsidRPr="00A96267" w:rsidRDefault="003F59C4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Neverejný poskytovateľ sociálnej služby -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Názov zariadenia: 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A96267" w:rsidRDefault="00535E85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Sídlo: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Ulica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Ludvika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Druh sociálnej služby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A96267" w:rsidRDefault="00535E85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Forma: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ambulantná</w:t>
      </w:r>
      <w:r w:rsidR="003F59C4" w:rsidRPr="00A96267">
        <w:rPr>
          <w:rFonts w:eastAsiaTheme="minorHAnsi" w:cstheme="minorHAnsi"/>
          <w:sz w:val="24"/>
          <w:szCs w:val="24"/>
          <w:lang w:eastAsia="en-US"/>
        </w:rPr>
        <w:t xml:space="preserve">  </w:t>
      </w:r>
    </w:p>
    <w:p w14:paraId="56533B27" w14:textId="3A09B8A0" w:rsidR="00377DBA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001F08">
        <w:rPr>
          <w:rFonts w:eastAsiaTheme="minorHAnsi" w:cstheme="minorHAnsi"/>
          <w:sz w:val="24"/>
          <w:szCs w:val="24"/>
          <w:lang w:eastAsia="en-US"/>
        </w:rPr>
        <w:t xml:space="preserve">Zodpovedný </w:t>
      </w:r>
      <w:r w:rsidR="00204EAA">
        <w:rPr>
          <w:rFonts w:eastAsiaTheme="minorHAnsi" w:cstheme="minorHAnsi"/>
          <w:sz w:val="24"/>
          <w:szCs w:val="24"/>
          <w:lang w:eastAsia="en-US"/>
        </w:rPr>
        <w:t>vedúci za sociálne služby</w:t>
      </w:r>
      <w:r w:rsidRPr="00001F08">
        <w:rPr>
          <w:rFonts w:eastAsiaTheme="minorHAnsi" w:cstheme="minorHAnsi"/>
          <w:sz w:val="24"/>
          <w:szCs w:val="24"/>
          <w:lang w:eastAsia="en-US"/>
        </w:rPr>
        <w:t>:</w:t>
      </w:r>
      <w:r w:rsidR="00516ECD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77DBA">
        <w:rPr>
          <w:rFonts w:eastAsiaTheme="minorHAnsi" w:cstheme="minorHAnsi"/>
          <w:sz w:val="24"/>
          <w:szCs w:val="24"/>
          <w:lang w:eastAsia="en-US"/>
        </w:rPr>
        <w:t xml:space="preserve">Ing. Gabriela </w:t>
      </w:r>
      <w:proofErr w:type="spellStart"/>
      <w:r w:rsidR="00377DBA">
        <w:rPr>
          <w:rFonts w:eastAsiaTheme="minorHAnsi" w:cstheme="minorHAnsi"/>
          <w:sz w:val="24"/>
          <w:szCs w:val="24"/>
          <w:lang w:eastAsia="en-US"/>
        </w:rPr>
        <w:t>Paušeková</w:t>
      </w:r>
      <w:proofErr w:type="spellEnd"/>
      <w:r w:rsidR="00377DBA">
        <w:rPr>
          <w:rFonts w:eastAsiaTheme="minorHAnsi" w:cstheme="minorHAnsi"/>
          <w:sz w:val="24"/>
          <w:szCs w:val="24"/>
          <w:lang w:eastAsia="en-US"/>
        </w:rPr>
        <w:t xml:space="preserve">                               </w:t>
      </w:r>
    </w:p>
    <w:p w14:paraId="626EEC6D" w14:textId="77777777" w:rsidR="003F59C4" w:rsidRPr="00A96267" w:rsidRDefault="003F59C4" w:rsidP="003F59C4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64FD3F9D" w14:textId="5C09792C" w:rsidR="0095012B" w:rsidRDefault="003F59C4" w:rsidP="0095012B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Denný stacionár COMITAS  je  registrovaný na VÚC Trnava</w:t>
      </w:r>
      <w:r w:rsidR="009353F1">
        <w:rPr>
          <w:rFonts w:eastAsiaTheme="minorHAnsi" w:cstheme="minorHAnsi"/>
          <w:sz w:val="24"/>
          <w:szCs w:val="24"/>
          <w:lang w:eastAsia="en-US"/>
        </w:rPr>
        <w:t xml:space="preserve"> v roku 2016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 podľa §40 zákona č..448/2008 o soci</w:t>
      </w:r>
      <w:r w:rsidR="00FA5E91" w:rsidRPr="00A96267">
        <w:rPr>
          <w:rFonts w:eastAsiaTheme="minorHAnsi" w:cstheme="minorHAnsi"/>
          <w:sz w:val="24"/>
          <w:szCs w:val="24"/>
          <w:lang w:eastAsia="en-US"/>
        </w:rPr>
        <w:t>álnych službách. Zriaďovateľom D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>sú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poskytované ambulantnou formou (denne)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,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kapacita 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>zariadenia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je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25 miest</w:t>
      </w:r>
      <w:r w:rsidR="00BC7449">
        <w:rPr>
          <w:rFonts w:eastAsiaTheme="minorHAnsi" w:cstheme="minorHAnsi"/>
          <w:sz w:val="24"/>
          <w:szCs w:val="24"/>
          <w:lang w:eastAsia="en-US"/>
        </w:rPr>
        <w:t>, zariadenie</w:t>
      </w:r>
      <w:r w:rsidR="00BD3737">
        <w:rPr>
          <w:rFonts w:eastAsiaTheme="minorHAnsi" w:cstheme="minorHAnsi"/>
          <w:sz w:val="24"/>
          <w:szCs w:val="24"/>
          <w:lang w:eastAsia="en-US"/>
        </w:rPr>
        <w:t xml:space="preserve"> v roku 202</w:t>
      </w:r>
      <w:r w:rsidR="003A2884">
        <w:rPr>
          <w:rFonts w:eastAsiaTheme="minorHAnsi" w:cstheme="minorHAnsi"/>
          <w:sz w:val="24"/>
          <w:szCs w:val="24"/>
          <w:lang w:eastAsia="en-US"/>
        </w:rPr>
        <w:t>5</w:t>
      </w:r>
      <w:r w:rsidR="00BC7449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5C3324">
        <w:rPr>
          <w:rFonts w:eastAsiaTheme="minorHAnsi" w:cstheme="minorHAnsi"/>
          <w:sz w:val="24"/>
          <w:szCs w:val="24"/>
          <w:lang w:eastAsia="en-US"/>
        </w:rPr>
        <w:t>poskytovalo sociálnu službu 3</w:t>
      </w:r>
      <w:r w:rsidR="00377DBA">
        <w:rPr>
          <w:rFonts w:eastAsiaTheme="minorHAnsi" w:cstheme="minorHAnsi"/>
          <w:sz w:val="24"/>
          <w:szCs w:val="24"/>
          <w:lang w:eastAsia="en-US"/>
        </w:rPr>
        <w:t>3</w:t>
      </w:r>
      <w:r w:rsidR="005C3324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CC00DC">
        <w:rPr>
          <w:rFonts w:eastAsiaTheme="minorHAnsi" w:cstheme="minorHAnsi"/>
          <w:sz w:val="24"/>
          <w:szCs w:val="24"/>
          <w:lang w:eastAsia="en-US"/>
        </w:rPr>
        <w:t>prijímateľom sociálnej služby</w:t>
      </w:r>
      <w:r w:rsidR="005C3324">
        <w:rPr>
          <w:rFonts w:eastAsiaTheme="minorHAnsi" w:cstheme="minorHAnsi"/>
          <w:sz w:val="24"/>
          <w:szCs w:val="24"/>
          <w:lang w:eastAsia="en-US"/>
        </w:rPr>
        <w:t>.</w:t>
      </w:r>
    </w:p>
    <w:p w14:paraId="608D52DE" w14:textId="77777777" w:rsidR="003A2884" w:rsidRDefault="003A2884" w:rsidP="0095012B">
      <w:pPr>
        <w:spacing w:line="240" w:lineRule="auto"/>
        <w:contextualSpacing/>
        <w:jc w:val="both"/>
        <w:rPr>
          <w:b/>
          <w:sz w:val="24"/>
          <w:szCs w:val="24"/>
        </w:rPr>
      </w:pPr>
    </w:p>
    <w:p w14:paraId="6309184C" w14:textId="414E7B07" w:rsidR="0095012B" w:rsidRDefault="00C27F72" w:rsidP="0095012B">
      <w:pPr>
        <w:spacing w:line="240" w:lineRule="auto"/>
        <w:contextualSpacing/>
        <w:jc w:val="both"/>
        <w:rPr>
          <w:b/>
          <w:sz w:val="24"/>
          <w:szCs w:val="24"/>
        </w:rPr>
      </w:pPr>
      <w:r w:rsidRPr="001137A3">
        <w:rPr>
          <w:b/>
          <w:sz w:val="24"/>
          <w:szCs w:val="24"/>
        </w:rPr>
        <w:t>Vízia</w:t>
      </w:r>
      <w:r w:rsidR="00856587">
        <w:rPr>
          <w:b/>
          <w:sz w:val="24"/>
          <w:szCs w:val="24"/>
        </w:rPr>
        <w:t xml:space="preserve"> </w:t>
      </w:r>
      <w:r w:rsidR="003A2884">
        <w:rPr>
          <w:b/>
          <w:sz w:val="24"/>
          <w:szCs w:val="24"/>
        </w:rPr>
        <w:t>a poslanie</w:t>
      </w:r>
      <w:r w:rsidRPr="001137A3">
        <w:rPr>
          <w:b/>
          <w:sz w:val="24"/>
          <w:szCs w:val="24"/>
        </w:rPr>
        <w:t xml:space="preserve"> zariadenia: </w:t>
      </w:r>
    </w:p>
    <w:p w14:paraId="720052F5" w14:textId="77777777" w:rsidR="0095012B" w:rsidRDefault="0095012B" w:rsidP="0095012B">
      <w:pPr>
        <w:spacing w:line="240" w:lineRule="auto"/>
        <w:contextualSpacing/>
        <w:jc w:val="both"/>
        <w:rPr>
          <w:sz w:val="24"/>
          <w:szCs w:val="24"/>
        </w:rPr>
      </w:pPr>
    </w:p>
    <w:p w14:paraId="47ABBBEF" w14:textId="5AD243A5" w:rsidR="0095012B" w:rsidRPr="003A2884" w:rsidRDefault="003A2884" w:rsidP="003A2884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Našou trvalou a s</w:t>
      </w:r>
      <w:r w:rsidR="00516ECD">
        <w:rPr>
          <w:sz w:val="24"/>
          <w:szCs w:val="24"/>
        </w:rPr>
        <w:t>tálou v</w:t>
      </w:r>
      <w:r w:rsidR="00C27F72" w:rsidRPr="001137A3">
        <w:rPr>
          <w:sz w:val="24"/>
          <w:szCs w:val="24"/>
        </w:rPr>
        <w:t>íziou</w:t>
      </w:r>
      <w:r w:rsidR="00A737CD">
        <w:rPr>
          <w:sz w:val="24"/>
          <w:szCs w:val="24"/>
        </w:rPr>
        <w:t>,</w:t>
      </w:r>
      <w:r w:rsidR="00C27F72" w:rsidRPr="001137A3">
        <w:rPr>
          <w:sz w:val="24"/>
          <w:szCs w:val="24"/>
        </w:rPr>
        <w:t xml:space="preserve"> </w:t>
      </w:r>
      <w:r w:rsidR="00A737CD">
        <w:rPr>
          <w:sz w:val="24"/>
          <w:szCs w:val="24"/>
        </w:rPr>
        <w:t xml:space="preserve">pre ktorú sme zriadili DS </w:t>
      </w:r>
      <w:proofErr w:type="spellStart"/>
      <w:r w:rsidR="00A737CD">
        <w:rPr>
          <w:sz w:val="24"/>
          <w:szCs w:val="24"/>
        </w:rPr>
        <w:t>Comitas</w:t>
      </w:r>
      <w:proofErr w:type="spellEnd"/>
      <w:r w:rsidR="00A737CD">
        <w:rPr>
          <w:sz w:val="24"/>
          <w:szCs w:val="24"/>
        </w:rPr>
        <w:t xml:space="preserve"> </w:t>
      </w:r>
      <w:r w:rsidR="00876271">
        <w:rPr>
          <w:sz w:val="24"/>
          <w:szCs w:val="24"/>
        </w:rPr>
        <w:t xml:space="preserve"> </w:t>
      </w:r>
      <w:r w:rsidR="00C27F72" w:rsidRPr="001137A3">
        <w:rPr>
          <w:sz w:val="24"/>
          <w:szCs w:val="24"/>
        </w:rPr>
        <w:t>j</w:t>
      </w:r>
      <w:r w:rsidR="00876271">
        <w:rPr>
          <w:sz w:val="24"/>
          <w:szCs w:val="24"/>
        </w:rPr>
        <w:t xml:space="preserve">e poskytovať kvalitné, bezpečné sociálne služby v súlade s platnou legislatívou, ktoré prihliadajú na individuálne </w:t>
      </w:r>
      <w:r w:rsidR="00876271">
        <w:rPr>
          <w:sz w:val="24"/>
          <w:szCs w:val="24"/>
        </w:rPr>
        <w:lastRenderedPageBreak/>
        <w:t>potreby a možnosti prijímateľa sociálnej služby</w:t>
      </w:r>
      <w:r w:rsidR="00BD3737">
        <w:rPr>
          <w:sz w:val="24"/>
          <w:szCs w:val="24"/>
        </w:rPr>
        <w:t>,</w:t>
      </w:r>
      <w:r w:rsidR="00876271">
        <w:rPr>
          <w:sz w:val="24"/>
          <w:szCs w:val="24"/>
        </w:rPr>
        <w:t xml:space="preserve">  so zámerom rozvíjať a udržiavať jeho schopnosti. DS </w:t>
      </w:r>
      <w:proofErr w:type="spellStart"/>
      <w:r w:rsidR="00876271">
        <w:rPr>
          <w:sz w:val="24"/>
          <w:szCs w:val="24"/>
        </w:rPr>
        <w:t>Comit</w:t>
      </w:r>
      <w:r w:rsidR="00BD3737">
        <w:rPr>
          <w:sz w:val="24"/>
          <w:szCs w:val="24"/>
        </w:rPr>
        <w:t>a</w:t>
      </w:r>
      <w:r w:rsidR="00876271">
        <w:rPr>
          <w:sz w:val="24"/>
          <w:szCs w:val="24"/>
        </w:rPr>
        <w:t>s</w:t>
      </w:r>
      <w:proofErr w:type="spellEnd"/>
      <w:r w:rsidR="00876271">
        <w:rPr>
          <w:sz w:val="24"/>
          <w:szCs w:val="24"/>
        </w:rPr>
        <w:t xml:space="preserve"> sa podieľa na podpore </w:t>
      </w:r>
      <w:r w:rsidR="00BD3737">
        <w:rPr>
          <w:sz w:val="24"/>
          <w:szCs w:val="24"/>
        </w:rPr>
        <w:t>v</w:t>
      </w:r>
      <w:r w:rsidR="00876271">
        <w:rPr>
          <w:sz w:val="24"/>
          <w:szCs w:val="24"/>
        </w:rPr>
        <w:t xml:space="preserve"> sebestačnosti a  integrácii do spoločnosti.</w:t>
      </w:r>
    </w:p>
    <w:p w14:paraId="7DC1F9B4" w14:textId="577486A8" w:rsidR="00C27F72" w:rsidRPr="001137A3" w:rsidRDefault="00CC00DC" w:rsidP="00856587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Pri napĺňaní nášho poslania uplatňujeme princípy etického prístupu, dbáme na zabezpečenie ochrany základných ľudských práv a slobôd všetkých prijímateľov sociálnej služby. Každého prijímateľa sociálnej služby vnímame ako jedinečnú bytosť so svojimi potrebami, požiadavkami, predstavami i snami, ktoré sa snažíme napĺňať v rámci možností nášho zariadenia a v súlade s platnou legislatívou.</w:t>
      </w:r>
    </w:p>
    <w:p w14:paraId="48EE9971" w14:textId="77777777" w:rsidR="003A2884" w:rsidRDefault="003A2884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4B19E7BA" w14:textId="04815CD8" w:rsidR="0095012B" w:rsidRDefault="00856587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>Cie</w:t>
      </w:r>
      <w:r w:rsidR="002C7CC8">
        <w:rPr>
          <w:rFonts w:asciiTheme="minorHAnsi" w:eastAsiaTheme="minorEastAsia" w:hAnsiTheme="minorHAnsi" w:cstheme="minorBidi"/>
          <w:b/>
          <w:sz w:val="22"/>
          <w:szCs w:val="22"/>
        </w:rPr>
        <w:t>le</w:t>
      </w: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 xml:space="preserve"> zariadenia:</w:t>
      </w:r>
    </w:p>
    <w:p w14:paraId="71D3874F" w14:textId="77777777" w:rsidR="003A2884" w:rsidRDefault="003A2884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1510FF07" w14:textId="758B88A1" w:rsidR="0095012B" w:rsidRDefault="002C7CC8" w:rsidP="0095012B">
      <w:pPr>
        <w:pStyle w:val="Normlnywebov"/>
        <w:contextualSpacing/>
        <w:jc w:val="both"/>
      </w:pPr>
      <w:r>
        <w:t>- t</w:t>
      </w:r>
      <w:r w:rsidR="00C27F72" w:rsidRPr="001137A3">
        <w:t>rval</w:t>
      </w:r>
      <w:r w:rsidR="003A2884">
        <w:t>é</w:t>
      </w:r>
      <w:r w:rsidR="00C27F72" w:rsidRPr="001137A3">
        <w:t xml:space="preserve"> poskytovan</w:t>
      </w:r>
      <w:r w:rsidR="003A2884">
        <w:t>ie</w:t>
      </w:r>
      <w:r w:rsidR="00C27F72" w:rsidRPr="001137A3">
        <w:t xml:space="preserve"> sociálnych služieb</w:t>
      </w:r>
      <w:r w:rsidR="003A2884">
        <w:t xml:space="preserve"> pri</w:t>
      </w:r>
      <w:r w:rsidR="00C27F72" w:rsidRPr="001137A3">
        <w:t xml:space="preserve"> zohľadňov</w:t>
      </w:r>
      <w:r w:rsidR="003A2884">
        <w:t>aní</w:t>
      </w:r>
      <w:r w:rsidR="00C27F72" w:rsidRPr="001137A3">
        <w:t xml:space="preserve"> individuáln</w:t>
      </w:r>
      <w:r w:rsidR="003A2884">
        <w:t>ych</w:t>
      </w:r>
      <w:r w:rsidR="00C27F72" w:rsidRPr="001137A3">
        <w:t xml:space="preserve"> potr</w:t>
      </w:r>
      <w:r w:rsidR="003A2884">
        <w:t>ieb</w:t>
      </w:r>
      <w:r w:rsidR="0095012B">
        <w:t xml:space="preserve"> </w:t>
      </w:r>
      <w:r w:rsidR="00A737CD">
        <w:t>prijímateľov sociálnej služby</w:t>
      </w:r>
      <w:r w:rsidR="00C27F72" w:rsidRPr="001137A3">
        <w:t>,</w:t>
      </w:r>
    </w:p>
    <w:p w14:paraId="0338062F" w14:textId="28E8B13F" w:rsidR="0095012B" w:rsidRDefault="002C7CC8" w:rsidP="0095012B">
      <w:pPr>
        <w:pStyle w:val="Normlnywebov"/>
        <w:contextualSpacing/>
        <w:jc w:val="both"/>
      </w:pPr>
      <w:r>
        <w:t>- s</w:t>
      </w:r>
      <w:r w:rsidR="00C27F72" w:rsidRPr="001137A3">
        <w:t xml:space="preserve">ledovať najnovšie trendy v oblasti sociálnych služieb a tie implementovať na podmienky nášho zariadenia, </w:t>
      </w:r>
    </w:p>
    <w:p w14:paraId="553DC90D" w14:textId="77777777" w:rsidR="0095012B" w:rsidRDefault="002C7CC8" w:rsidP="0095012B">
      <w:pPr>
        <w:pStyle w:val="Normlnywebov"/>
        <w:contextualSpacing/>
        <w:jc w:val="both"/>
      </w:pPr>
      <w:r>
        <w:t>- z</w:t>
      </w:r>
      <w:r w:rsidR="00C27F72" w:rsidRPr="001137A3">
        <w:t xml:space="preserve">ačleňovať </w:t>
      </w:r>
      <w:r w:rsidR="00A737CD">
        <w:t>prijímateľov sociálnej služby</w:t>
      </w:r>
      <w:r w:rsidR="00C27F72" w:rsidRPr="001137A3">
        <w:t xml:space="preserve"> do komunity, udržiavať spoluprácu s miestnou komunitou, zachovať kontakt s rodinou </w:t>
      </w:r>
      <w:r w:rsidR="00A737CD">
        <w:t>prijímateľa sociálnej služby</w:t>
      </w:r>
      <w:r>
        <w:t>,</w:t>
      </w:r>
      <w:r w:rsidR="00C27F72" w:rsidRPr="001137A3">
        <w:t xml:space="preserve"> </w:t>
      </w:r>
    </w:p>
    <w:p w14:paraId="034C9C79" w14:textId="77777777" w:rsidR="0095012B" w:rsidRDefault="002C7CC8" w:rsidP="0095012B">
      <w:pPr>
        <w:pStyle w:val="Normlnywebov"/>
        <w:contextualSpacing/>
        <w:jc w:val="both"/>
      </w:pPr>
      <w:r>
        <w:t>- z</w:t>
      </w:r>
      <w:r w:rsidR="00C27F72" w:rsidRPr="001137A3">
        <w:t>vyšovať kvalifikáciu pracovníkov v zariadení, podporovať ich v ďalšom vzdelávaní</w:t>
      </w:r>
      <w:r>
        <w:t>,</w:t>
      </w:r>
      <w:r w:rsidR="00C27F72" w:rsidRPr="001137A3">
        <w:t xml:space="preserve"> </w:t>
      </w:r>
    </w:p>
    <w:p w14:paraId="5FEA25A1" w14:textId="77777777" w:rsidR="0095012B" w:rsidRDefault="002C7CC8" w:rsidP="0095012B">
      <w:pPr>
        <w:pStyle w:val="Normlnywebov"/>
        <w:contextualSpacing/>
        <w:jc w:val="both"/>
      </w:pPr>
      <w:r>
        <w:t>- p</w:t>
      </w:r>
      <w:r w:rsidR="00C27F72" w:rsidRPr="001137A3">
        <w:t xml:space="preserve">odporovať aktívny život </w:t>
      </w:r>
      <w:r w:rsidR="00A737CD">
        <w:t>prijímateľov sociálnej služby</w:t>
      </w:r>
      <w:r w:rsidR="00C27F72" w:rsidRPr="001137A3">
        <w:t xml:space="preserve">, vytvárať také podmienky, ktoré umožnia, čo najdôstojnejšie prežitie života </w:t>
      </w:r>
      <w:r w:rsidR="00A737CD">
        <w:t>prijímateľov sociálnej služby</w:t>
      </w:r>
      <w:r w:rsidR="00C27F72" w:rsidRPr="001137A3">
        <w:t xml:space="preserve">, pomôžu udržať čo najvyššiu možnú mieru samostatnosti a udržanie fyzických i psychických schopností </w:t>
      </w:r>
      <w:r w:rsidR="00A737CD">
        <w:t>prijímateľov sociálnej služby</w:t>
      </w:r>
      <w:r>
        <w:t>,</w:t>
      </w:r>
    </w:p>
    <w:p w14:paraId="34E81598" w14:textId="34B27572" w:rsidR="00C27F72" w:rsidRPr="0095012B" w:rsidRDefault="002C7CC8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2C64BF">
        <w:rPr>
          <w:rFonts w:cstheme="minorHAnsi"/>
        </w:rPr>
        <w:t>- umožniť a uľahčiť prijímateľom sociálnej služby dôstojné žitie v prirodzenom prostredí a odľahčiť rodiny, ktoré sa o odkázaného človeka starajú</w:t>
      </w:r>
      <w:r w:rsidR="004427A2" w:rsidRPr="002C64BF">
        <w:rPr>
          <w:rFonts w:cstheme="minorHAnsi"/>
        </w:rPr>
        <w:t>.</w:t>
      </w:r>
      <w:r w:rsidRPr="002C64BF">
        <w:rPr>
          <w:rFonts w:cstheme="minorHAnsi"/>
        </w:rPr>
        <w:t xml:space="preserve"> </w:t>
      </w:r>
    </w:p>
    <w:p w14:paraId="7493F19E" w14:textId="7999AD3D" w:rsidR="00E60AD7" w:rsidRPr="004427A2" w:rsidRDefault="00D22F75" w:rsidP="004427A2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Rozsah poskytovania sociálnej služby:</w:t>
      </w:r>
    </w:p>
    <w:p w14:paraId="0E503861" w14:textId="17FF6BC4" w:rsidR="00D22F75" w:rsidRDefault="00D22F75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služba v Dennom stacionári COMITAS sa poskytuje na čas určitý. Prevádzka v Dennom stacionári COMITAS je od 7,30 hodiny do 15,30 hodiny.</w:t>
      </w:r>
    </w:p>
    <w:p w14:paraId="646C7F4F" w14:textId="4C4320E3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46517370" w14:textId="48EEBEE0" w:rsidR="0025581A" w:rsidRPr="0025581A" w:rsidRDefault="0025581A" w:rsidP="00D22F75">
      <w:pPr>
        <w:pStyle w:val="Odsekzoznamu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25581A">
        <w:rPr>
          <w:rFonts w:cstheme="minorHAnsi"/>
          <w:b/>
          <w:sz w:val="24"/>
          <w:szCs w:val="24"/>
        </w:rPr>
        <w:t xml:space="preserve">Priestory </w:t>
      </w:r>
      <w:r>
        <w:rPr>
          <w:rFonts w:cstheme="minorHAnsi"/>
          <w:b/>
          <w:sz w:val="24"/>
          <w:szCs w:val="24"/>
        </w:rPr>
        <w:t xml:space="preserve">DS </w:t>
      </w:r>
      <w:proofErr w:type="spellStart"/>
      <w:r>
        <w:rPr>
          <w:rFonts w:cstheme="minorHAnsi"/>
          <w:b/>
          <w:sz w:val="24"/>
          <w:szCs w:val="24"/>
        </w:rPr>
        <w:t>Comitas</w:t>
      </w:r>
      <w:proofErr w:type="spellEnd"/>
      <w:r>
        <w:rPr>
          <w:rFonts w:cstheme="minorHAnsi"/>
          <w:b/>
          <w:sz w:val="24"/>
          <w:szCs w:val="24"/>
        </w:rPr>
        <w:t xml:space="preserve"> - </w:t>
      </w:r>
      <w:r w:rsidRPr="0025581A">
        <w:rPr>
          <w:rFonts w:cstheme="minorHAnsi"/>
          <w:b/>
          <w:sz w:val="24"/>
          <w:szCs w:val="24"/>
        </w:rPr>
        <w:t>Beethovenova 5650/20, Trnava</w:t>
      </w:r>
    </w:p>
    <w:p w14:paraId="78374354" w14:textId="30F71DB0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1274280F" w14:textId="2C2DCF42" w:rsidR="000E4306" w:rsidRPr="00A96267" w:rsidRDefault="00FF029A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18BAEED" wp14:editId="3D1C2CD3">
            <wp:extent cx="2130758" cy="1732254"/>
            <wp:effectExtent l="889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906_1744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2458" cy="19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5D201566" wp14:editId="6A5AE0DF">
            <wp:extent cx="2124056" cy="1699260"/>
            <wp:effectExtent l="254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80906_1744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4480" cy="17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78F31C35" wp14:editId="66380E18">
            <wp:extent cx="2108960" cy="1653155"/>
            <wp:effectExtent l="0" t="635" r="5080" b="50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V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3125" cy="17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992C" w14:textId="703BC780" w:rsidR="00D22F75" w:rsidRDefault="00D22F75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40616D0A" w14:textId="1CAFDD25" w:rsidR="0044374A" w:rsidRPr="00A96267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21C38872" wp14:editId="44B88BCC">
            <wp:extent cx="1693985" cy="2279015"/>
            <wp:effectExtent l="0" t="0" r="1905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52" cy="23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b/>
          <w:sz w:val="24"/>
          <w:szCs w:val="24"/>
        </w:rPr>
        <w:t xml:space="preserve"> </w:t>
      </w:r>
      <w:r w:rsidR="0044374A">
        <w:rPr>
          <w:rFonts w:cstheme="minorHAnsi"/>
          <w:b/>
          <w:noProof/>
          <w:sz w:val="24"/>
          <w:szCs w:val="24"/>
        </w:rPr>
        <w:drawing>
          <wp:inline distT="0" distB="0" distL="0" distR="0" wp14:anchorId="4C167380" wp14:editId="0FF68D81">
            <wp:extent cx="2291080" cy="1735719"/>
            <wp:effectExtent l="0" t="7938" r="6033" b="6032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V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8270" cy="180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b/>
          <w:sz w:val="24"/>
          <w:szCs w:val="24"/>
        </w:rPr>
        <w:t xml:space="preserve"> </w:t>
      </w:r>
      <w:r w:rsidR="00455D1F">
        <w:rPr>
          <w:rFonts w:cstheme="minorHAnsi"/>
          <w:b/>
          <w:noProof/>
          <w:sz w:val="24"/>
          <w:szCs w:val="24"/>
        </w:rPr>
        <w:drawing>
          <wp:inline distT="0" distB="0" distL="0" distR="0" wp14:anchorId="6889EBB2" wp14:editId="4CB666F0">
            <wp:extent cx="2290139" cy="1704975"/>
            <wp:effectExtent l="6667" t="0" r="2858" b="2857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M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2706" cy="178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59D5" w14:textId="77777777" w:rsidR="0044374A" w:rsidRDefault="0044374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6BA3E83F" w14:textId="77777777" w:rsidR="00E60AD7" w:rsidRDefault="00E60AD7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5BE50D42" w14:textId="5018B897" w:rsidR="001137A3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 w:rsidR="001137A3">
        <w:rPr>
          <w:rFonts w:cstheme="minorHAnsi"/>
          <w:b/>
          <w:noProof/>
          <w:sz w:val="24"/>
          <w:szCs w:val="24"/>
        </w:rPr>
        <w:drawing>
          <wp:inline distT="0" distB="0" distL="0" distR="0" wp14:anchorId="36C936BF" wp14:editId="07C59A6E">
            <wp:extent cx="2192215" cy="135382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M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2183" cy="138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27A2">
        <w:rPr>
          <w:rFonts w:cstheme="minorHAnsi"/>
          <w:b/>
          <w:sz w:val="24"/>
          <w:szCs w:val="24"/>
        </w:rPr>
        <w:t xml:space="preserve">        </w:t>
      </w:r>
      <w:r w:rsidR="004427A2">
        <w:rPr>
          <w:rFonts w:cstheme="minorHAnsi"/>
          <w:b/>
          <w:noProof/>
          <w:sz w:val="24"/>
          <w:szCs w:val="24"/>
        </w:rPr>
        <w:drawing>
          <wp:inline distT="0" distB="0" distL="0" distR="0" wp14:anchorId="421773B5" wp14:editId="2399406F">
            <wp:extent cx="2256693" cy="133794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M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483" cy="13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EB03" w14:textId="08285FF6" w:rsidR="00BC3238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95012B">
        <w:rPr>
          <w:rFonts w:cstheme="minorHAnsi"/>
          <w:b/>
          <w:sz w:val="24"/>
          <w:szCs w:val="24"/>
        </w:rPr>
        <w:t xml:space="preserve">  </w:t>
      </w:r>
    </w:p>
    <w:p w14:paraId="134AF5DF" w14:textId="0A5F1725" w:rsidR="00BC3238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3088799B" wp14:editId="55DE0950">
            <wp:extent cx="2192020" cy="1365250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580" cy="138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12B">
        <w:rPr>
          <w:rFonts w:cstheme="minorHAnsi"/>
          <w:b/>
          <w:sz w:val="24"/>
          <w:szCs w:val="24"/>
        </w:rPr>
        <w:t xml:space="preserve">        </w:t>
      </w:r>
      <w:r w:rsidR="0095012B">
        <w:rPr>
          <w:rFonts w:cstheme="minorHAnsi"/>
          <w:b/>
          <w:noProof/>
          <w:sz w:val="24"/>
          <w:szCs w:val="24"/>
        </w:rPr>
        <w:drawing>
          <wp:inline distT="0" distB="0" distL="0" distR="0" wp14:anchorId="2C0FBFD0" wp14:editId="69ABD960">
            <wp:extent cx="2235200" cy="1351915"/>
            <wp:effectExtent l="0" t="0" r="0" b="63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83" cy="137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9B6C8" w14:textId="77777777" w:rsidR="0095012B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BB0884D" w14:textId="5E97CE7F" w:rsidR="0025581A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Priestory DS </w:t>
      </w:r>
      <w:proofErr w:type="spellStart"/>
      <w:r>
        <w:rPr>
          <w:rFonts w:cstheme="minorHAnsi"/>
          <w:b/>
          <w:sz w:val="24"/>
          <w:szCs w:val="24"/>
        </w:rPr>
        <w:t>Comitas</w:t>
      </w:r>
      <w:proofErr w:type="spellEnd"/>
      <w:r>
        <w:rPr>
          <w:rFonts w:cstheme="minorHAnsi"/>
          <w:b/>
          <w:sz w:val="24"/>
          <w:szCs w:val="24"/>
        </w:rPr>
        <w:t xml:space="preserve"> -  Mozartova 10, Trnava - rok 2024 </w:t>
      </w:r>
    </w:p>
    <w:p w14:paraId="62BC3538" w14:textId="421836E0" w:rsidR="001845AB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35FE1009" w14:textId="7878134E" w:rsidR="00BC3238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BC3238">
        <w:rPr>
          <w:rFonts w:cstheme="minorHAnsi"/>
          <w:b/>
          <w:sz w:val="24"/>
          <w:szCs w:val="24"/>
        </w:rPr>
        <w:t xml:space="preserve">     </w:t>
      </w:r>
      <w:r w:rsidR="00BC3238">
        <w:rPr>
          <w:rFonts w:cstheme="minorHAnsi"/>
          <w:b/>
          <w:noProof/>
          <w:sz w:val="24"/>
          <w:szCs w:val="24"/>
        </w:rPr>
        <w:drawing>
          <wp:inline distT="0" distB="0" distL="0" distR="0" wp14:anchorId="33CBE421" wp14:editId="02647A0F">
            <wp:extent cx="2039815" cy="203981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979" cy="204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238">
        <w:rPr>
          <w:rFonts w:cstheme="minorHAnsi"/>
          <w:b/>
          <w:sz w:val="24"/>
          <w:szCs w:val="24"/>
        </w:rPr>
        <w:t xml:space="preserve">     </w:t>
      </w:r>
      <w:r w:rsidR="00BC3238">
        <w:rPr>
          <w:rFonts w:cstheme="minorHAnsi"/>
          <w:b/>
          <w:noProof/>
          <w:sz w:val="24"/>
          <w:szCs w:val="24"/>
        </w:rPr>
        <w:drawing>
          <wp:inline distT="0" distB="0" distL="0" distR="0" wp14:anchorId="4B171661" wp14:editId="2F92D204">
            <wp:extent cx="2702169" cy="2031734"/>
            <wp:effectExtent l="0" t="0" r="3175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749" cy="20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1E1A1" w14:textId="77777777" w:rsidR="0025581A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06C977FC" w14:textId="77777777" w:rsidR="0095012B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41445221" w14:textId="77777777" w:rsidR="004B72F8" w:rsidRDefault="004B72F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45A9C78" w14:textId="32AA1069" w:rsidR="00261FBC" w:rsidRPr="00A96267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lastRenderedPageBreak/>
        <w:t>Prijímateľom sociálnej služby Denného stacionára COMITAS  poskytujeme:</w:t>
      </w:r>
    </w:p>
    <w:p w14:paraId="28A93D99" w14:textId="56E95A08" w:rsidR="00E500D9" w:rsidRPr="00E500D9" w:rsidRDefault="00261FBC" w:rsidP="00E500D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pomoc pri odkázanosti na pomoc inej fyzickej osoby</w:t>
      </w:r>
    </w:p>
    <w:p w14:paraId="27E97869" w14:textId="1A50EFF8" w:rsidR="00E500D9" w:rsidRPr="00E500D9" w:rsidRDefault="00261FBC" w:rsidP="00E500D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sociálne poradenstvo</w:t>
      </w:r>
      <w:r w:rsidR="00E60AD7">
        <w:rPr>
          <w:rFonts w:cstheme="minorHAnsi"/>
          <w:sz w:val="24"/>
          <w:szCs w:val="24"/>
        </w:rPr>
        <w:t xml:space="preserve"> pre žiadateľov  o umiestnenie a poradenstvo pre </w:t>
      </w:r>
      <w:r w:rsidR="00A737CD">
        <w:rPr>
          <w:rFonts w:cstheme="minorHAnsi"/>
          <w:sz w:val="24"/>
          <w:szCs w:val="24"/>
        </w:rPr>
        <w:t>prijímateľov sociálnej služby</w:t>
      </w:r>
      <w:r w:rsidR="00E60AD7">
        <w:rPr>
          <w:rFonts w:cstheme="minorHAnsi"/>
          <w:sz w:val="24"/>
          <w:szCs w:val="24"/>
        </w:rPr>
        <w:t xml:space="preserve"> a ich rodiny</w:t>
      </w:r>
    </w:p>
    <w:p w14:paraId="22B0EAD2" w14:textId="753761FC" w:rsidR="00E500D9" w:rsidRPr="00E500D9" w:rsidRDefault="00261FBC" w:rsidP="00E500D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</w:t>
      </w:r>
      <w:r w:rsidR="002C64BF">
        <w:rPr>
          <w:rFonts w:cstheme="minorHAnsi"/>
          <w:b/>
          <w:sz w:val="24"/>
          <w:szCs w:val="24"/>
        </w:rPr>
        <w:t>u</w:t>
      </w:r>
      <w:r w:rsidRPr="00186C80">
        <w:rPr>
          <w:rFonts w:cstheme="minorHAnsi"/>
          <w:b/>
          <w:sz w:val="24"/>
          <w:szCs w:val="24"/>
        </w:rPr>
        <w:t xml:space="preserve"> rehabilitáci</w:t>
      </w:r>
      <w:r w:rsidR="002C64BF">
        <w:rPr>
          <w:rFonts w:cstheme="minorHAnsi"/>
          <w:b/>
          <w:sz w:val="24"/>
          <w:szCs w:val="24"/>
        </w:rPr>
        <w:t>u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A96267">
        <w:rPr>
          <w:rFonts w:cstheme="minorHAnsi"/>
          <w:sz w:val="24"/>
          <w:szCs w:val="24"/>
        </w:rPr>
        <w:t>vedieme prijímateľov sociálnej služby k samostatnosti a rozvíjaniu  ich sebestačnosti</w:t>
      </w:r>
      <w:r w:rsidR="002C64BF">
        <w:rPr>
          <w:rFonts w:cstheme="minorHAnsi"/>
          <w:sz w:val="24"/>
          <w:szCs w:val="24"/>
        </w:rPr>
        <w:t xml:space="preserve">, </w:t>
      </w:r>
      <w:r w:rsidR="00E60AD7" w:rsidRPr="00A96267">
        <w:rPr>
          <w:rFonts w:cstheme="minorHAnsi"/>
          <w:sz w:val="24"/>
          <w:szCs w:val="24"/>
        </w:rPr>
        <w:t>s čo najväčšou mierou a snahou zaradiť ich do života komunity v Dennom stacionári COMITAS</w:t>
      </w:r>
    </w:p>
    <w:p w14:paraId="7A28DCFC" w14:textId="4B41B1F0" w:rsidR="00204EAA" w:rsidRPr="00E500D9" w:rsidRDefault="00261FBC" w:rsidP="00E500D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stravovanie</w:t>
      </w:r>
    </w:p>
    <w:p w14:paraId="1D190ADE" w14:textId="77777777" w:rsidR="00435C37" w:rsidRPr="00435C37" w:rsidRDefault="00435C37" w:rsidP="00435C37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527C41F2" w14:textId="11527EB0" w:rsidR="00261FBC" w:rsidRPr="00A96267" w:rsidRDefault="00261FBC" w:rsidP="00435C3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zabezpečujeme:</w:t>
      </w:r>
    </w:p>
    <w:p w14:paraId="370FF7FD" w14:textId="4820F40E" w:rsidR="00261FBC" w:rsidRPr="00E500D9" w:rsidRDefault="00261FBC" w:rsidP="00E500D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rozvoj pracovných zručností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E60AD7">
        <w:rPr>
          <w:rFonts w:cstheme="minorHAnsi"/>
          <w:sz w:val="24"/>
          <w:szCs w:val="24"/>
        </w:rPr>
        <w:t>využívame kreativitu prijímateľov sociálnej služby a schopnosť pracovať s rôznymi druhmi  materiálu ( pletenie, vystrihovanie vzorov z látok a papiera a pod.)</w:t>
      </w:r>
      <w:r w:rsidR="005D1890">
        <w:rPr>
          <w:rFonts w:cstheme="minorHAnsi"/>
          <w:sz w:val="24"/>
          <w:szCs w:val="24"/>
        </w:rPr>
        <w:t>,</w:t>
      </w:r>
    </w:p>
    <w:p w14:paraId="52200C8D" w14:textId="6AD93AD2" w:rsidR="00261FBC" w:rsidRPr="00E500D9" w:rsidRDefault="00261FBC" w:rsidP="005D1890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záujmovú činnosť</w:t>
      </w:r>
      <w:r w:rsidRPr="00A96267">
        <w:rPr>
          <w:rFonts w:cstheme="minorHAnsi"/>
          <w:sz w:val="24"/>
          <w:szCs w:val="24"/>
        </w:rPr>
        <w:t xml:space="preserve"> (maľovanie, rôzne zábavno-náučné hry)</w:t>
      </w:r>
      <w:r w:rsidR="005D1890">
        <w:rPr>
          <w:rFonts w:cstheme="minorHAnsi"/>
          <w:sz w:val="24"/>
          <w:szCs w:val="24"/>
        </w:rPr>
        <w:t>,</w:t>
      </w:r>
    </w:p>
    <w:p w14:paraId="2B0B990F" w14:textId="77777777" w:rsidR="005D1890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500D9">
        <w:rPr>
          <w:rFonts w:cstheme="minorHAnsi"/>
          <w:b/>
          <w:sz w:val="24"/>
          <w:szCs w:val="24"/>
        </w:rPr>
        <w:t>biblioterapiu</w:t>
      </w:r>
      <w:proofErr w:type="spellEnd"/>
      <w:r w:rsidRPr="00435C37">
        <w:rPr>
          <w:rFonts w:cstheme="minorHAnsi"/>
          <w:sz w:val="24"/>
          <w:szCs w:val="24"/>
        </w:rPr>
        <w:t xml:space="preserve"> – liečb</w:t>
      </w:r>
      <w:r w:rsidR="002C64BF">
        <w:rPr>
          <w:rFonts w:cstheme="minorHAnsi"/>
          <w:sz w:val="24"/>
          <w:szCs w:val="24"/>
        </w:rPr>
        <w:t>u</w:t>
      </w:r>
      <w:r w:rsidRPr="00435C37">
        <w:rPr>
          <w:rFonts w:cstheme="minorHAnsi"/>
          <w:sz w:val="24"/>
          <w:szCs w:val="24"/>
        </w:rPr>
        <w:t xml:space="preserve"> prijímateľov sociálnej služby prostredníctvom kníh, literatúry a krátkych žánrov.  V Dennom stacionári COMITAS sa snažíme pravidelným čítaním vytvárať pozitívny vzťah k literatúre a zároveň vytvárať psychickú pohodu</w:t>
      </w:r>
      <w:r w:rsidR="002C64BF">
        <w:rPr>
          <w:rFonts w:cstheme="minorHAnsi"/>
          <w:sz w:val="24"/>
          <w:szCs w:val="24"/>
        </w:rPr>
        <w:t xml:space="preserve"> prijímateľa sociálnej služby</w:t>
      </w:r>
      <w:r w:rsidR="005D1890">
        <w:rPr>
          <w:rFonts w:cstheme="minorHAnsi"/>
          <w:sz w:val="24"/>
          <w:szCs w:val="24"/>
        </w:rPr>
        <w:t>,</w:t>
      </w:r>
    </w:p>
    <w:p w14:paraId="79A212C9" w14:textId="2AB28313" w:rsidR="00E500D9" w:rsidRPr="005D1890" w:rsidRDefault="00261FBC" w:rsidP="005D18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D1890">
        <w:rPr>
          <w:rFonts w:cstheme="minorHAnsi"/>
          <w:sz w:val="24"/>
          <w:szCs w:val="24"/>
        </w:rPr>
        <w:t xml:space="preserve"> </w:t>
      </w:r>
    </w:p>
    <w:p w14:paraId="1014223A" w14:textId="1D5B4240" w:rsidR="00E500D9" w:rsidRDefault="004427A2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rFonts w:cstheme="minorHAnsi"/>
          <w:sz w:val="24"/>
          <w:szCs w:val="24"/>
        </w:rPr>
        <w:t>Prijímatelia sociálnych služieb</w:t>
      </w:r>
      <w:r w:rsidR="008E271C" w:rsidRPr="00982923">
        <w:rPr>
          <w:sz w:val="24"/>
          <w:szCs w:val="24"/>
        </w:rPr>
        <w:t xml:space="preserve"> sa podieľajú na výzdobe </w:t>
      </w:r>
      <w:r w:rsidRPr="00982923">
        <w:rPr>
          <w:sz w:val="24"/>
          <w:szCs w:val="24"/>
        </w:rPr>
        <w:t xml:space="preserve">denného stacionára </w:t>
      </w:r>
      <w:r w:rsidR="008E271C" w:rsidRPr="00982923">
        <w:rPr>
          <w:sz w:val="24"/>
          <w:szCs w:val="24"/>
        </w:rPr>
        <w:t>a výrobe dekorácii</w:t>
      </w:r>
      <w:r w:rsidRPr="00982923">
        <w:rPr>
          <w:sz w:val="24"/>
          <w:szCs w:val="24"/>
        </w:rPr>
        <w:t xml:space="preserve">  pre sponzorov a rodinných príslušníkov.</w:t>
      </w:r>
      <w:r w:rsidR="008E271C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>V</w:t>
      </w:r>
      <w:r w:rsidR="008E271C" w:rsidRPr="00982923">
        <w:rPr>
          <w:sz w:val="24"/>
          <w:szCs w:val="24"/>
        </w:rPr>
        <w:t xml:space="preserve">eľký záujem je o pečenie, </w:t>
      </w:r>
      <w:r w:rsidRPr="00982923">
        <w:rPr>
          <w:sz w:val="24"/>
          <w:szCs w:val="24"/>
        </w:rPr>
        <w:t xml:space="preserve">práce </w:t>
      </w:r>
      <w:r w:rsidR="00982923">
        <w:rPr>
          <w:sz w:val="24"/>
          <w:szCs w:val="24"/>
        </w:rPr>
        <w:t>v našej záhrade</w:t>
      </w:r>
      <w:r w:rsidR="008E271C" w:rsidRPr="00982923">
        <w:rPr>
          <w:sz w:val="24"/>
          <w:szCs w:val="24"/>
        </w:rPr>
        <w:t xml:space="preserve"> a ručné práce.</w:t>
      </w:r>
    </w:p>
    <w:p w14:paraId="3CD95001" w14:textId="601E93AC" w:rsidR="008E271C" w:rsidRPr="00982923" w:rsidRDefault="008E271C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 xml:space="preserve">Organizovali sme pre </w:t>
      </w:r>
      <w:r w:rsidR="004427A2" w:rsidRPr="00982923">
        <w:rPr>
          <w:sz w:val="24"/>
          <w:szCs w:val="24"/>
        </w:rPr>
        <w:t>prijímateľov</w:t>
      </w:r>
      <w:r w:rsidR="001845AB" w:rsidRPr="00982923">
        <w:rPr>
          <w:sz w:val="24"/>
          <w:szCs w:val="24"/>
        </w:rPr>
        <w:t xml:space="preserve"> sociálnej služby</w:t>
      </w:r>
      <w:r w:rsidR="004427A2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 xml:space="preserve"> narodeninové, meninové oslavy,  oslavy dňa matiek, </w:t>
      </w:r>
      <w:r w:rsidR="004427A2" w:rsidRPr="00982923">
        <w:rPr>
          <w:sz w:val="24"/>
          <w:szCs w:val="24"/>
        </w:rPr>
        <w:t>M</w:t>
      </w:r>
      <w:r w:rsidRPr="00982923">
        <w:rPr>
          <w:sz w:val="24"/>
          <w:szCs w:val="24"/>
        </w:rPr>
        <w:t>ikuláš</w:t>
      </w:r>
      <w:r w:rsidR="001845AB" w:rsidRPr="00982923">
        <w:rPr>
          <w:sz w:val="24"/>
          <w:szCs w:val="24"/>
        </w:rPr>
        <w:t>ske posedenie</w:t>
      </w:r>
      <w:r w:rsidRPr="00982923">
        <w:rPr>
          <w:sz w:val="24"/>
          <w:szCs w:val="24"/>
        </w:rPr>
        <w:t xml:space="preserve"> a vianočné posedeni</w:t>
      </w:r>
      <w:r w:rsidR="001845AB" w:rsidRPr="00982923">
        <w:rPr>
          <w:sz w:val="24"/>
          <w:szCs w:val="24"/>
        </w:rPr>
        <w:t>e</w:t>
      </w:r>
      <w:r w:rsidRPr="00982923">
        <w:rPr>
          <w:sz w:val="24"/>
          <w:szCs w:val="24"/>
        </w:rPr>
        <w:t>.</w:t>
      </w:r>
      <w:r w:rsidR="004427A2" w:rsidRPr="00982923">
        <w:rPr>
          <w:sz w:val="24"/>
          <w:szCs w:val="24"/>
        </w:rPr>
        <w:t xml:space="preserve"> </w:t>
      </w:r>
    </w:p>
    <w:p w14:paraId="205B57EA" w14:textId="51095CA1" w:rsidR="001845AB" w:rsidRPr="00E500D9" w:rsidRDefault="00022881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>Opäť sa nám podarilo zorganizovať ozdravný pobyt s podporou Mesta Trnava.</w:t>
      </w:r>
    </w:p>
    <w:p w14:paraId="770EB400" w14:textId="205CC809" w:rsidR="00E500D9" w:rsidRDefault="00982923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82923">
        <w:rPr>
          <w:rFonts w:cstheme="minorHAnsi"/>
          <w:sz w:val="24"/>
          <w:szCs w:val="24"/>
        </w:rPr>
        <w:t>Prijímateľom sociálnej služby Denného stacionára COMITAS  poskytujeme aj</w:t>
      </w:r>
      <w:r>
        <w:rPr>
          <w:rFonts w:cstheme="minorHAnsi"/>
          <w:b/>
          <w:sz w:val="24"/>
          <w:szCs w:val="24"/>
        </w:rPr>
        <w:t xml:space="preserve"> iné činnosti – masáže a pedikúru.</w:t>
      </w:r>
    </w:p>
    <w:p w14:paraId="2272D3EB" w14:textId="77777777" w:rsidR="00E500D9" w:rsidRPr="00612FFE" w:rsidRDefault="00E500D9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52310E0F" w14:textId="687A8AE2" w:rsidR="00261FBC" w:rsidRPr="00001F08" w:rsidRDefault="00D22F75" w:rsidP="00001F08">
      <w:pPr>
        <w:pStyle w:val="Odsekzoznamu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01F08">
        <w:rPr>
          <w:rFonts w:cstheme="minorHAnsi"/>
          <w:b/>
          <w:sz w:val="24"/>
          <w:szCs w:val="24"/>
          <w:u w:val="single"/>
        </w:rPr>
        <w:t>PREHĽAD O POSKYTOVANÍ SOCIÁLNEJ SLUŽBY V KALENDÁRNOM ROKU</w:t>
      </w:r>
      <w:r w:rsidR="00261FBC" w:rsidRPr="00001F08">
        <w:rPr>
          <w:rFonts w:cstheme="minorHAnsi"/>
          <w:sz w:val="24"/>
          <w:szCs w:val="24"/>
        </w:rPr>
        <w:t xml:space="preserve"> </w:t>
      </w:r>
    </w:p>
    <w:p w14:paraId="11B5E8FC" w14:textId="77777777" w:rsidR="001845AB" w:rsidRDefault="001845AB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</w:p>
    <w:p w14:paraId="3B89446B" w14:textId="71FA2947" w:rsidR="00553DD5" w:rsidRPr="00C86A5A" w:rsidRDefault="00261FBC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Prehľad aktivizačných činností vykonávaných v DS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Comitas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 roku 202</w:t>
      </w:r>
      <w:r w:rsidR="003A2884">
        <w:rPr>
          <w:rFonts w:eastAsiaTheme="minorHAnsi" w:cstheme="minorHAnsi"/>
          <w:b/>
          <w:sz w:val="24"/>
          <w:szCs w:val="24"/>
          <w:lang w:eastAsia="en-US"/>
        </w:rPr>
        <w:t>5</w:t>
      </w:r>
      <w:r w:rsidR="00C21C77">
        <w:rPr>
          <w:rFonts w:eastAsiaTheme="minorHAnsi" w:cstheme="minorHAnsi"/>
          <w:b/>
          <w:sz w:val="24"/>
          <w:szCs w:val="24"/>
          <w:lang w:eastAsia="en-US"/>
        </w:rPr>
        <w:t>:</w:t>
      </w:r>
    </w:p>
    <w:p w14:paraId="144566C8" w14:textId="018F256F" w:rsidR="001A7E8F" w:rsidRDefault="001A7E8F" w:rsidP="0025581A">
      <w:pPr>
        <w:spacing w:line="240" w:lineRule="auto"/>
        <w:rPr>
          <w:rFonts w:cstheme="minorHAnsi"/>
          <w:sz w:val="24"/>
          <w:szCs w:val="24"/>
        </w:rPr>
      </w:pPr>
    </w:p>
    <w:p w14:paraId="40D55FA9" w14:textId="5EEE7A93" w:rsidR="00B00E62" w:rsidRPr="00B00E62" w:rsidRDefault="0025581A" w:rsidP="00F5631E">
      <w:pPr>
        <w:jc w:val="both"/>
        <w:rPr>
          <w:rFonts w:cstheme="minorHAnsi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JANUÁR</w:t>
      </w:r>
      <w:r w:rsidR="00760A8D" w:rsidRPr="00760A8D">
        <w:rPr>
          <w:rFonts w:cstheme="minorHAnsi"/>
          <w:b/>
          <w:sz w:val="24"/>
          <w:szCs w:val="24"/>
        </w:rPr>
        <w:t xml:space="preserve"> </w:t>
      </w:r>
      <w:r w:rsidR="00B00E62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B00E62">
        <w:rPr>
          <w:rFonts w:cstheme="minorHAnsi"/>
          <w:sz w:val="24"/>
          <w:szCs w:val="24"/>
        </w:rPr>
        <w:t>turnaj v skladaní puzzle obrázkov, športové aktivity v interiéri – aj pre vozíčkarov, neformálny ples v stacionári - diskotéka</w:t>
      </w:r>
    </w:p>
    <w:p w14:paraId="73BB6BFE" w14:textId="0E700439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FEBRUÁR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B00E62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B00E62">
        <w:rPr>
          <w:rFonts w:cstheme="minorHAnsi"/>
          <w:sz w:val="24"/>
          <w:szCs w:val="24"/>
        </w:rPr>
        <w:t xml:space="preserve">beseda o ľudskosti s pánom farárom, pečenie </w:t>
      </w:r>
      <w:proofErr w:type="spellStart"/>
      <w:r w:rsidR="00B00E62">
        <w:rPr>
          <w:rFonts w:cstheme="minorHAnsi"/>
          <w:sz w:val="24"/>
          <w:szCs w:val="24"/>
        </w:rPr>
        <w:t>valentínskych</w:t>
      </w:r>
      <w:proofErr w:type="spellEnd"/>
      <w:r w:rsidR="00B00E62">
        <w:rPr>
          <w:rFonts w:cstheme="minorHAnsi"/>
          <w:sz w:val="24"/>
          <w:szCs w:val="24"/>
        </w:rPr>
        <w:t xml:space="preserve"> srdiečok</w:t>
      </w:r>
      <w:r w:rsidR="00F140E7">
        <w:rPr>
          <w:rFonts w:cstheme="minorHAnsi"/>
          <w:sz w:val="24"/>
          <w:szCs w:val="24"/>
        </w:rPr>
        <w:t xml:space="preserve">, </w:t>
      </w:r>
      <w:proofErr w:type="spellStart"/>
      <w:r w:rsidR="00F140E7">
        <w:rPr>
          <w:rFonts w:cstheme="minorHAnsi"/>
          <w:sz w:val="24"/>
          <w:szCs w:val="24"/>
        </w:rPr>
        <w:t>valentínsky</w:t>
      </w:r>
      <w:proofErr w:type="spellEnd"/>
      <w:r w:rsidR="00F140E7">
        <w:rPr>
          <w:rFonts w:cstheme="minorHAnsi"/>
          <w:sz w:val="24"/>
          <w:szCs w:val="24"/>
        </w:rPr>
        <w:t xml:space="preserve"> deň – priateľská pošta, učíme sa hrať nové spoločenské hry</w:t>
      </w:r>
    </w:p>
    <w:p w14:paraId="1DF0DE4A" w14:textId="25EB2C12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MAREC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návšteva knižnice</w:t>
      </w:r>
      <w:r w:rsidR="00F140E7">
        <w:rPr>
          <w:rFonts w:cstheme="minorHAnsi"/>
          <w:sz w:val="24"/>
          <w:szCs w:val="24"/>
        </w:rPr>
        <w:t>, beseda na tému -moja obľúbená kniha + výstava, spoločenské stretnutie – pozvanie na čaj s koláčom - mimo stacionára, veľkonočné tvorenie – zdobenie kraslíc a aranžovanie</w:t>
      </w:r>
    </w:p>
    <w:p w14:paraId="00AEE379" w14:textId="2351FDFA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lastRenderedPageBreak/>
        <w:t>APRÍL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F140E7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F140E7">
        <w:rPr>
          <w:rFonts w:cstheme="minorHAnsi"/>
          <w:sz w:val="24"/>
          <w:szCs w:val="24"/>
        </w:rPr>
        <w:t>pochovávanie Moreny – spevácke folklórne vystúpenie, beseda o kresťanských zvykoch na Veľkú noc s pánom farárom, veľkonočné pečenie, turnaj v spoločenských hrách</w:t>
      </w:r>
    </w:p>
    <w:p w14:paraId="281152D9" w14:textId="1C66B27F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MÁJ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F140E7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F140E7">
        <w:rPr>
          <w:rFonts w:cstheme="minorHAnsi"/>
          <w:sz w:val="24"/>
          <w:szCs w:val="24"/>
        </w:rPr>
        <w:t>noc v </w:t>
      </w:r>
      <w:proofErr w:type="spellStart"/>
      <w:r w:rsidR="00F140E7">
        <w:rPr>
          <w:rFonts w:cstheme="minorHAnsi"/>
          <w:sz w:val="24"/>
          <w:szCs w:val="24"/>
        </w:rPr>
        <w:t>Comitase</w:t>
      </w:r>
      <w:proofErr w:type="spellEnd"/>
      <w:r w:rsidR="00F140E7">
        <w:rPr>
          <w:rFonts w:cstheme="minorHAnsi"/>
          <w:sz w:val="24"/>
          <w:szCs w:val="24"/>
        </w:rPr>
        <w:t xml:space="preserve"> pre PSS, prednáška na zaujímavú tému – recyklácia odpadu, divadelné vystúpenie „ Slovenská tradičná svadba – exteriér </w:t>
      </w:r>
      <w:proofErr w:type="spellStart"/>
      <w:r w:rsidR="00F140E7">
        <w:rPr>
          <w:rFonts w:cstheme="minorHAnsi"/>
          <w:sz w:val="24"/>
          <w:szCs w:val="24"/>
        </w:rPr>
        <w:t>Comitas</w:t>
      </w:r>
      <w:proofErr w:type="spellEnd"/>
      <w:r w:rsidR="00F140E7">
        <w:rPr>
          <w:rFonts w:cstheme="minorHAnsi"/>
          <w:sz w:val="24"/>
          <w:szCs w:val="24"/>
        </w:rPr>
        <w:t>, piatkové mestské trhy - prechádzka</w:t>
      </w:r>
    </w:p>
    <w:p w14:paraId="5A4AE29D" w14:textId="4D490CC0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JÚN</w:t>
      </w:r>
      <w:r w:rsidR="00760A8D" w:rsidRPr="00760A8D">
        <w:rPr>
          <w:rFonts w:cstheme="minorHAnsi"/>
          <w:b/>
          <w:sz w:val="24"/>
          <w:szCs w:val="24"/>
        </w:rPr>
        <w:t xml:space="preserve"> </w:t>
      </w:r>
      <w:r w:rsidR="00C36946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C36946">
        <w:rPr>
          <w:rFonts w:cstheme="minorHAnsi"/>
          <w:sz w:val="24"/>
          <w:szCs w:val="24"/>
        </w:rPr>
        <w:t>noc v </w:t>
      </w:r>
      <w:proofErr w:type="spellStart"/>
      <w:r w:rsidR="00C36946">
        <w:rPr>
          <w:rFonts w:cstheme="minorHAnsi"/>
          <w:sz w:val="24"/>
          <w:szCs w:val="24"/>
        </w:rPr>
        <w:t>Comitas</w:t>
      </w:r>
      <w:proofErr w:type="spellEnd"/>
      <w:r w:rsidR="00C36946">
        <w:rPr>
          <w:rFonts w:cstheme="minorHAnsi"/>
          <w:sz w:val="24"/>
          <w:szCs w:val="24"/>
        </w:rPr>
        <w:t xml:space="preserve"> pre PSS, beseda o každodennosti s pánom farárom, vonkajšie športové aktivity – aj pre vozíčkarov, spoločný </w:t>
      </w:r>
      <w:proofErr w:type="spellStart"/>
      <w:r w:rsidR="00C36946">
        <w:rPr>
          <w:rFonts w:cstheme="minorHAnsi"/>
          <w:sz w:val="24"/>
          <w:szCs w:val="24"/>
        </w:rPr>
        <w:t>enviromentálny</w:t>
      </w:r>
      <w:proofErr w:type="spellEnd"/>
      <w:r w:rsidR="00C36946">
        <w:rPr>
          <w:rFonts w:cstheme="minorHAnsi"/>
          <w:sz w:val="24"/>
          <w:szCs w:val="24"/>
        </w:rPr>
        <w:t xml:space="preserve"> kvíz</w:t>
      </w:r>
    </w:p>
    <w:p w14:paraId="63C5E4B5" w14:textId="34A02CE0" w:rsidR="0025581A" w:rsidRPr="00F5631E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JÚL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C36946">
        <w:rPr>
          <w:rFonts w:cstheme="minorHAnsi"/>
          <w:color w:val="365F91" w:themeColor="accent1" w:themeShade="BF"/>
          <w:sz w:val="24"/>
          <w:szCs w:val="24"/>
        </w:rPr>
        <w:t>–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C36946">
        <w:rPr>
          <w:rFonts w:cstheme="minorHAnsi"/>
          <w:sz w:val="24"/>
          <w:szCs w:val="24"/>
        </w:rPr>
        <w:t>turnaj v spoločenských hrách, návšteva múzea v Trnave, piatkové mestské trhy – prechádzka, prechádzky v prírode</w:t>
      </w:r>
    </w:p>
    <w:p w14:paraId="32E65883" w14:textId="62A85416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AUGUST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F5631E">
        <w:rPr>
          <w:rFonts w:cstheme="minorHAnsi"/>
          <w:sz w:val="24"/>
          <w:szCs w:val="24"/>
        </w:rPr>
        <w:t xml:space="preserve">návšteva knižnice, </w:t>
      </w:r>
      <w:r w:rsidR="00C36946">
        <w:rPr>
          <w:rFonts w:cstheme="minorHAnsi"/>
          <w:sz w:val="24"/>
          <w:szCs w:val="24"/>
        </w:rPr>
        <w:t>výstava a ochutnávka ovocia a zeleniny z našich záhrad, vonkajšie športové aktivity – aj pre vozíčkarov</w:t>
      </w:r>
      <w:r w:rsidR="00C21C77">
        <w:rPr>
          <w:rFonts w:cstheme="minorHAnsi"/>
          <w:sz w:val="24"/>
          <w:szCs w:val="24"/>
        </w:rPr>
        <w:t xml:space="preserve">, </w:t>
      </w:r>
      <w:proofErr w:type="spellStart"/>
      <w:r w:rsidR="00C21C77">
        <w:rPr>
          <w:rFonts w:cstheme="minorHAnsi"/>
          <w:sz w:val="24"/>
          <w:szCs w:val="24"/>
        </w:rPr>
        <w:t>canisterapia</w:t>
      </w:r>
      <w:proofErr w:type="spellEnd"/>
    </w:p>
    <w:p w14:paraId="4A235E33" w14:textId="65D89522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SEPTEMBER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C36946">
        <w:rPr>
          <w:rFonts w:cstheme="minorHAnsi"/>
          <w:color w:val="365F91" w:themeColor="accent1" w:themeShade="BF"/>
          <w:sz w:val="24"/>
          <w:szCs w:val="24"/>
        </w:rPr>
        <w:t>–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="00C36946">
        <w:rPr>
          <w:rFonts w:cstheme="minorHAnsi"/>
          <w:sz w:val="24"/>
          <w:szCs w:val="24"/>
        </w:rPr>
        <w:t>spoločenské stretnutie v kaviarni – pozvanie na čaj s koláčom, biblické príbehy – rozprávanie s pánom farárom, remeslo má zlaté dno – prezentácia informácií o starých remeslách – spoločné s PSS zbierame poznatky</w:t>
      </w:r>
    </w:p>
    <w:p w14:paraId="34021156" w14:textId="4BC832FE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OKTÓBER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– </w:t>
      </w:r>
      <w:r w:rsidR="00C36946">
        <w:rPr>
          <w:rFonts w:cstheme="minorHAnsi"/>
          <w:sz w:val="24"/>
          <w:szCs w:val="24"/>
        </w:rPr>
        <w:t>prednáška na zaujímavú tému – netradičné povolanie  - pracovník nápravného zariadenia, ozdravný pobyt Harmónia Modra, výstava vyrezávaných tekvíc</w:t>
      </w:r>
      <w:r w:rsidR="00C21C77">
        <w:rPr>
          <w:rFonts w:cstheme="minorHAnsi"/>
          <w:sz w:val="24"/>
          <w:szCs w:val="24"/>
        </w:rPr>
        <w:t xml:space="preserve">, </w:t>
      </w:r>
      <w:proofErr w:type="spellStart"/>
      <w:r w:rsidR="00C21C77">
        <w:rPr>
          <w:rFonts w:cstheme="minorHAnsi"/>
          <w:sz w:val="24"/>
          <w:szCs w:val="24"/>
        </w:rPr>
        <w:t>canisterapia</w:t>
      </w:r>
      <w:proofErr w:type="spellEnd"/>
    </w:p>
    <w:p w14:paraId="3E8CB971" w14:textId="7456973B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NOVEMBER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 </w:t>
      </w:r>
      <w:r w:rsidR="00C36946">
        <w:rPr>
          <w:rFonts w:cstheme="minorHAnsi"/>
          <w:sz w:val="24"/>
          <w:szCs w:val="24"/>
        </w:rPr>
        <w:t>čajový obrad</w:t>
      </w:r>
      <w:r w:rsidR="00C21C77">
        <w:rPr>
          <w:rFonts w:cstheme="minorHAnsi"/>
          <w:sz w:val="24"/>
          <w:szCs w:val="24"/>
        </w:rPr>
        <w:t xml:space="preserve">, </w:t>
      </w:r>
      <w:proofErr w:type="spellStart"/>
      <w:r w:rsidR="00C21C77">
        <w:rPr>
          <w:rFonts w:cstheme="minorHAnsi"/>
          <w:sz w:val="24"/>
          <w:szCs w:val="24"/>
        </w:rPr>
        <w:t>literárno</w:t>
      </w:r>
      <w:proofErr w:type="spellEnd"/>
      <w:r w:rsidR="00C21C77">
        <w:rPr>
          <w:rFonts w:cstheme="minorHAnsi"/>
          <w:sz w:val="24"/>
          <w:szCs w:val="24"/>
        </w:rPr>
        <w:t xml:space="preserve"> – hudobný program – </w:t>
      </w:r>
      <w:proofErr w:type="spellStart"/>
      <w:r w:rsidR="00C21C77">
        <w:rPr>
          <w:rFonts w:cstheme="minorHAnsi"/>
          <w:sz w:val="24"/>
          <w:szCs w:val="24"/>
        </w:rPr>
        <w:t>Jobusovky</w:t>
      </w:r>
      <w:proofErr w:type="spellEnd"/>
      <w:r w:rsidR="00C21C77">
        <w:rPr>
          <w:rFonts w:cstheme="minorHAnsi"/>
          <w:sz w:val="24"/>
          <w:szCs w:val="24"/>
        </w:rPr>
        <w:t xml:space="preserve">, muzikoterapia v receptívnej forme, Divadlo z klobúka </w:t>
      </w:r>
    </w:p>
    <w:p w14:paraId="361D89B8" w14:textId="38F4AD3E" w:rsidR="0025581A" w:rsidRPr="00F5631E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DECEMBER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F5631E">
        <w:rPr>
          <w:rFonts w:cstheme="minorHAnsi"/>
          <w:sz w:val="24"/>
          <w:szCs w:val="24"/>
        </w:rPr>
        <w:t>vianočné aranžovanie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vianočné p</w:t>
      </w:r>
      <w:r w:rsidR="00C21C77">
        <w:rPr>
          <w:rFonts w:cstheme="minorHAnsi"/>
          <w:sz w:val="24"/>
          <w:szCs w:val="24"/>
        </w:rPr>
        <w:t xml:space="preserve">ečenie, vianočný koncert – J. </w:t>
      </w:r>
      <w:proofErr w:type="spellStart"/>
      <w:r w:rsidR="00C21C77">
        <w:rPr>
          <w:rFonts w:cstheme="minorHAnsi"/>
          <w:sz w:val="24"/>
          <w:szCs w:val="24"/>
        </w:rPr>
        <w:t>Andevská</w:t>
      </w:r>
      <w:proofErr w:type="spellEnd"/>
      <w:r w:rsidR="00C21C77">
        <w:rPr>
          <w:rFonts w:cstheme="minorHAnsi"/>
          <w:sz w:val="24"/>
          <w:szCs w:val="24"/>
        </w:rPr>
        <w:t xml:space="preserve"> so</w:t>
      </w:r>
      <w:r w:rsidR="00E500D9">
        <w:rPr>
          <w:rFonts w:cstheme="minorHAnsi"/>
          <w:sz w:val="24"/>
          <w:szCs w:val="24"/>
        </w:rPr>
        <w:t xml:space="preserve"> svojou</w:t>
      </w:r>
      <w:r w:rsidR="00C21C77">
        <w:rPr>
          <w:rFonts w:cstheme="minorHAnsi"/>
          <w:sz w:val="24"/>
          <w:szCs w:val="24"/>
        </w:rPr>
        <w:t xml:space="preserve"> žiačkou</w:t>
      </w:r>
    </w:p>
    <w:p w14:paraId="77FDBD3B" w14:textId="458C6B4F" w:rsidR="0025581A" w:rsidRDefault="0025581A" w:rsidP="00F5631E">
      <w:pPr>
        <w:jc w:val="both"/>
        <w:rPr>
          <w:rFonts w:cstheme="minorHAnsi"/>
          <w:sz w:val="24"/>
          <w:szCs w:val="24"/>
        </w:rPr>
      </w:pPr>
      <w:r w:rsidRPr="0025581A">
        <w:rPr>
          <w:rFonts w:cstheme="minorHAnsi"/>
          <w:sz w:val="24"/>
          <w:szCs w:val="24"/>
        </w:rPr>
        <w:t>Okrem týchto činností, súbežne prebieh</w:t>
      </w:r>
      <w:r w:rsidR="00C21C77">
        <w:rPr>
          <w:rFonts w:cstheme="minorHAnsi"/>
          <w:sz w:val="24"/>
          <w:szCs w:val="24"/>
        </w:rPr>
        <w:t>ali</w:t>
      </w:r>
      <w:r w:rsidRPr="0025581A">
        <w:rPr>
          <w:rFonts w:cstheme="minorHAnsi"/>
          <w:sz w:val="24"/>
          <w:szCs w:val="24"/>
        </w:rPr>
        <w:t xml:space="preserve"> športové, výtvarné a iné aktivity, podľa záujmov prijímateľov sociálnych služieb</w:t>
      </w:r>
      <w:r w:rsidR="00C21C77">
        <w:rPr>
          <w:rFonts w:cstheme="minorHAnsi"/>
          <w:sz w:val="24"/>
          <w:szCs w:val="24"/>
        </w:rPr>
        <w:t xml:space="preserve"> a finančných prostriedkov DS </w:t>
      </w:r>
      <w:proofErr w:type="spellStart"/>
      <w:r w:rsidR="00C21C77">
        <w:rPr>
          <w:rFonts w:cstheme="minorHAnsi"/>
          <w:sz w:val="24"/>
          <w:szCs w:val="24"/>
        </w:rPr>
        <w:t>Comitas</w:t>
      </w:r>
      <w:proofErr w:type="spellEnd"/>
      <w:r w:rsidR="00C21C77">
        <w:rPr>
          <w:rFonts w:cstheme="minorHAnsi"/>
          <w:sz w:val="24"/>
          <w:szCs w:val="24"/>
        </w:rPr>
        <w:t>.</w:t>
      </w:r>
    </w:p>
    <w:p w14:paraId="36FD97B5" w14:textId="40445193" w:rsidR="00E500D9" w:rsidRPr="0025581A" w:rsidRDefault="00E500D9" w:rsidP="00F563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Odbornú úroveň a obsahovú náplň aktivizačných činností v našom zariadení garantovala zodpovedná vedúca DS.</w:t>
      </w:r>
    </w:p>
    <w:p w14:paraId="6B9BC599" w14:textId="77777777" w:rsidR="0025581A" w:rsidRPr="0025581A" w:rsidRDefault="0025581A" w:rsidP="0025581A">
      <w:pPr>
        <w:spacing w:line="240" w:lineRule="auto"/>
        <w:rPr>
          <w:rFonts w:cstheme="minorHAnsi"/>
          <w:sz w:val="24"/>
          <w:szCs w:val="24"/>
        </w:rPr>
      </w:pPr>
    </w:p>
    <w:p w14:paraId="6CED78A0" w14:textId="36216998" w:rsidR="00743ABF" w:rsidRDefault="00BC3238" w:rsidP="00BC21F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CAF4AE2" wp14:editId="16994E20">
            <wp:extent cx="1341120" cy="1823549"/>
            <wp:effectExtent l="0" t="0" r="0" b="571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430" cy="184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FFE">
        <w:rPr>
          <w:rFonts w:cstheme="minorHAnsi"/>
          <w:sz w:val="24"/>
          <w:szCs w:val="24"/>
        </w:rPr>
        <w:t xml:space="preserve">  </w:t>
      </w:r>
      <w:r w:rsidR="0088781E">
        <w:rPr>
          <w:rFonts w:cstheme="minorHAnsi"/>
          <w:noProof/>
          <w:sz w:val="24"/>
          <w:szCs w:val="24"/>
        </w:rPr>
        <w:drawing>
          <wp:inline distT="0" distB="0" distL="0" distR="0" wp14:anchorId="2EC4CD4C" wp14:editId="6C843E8A">
            <wp:extent cx="1666240" cy="183388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401" cy="18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ABF">
        <w:rPr>
          <w:rFonts w:cstheme="minorHAnsi"/>
          <w:sz w:val="24"/>
          <w:szCs w:val="24"/>
        </w:rPr>
        <w:t xml:space="preserve"> </w:t>
      </w:r>
      <w:r w:rsidR="00612FFE">
        <w:rPr>
          <w:rFonts w:cstheme="minorHAnsi"/>
          <w:sz w:val="24"/>
          <w:szCs w:val="24"/>
        </w:rPr>
        <w:t xml:space="preserve"> </w:t>
      </w:r>
      <w:r w:rsidR="00612FFE">
        <w:rPr>
          <w:rFonts w:cstheme="minorHAnsi"/>
          <w:noProof/>
          <w:sz w:val="24"/>
          <w:szCs w:val="24"/>
        </w:rPr>
        <w:drawing>
          <wp:inline distT="0" distB="0" distL="0" distR="0" wp14:anchorId="48B28A4E" wp14:editId="52D7CE5C">
            <wp:extent cx="1365885" cy="1833880"/>
            <wp:effectExtent l="0" t="0" r="5715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Č 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22" cy="185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53A">
        <w:rPr>
          <w:rFonts w:cstheme="minorHAnsi"/>
          <w:sz w:val="24"/>
          <w:szCs w:val="24"/>
        </w:rPr>
        <w:t xml:space="preserve"> </w:t>
      </w:r>
    </w:p>
    <w:p w14:paraId="076875FC" w14:textId="712F7783" w:rsidR="005D1890" w:rsidRDefault="0088781E" w:rsidP="00BA31F2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F0D5C3E" wp14:editId="506B4513">
            <wp:extent cx="1960880" cy="2626360"/>
            <wp:effectExtent l="0" t="0" r="1270" b="254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436" cy="262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FFE">
        <w:rPr>
          <w:rFonts w:cstheme="minorHAnsi"/>
          <w:sz w:val="24"/>
          <w:szCs w:val="24"/>
        </w:rPr>
        <w:t xml:space="preserve">  </w:t>
      </w:r>
      <w:r w:rsidR="00BC21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5CA404C7" wp14:editId="109D6E3E">
            <wp:extent cx="1752600" cy="2636520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08" cy="267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578">
        <w:rPr>
          <w:rFonts w:cstheme="minorHAnsi"/>
          <w:sz w:val="24"/>
          <w:szCs w:val="24"/>
        </w:rPr>
        <w:t xml:space="preserve">  </w:t>
      </w:r>
      <w:r w:rsidR="00BC21FB">
        <w:rPr>
          <w:rFonts w:cstheme="minorHAnsi"/>
          <w:sz w:val="24"/>
          <w:szCs w:val="24"/>
        </w:rPr>
        <w:t xml:space="preserve"> </w:t>
      </w:r>
      <w:r w:rsidR="00743ABF">
        <w:rPr>
          <w:rFonts w:cstheme="minorHAnsi"/>
          <w:noProof/>
          <w:sz w:val="24"/>
          <w:szCs w:val="24"/>
        </w:rPr>
        <w:drawing>
          <wp:inline distT="0" distB="0" distL="0" distR="0" wp14:anchorId="1371D595" wp14:editId="442679AD">
            <wp:extent cx="1691640" cy="1828800"/>
            <wp:effectExtent l="0" t="0" r="381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8DAB2" w14:textId="029AF919" w:rsidR="00176F56" w:rsidRDefault="00176F56" w:rsidP="00BA31F2">
      <w:pPr>
        <w:spacing w:line="240" w:lineRule="auto"/>
        <w:rPr>
          <w:rFonts w:cstheme="minorHAnsi"/>
          <w:sz w:val="24"/>
          <w:szCs w:val="24"/>
        </w:rPr>
      </w:pPr>
    </w:p>
    <w:p w14:paraId="0E52ECE2" w14:textId="77777777" w:rsidR="00176F56" w:rsidRDefault="00176F56" w:rsidP="00BA31F2">
      <w:pPr>
        <w:spacing w:line="240" w:lineRule="auto"/>
        <w:rPr>
          <w:rFonts w:cstheme="minorHAnsi"/>
          <w:sz w:val="24"/>
          <w:szCs w:val="24"/>
        </w:rPr>
      </w:pPr>
    </w:p>
    <w:p w14:paraId="37901232" w14:textId="77777777" w:rsidR="00176F56" w:rsidRPr="00BA31F2" w:rsidRDefault="00176F56" w:rsidP="00BA31F2">
      <w:pPr>
        <w:spacing w:line="240" w:lineRule="auto"/>
        <w:rPr>
          <w:rFonts w:cstheme="minorHAnsi"/>
          <w:sz w:val="24"/>
          <w:szCs w:val="24"/>
        </w:rPr>
      </w:pPr>
    </w:p>
    <w:p w14:paraId="18D3CC1D" w14:textId="552642D6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Ročná účtovná závierka a hodnotenie základných údajov v nej obsiahnutých</w:t>
      </w:r>
    </w:p>
    <w:p w14:paraId="6E196464" w14:textId="77777777" w:rsidR="00176F56" w:rsidRDefault="00176F56" w:rsidP="001845AB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10916B90" w14:textId="1E564172" w:rsidR="007039DF" w:rsidRPr="007039DF" w:rsidRDefault="007039DF" w:rsidP="001845AB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t>Správa o</w:t>
      </w:r>
      <w:r>
        <w:rPr>
          <w:rFonts w:cstheme="minorHAnsi"/>
          <w:b/>
          <w:sz w:val="24"/>
          <w:szCs w:val="24"/>
        </w:rPr>
        <w:t> </w:t>
      </w:r>
      <w:r w:rsidRPr="007039DF">
        <w:rPr>
          <w:rFonts w:cstheme="minorHAnsi"/>
          <w:b/>
          <w:sz w:val="24"/>
          <w:szCs w:val="24"/>
        </w:rPr>
        <w:t>hospodárení</w:t>
      </w:r>
      <w:r>
        <w:rPr>
          <w:rFonts w:cstheme="minorHAnsi"/>
          <w:b/>
          <w:sz w:val="24"/>
          <w:szCs w:val="24"/>
        </w:rPr>
        <w:t>.</w:t>
      </w:r>
    </w:p>
    <w:p w14:paraId="2312A20A" w14:textId="77777777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7DEDD91" w14:textId="67BB1E97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1845AB">
        <w:rPr>
          <w:rFonts w:cstheme="minorHAnsi"/>
          <w:sz w:val="24"/>
          <w:szCs w:val="24"/>
        </w:rPr>
        <w:t>Poskytovateľ sociálnej služby vedie účtovníctvo podľa zákona č.431/2002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</w:t>
      </w:r>
      <w:r w:rsidRPr="001845AB">
        <w:rPr>
          <w:rFonts w:cstheme="minorHAnsi"/>
          <w:sz w:val="24"/>
          <w:szCs w:val="24"/>
        </w:rPr>
        <w:t xml:space="preserve"> o účtovníctve v znení neskorších predpisov.</w:t>
      </w:r>
    </w:p>
    <w:p w14:paraId="2CAECE29" w14:textId="2C6FBA49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Účtovníctvo je uceleným ekonomickým informačným systémom, ktorý plní niekoľko úloh spojených s činnosťou a so špecifikami poskytovateľov sociálnych služieb, ktoré vymedzuje zákon č.448/2008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 xml:space="preserve">. o sociálnych službách v znení neskorších predpisov a zákon č. 280/2019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, ktorým sa zaviedol od 1.1.2022 jednotný informačný systém sociálnych služieb.</w:t>
      </w:r>
    </w:p>
    <w:p w14:paraId="554A5790" w14:textId="200E0F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670841B" w14:textId="51EDFE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Správa o hospodárení sa týka ekonomickej oblasti činnosti neziskovej účtovnej jednotky. Podklady pre jej vypracovanie vychádzajú z účtovníctva, z výsledkov hospodárenia a účtovnej jednotky v podvojnom účtovníctve.</w:t>
      </w:r>
    </w:p>
    <w:p w14:paraId="324465B8" w14:textId="04FF0A35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3C8377C" w14:textId="77C99F1B" w:rsidR="005D1890" w:rsidRDefault="007039DF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Obsahom správy o hospodárení podľa §67a, ods.3, zákona 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o sociálnych službách je zhodnotenie údajov obsiahnutých v ročnej účtovnej závierke, prehľad o</w:t>
      </w:r>
      <w:r w:rsidR="00BD1F5F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príjmoch</w:t>
      </w:r>
      <w:r w:rsidR="00BD1F5F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  ( výnosoch) a výdavkoch ( nákladoch), prehľad príjmov v členení podľa zdrojov, informácia o stave a pohybe majetku a záväzkov a EON na jedného prijímateľa sociálnej služby podľa druhu poskytovanej sociálnej služby poskytovanej za kalendárny rok.</w:t>
      </w:r>
    </w:p>
    <w:p w14:paraId="775C5B5A" w14:textId="2D298741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39A9B39" w14:textId="77777777" w:rsidR="00176F56" w:rsidRDefault="00176F56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18B3A3E" w14:textId="77777777" w:rsidR="00176F56" w:rsidRDefault="00176F56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E2DE72A" w14:textId="77777777" w:rsidR="00176F56" w:rsidRDefault="00176F56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2AA50A" w14:textId="77777777" w:rsidR="00176F56" w:rsidRDefault="00176F56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028A907" w14:textId="77777777" w:rsidR="00176F56" w:rsidRDefault="00176F56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7C08BDA" w14:textId="4C0A3F3B" w:rsidR="007039DF" w:rsidRPr="00176F56" w:rsidRDefault="007039DF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lastRenderedPageBreak/>
        <w:t>Ročná účtovná závierka</w:t>
      </w:r>
    </w:p>
    <w:p w14:paraId="5E00BF0A" w14:textId="77777777" w:rsidR="00176F56" w:rsidRDefault="00176F56" w:rsidP="007039DF">
      <w:pPr>
        <w:spacing w:line="240" w:lineRule="auto"/>
        <w:contextualSpacing/>
        <w:rPr>
          <w:rFonts w:cstheme="minorHAnsi"/>
          <w:sz w:val="20"/>
          <w:szCs w:val="20"/>
        </w:rPr>
      </w:pPr>
    </w:p>
    <w:p w14:paraId="5C195659" w14:textId="46F6C6A7" w:rsidR="007039DF" w:rsidRDefault="007039DF" w:rsidP="007039DF">
      <w:pPr>
        <w:spacing w:line="240" w:lineRule="auto"/>
        <w:contextualSpacing/>
        <w:rPr>
          <w:rFonts w:cstheme="minorHAnsi"/>
          <w:sz w:val="20"/>
          <w:szCs w:val="20"/>
        </w:rPr>
      </w:pPr>
      <w:r w:rsidRPr="007646B3">
        <w:rPr>
          <w:rFonts w:cstheme="minorHAnsi"/>
          <w:sz w:val="20"/>
          <w:szCs w:val="20"/>
        </w:rPr>
        <w:t>Základná štruktúra vychádza z</w:t>
      </w:r>
      <w:r w:rsidR="00BD1F5F" w:rsidRPr="007646B3">
        <w:rPr>
          <w:rFonts w:cstheme="minorHAnsi"/>
          <w:sz w:val="20"/>
          <w:szCs w:val="20"/>
        </w:rPr>
        <w:t xml:space="preserve"> výkazov účtovnej závierky. V podvojnom účtovníctve je to súvaha – </w:t>
      </w:r>
      <w:proofErr w:type="spellStart"/>
      <w:r w:rsidR="00BD1F5F" w:rsidRPr="007646B3">
        <w:rPr>
          <w:rFonts w:cstheme="minorHAnsi"/>
          <w:sz w:val="20"/>
          <w:szCs w:val="20"/>
        </w:rPr>
        <w:t>Úč.NUJ</w:t>
      </w:r>
      <w:proofErr w:type="spellEnd"/>
      <w:r w:rsidR="00BD1F5F" w:rsidRPr="007646B3">
        <w:rPr>
          <w:rFonts w:cstheme="minorHAnsi"/>
          <w:sz w:val="20"/>
          <w:szCs w:val="20"/>
        </w:rPr>
        <w:t xml:space="preserve"> 1-01 a výkaz ziskov a strát – </w:t>
      </w:r>
      <w:proofErr w:type="spellStart"/>
      <w:r w:rsidR="00BD1F5F" w:rsidRPr="007646B3">
        <w:rPr>
          <w:rFonts w:cstheme="minorHAnsi"/>
          <w:sz w:val="20"/>
          <w:szCs w:val="20"/>
        </w:rPr>
        <w:t>Úč.NUJ</w:t>
      </w:r>
      <w:proofErr w:type="spellEnd"/>
      <w:r w:rsidR="00BD1F5F" w:rsidRPr="007646B3">
        <w:rPr>
          <w:rFonts w:cstheme="minorHAnsi"/>
          <w:sz w:val="20"/>
          <w:szCs w:val="20"/>
        </w:rPr>
        <w:t xml:space="preserve"> 2-01.</w:t>
      </w:r>
    </w:p>
    <w:p w14:paraId="042FC2AC" w14:textId="77777777" w:rsidR="00176F56" w:rsidRPr="007646B3" w:rsidRDefault="00176F56" w:rsidP="007039DF">
      <w:pPr>
        <w:spacing w:line="240" w:lineRule="auto"/>
        <w:contextualSpacing/>
        <w:rPr>
          <w:rFonts w:cstheme="minorHAnsi"/>
          <w:sz w:val="20"/>
          <w:szCs w:val="20"/>
        </w:rPr>
      </w:pPr>
    </w:p>
    <w:p w14:paraId="64782026" w14:textId="6F4B866A" w:rsidR="00E4619C" w:rsidRDefault="00176F56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176F56">
        <w:rPr>
          <w:noProof/>
        </w:rPr>
        <w:drawing>
          <wp:inline distT="0" distB="0" distL="0" distR="0" wp14:anchorId="19DC5C8A" wp14:editId="50181552">
            <wp:extent cx="4790440" cy="341346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817" cy="343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21FAA" w14:textId="77777777" w:rsidR="00176F56" w:rsidRDefault="00176F56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58C70B2E" w14:textId="0CE9B7F0" w:rsidR="003A5A88" w:rsidRPr="007646B3" w:rsidRDefault="0048060B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Zhodnotenie hospodárenia celej účtovnej jednotky vychádza z hlavnej knihy, kde sú porovnané výsledky ziskov a strát na úrovni účtovných skupín účtovnej triedy 5 - Náklady na činnosť a účtovnej triedy 6 – Výnosy z</w:t>
      </w:r>
      <w:r w:rsidR="00016104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 </w:t>
      </w: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činnosti</w:t>
      </w:r>
      <w:r w:rsidR="00016104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.</w:t>
      </w:r>
    </w:p>
    <w:p w14:paraId="72237233" w14:textId="2F4F05E5" w:rsidR="0048060B" w:rsidRDefault="0048060B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14:paraId="05A1E961" w14:textId="071FF33C" w:rsidR="00670ABA" w:rsidRDefault="00670AB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670ABA">
        <w:rPr>
          <w:noProof/>
        </w:rPr>
        <w:drawing>
          <wp:inline distT="0" distB="0" distL="0" distR="0" wp14:anchorId="37292645" wp14:editId="63220EEB">
            <wp:extent cx="4815840" cy="2686685"/>
            <wp:effectExtent l="0" t="0" r="381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697" cy="27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3054F" w14:textId="77777777" w:rsidR="00670ABA" w:rsidRDefault="00670AB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14:paraId="71A82C58" w14:textId="77777777" w:rsidR="00670ABA" w:rsidRDefault="00670ABA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0D7485CF" w14:textId="77777777" w:rsidR="00670ABA" w:rsidRDefault="00670ABA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47EF3010" w14:textId="77777777" w:rsidR="00670ABA" w:rsidRDefault="00670ABA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169F3050" w14:textId="77777777" w:rsidR="00670ABA" w:rsidRDefault="00670ABA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39BC9C3E" w14:textId="77777777" w:rsidR="00670ABA" w:rsidRDefault="00670ABA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76BDC506" w14:textId="740D3524" w:rsidR="002D346A" w:rsidRPr="00670ABA" w:rsidRDefault="00F3249D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sz w:val="20"/>
          <w:szCs w:val="20"/>
          <w:lang w:eastAsia="en-US"/>
        </w:rPr>
      </w:pP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lastRenderedPageBreak/>
        <w:t>Percentuálne zhodnotenie štruktúry výnosov/príjmov k celkovým výnosom/príjmom v bežnom a minulom období</w:t>
      </w:r>
      <w:r w:rsidR="00B6247D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 xml:space="preserve"> a percentuálne zhodnotenie štruktúry nákladov/ výnosov k celkovým nákladom/ výdavkom </w:t>
      </w:r>
      <w:r w:rsidR="00522927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v bežnom a minulom období.</w:t>
      </w:r>
    </w:p>
    <w:p w14:paraId="157751FD" w14:textId="77777777" w:rsidR="00522927" w:rsidRPr="00E55866" w:rsidRDefault="00522927" w:rsidP="00F40578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</w:pPr>
    </w:p>
    <w:p w14:paraId="2096EF44" w14:textId="77777777" w:rsidR="00016104" w:rsidRPr="00E55866" w:rsidRDefault="00016104" w:rsidP="00F3249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p w14:paraId="4CA0803F" w14:textId="184EBDB6" w:rsidR="002D346A" w:rsidRPr="007646B3" w:rsidRDefault="00670AB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16"/>
          <w:szCs w:val="16"/>
          <w:lang w:eastAsia="en-US"/>
        </w:rPr>
      </w:pPr>
      <w:r w:rsidRPr="00670ABA">
        <w:rPr>
          <w:noProof/>
        </w:rPr>
        <w:drawing>
          <wp:inline distT="0" distB="0" distL="0" distR="0" wp14:anchorId="41E28341" wp14:editId="34F3A416">
            <wp:extent cx="5008880" cy="5821045"/>
            <wp:effectExtent l="0" t="0" r="1270" b="825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199" cy="583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2C21" w14:textId="0689CAE7" w:rsidR="002D346A" w:rsidRPr="007646B3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18"/>
          <w:szCs w:val="18"/>
          <w:lang w:eastAsia="en-US"/>
        </w:rPr>
      </w:pPr>
    </w:p>
    <w:p w14:paraId="62D1EC68" w14:textId="77777777" w:rsidR="00522927" w:rsidRDefault="00522927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7430F4A" w14:textId="36854B14" w:rsidR="009B3BB1" w:rsidRPr="00796517" w:rsidRDefault="00F3249D" w:rsidP="009744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Poskytovateľ sociálnej služby OZ Iskierka – DS </w:t>
      </w:r>
      <w:proofErr w:type="spellStart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Comitas</w:t>
      </w:r>
      <w:proofErr w:type="spellEnd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má povinnosť overiť účtovnú závierku za rok 202</w:t>
      </w:r>
      <w:r w:rsidR="00670ABA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5</w:t>
      </w: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štatutárnym audítorom, príjem z verejných prostriedkov a podielov zaplatenej dane presiahol sumu 200 000,- EUR.</w:t>
      </w:r>
    </w:p>
    <w:p w14:paraId="22AE6778" w14:textId="031D2789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Najvyšší orgán, Zhromaždenie OZ Iskierka rozhodlo, že príjmy z podielu zaplatenej dane budú použité na úhradu nákladov spojených s fungovaním OZ Iskierka, na organizovanie kultúrnych a športových aktivít</w:t>
      </w:r>
      <w:r w:rsidRPr="00796517">
        <w:rPr>
          <w:rFonts w:eastAsiaTheme="minorHAnsi" w:cstheme="minorHAnsi"/>
          <w:sz w:val="24"/>
          <w:szCs w:val="24"/>
          <w:lang w:eastAsia="en-US"/>
        </w:rPr>
        <w:t>, na činnosť DS COMITAS  a na úhradu nákladov , ktoré sú v súlade so stanovami OZ Iskierka.</w:t>
      </w:r>
    </w:p>
    <w:p w14:paraId="17C43B6A" w14:textId="7777777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765A521D" w14:textId="77777777" w:rsidR="00670ABA" w:rsidRDefault="00670ABA" w:rsidP="00DA3DAD">
      <w:pPr>
        <w:spacing w:line="240" w:lineRule="auto"/>
        <w:rPr>
          <w:rFonts w:cstheme="minorHAnsi"/>
          <w:b/>
          <w:sz w:val="24"/>
          <w:szCs w:val="24"/>
        </w:rPr>
      </w:pPr>
    </w:p>
    <w:p w14:paraId="67BCAB3C" w14:textId="329E1A0E" w:rsidR="00522927" w:rsidRPr="00DA3DAD" w:rsidRDefault="009B3BB1" w:rsidP="00DA3DAD">
      <w:pPr>
        <w:spacing w:line="240" w:lineRule="auto"/>
        <w:rPr>
          <w:rFonts w:cstheme="minorHAnsi"/>
          <w:b/>
          <w:sz w:val="24"/>
          <w:szCs w:val="24"/>
        </w:rPr>
      </w:pPr>
      <w:r w:rsidRPr="00522927">
        <w:rPr>
          <w:rFonts w:cstheme="minorHAnsi"/>
          <w:b/>
          <w:sz w:val="24"/>
          <w:szCs w:val="24"/>
        </w:rPr>
        <w:lastRenderedPageBreak/>
        <w:t>Prehľad o účele a výške použitia podielu zaplatenej dane za bežné účtovné obdobie.</w:t>
      </w:r>
    </w:p>
    <w:p w14:paraId="6EC13498" w14:textId="6DE8CE77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>Čerpanie podielu 2% v roku 202</w:t>
      </w:r>
      <w:r w:rsidR="00670ABA">
        <w:rPr>
          <w:rFonts w:ascii="Calibri" w:eastAsiaTheme="minorHAnsi" w:hAnsi="Calibri" w:cs="Calibri"/>
          <w:bCs/>
          <w:sz w:val="24"/>
          <w:szCs w:val="24"/>
          <w:lang w:eastAsia="en-US"/>
        </w:rPr>
        <w:t>5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je vo výške </w:t>
      </w:r>
      <w:r w:rsidR="00DA3DAD" w:rsidRPr="00F05CB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1</w:t>
      </w:r>
      <w:r w:rsidR="00F05CB4" w:rsidRPr="00F05CB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4 113,84</w:t>
      </w:r>
      <w:r w:rsidRPr="00F05CB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EUR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z toho: </w:t>
      </w:r>
    </w:p>
    <w:p w14:paraId="06C94A11" w14:textId="77777777" w:rsidR="00522927" w:rsidRDefault="00522927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BB78D81" w14:textId="3DDCE8D6" w:rsidR="00670ABA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Letný pobyt </w:t>
      </w:r>
      <w:r w:rsidR="00670ABA">
        <w:rPr>
          <w:rFonts w:ascii="Calibri" w:eastAsiaTheme="minorHAnsi" w:hAnsi="Calibri" w:cs="Calibri"/>
          <w:sz w:val="24"/>
          <w:szCs w:val="24"/>
          <w:lang w:eastAsia="en-US"/>
        </w:rPr>
        <w:t>Donovaly</w:t>
      </w: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</w:t>
      </w:r>
      <w:r w:rsidR="00670ABA">
        <w:rPr>
          <w:rFonts w:ascii="Calibri" w:eastAsiaTheme="minorHAnsi" w:hAnsi="Calibri" w:cs="Calibri"/>
          <w:sz w:val="24"/>
          <w:szCs w:val="24"/>
          <w:lang w:eastAsia="en-US"/>
        </w:rPr>
        <w:t>4 5</w:t>
      </w:r>
      <w:r w:rsidR="00F05CB4">
        <w:rPr>
          <w:rFonts w:ascii="Calibri" w:eastAsiaTheme="minorHAnsi" w:hAnsi="Calibri" w:cs="Calibri"/>
          <w:sz w:val="24"/>
          <w:szCs w:val="24"/>
          <w:lang w:eastAsia="en-US"/>
        </w:rPr>
        <w:t>43</w:t>
      </w:r>
      <w:r w:rsidR="00DA3DAD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  <w:r w:rsidR="00670ABA">
        <w:rPr>
          <w:rFonts w:ascii="Calibri" w:eastAsiaTheme="minorHAnsi" w:hAnsi="Calibri" w:cs="Calibri"/>
          <w:bCs/>
          <w:sz w:val="24"/>
          <w:szCs w:val="24"/>
          <w:lang w:eastAsia="en-US"/>
        </w:rPr>
        <w:t>00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EUR</w:t>
      </w:r>
    </w:p>
    <w:p w14:paraId="299438D0" w14:textId="7BE2648C" w:rsidR="009B3BB1" w:rsidRPr="00E90066" w:rsidRDefault="00670ABA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Ozdravný pobyt Harmónia                            1 299,12  EUR</w:t>
      </w:r>
      <w:r w:rsidR="009B3BB1"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</w:t>
      </w:r>
    </w:p>
    <w:p w14:paraId="0B8406FF" w14:textId="6EB246F2" w:rsidR="002D346A" w:rsidRPr="00DA3DAD" w:rsidRDefault="00670ABA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Záťažové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prikrívky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a lôžko</w:t>
      </w:r>
      <w:r w:rsidR="009B3BB1"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 xml:space="preserve">    </w:t>
      </w:r>
      <w:r w:rsidR="009B3BB1"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2 0</w:t>
      </w:r>
      <w:r w:rsidR="00F05CB4">
        <w:rPr>
          <w:rFonts w:ascii="Calibri" w:eastAsiaTheme="minorHAnsi" w:hAnsi="Calibri" w:cs="Calibri"/>
          <w:sz w:val="24"/>
          <w:szCs w:val="24"/>
          <w:lang w:eastAsia="en-US"/>
        </w:rPr>
        <w:t>76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F05CB4">
        <w:rPr>
          <w:rFonts w:ascii="Calibri" w:eastAsiaTheme="minorHAnsi" w:hAnsi="Calibri" w:cs="Calibri"/>
          <w:sz w:val="24"/>
          <w:szCs w:val="24"/>
          <w:lang w:eastAsia="en-US"/>
        </w:rPr>
        <w:t>9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>0</w:t>
      </w:r>
      <w:r w:rsidR="009B3BB1"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 EUR                                                                                                                                        </w:t>
      </w:r>
      <w:r w:rsidR="009B3BB1"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</w:t>
      </w:r>
    </w:p>
    <w:p w14:paraId="0B32179E" w14:textId="77777777" w:rsidR="00F05CB4" w:rsidRDefault="00DA3DAD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Stropný zdvihák </w:t>
      </w: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Human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Care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– časť           </w:t>
      </w:r>
      <w:r w:rsidR="00670ABA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2 137</w:t>
      </w: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  <w:r w:rsidR="00670ABA">
        <w:rPr>
          <w:rFonts w:ascii="Calibri" w:eastAsiaTheme="minorHAnsi" w:hAnsi="Calibri" w:cs="Calibri"/>
          <w:bCs/>
          <w:sz w:val="24"/>
          <w:szCs w:val="24"/>
          <w:lang w:eastAsia="en-US"/>
        </w:rPr>
        <w:t>96</w:t>
      </w:r>
      <w:r w:rsidR="007820C8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EUR</w:t>
      </w:r>
    </w:p>
    <w:p w14:paraId="2A22CC6C" w14:textId="1C15B66F" w:rsidR="00DA3DAD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Bluethooth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reproduktor                                    203,70  EUR</w:t>
      </w:r>
      <w:r w:rsidR="007820C8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</w:p>
    <w:p w14:paraId="0804808B" w14:textId="34D20EBC" w:rsidR="00F05CB4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Vianočné posedenie                                           135,86  EUR</w:t>
      </w:r>
    </w:p>
    <w:p w14:paraId="798C1F48" w14:textId="5E2E535F" w:rsidR="00F05CB4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Relaxačné kreslá                                               1 630,00  EUR</w:t>
      </w:r>
    </w:p>
    <w:p w14:paraId="6482060E" w14:textId="7D7F2A89" w:rsidR="00F05CB4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Stoličky                                                                  897,30  EUR</w:t>
      </w:r>
    </w:p>
    <w:p w14:paraId="66E7DAC4" w14:textId="128FBE5C" w:rsidR="00F05CB4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Oprava zásuvky v </w:t>
      </w: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kúpelni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                                 240,00  EUR</w:t>
      </w:r>
    </w:p>
    <w:p w14:paraId="31AD398A" w14:textId="2B3F4933" w:rsidR="007820C8" w:rsidRDefault="00F05CB4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Sprac. dokumentácie Štandardy kvality DS     950,00  EUR</w:t>
      </w:r>
    </w:p>
    <w:p w14:paraId="35E8065D" w14:textId="2148F9A6" w:rsidR="008254D8" w:rsidRDefault="008254D8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79E234F" w14:textId="77777777" w:rsidR="008254D8" w:rsidRPr="00F05CB4" w:rsidRDefault="008254D8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56E66327" w14:textId="7DF9073B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</w:t>
      </w:r>
    </w:p>
    <w:p w14:paraId="08DCF903" w14:textId="548CCB3B" w:rsidR="0091667A" w:rsidRDefault="008254D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8254D8">
        <w:rPr>
          <w:noProof/>
        </w:rPr>
        <w:drawing>
          <wp:inline distT="0" distB="0" distL="0" distR="0" wp14:anchorId="75ECC60F" wp14:editId="4D67D6B9">
            <wp:extent cx="4838700" cy="4770536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35" cy="479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8154" w14:textId="77777777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FE5569A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171D76CD" w14:textId="77777777" w:rsidR="008254D8" w:rsidRDefault="008254D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DF00F64" w14:textId="77777777" w:rsidR="008254D8" w:rsidRDefault="008254D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6F585845" w14:textId="77777777" w:rsidR="008254D8" w:rsidRDefault="008254D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5D8DEA2" w14:textId="4D8B2D5E" w:rsidR="0024421C" w:rsidRPr="0024421C" w:rsidRDefault="00F324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lastRenderedPageBreak/>
        <w:t>Stav a pohyb majetku a</w:t>
      </w:r>
      <w:r w:rsidR="0024421C"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 </w:t>
      </w: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záväzkov</w:t>
      </w:r>
    </w:p>
    <w:p w14:paraId="10F24F10" w14:textId="77777777" w:rsidR="0024421C" w:rsidRDefault="0024421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</w:p>
    <w:p w14:paraId="327C9A5E" w14:textId="7D93EA5E" w:rsidR="00F3249D" w:rsidRPr="00016104" w:rsidRDefault="00F05CB4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  <w:r w:rsidRPr="00F05CB4">
        <w:rPr>
          <w:noProof/>
        </w:rPr>
        <w:drawing>
          <wp:inline distT="0" distB="0" distL="0" distR="0" wp14:anchorId="6579407B" wp14:editId="221E3423">
            <wp:extent cx="4922520" cy="5440045"/>
            <wp:effectExtent l="0" t="0" r="0" b="825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748" cy="54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104" w:rsidRPr="00016104"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  <w:t xml:space="preserve"> </w:t>
      </w:r>
    </w:p>
    <w:p w14:paraId="3D79E547" w14:textId="35325608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71B4A4B" w14:textId="58045257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8D7A98D" w14:textId="449046D0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DF96311" w14:textId="135A6449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0DC60795" w14:textId="011DA86A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9D29058" w14:textId="4DF875C2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4FCA6719" w14:textId="22E1F8D5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213D98C" w14:textId="5E8DA55A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7B0D5132" w14:textId="48F0F3C2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EC43869" w14:textId="7FAFFA14" w:rsidR="00FB59F0" w:rsidRDefault="00FB59F0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1D19D272" w14:textId="02AB1897" w:rsidR="0019556D" w:rsidRDefault="0019556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78DAFCAB" w14:textId="041C2596" w:rsidR="0019556D" w:rsidRDefault="0019556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46DAA077" w14:textId="4C4ADF2E" w:rsidR="0019556D" w:rsidRDefault="0019556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F60BB67" w14:textId="77777777" w:rsidR="0019556D" w:rsidRDefault="0019556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228E56F" w14:textId="77777777" w:rsidR="009B3BB1" w:rsidRPr="009B3BB1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1C2BAE40" w14:textId="247133EA" w:rsidR="00F5046F" w:rsidRPr="00E90066" w:rsidRDefault="00F5046F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E90066">
        <w:rPr>
          <w:rFonts w:cstheme="minorHAnsi"/>
          <w:b/>
          <w:sz w:val="24"/>
          <w:szCs w:val="24"/>
          <w:u w:val="single"/>
        </w:rPr>
        <w:lastRenderedPageBreak/>
        <w:t>Ekonomicky oprávnené náklady na jedného prijímateľa sociálnej služby za jeden rok</w:t>
      </w:r>
    </w:p>
    <w:p w14:paraId="5A59E2A6" w14:textId="725F95D7" w:rsidR="007730A6" w:rsidRDefault="00FB59F0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B59F0">
        <w:rPr>
          <w:noProof/>
        </w:rPr>
        <w:drawing>
          <wp:inline distT="0" distB="0" distL="0" distR="0" wp14:anchorId="0508B27B" wp14:editId="3FC30FBB">
            <wp:extent cx="4861560" cy="70866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1E4A" w14:textId="021E9AF3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2CE8A2" w14:textId="77777777" w:rsidR="00522927" w:rsidRPr="00333CC9" w:rsidRDefault="00522927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C79AAE4" w14:textId="0C52163B" w:rsidR="00001F08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lastRenderedPageBreak/>
        <w:t>Zamestnanci organizácie</w:t>
      </w:r>
    </w:p>
    <w:tbl>
      <w:tblPr>
        <w:tblW w:w="870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103"/>
        <w:gridCol w:w="2364"/>
      </w:tblGrid>
      <w:tr w:rsidR="00001F08" w:rsidRPr="00A96267" w14:paraId="27651F39" w14:textId="77777777" w:rsidTr="008D6D22">
        <w:trPr>
          <w:trHeight w:val="476"/>
        </w:trPr>
        <w:tc>
          <w:tcPr>
            <w:tcW w:w="4239" w:type="dxa"/>
          </w:tcPr>
          <w:p w14:paraId="1992E2BE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14:paraId="33114959" w14:textId="77777777" w:rsidR="00001F08" w:rsidRPr="008D6D22" w:rsidRDefault="00001F08" w:rsidP="00E461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Bežné  účtovné obdobie</w:t>
            </w:r>
          </w:p>
        </w:tc>
        <w:tc>
          <w:tcPr>
            <w:tcW w:w="2364" w:type="dxa"/>
            <w:vAlign w:val="center"/>
          </w:tcPr>
          <w:p w14:paraId="3937A942" w14:textId="77777777" w:rsidR="00001F08" w:rsidRPr="008D6D22" w:rsidRDefault="00001F08" w:rsidP="00E461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1F08" w:rsidRPr="00A96267" w14:paraId="1762507D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6D6B83CE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03" w:type="dxa"/>
            <w:vAlign w:val="center"/>
          </w:tcPr>
          <w:p w14:paraId="50AC5538" w14:textId="7B17C6E3" w:rsidR="00001F08" w:rsidRPr="008D6D22" w:rsidRDefault="00313D55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7,8</w:t>
            </w:r>
          </w:p>
        </w:tc>
        <w:tc>
          <w:tcPr>
            <w:tcW w:w="2364" w:type="dxa"/>
            <w:vAlign w:val="center"/>
          </w:tcPr>
          <w:p w14:paraId="7E4E2805" w14:textId="2F9A67F3" w:rsidR="00001F08" w:rsidRPr="008D6D22" w:rsidRDefault="00E92202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313D55" w:rsidRPr="008D6D2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001F08" w:rsidRPr="00A96267" w14:paraId="2AAA2E7A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31B68AE0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z toho  počet vedúcich zamestnancov</w:t>
            </w:r>
          </w:p>
        </w:tc>
        <w:tc>
          <w:tcPr>
            <w:tcW w:w="2103" w:type="dxa"/>
            <w:vAlign w:val="center"/>
          </w:tcPr>
          <w:p w14:paraId="42FA8772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364" w:type="dxa"/>
            <w:vAlign w:val="center"/>
          </w:tcPr>
          <w:p w14:paraId="202AF29D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001F08" w:rsidRPr="00A96267" w14:paraId="755CB6B8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5DC5D60F" w14:textId="04143F2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</w:t>
            </w:r>
            <w:r w:rsidR="008D6D22" w:rsidRPr="008D6D22">
              <w:rPr>
                <w:rFonts w:asciiTheme="minorHAnsi" w:hAnsiTheme="minorHAnsi" w:cstheme="minorHAnsi"/>
                <w:sz w:val="20"/>
                <w:szCs w:val="20"/>
              </w:rPr>
              <w:t>níkov</w:t>
            </w: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vyslaných účtovnou jednotkou </w:t>
            </w:r>
          </w:p>
        </w:tc>
        <w:tc>
          <w:tcPr>
            <w:tcW w:w="2103" w:type="dxa"/>
            <w:vAlign w:val="center"/>
          </w:tcPr>
          <w:p w14:paraId="09B1F231" w14:textId="7FA32E1D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9220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364" w:type="dxa"/>
            <w:vAlign w:val="center"/>
          </w:tcPr>
          <w:p w14:paraId="0AA4F521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="00001F08" w:rsidRPr="00A96267" w14:paraId="76EF1B46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00DAB8D8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03" w:type="dxa"/>
            <w:vAlign w:val="center"/>
          </w:tcPr>
          <w:p w14:paraId="61F1DDA8" w14:textId="0781047B" w:rsidR="00001F08" w:rsidRPr="008D6D22" w:rsidRDefault="00E92202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364" w:type="dxa"/>
            <w:vAlign w:val="center"/>
          </w:tcPr>
          <w:p w14:paraId="16D14FCD" w14:textId="0744830D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768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</w:tbl>
    <w:p w14:paraId="00FFC74A" w14:textId="77777777" w:rsidR="00CA2EA1" w:rsidRPr="00333CC9" w:rsidRDefault="00CA2EA1" w:rsidP="004E222A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7B655C8F" w14:textId="6C3AC050" w:rsidR="00995066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Majetok organizácie</w:t>
      </w:r>
    </w:p>
    <w:p w14:paraId="0F6693A1" w14:textId="46FB4F52" w:rsidR="00342684" w:rsidRPr="00A96267" w:rsidRDefault="00342684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Priestory, v ktorých prevádzkuje </w:t>
      </w:r>
      <w:r w:rsidR="00313D55">
        <w:rPr>
          <w:rFonts w:eastAsiaTheme="minorHAnsi" w:cstheme="minorHAnsi"/>
          <w:sz w:val="24"/>
          <w:szCs w:val="24"/>
          <w:lang w:eastAsia="en-US"/>
        </w:rPr>
        <w:t xml:space="preserve">OZ </w:t>
      </w:r>
      <w:r w:rsidRPr="00A96267">
        <w:rPr>
          <w:rFonts w:eastAsiaTheme="minorHAnsi" w:cstheme="minorHAnsi"/>
          <w:sz w:val="24"/>
          <w:szCs w:val="24"/>
          <w:lang w:eastAsia="en-US"/>
        </w:rPr>
        <w:t>svoju činnosť má dlhodobo vo výpožičke.</w:t>
      </w:r>
    </w:p>
    <w:p w14:paraId="5A9C12E3" w14:textId="58E7D345" w:rsidR="007251D6" w:rsidRPr="00A96267" w:rsidRDefault="00995066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Organizácia nevlastní nehmotný majetok</w:t>
      </w:r>
      <w:r w:rsidR="00A7018F">
        <w:rPr>
          <w:rFonts w:eastAsiaTheme="minorHAnsi" w:cstheme="minorHAnsi"/>
          <w:sz w:val="24"/>
          <w:szCs w:val="24"/>
          <w:lang w:eastAsia="en-US"/>
        </w:rPr>
        <w:t>,</w:t>
      </w:r>
      <w:r w:rsidR="006D79B3">
        <w:rPr>
          <w:rFonts w:eastAsiaTheme="minorHAnsi" w:cstheme="minorHAnsi"/>
          <w:sz w:val="24"/>
          <w:szCs w:val="24"/>
          <w:lang w:eastAsia="en-US"/>
        </w:rPr>
        <w:t xml:space="preserve"> a</w:t>
      </w:r>
      <w:r w:rsidR="00A7018F">
        <w:rPr>
          <w:rFonts w:eastAsiaTheme="minorHAnsi" w:cstheme="minorHAnsi"/>
          <w:sz w:val="24"/>
          <w:szCs w:val="24"/>
          <w:lang w:eastAsia="en-US"/>
        </w:rPr>
        <w:t>le</w:t>
      </w:r>
      <w:r w:rsidR="006D79B3">
        <w:rPr>
          <w:rFonts w:eastAsiaTheme="minorHAnsi" w:cstheme="minorHAnsi"/>
          <w:sz w:val="24"/>
          <w:szCs w:val="24"/>
          <w:lang w:eastAsia="en-US"/>
        </w:rPr>
        <w:t> hmotný dlhodobý majetok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A7018F">
        <w:rPr>
          <w:rFonts w:eastAsiaTheme="minorHAnsi" w:cstheme="minorHAnsi"/>
          <w:sz w:val="24"/>
          <w:szCs w:val="24"/>
          <w:lang w:eastAsia="en-US"/>
        </w:rPr>
        <w:t xml:space="preserve"> má – stropný zdvihák </w:t>
      </w:r>
      <w:proofErr w:type="spellStart"/>
      <w:r w:rsidR="00A7018F">
        <w:rPr>
          <w:rFonts w:eastAsiaTheme="minorHAnsi" w:cstheme="minorHAnsi"/>
          <w:sz w:val="24"/>
          <w:szCs w:val="24"/>
          <w:lang w:eastAsia="en-US"/>
        </w:rPr>
        <w:t>Human</w:t>
      </w:r>
      <w:proofErr w:type="spellEnd"/>
      <w:r w:rsidR="00A7018F">
        <w:rPr>
          <w:rFonts w:eastAsiaTheme="minorHAnsi" w:cstheme="minorHAnsi"/>
          <w:sz w:val="24"/>
          <w:szCs w:val="24"/>
          <w:lang w:eastAsia="en-US"/>
        </w:rPr>
        <w:t xml:space="preserve"> </w:t>
      </w:r>
      <w:proofErr w:type="spellStart"/>
      <w:r w:rsidR="00A7018F">
        <w:rPr>
          <w:rFonts w:eastAsiaTheme="minorHAnsi" w:cstheme="minorHAnsi"/>
          <w:sz w:val="24"/>
          <w:szCs w:val="24"/>
          <w:lang w:eastAsia="en-US"/>
        </w:rPr>
        <w:t>Care</w:t>
      </w:r>
      <w:proofErr w:type="spellEnd"/>
      <w:r w:rsidR="00A7018F">
        <w:rPr>
          <w:rFonts w:eastAsiaTheme="minorHAnsi" w:cstheme="minorHAnsi"/>
          <w:sz w:val="24"/>
          <w:szCs w:val="24"/>
          <w:lang w:eastAsia="en-US"/>
        </w:rPr>
        <w:t>.</w:t>
      </w:r>
    </w:p>
    <w:p w14:paraId="626EED07" w14:textId="34E0710A" w:rsidR="008F6D9B" w:rsidRDefault="008F6D9B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OZ Iskierka zaúčtovala účtovné prípady v roku 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E92202">
        <w:rPr>
          <w:rFonts w:eastAsiaTheme="minorHAnsi" w:cstheme="minorHAnsi"/>
          <w:sz w:val="24"/>
          <w:szCs w:val="24"/>
          <w:lang w:eastAsia="en-US"/>
        </w:rPr>
        <w:t>5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v súlade s príslušnými ustanoveniami zákona o účtovníctve neziskových organizácií v sústave podvojného účtovníctva a zostavila účtovnú závierku OZ k 31.12.20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E92202">
        <w:rPr>
          <w:rFonts w:eastAsiaTheme="minorHAnsi" w:cstheme="minorHAnsi"/>
          <w:sz w:val="24"/>
          <w:szCs w:val="24"/>
          <w:lang w:eastAsia="en-US"/>
        </w:rPr>
        <w:t>5</w:t>
      </w:r>
      <w:r w:rsidRPr="00A96267">
        <w:rPr>
          <w:rFonts w:eastAsiaTheme="minorHAnsi" w:cstheme="minorHAnsi"/>
          <w:sz w:val="24"/>
          <w:szCs w:val="24"/>
          <w:lang w:eastAsia="en-US"/>
        </w:rPr>
        <w:t>.</w:t>
      </w:r>
    </w:p>
    <w:p w14:paraId="36CCEEC2" w14:textId="6EF05833" w:rsidR="00611421" w:rsidRDefault="00611421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52681899" w14:textId="28666BFD" w:rsidR="00C31362" w:rsidRPr="00C31362" w:rsidRDefault="00C31362" w:rsidP="005D30BE">
      <w:pPr>
        <w:spacing w:line="240" w:lineRule="auto"/>
        <w:ind w:left="-5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>Za dobu svojej existencie sa dokázalo občianske združenie vyprofilovať ako subjekt s jasne stanovenými cieľmi, s pevnou ekonomickou a personálnou základňou a otvorenou víziou  v prospech našich členov a</w:t>
      </w:r>
      <w:r w:rsidR="00A7018F">
        <w:rPr>
          <w:rFonts w:cstheme="minorHAnsi"/>
          <w:sz w:val="24"/>
          <w:szCs w:val="24"/>
        </w:rPr>
        <w:t> prijímateľov sociálnych služieb</w:t>
      </w:r>
      <w:r w:rsidRPr="00C31362">
        <w:rPr>
          <w:rFonts w:cstheme="minorHAnsi"/>
          <w:sz w:val="24"/>
          <w:szCs w:val="24"/>
        </w:rPr>
        <w:t xml:space="preserve"> </w:t>
      </w:r>
      <w:r w:rsidR="00A7018F">
        <w:rPr>
          <w:rFonts w:cstheme="minorHAnsi"/>
          <w:sz w:val="24"/>
          <w:szCs w:val="24"/>
        </w:rPr>
        <w:t xml:space="preserve">v </w:t>
      </w:r>
      <w:r w:rsidRPr="00C31362">
        <w:rPr>
          <w:rFonts w:cstheme="minorHAnsi"/>
          <w:sz w:val="24"/>
          <w:szCs w:val="24"/>
        </w:rPr>
        <w:t xml:space="preserve">DS </w:t>
      </w:r>
      <w:proofErr w:type="spellStart"/>
      <w:r w:rsidRPr="00C31362">
        <w:rPr>
          <w:rFonts w:cstheme="minorHAnsi"/>
          <w:sz w:val="24"/>
          <w:szCs w:val="24"/>
        </w:rPr>
        <w:t>Comitas</w:t>
      </w:r>
      <w:proofErr w:type="spellEnd"/>
      <w:r w:rsidR="00786C21">
        <w:rPr>
          <w:rFonts w:cstheme="minorHAnsi"/>
          <w:sz w:val="24"/>
          <w:szCs w:val="24"/>
        </w:rPr>
        <w:t xml:space="preserve">, </w:t>
      </w:r>
      <w:r w:rsidRPr="00C31362">
        <w:rPr>
          <w:rFonts w:cstheme="minorHAnsi"/>
          <w:sz w:val="24"/>
          <w:szCs w:val="24"/>
        </w:rPr>
        <w:t xml:space="preserve">a tým aj ďalšie možnosti financovania. </w:t>
      </w:r>
      <w:r w:rsidR="00E92202">
        <w:rPr>
          <w:rFonts w:cstheme="minorHAnsi"/>
          <w:sz w:val="24"/>
          <w:szCs w:val="24"/>
        </w:rPr>
        <w:t>Tieto stabilné základy sú pre nás kľúčové aj v kontexte pripravovanej legislatívy – k 31.12.2026. Pevne veríme, že tento prístup nám umožní  plynulý prechod</w:t>
      </w:r>
      <w:r w:rsidRPr="00C31362">
        <w:rPr>
          <w:rFonts w:cstheme="minorHAnsi"/>
          <w:sz w:val="24"/>
          <w:szCs w:val="24"/>
        </w:rPr>
        <w:t xml:space="preserve"> </w:t>
      </w:r>
      <w:r w:rsidR="00E92202">
        <w:rPr>
          <w:rFonts w:cstheme="minorHAnsi"/>
          <w:sz w:val="24"/>
          <w:szCs w:val="24"/>
        </w:rPr>
        <w:t>na nové legislatívne pravidlá s účinnosťou od 31.12.2026.</w:t>
      </w:r>
      <w:r w:rsidRPr="00C31362">
        <w:rPr>
          <w:rFonts w:cstheme="minorHAnsi"/>
          <w:sz w:val="24"/>
          <w:szCs w:val="24"/>
        </w:rPr>
        <w:t xml:space="preserve"> </w:t>
      </w:r>
    </w:p>
    <w:p w14:paraId="7E848A5B" w14:textId="20AD3DC9" w:rsidR="00C31362" w:rsidRDefault="00C31362" w:rsidP="005D30BE">
      <w:pPr>
        <w:spacing w:line="240" w:lineRule="auto"/>
        <w:ind w:left="-5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Za výsledkami nášho združenia a denného stacionára treba vidieť a oceniť každodennú prácu a ozajstný ľudský prístup všetkých zamestnancov, podporu mesta Trnava a jeho vedenia. Vyslovujeme vďaku členom Rady OZ, dobrovoľníkom,  rodinným príslušníkom </w:t>
      </w:r>
      <w:r w:rsidR="00093F4F">
        <w:rPr>
          <w:rFonts w:cstheme="minorHAnsi"/>
          <w:sz w:val="24"/>
          <w:szCs w:val="24"/>
        </w:rPr>
        <w:t>prijímateľov sociálnej služby</w:t>
      </w:r>
      <w:r w:rsidRPr="00C31362">
        <w:rPr>
          <w:rFonts w:cstheme="minorHAnsi"/>
          <w:sz w:val="24"/>
          <w:szCs w:val="24"/>
        </w:rPr>
        <w:t xml:space="preserve">, všetkým darcom a podporovateľom z radov občanov, inštitúcií a firiem: </w:t>
      </w:r>
      <w:proofErr w:type="spellStart"/>
      <w:r w:rsidRPr="00C31362">
        <w:rPr>
          <w:rFonts w:cstheme="minorHAnsi"/>
          <w:sz w:val="24"/>
          <w:szCs w:val="24"/>
        </w:rPr>
        <w:t>Gastro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Tirnavia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Mäsovýroba</w:t>
      </w:r>
      <w:proofErr w:type="spellEnd"/>
      <w:r w:rsidRPr="00C31362">
        <w:rPr>
          <w:rFonts w:cstheme="minorHAnsi"/>
          <w:sz w:val="24"/>
          <w:szCs w:val="24"/>
        </w:rPr>
        <w:t xml:space="preserve"> Gašparík, Zdravé ovocie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Dobrá pekáreň Bistro, </w:t>
      </w:r>
      <w:proofErr w:type="spellStart"/>
      <w:r w:rsidRPr="00C31362">
        <w:rPr>
          <w:rFonts w:cstheme="minorHAnsi"/>
          <w:sz w:val="24"/>
          <w:szCs w:val="24"/>
        </w:rPr>
        <w:t>Sinclair</w:t>
      </w:r>
      <w:proofErr w:type="spellEnd"/>
      <w:r w:rsidRPr="00C31362">
        <w:rPr>
          <w:rFonts w:cstheme="minorHAnsi"/>
          <w:sz w:val="24"/>
          <w:szCs w:val="24"/>
        </w:rPr>
        <w:t xml:space="preserve"> S</w:t>
      </w:r>
      <w:r w:rsidR="00786C21">
        <w:rPr>
          <w:rFonts w:cstheme="minorHAnsi"/>
          <w:sz w:val="24"/>
          <w:szCs w:val="24"/>
        </w:rPr>
        <w:t>l</w:t>
      </w:r>
      <w:r w:rsidRPr="00C31362">
        <w:rPr>
          <w:rFonts w:cstheme="minorHAnsi"/>
          <w:sz w:val="24"/>
          <w:szCs w:val="24"/>
        </w:rPr>
        <w:t xml:space="preserve">ovakia, </w:t>
      </w:r>
      <w:r w:rsidR="00A7018F">
        <w:rPr>
          <w:rFonts w:cstheme="minorHAnsi"/>
          <w:sz w:val="24"/>
          <w:szCs w:val="24"/>
        </w:rPr>
        <w:t xml:space="preserve">CEVA </w:t>
      </w:r>
      <w:proofErr w:type="spellStart"/>
      <w:r w:rsidR="00A7018F">
        <w:rPr>
          <w:rFonts w:cstheme="minorHAnsi"/>
          <w:sz w:val="24"/>
          <w:szCs w:val="24"/>
        </w:rPr>
        <w:t>Ground</w:t>
      </w:r>
      <w:proofErr w:type="spellEnd"/>
      <w:r w:rsidR="00A7018F">
        <w:rPr>
          <w:rFonts w:cstheme="minorHAnsi"/>
          <w:sz w:val="24"/>
          <w:szCs w:val="24"/>
        </w:rPr>
        <w:t xml:space="preserve"> </w:t>
      </w:r>
      <w:proofErr w:type="spellStart"/>
      <w:r w:rsidR="00A7018F">
        <w:rPr>
          <w:rFonts w:cstheme="minorHAnsi"/>
          <w:sz w:val="24"/>
          <w:szCs w:val="24"/>
        </w:rPr>
        <w:t>Logistics</w:t>
      </w:r>
      <w:proofErr w:type="spellEnd"/>
      <w:r w:rsidR="00A7018F">
        <w:rPr>
          <w:rFonts w:cstheme="minorHAnsi"/>
          <w:sz w:val="24"/>
          <w:szCs w:val="24"/>
        </w:rPr>
        <w:t xml:space="preserve"> Slovakia </w:t>
      </w:r>
      <w:proofErr w:type="spellStart"/>
      <w:r w:rsidR="00A7018F">
        <w:rPr>
          <w:rFonts w:cstheme="minorHAnsi"/>
          <w:sz w:val="24"/>
          <w:szCs w:val="24"/>
        </w:rPr>
        <w:t>s.r.o</w:t>
      </w:r>
      <w:proofErr w:type="spellEnd"/>
      <w:r w:rsidR="00786C21">
        <w:rPr>
          <w:rFonts w:cstheme="minorHAnsi"/>
          <w:sz w:val="24"/>
          <w:szCs w:val="24"/>
        </w:rPr>
        <w:t>.</w:t>
      </w:r>
      <w:r w:rsidRPr="00C31362">
        <w:rPr>
          <w:rFonts w:cstheme="minorHAnsi"/>
          <w:sz w:val="24"/>
          <w:szCs w:val="24"/>
        </w:rPr>
        <w:t xml:space="preserve">, IT- </w:t>
      </w:r>
      <w:proofErr w:type="spellStart"/>
      <w:r w:rsidRPr="00C31362">
        <w:rPr>
          <w:rFonts w:cstheme="minorHAnsi"/>
          <w:sz w:val="24"/>
          <w:szCs w:val="24"/>
        </w:rPr>
        <w:t>Solutions&amp;comerce</w:t>
      </w:r>
      <w:proofErr w:type="spellEnd"/>
      <w:r w:rsidR="00EC7F07">
        <w:rPr>
          <w:rFonts w:cstheme="minorHAnsi"/>
          <w:sz w:val="24"/>
          <w:szCs w:val="24"/>
        </w:rPr>
        <w:t>,</w:t>
      </w:r>
      <w:r w:rsidR="00093F4F">
        <w:rPr>
          <w:rFonts w:cstheme="minorHAnsi"/>
          <w:sz w:val="24"/>
          <w:szCs w:val="24"/>
        </w:rPr>
        <w:t xml:space="preserve"> Daniel </w:t>
      </w:r>
      <w:proofErr w:type="spellStart"/>
      <w:r w:rsidR="00093F4F">
        <w:rPr>
          <w:rFonts w:cstheme="minorHAnsi"/>
          <w:sz w:val="24"/>
          <w:szCs w:val="24"/>
        </w:rPr>
        <w:t>Miština</w:t>
      </w:r>
      <w:proofErr w:type="spellEnd"/>
      <w:r w:rsidR="00093F4F">
        <w:rPr>
          <w:rFonts w:cstheme="minorHAnsi"/>
          <w:sz w:val="24"/>
          <w:szCs w:val="24"/>
        </w:rPr>
        <w:t>,</w:t>
      </w:r>
      <w:r w:rsidR="005D1890">
        <w:rPr>
          <w:rFonts w:cstheme="minorHAnsi"/>
          <w:sz w:val="24"/>
          <w:szCs w:val="24"/>
        </w:rPr>
        <w:t xml:space="preserve"> .</w:t>
      </w:r>
      <w:r w:rsidR="002562B5">
        <w:rPr>
          <w:rFonts w:cstheme="minorHAnsi"/>
          <w:sz w:val="24"/>
          <w:szCs w:val="24"/>
        </w:rPr>
        <w:t>..</w:t>
      </w:r>
    </w:p>
    <w:p w14:paraId="2EFB5131" w14:textId="77777777" w:rsidR="002562B5" w:rsidRPr="00C31362" w:rsidRDefault="002562B5" w:rsidP="005D30BE">
      <w:pPr>
        <w:spacing w:line="240" w:lineRule="auto"/>
        <w:ind w:left="-5"/>
        <w:contextualSpacing/>
        <w:jc w:val="both"/>
        <w:rPr>
          <w:rFonts w:cstheme="minorHAnsi"/>
          <w:sz w:val="24"/>
          <w:szCs w:val="24"/>
        </w:rPr>
      </w:pPr>
    </w:p>
    <w:p w14:paraId="3DBCD106" w14:textId="72322EAB" w:rsidR="00C31362" w:rsidRDefault="00C31362" w:rsidP="005D30BE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Prispievateľom formou finančných darov a asignácie 2% dane: </w:t>
      </w:r>
      <w:proofErr w:type="spellStart"/>
      <w:r w:rsidR="005D1890">
        <w:rPr>
          <w:rFonts w:cstheme="minorHAnsi"/>
          <w:sz w:val="24"/>
          <w:szCs w:val="24"/>
        </w:rPr>
        <w:t>Lesaffre</w:t>
      </w:r>
      <w:proofErr w:type="spellEnd"/>
      <w:r w:rsidR="005D1890">
        <w:rPr>
          <w:rFonts w:cstheme="minorHAnsi"/>
          <w:sz w:val="24"/>
          <w:szCs w:val="24"/>
        </w:rPr>
        <w:t xml:space="preserve"> Slovensko</w:t>
      </w:r>
      <w:r w:rsidR="00313D55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Pmont</w:t>
      </w:r>
      <w:proofErr w:type="spellEnd"/>
      <w:r w:rsidRPr="00C31362">
        <w:rPr>
          <w:rFonts w:cstheme="minorHAnsi"/>
          <w:sz w:val="24"/>
          <w:szCs w:val="24"/>
        </w:rPr>
        <w:t xml:space="preserve"> kl</w:t>
      </w:r>
      <w:r w:rsidR="00786C21">
        <w:rPr>
          <w:rFonts w:cstheme="minorHAnsi"/>
          <w:sz w:val="24"/>
          <w:szCs w:val="24"/>
        </w:rPr>
        <w:t>í</w:t>
      </w:r>
      <w:r w:rsidRPr="00C31362">
        <w:rPr>
          <w:rFonts w:cstheme="minorHAnsi"/>
          <w:sz w:val="24"/>
          <w:szCs w:val="24"/>
        </w:rPr>
        <w:t xml:space="preserve">ma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ZF Slovakia </w:t>
      </w:r>
      <w:proofErr w:type="spellStart"/>
      <w:r w:rsidRPr="00C31362">
        <w:rPr>
          <w:rFonts w:cstheme="minorHAnsi"/>
          <w:sz w:val="24"/>
          <w:szCs w:val="24"/>
        </w:rPr>
        <w:t>a.s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Pobest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Jašeková</w:t>
      </w:r>
      <w:proofErr w:type="spellEnd"/>
      <w:r w:rsidRPr="00C31362">
        <w:rPr>
          <w:rFonts w:cstheme="minorHAnsi"/>
          <w:sz w:val="24"/>
          <w:szCs w:val="24"/>
        </w:rPr>
        <w:t xml:space="preserve"> Daniela </w:t>
      </w:r>
      <w:proofErr w:type="spellStart"/>
      <w:r w:rsidRPr="00C31362">
        <w:rPr>
          <w:rFonts w:cstheme="minorHAnsi"/>
          <w:sz w:val="24"/>
          <w:szCs w:val="24"/>
        </w:rPr>
        <w:t>Judr.</w:t>
      </w:r>
      <w:proofErr w:type="spellEnd"/>
      <w:r w:rsidR="00093F4F">
        <w:rPr>
          <w:rFonts w:cstheme="minorHAnsi"/>
          <w:sz w:val="24"/>
          <w:szCs w:val="24"/>
        </w:rPr>
        <w:t>,</w:t>
      </w:r>
      <w:r w:rsidRPr="00C31362">
        <w:rPr>
          <w:rFonts w:cstheme="minorHAnsi"/>
          <w:sz w:val="24"/>
          <w:szCs w:val="24"/>
        </w:rPr>
        <w:t xml:space="preserve"> </w:t>
      </w:r>
      <w:r w:rsidR="002562B5">
        <w:rPr>
          <w:rFonts w:cstheme="minorHAnsi"/>
          <w:sz w:val="24"/>
          <w:szCs w:val="24"/>
        </w:rPr>
        <w:t xml:space="preserve">CORASON, </w:t>
      </w:r>
      <w:proofErr w:type="spellStart"/>
      <w:r w:rsidR="002562B5">
        <w:rPr>
          <w:rFonts w:cstheme="minorHAnsi"/>
          <w:sz w:val="24"/>
          <w:szCs w:val="24"/>
        </w:rPr>
        <w:t>s.r.o</w:t>
      </w:r>
      <w:proofErr w:type="spellEnd"/>
      <w:r w:rsidR="002562B5">
        <w:rPr>
          <w:rFonts w:cstheme="minorHAnsi"/>
          <w:sz w:val="24"/>
          <w:szCs w:val="24"/>
        </w:rPr>
        <w:t xml:space="preserve">, </w:t>
      </w:r>
      <w:proofErr w:type="spellStart"/>
      <w:r w:rsidR="002562B5">
        <w:rPr>
          <w:rFonts w:cstheme="minorHAnsi"/>
          <w:sz w:val="24"/>
          <w:szCs w:val="24"/>
        </w:rPr>
        <w:t>Mercel</w:t>
      </w:r>
      <w:proofErr w:type="spellEnd"/>
      <w:r w:rsidR="002562B5">
        <w:rPr>
          <w:rFonts w:cstheme="minorHAnsi"/>
          <w:sz w:val="24"/>
          <w:szCs w:val="24"/>
        </w:rPr>
        <w:t xml:space="preserve"> </w:t>
      </w:r>
      <w:proofErr w:type="spellStart"/>
      <w:r w:rsidR="002562B5">
        <w:rPr>
          <w:rFonts w:cstheme="minorHAnsi"/>
          <w:sz w:val="24"/>
          <w:szCs w:val="24"/>
        </w:rPr>
        <w:t>s.r.o</w:t>
      </w:r>
      <w:proofErr w:type="spellEnd"/>
      <w:r w:rsidR="002562B5">
        <w:rPr>
          <w:rFonts w:cstheme="minorHAnsi"/>
          <w:sz w:val="24"/>
          <w:szCs w:val="24"/>
        </w:rPr>
        <w:t xml:space="preserve">., Roman </w:t>
      </w:r>
      <w:proofErr w:type="spellStart"/>
      <w:r w:rsidR="002562B5">
        <w:rPr>
          <w:rFonts w:cstheme="minorHAnsi"/>
          <w:sz w:val="24"/>
          <w:szCs w:val="24"/>
        </w:rPr>
        <w:t>Paták</w:t>
      </w:r>
      <w:proofErr w:type="spellEnd"/>
      <w:r w:rsidR="002562B5">
        <w:rPr>
          <w:rFonts w:cstheme="minorHAnsi"/>
          <w:sz w:val="24"/>
          <w:szCs w:val="24"/>
        </w:rPr>
        <w:t xml:space="preserve">, </w:t>
      </w:r>
      <w:proofErr w:type="spellStart"/>
      <w:r w:rsidR="002562B5">
        <w:rPr>
          <w:rFonts w:cstheme="minorHAnsi"/>
          <w:sz w:val="24"/>
          <w:szCs w:val="24"/>
        </w:rPr>
        <w:t>s.r.o</w:t>
      </w:r>
      <w:proofErr w:type="spellEnd"/>
      <w:r w:rsidR="002562B5">
        <w:rPr>
          <w:rFonts w:cstheme="minorHAnsi"/>
          <w:sz w:val="24"/>
          <w:szCs w:val="24"/>
        </w:rPr>
        <w:t xml:space="preserve">., </w:t>
      </w:r>
      <w:proofErr w:type="spellStart"/>
      <w:r w:rsidR="002562B5">
        <w:rPr>
          <w:rFonts w:cstheme="minorHAnsi"/>
          <w:sz w:val="24"/>
          <w:szCs w:val="24"/>
        </w:rPr>
        <w:t>Retail</w:t>
      </w:r>
      <w:proofErr w:type="spellEnd"/>
      <w:r w:rsidR="002562B5">
        <w:rPr>
          <w:rFonts w:cstheme="minorHAnsi"/>
          <w:sz w:val="24"/>
          <w:szCs w:val="24"/>
        </w:rPr>
        <w:t xml:space="preserve"> Trnava, </w:t>
      </w:r>
      <w:proofErr w:type="spellStart"/>
      <w:r w:rsidR="002562B5">
        <w:rPr>
          <w:rFonts w:cstheme="minorHAnsi"/>
          <w:sz w:val="24"/>
          <w:szCs w:val="24"/>
        </w:rPr>
        <w:t>s.r.o</w:t>
      </w:r>
      <w:proofErr w:type="spellEnd"/>
      <w:r w:rsidR="002562B5">
        <w:rPr>
          <w:rFonts w:cstheme="minorHAnsi"/>
          <w:sz w:val="24"/>
          <w:szCs w:val="24"/>
        </w:rPr>
        <w:t xml:space="preserve">., AŠ </w:t>
      </w:r>
      <w:proofErr w:type="spellStart"/>
      <w:r w:rsidR="002562B5">
        <w:rPr>
          <w:rFonts w:cstheme="minorHAnsi"/>
          <w:sz w:val="24"/>
          <w:szCs w:val="24"/>
        </w:rPr>
        <w:t>Company</w:t>
      </w:r>
      <w:proofErr w:type="spellEnd"/>
      <w:r w:rsidR="002562B5">
        <w:rPr>
          <w:rFonts w:cstheme="minorHAnsi"/>
          <w:sz w:val="24"/>
          <w:szCs w:val="24"/>
        </w:rPr>
        <w:t xml:space="preserve">, spol. s </w:t>
      </w:r>
      <w:proofErr w:type="spellStart"/>
      <w:r w:rsidR="002562B5">
        <w:rPr>
          <w:rFonts w:cstheme="minorHAnsi"/>
          <w:sz w:val="24"/>
          <w:szCs w:val="24"/>
        </w:rPr>
        <w:t>r.o</w:t>
      </w:r>
      <w:proofErr w:type="spellEnd"/>
      <w:r w:rsidR="002562B5">
        <w:rPr>
          <w:rFonts w:cstheme="minorHAnsi"/>
          <w:sz w:val="24"/>
          <w:szCs w:val="24"/>
        </w:rPr>
        <w:t>. DKT, spol. s </w:t>
      </w:r>
      <w:proofErr w:type="spellStart"/>
      <w:r w:rsidR="002562B5">
        <w:rPr>
          <w:rFonts w:cstheme="minorHAnsi"/>
          <w:sz w:val="24"/>
          <w:szCs w:val="24"/>
        </w:rPr>
        <w:t>r.o</w:t>
      </w:r>
      <w:proofErr w:type="spellEnd"/>
      <w:r w:rsidR="002562B5">
        <w:rPr>
          <w:rFonts w:cstheme="minorHAnsi"/>
          <w:sz w:val="24"/>
          <w:szCs w:val="24"/>
        </w:rPr>
        <w:t xml:space="preserve">., HUTÁR, </w:t>
      </w:r>
      <w:proofErr w:type="spellStart"/>
      <w:r w:rsidR="002562B5">
        <w:rPr>
          <w:rFonts w:cstheme="minorHAnsi"/>
          <w:sz w:val="24"/>
          <w:szCs w:val="24"/>
        </w:rPr>
        <w:t>s.r.o</w:t>
      </w:r>
      <w:proofErr w:type="spellEnd"/>
      <w:r w:rsidR="002562B5">
        <w:rPr>
          <w:rFonts w:cstheme="minorHAnsi"/>
          <w:sz w:val="24"/>
          <w:szCs w:val="24"/>
        </w:rPr>
        <w:t>.</w:t>
      </w:r>
      <w:r w:rsidRPr="00C31362">
        <w:rPr>
          <w:rFonts w:cstheme="minorHAnsi"/>
          <w:sz w:val="24"/>
          <w:szCs w:val="24"/>
        </w:rPr>
        <w:t xml:space="preserve"> a</w:t>
      </w:r>
      <w:r w:rsidR="004E222A">
        <w:rPr>
          <w:rFonts w:cstheme="minorHAnsi"/>
          <w:sz w:val="24"/>
          <w:szCs w:val="24"/>
        </w:rPr>
        <w:t> </w:t>
      </w:r>
      <w:r w:rsidRPr="00C31362">
        <w:rPr>
          <w:rFonts w:cstheme="minorHAnsi"/>
          <w:sz w:val="24"/>
          <w:szCs w:val="24"/>
        </w:rPr>
        <w:t>ďa</w:t>
      </w:r>
      <w:r w:rsidR="004E222A">
        <w:rPr>
          <w:rFonts w:cstheme="minorHAnsi"/>
          <w:sz w:val="24"/>
          <w:szCs w:val="24"/>
        </w:rPr>
        <w:t>lší....</w:t>
      </w:r>
    </w:p>
    <w:p w14:paraId="0A354073" w14:textId="6CE3E413" w:rsidR="004E222A" w:rsidRPr="00C31362" w:rsidRDefault="004E222A" w:rsidP="005D30BE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Veľká vďaka patrí aj všetkým ostatným nemenovaným darcom, podporovateľom, právnickým a fyzickým osobám, ktorí sa rozhodli zostať v anonymite, ale ich dobrovoľné príspevky, pomocná ruka a podpora znamená pre nás neoceniteľnú pomoc pre našu činnosť.</w:t>
      </w:r>
    </w:p>
    <w:p w14:paraId="6FD007B8" w14:textId="0D861BC4" w:rsidR="004E222A" w:rsidRPr="004E222A" w:rsidRDefault="004E222A" w:rsidP="00C31362">
      <w:pPr>
        <w:ind w:right="364"/>
        <w:rPr>
          <w:rFonts w:cstheme="minorHAnsi"/>
          <w:b/>
        </w:rPr>
      </w:pPr>
      <w:r w:rsidRPr="004E222A">
        <w:rPr>
          <w:rFonts w:cstheme="minorHAnsi"/>
          <w:b/>
        </w:rPr>
        <w:t>Nesmierne si vážime každú jednu formu podpory.</w:t>
      </w:r>
    </w:p>
    <w:p w14:paraId="49D9D650" w14:textId="6DB9110D" w:rsidR="00C31362" w:rsidRPr="00347106" w:rsidRDefault="00C31362" w:rsidP="00C31362">
      <w:pPr>
        <w:ind w:right="364"/>
        <w:rPr>
          <w:rFonts w:cstheme="minorHAnsi"/>
        </w:rPr>
      </w:pPr>
      <w:r w:rsidRPr="00347106">
        <w:rPr>
          <w:rFonts w:cstheme="minorHAnsi"/>
        </w:rPr>
        <w:t xml:space="preserve"> </w:t>
      </w:r>
    </w:p>
    <w:p w14:paraId="44FF9DBE" w14:textId="03020BAD" w:rsidR="00C31362" w:rsidRPr="00EC7F07" w:rsidRDefault="00C31362" w:rsidP="005D30BE">
      <w:pPr>
        <w:spacing w:line="240" w:lineRule="auto"/>
        <w:ind w:left="-6"/>
        <w:contextualSpacing/>
        <w:rPr>
          <w:rFonts w:cstheme="minorHAnsi"/>
          <w:sz w:val="24"/>
          <w:szCs w:val="24"/>
        </w:rPr>
      </w:pPr>
      <w:r w:rsidRPr="00EC7F07">
        <w:rPr>
          <w:rFonts w:cstheme="minorHAnsi"/>
          <w:sz w:val="24"/>
          <w:szCs w:val="24"/>
        </w:rPr>
        <w:lastRenderedPageBreak/>
        <w:t xml:space="preserve">Výročná správa bola prerokovaná na Rade OZ v </w:t>
      </w:r>
      <w:r w:rsidR="003273CC">
        <w:rPr>
          <w:rFonts w:cstheme="minorHAnsi"/>
          <w:sz w:val="24"/>
          <w:szCs w:val="24"/>
        </w:rPr>
        <w:t>júni</w:t>
      </w:r>
      <w:r w:rsidRPr="00EC7F07">
        <w:rPr>
          <w:rFonts w:cstheme="minorHAnsi"/>
          <w:sz w:val="24"/>
          <w:szCs w:val="24"/>
        </w:rPr>
        <w:t xml:space="preserve">  202</w:t>
      </w:r>
      <w:r w:rsidR="004E222A">
        <w:rPr>
          <w:rFonts w:cstheme="minorHAnsi"/>
          <w:sz w:val="24"/>
          <w:szCs w:val="24"/>
        </w:rPr>
        <w:t>6</w:t>
      </w:r>
      <w:r w:rsidRPr="00EC7F07">
        <w:rPr>
          <w:rFonts w:cstheme="minorHAnsi"/>
          <w:sz w:val="24"/>
          <w:szCs w:val="24"/>
        </w:rPr>
        <w:t xml:space="preserve">. Správa bude umiestnená </w:t>
      </w:r>
      <w:r w:rsidR="005D30BE">
        <w:rPr>
          <w:rFonts w:cstheme="minorHAnsi"/>
          <w:sz w:val="24"/>
          <w:szCs w:val="24"/>
        </w:rPr>
        <w:t xml:space="preserve">                </w:t>
      </w:r>
      <w:r w:rsidRPr="00EC7F07">
        <w:rPr>
          <w:rFonts w:cstheme="minorHAnsi"/>
          <w:sz w:val="24"/>
          <w:szCs w:val="24"/>
        </w:rPr>
        <w:t>v</w:t>
      </w:r>
      <w:r w:rsidR="005D30BE">
        <w:rPr>
          <w:rFonts w:cstheme="minorHAnsi"/>
          <w:sz w:val="24"/>
          <w:szCs w:val="24"/>
        </w:rPr>
        <w:t xml:space="preserve"> </w:t>
      </w:r>
      <w:r w:rsidRPr="00EC7F07">
        <w:rPr>
          <w:rFonts w:cstheme="minorHAnsi"/>
          <w:sz w:val="24"/>
          <w:szCs w:val="24"/>
        </w:rPr>
        <w:t xml:space="preserve">centrálnom registri účtovných závierok.  </w:t>
      </w:r>
    </w:p>
    <w:p w14:paraId="1574808F" w14:textId="77777777" w:rsidR="00611421" w:rsidRPr="00A96267" w:rsidRDefault="00611421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10DE18F" w14:textId="77777777" w:rsidR="00535E85" w:rsidRPr="00A96267" w:rsidRDefault="00535E85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E847B65" w14:textId="5BC7C3B9" w:rsidR="003273CC" w:rsidRPr="00A96267" w:rsidRDefault="009A4A81" w:rsidP="005D30BE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Výročn</w:t>
      </w:r>
      <w:r w:rsidR="00E86B14" w:rsidRPr="00A96267">
        <w:rPr>
          <w:rFonts w:cstheme="minorHAnsi"/>
          <w:sz w:val="24"/>
          <w:szCs w:val="24"/>
        </w:rPr>
        <w:t>ú</w:t>
      </w:r>
      <w:r w:rsidRPr="00A96267">
        <w:rPr>
          <w:rFonts w:cstheme="minorHAnsi"/>
          <w:sz w:val="24"/>
          <w:szCs w:val="24"/>
        </w:rPr>
        <w:t xml:space="preserve"> správ</w:t>
      </w:r>
      <w:r w:rsidR="00E86B14" w:rsidRPr="00A9626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vypracova</w:t>
      </w:r>
      <w:r w:rsidR="00E86B14" w:rsidRPr="00A96267">
        <w:rPr>
          <w:rFonts w:cstheme="minorHAnsi"/>
          <w:sz w:val="24"/>
          <w:szCs w:val="24"/>
        </w:rPr>
        <w:t>l</w:t>
      </w:r>
      <w:r w:rsidR="00786C21">
        <w:rPr>
          <w:rFonts w:cstheme="minorHAnsi"/>
          <w:sz w:val="24"/>
          <w:szCs w:val="24"/>
        </w:rPr>
        <w:t>i</w:t>
      </w:r>
      <w:r w:rsidR="003273CC">
        <w:rPr>
          <w:rFonts w:cstheme="minorHAnsi"/>
          <w:sz w:val="24"/>
          <w:szCs w:val="24"/>
        </w:rPr>
        <w:t xml:space="preserve"> dňa </w:t>
      </w:r>
      <w:r w:rsidR="004E222A">
        <w:rPr>
          <w:rFonts w:cstheme="minorHAnsi"/>
          <w:sz w:val="24"/>
          <w:szCs w:val="24"/>
        </w:rPr>
        <w:t>29</w:t>
      </w:r>
      <w:r w:rsidR="003273CC">
        <w:rPr>
          <w:rFonts w:cstheme="minorHAnsi"/>
          <w:sz w:val="24"/>
          <w:szCs w:val="24"/>
        </w:rPr>
        <w:t>.0</w:t>
      </w:r>
      <w:r w:rsidR="004E222A">
        <w:rPr>
          <w:rFonts w:cstheme="minorHAnsi"/>
          <w:sz w:val="24"/>
          <w:szCs w:val="24"/>
        </w:rPr>
        <w:t>5</w:t>
      </w:r>
      <w:r w:rsidR="003273CC">
        <w:rPr>
          <w:rFonts w:cstheme="minorHAnsi"/>
          <w:sz w:val="24"/>
          <w:szCs w:val="24"/>
        </w:rPr>
        <w:t>.202</w:t>
      </w:r>
      <w:r w:rsidR="004E222A">
        <w:rPr>
          <w:rFonts w:cstheme="minorHAnsi"/>
          <w:sz w:val="24"/>
          <w:szCs w:val="24"/>
        </w:rPr>
        <w:t>6</w:t>
      </w:r>
      <w:r w:rsidR="003273CC">
        <w:rPr>
          <w:rFonts w:cstheme="minorHAnsi"/>
          <w:sz w:val="24"/>
          <w:szCs w:val="24"/>
        </w:rPr>
        <w:t>:</w:t>
      </w:r>
    </w:p>
    <w:p w14:paraId="379B30FA" w14:textId="0DFE0AFB" w:rsidR="00342684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– štatutárn</w:t>
      </w:r>
      <w:r w:rsidR="00E90066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E90066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OZ Iskierka</w:t>
      </w:r>
      <w:r w:rsidR="00C7001D" w:rsidRPr="00A96267">
        <w:rPr>
          <w:rFonts w:cstheme="minorHAnsi"/>
          <w:sz w:val="24"/>
          <w:szCs w:val="24"/>
        </w:rPr>
        <w:t xml:space="preserve">                             </w:t>
      </w:r>
    </w:p>
    <w:p w14:paraId="731F48B5" w14:textId="272AB907" w:rsidR="000C6500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="00C7001D" w:rsidRPr="00A96267">
        <w:rPr>
          <w:rFonts w:cstheme="minorHAnsi"/>
          <w:sz w:val="24"/>
          <w:szCs w:val="24"/>
        </w:rPr>
        <w:t xml:space="preserve"> </w:t>
      </w:r>
      <w:r w:rsidR="00E90066">
        <w:rPr>
          <w:rFonts w:cstheme="minorHAnsi"/>
          <w:sz w:val="24"/>
          <w:szCs w:val="24"/>
        </w:rPr>
        <w:t xml:space="preserve"> </w:t>
      </w:r>
      <w:r w:rsidR="00786C21">
        <w:rPr>
          <w:rFonts w:cstheme="minorHAnsi"/>
          <w:sz w:val="24"/>
          <w:szCs w:val="24"/>
        </w:rPr>
        <w:t>-   ekon</w:t>
      </w:r>
      <w:r w:rsidR="00E90066">
        <w:rPr>
          <w:rFonts w:cstheme="minorHAnsi"/>
          <w:sz w:val="24"/>
          <w:szCs w:val="24"/>
        </w:rPr>
        <w:t>ómka</w:t>
      </w:r>
      <w:r w:rsidR="00786C21">
        <w:rPr>
          <w:rFonts w:cstheme="minorHAnsi"/>
          <w:sz w:val="24"/>
          <w:szCs w:val="24"/>
        </w:rPr>
        <w:t xml:space="preserve">  OZ Iskierka  </w:t>
      </w:r>
      <w:r w:rsidR="00C7001D" w:rsidRPr="00A96267">
        <w:rPr>
          <w:rFonts w:cstheme="minorHAnsi"/>
          <w:sz w:val="24"/>
          <w:szCs w:val="24"/>
        </w:rPr>
        <w:t xml:space="preserve">                                                       </w:t>
      </w:r>
    </w:p>
    <w:sectPr w:rsidR="000C6500" w:rsidRPr="00A96267"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9E63D" w14:textId="77777777" w:rsidR="000A7EA6" w:rsidRDefault="000A7EA6" w:rsidP="000269B0">
      <w:pPr>
        <w:spacing w:after="0" w:line="240" w:lineRule="auto"/>
      </w:pPr>
      <w:r>
        <w:separator/>
      </w:r>
    </w:p>
  </w:endnote>
  <w:endnote w:type="continuationSeparator" w:id="0">
    <w:p w14:paraId="101FE36B" w14:textId="77777777" w:rsidR="000A7EA6" w:rsidRDefault="000A7EA6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B00E62" w:rsidRDefault="00B00E6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26EED50" w14:textId="77777777" w:rsidR="00B00E62" w:rsidRDefault="00B00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6A1AD" w14:textId="77777777" w:rsidR="000A7EA6" w:rsidRDefault="000A7EA6" w:rsidP="000269B0">
      <w:pPr>
        <w:spacing w:after="0" w:line="240" w:lineRule="auto"/>
      </w:pPr>
      <w:r>
        <w:separator/>
      </w:r>
    </w:p>
  </w:footnote>
  <w:footnote w:type="continuationSeparator" w:id="0">
    <w:p w14:paraId="07BE4256" w14:textId="77777777" w:rsidR="000A7EA6" w:rsidRDefault="000A7EA6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6AD"/>
    <w:multiLevelType w:val="hybridMultilevel"/>
    <w:tmpl w:val="84645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0537B"/>
    <w:multiLevelType w:val="hybridMultilevel"/>
    <w:tmpl w:val="E3360D5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0E2B"/>
    <w:multiLevelType w:val="hybridMultilevel"/>
    <w:tmpl w:val="96FA60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41829"/>
    <w:multiLevelType w:val="hybridMultilevel"/>
    <w:tmpl w:val="1B3E7D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EC12F9"/>
    <w:multiLevelType w:val="hybridMultilevel"/>
    <w:tmpl w:val="5B286C6C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60517"/>
    <w:multiLevelType w:val="hybridMultilevel"/>
    <w:tmpl w:val="51F0CA1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4993"/>
    <w:multiLevelType w:val="hybridMultilevel"/>
    <w:tmpl w:val="56F0A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F0712"/>
    <w:multiLevelType w:val="hybridMultilevel"/>
    <w:tmpl w:val="D02012B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51000"/>
    <w:multiLevelType w:val="hybridMultilevel"/>
    <w:tmpl w:val="F8E04DF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63591"/>
    <w:multiLevelType w:val="hybridMultilevel"/>
    <w:tmpl w:val="7C98619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85627"/>
    <w:multiLevelType w:val="hybridMultilevel"/>
    <w:tmpl w:val="45B4A01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D7E68"/>
    <w:multiLevelType w:val="hybridMultilevel"/>
    <w:tmpl w:val="79AE9B26"/>
    <w:lvl w:ilvl="0" w:tplc="D3341F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068AC"/>
    <w:multiLevelType w:val="hybridMultilevel"/>
    <w:tmpl w:val="B0C897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63F02B5B"/>
    <w:multiLevelType w:val="hybridMultilevel"/>
    <w:tmpl w:val="E7F64A7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6123"/>
    <w:multiLevelType w:val="hybridMultilevel"/>
    <w:tmpl w:val="2FE6D4DE"/>
    <w:lvl w:ilvl="0" w:tplc="EBC21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E3841"/>
    <w:multiLevelType w:val="hybridMultilevel"/>
    <w:tmpl w:val="948C617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71D9C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95708"/>
    <w:multiLevelType w:val="hybridMultilevel"/>
    <w:tmpl w:val="36FA7EC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B5F10"/>
    <w:multiLevelType w:val="hybridMultilevel"/>
    <w:tmpl w:val="56682892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1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9"/>
  </w:num>
  <w:num w:numId="8">
    <w:abstractNumId w:val="31"/>
  </w:num>
  <w:num w:numId="9">
    <w:abstractNumId w:val="34"/>
  </w:num>
  <w:num w:numId="10">
    <w:abstractNumId w:val="18"/>
  </w:num>
  <w:num w:numId="11">
    <w:abstractNumId w:val="0"/>
  </w:num>
  <w:num w:numId="12">
    <w:abstractNumId w:val="7"/>
  </w:num>
  <w:num w:numId="13">
    <w:abstractNumId w:val="19"/>
  </w:num>
  <w:num w:numId="14">
    <w:abstractNumId w:val="38"/>
  </w:num>
  <w:num w:numId="15">
    <w:abstractNumId w:val="2"/>
  </w:num>
  <w:num w:numId="16">
    <w:abstractNumId w:val="33"/>
  </w:num>
  <w:num w:numId="17">
    <w:abstractNumId w:val="3"/>
  </w:num>
  <w:num w:numId="18">
    <w:abstractNumId w:val="21"/>
  </w:num>
  <w:num w:numId="19">
    <w:abstractNumId w:val="37"/>
  </w:num>
  <w:num w:numId="20">
    <w:abstractNumId w:val="35"/>
  </w:num>
  <w:num w:numId="21">
    <w:abstractNumId w:val="12"/>
  </w:num>
  <w:num w:numId="22">
    <w:abstractNumId w:val="28"/>
  </w:num>
  <w:num w:numId="23">
    <w:abstractNumId w:val="25"/>
  </w:num>
  <w:num w:numId="24">
    <w:abstractNumId w:val="15"/>
  </w:num>
  <w:num w:numId="25">
    <w:abstractNumId w:val="10"/>
  </w:num>
  <w:num w:numId="26">
    <w:abstractNumId w:val="1"/>
  </w:num>
  <w:num w:numId="27">
    <w:abstractNumId w:val="13"/>
  </w:num>
  <w:num w:numId="28">
    <w:abstractNumId w:val="30"/>
  </w:num>
  <w:num w:numId="29">
    <w:abstractNumId w:val="27"/>
  </w:num>
  <w:num w:numId="30">
    <w:abstractNumId w:val="22"/>
  </w:num>
  <w:num w:numId="31">
    <w:abstractNumId w:val="5"/>
  </w:num>
  <w:num w:numId="32">
    <w:abstractNumId w:val="16"/>
  </w:num>
  <w:num w:numId="33">
    <w:abstractNumId w:val="23"/>
  </w:num>
  <w:num w:numId="34">
    <w:abstractNumId w:val="20"/>
  </w:num>
  <w:num w:numId="35">
    <w:abstractNumId w:val="29"/>
  </w:num>
  <w:num w:numId="36">
    <w:abstractNumId w:val="14"/>
  </w:num>
  <w:num w:numId="37">
    <w:abstractNumId w:val="26"/>
  </w:num>
  <w:num w:numId="38">
    <w:abstractNumId w:val="39"/>
  </w:num>
  <w:num w:numId="39">
    <w:abstractNumId w:val="8"/>
  </w:num>
  <w:num w:numId="40">
    <w:abstractNumId w:val="6"/>
  </w:num>
  <w:num w:numId="41">
    <w:abstractNumId w:val="11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B3"/>
    <w:rsid w:val="00001F08"/>
    <w:rsid w:val="00007011"/>
    <w:rsid w:val="00012BF0"/>
    <w:rsid w:val="00016104"/>
    <w:rsid w:val="00021914"/>
    <w:rsid w:val="00022881"/>
    <w:rsid w:val="000269B0"/>
    <w:rsid w:val="00032925"/>
    <w:rsid w:val="0005030D"/>
    <w:rsid w:val="000555C2"/>
    <w:rsid w:val="00073C6D"/>
    <w:rsid w:val="00075869"/>
    <w:rsid w:val="000827A1"/>
    <w:rsid w:val="00086F7D"/>
    <w:rsid w:val="00091D4E"/>
    <w:rsid w:val="00093F4F"/>
    <w:rsid w:val="0009455C"/>
    <w:rsid w:val="00095350"/>
    <w:rsid w:val="0009715A"/>
    <w:rsid w:val="000A7EA6"/>
    <w:rsid w:val="000B6657"/>
    <w:rsid w:val="000C6500"/>
    <w:rsid w:val="000D3F6B"/>
    <w:rsid w:val="000E405C"/>
    <w:rsid w:val="000E4306"/>
    <w:rsid w:val="000E4C58"/>
    <w:rsid w:val="000F1C61"/>
    <w:rsid w:val="00100F10"/>
    <w:rsid w:val="001137A3"/>
    <w:rsid w:val="0011664F"/>
    <w:rsid w:val="0012391C"/>
    <w:rsid w:val="00147BD1"/>
    <w:rsid w:val="0015397E"/>
    <w:rsid w:val="00176F56"/>
    <w:rsid w:val="001845AB"/>
    <w:rsid w:val="00186C80"/>
    <w:rsid w:val="001937CD"/>
    <w:rsid w:val="0019556D"/>
    <w:rsid w:val="001A0094"/>
    <w:rsid w:val="001A0122"/>
    <w:rsid w:val="001A020F"/>
    <w:rsid w:val="001A0FB7"/>
    <w:rsid w:val="001A47AD"/>
    <w:rsid w:val="001A7E8F"/>
    <w:rsid w:val="001C3C24"/>
    <w:rsid w:val="001C7A0B"/>
    <w:rsid w:val="001D2FBC"/>
    <w:rsid w:val="001D75A6"/>
    <w:rsid w:val="001E360B"/>
    <w:rsid w:val="001F0663"/>
    <w:rsid w:val="001F10CC"/>
    <w:rsid w:val="00204EAA"/>
    <w:rsid w:val="00224217"/>
    <w:rsid w:val="0024421C"/>
    <w:rsid w:val="00246365"/>
    <w:rsid w:val="0025581A"/>
    <w:rsid w:val="002562B5"/>
    <w:rsid w:val="00261FBC"/>
    <w:rsid w:val="00280374"/>
    <w:rsid w:val="00286FD0"/>
    <w:rsid w:val="00293E60"/>
    <w:rsid w:val="002A1628"/>
    <w:rsid w:val="002A3F1F"/>
    <w:rsid w:val="002B6E4C"/>
    <w:rsid w:val="002C0ADF"/>
    <w:rsid w:val="002C4BCE"/>
    <w:rsid w:val="002C5C10"/>
    <w:rsid w:val="002C64BF"/>
    <w:rsid w:val="002C7CC8"/>
    <w:rsid w:val="002D346A"/>
    <w:rsid w:val="002E57D5"/>
    <w:rsid w:val="002F0793"/>
    <w:rsid w:val="002F1110"/>
    <w:rsid w:val="002F2F6B"/>
    <w:rsid w:val="002F7756"/>
    <w:rsid w:val="0030435C"/>
    <w:rsid w:val="0030469E"/>
    <w:rsid w:val="00306000"/>
    <w:rsid w:val="003122C0"/>
    <w:rsid w:val="00313D55"/>
    <w:rsid w:val="003273CC"/>
    <w:rsid w:val="00333CC9"/>
    <w:rsid w:val="003363BD"/>
    <w:rsid w:val="00340455"/>
    <w:rsid w:val="003413B0"/>
    <w:rsid w:val="00342684"/>
    <w:rsid w:val="00345468"/>
    <w:rsid w:val="00356FED"/>
    <w:rsid w:val="00373E58"/>
    <w:rsid w:val="00377DBA"/>
    <w:rsid w:val="00383624"/>
    <w:rsid w:val="003850C1"/>
    <w:rsid w:val="00385F56"/>
    <w:rsid w:val="003920BC"/>
    <w:rsid w:val="0039422D"/>
    <w:rsid w:val="003950D0"/>
    <w:rsid w:val="003A2884"/>
    <w:rsid w:val="003A5A88"/>
    <w:rsid w:val="003A7131"/>
    <w:rsid w:val="003B70CF"/>
    <w:rsid w:val="003C0331"/>
    <w:rsid w:val="003D4C2E"/>
    <w:rsid w:val="003E0388"/>
    <w:rsid w:val="003E415A"/>
    <w:rsid w:val="003F59C4"/>
    <w:rsid w:val="003F78BA"/>
    <w:rsid w:val="00402FA9"/>
    <w:rsid w:val="004133F8"/>
    <w:rsid w:val="004223D5"/>
    <w:rsid w:val="00430A82"/>
    <w:rsid w:val="00435C37"/>
    <w:rsid w:val="00436951"/>
    <w:rsid w:val="004427A2"/>
    <w:rsid w:val="0044374A"/>
    <w:rsid w:val="00444B4F"/>
    <w:rsid w:val="00446357"/>
    <w:rsid w:val="00455D1F"/>
    <w:rsid w:val="00457F61"/>
    <w:rsid w:val="00463163"/>
    <w:rsid w:val="00464B06"/>
    <w:rsid w:val="004657B0"/>
    <w:rsid w:val="00474D06"/>
    <w:rsid w:val="00480596"/>
    <w:rsid w:val="0048060B"/>
    <w:rsid w:val="004A11F6"/>
    <w:rsid w:val="004A1EBE"/>
    <w:rsid w:val="004A2770"/>
    <w:rsid w:val="004B72F8"/>
    <w:rsid w:val="004C457D"/>
    <w:rsid w:val="004C6DD0"/>
    <w:rsid w:val="004C72A3"/>
    <w:rsid w:val="004D4E85"/>
    <w:rsid w:val="004E1B1C"/>
    <w:rsid w:val="004E222A"/>
    <w:rsid w:val="00503F1E"/>
    <w:rsid w:val="00504088"/>
    <w:rsid w:val="00516ECD"/>
    <w:rsid w:val="00522927"/>
    <w:rsid w:val="005249B3"/>
    <w:rsid w:val="005359A0"/>
    <w:rsid w:val="00535E85"/>
    <w:rsid w:val="005439E5"/>
    <w:rsid w:val="00545566"/>
    <w:rsid w:val="00550D96"/>
    <w:rsid w:val="00553DD5"/>
    <w:rsid w:val="0055651E"/>
    <w:rsid w:val="00573BED"/>
    <w:rsid w:val="00594A9F"/>
    <w:rsid w:val="005A2891"/>
    <w:rsid w:val="005A40E0"/>
    <w:rsid w:val="005C3324"/>
    <w:rsid w:val="005C433F"/>
    <w:rsid w:val="005C6434"/>
    <w:rsid w:val="005D005E"/>
    <w:rsid w:val="005D1890"/>
    <w:rsid w:val="005D30BE"/>
    <w:rsid w:val="005E4C16"/>
    <w:rsid w:val="005F08D1"/>
    <w:rsid w:val="005F27F1"/>
    <w:rsid w:val="005F5234"/>
    <w:rsid w:val="005F526F"/>
    <w:rsid w:val="00602D34"/>
    <w:rsid w:val="00611421"/>
    <w:rsid w:val="00612FFE"/>
    <w:rsid w:val="006233DA"/>
    <w:rsid w:val="0063054D"/>
    <w:rsid w:val="006366C1"/>
    <w:rsid w:val="00657FEF"/>
    <w:rsid w:val="00660E02"/>
    <w:rsid w:val="00670ABA"/>
    <w:rsid w:val="00670B9A"/>
    <w:rsid w:val="00682761"/>
    <w:rsid w:val="006873AA"/>
    <w:rsid w:val="006905BF"/>
    <w:rsid w:val="00691E65"/>
    <w:rsid w:val="00694345"/>
    <w:rsid w:val="006C0148"/>
    <w:rsid w:val="006C77A8"/>
    <w:rsid w:val="006D0DBD"/>
    <w:rsid w:val="006D1C92"/>
    <w:rsid w:val="006D3670"/>
    <w:rsid w:val="006D79B3"/>
    <w:rsid w:val="006E2FA4"/>
    <w:rsid w:val="006E353A"/>
    <w:rsid w:val="006E44C7"/>
    <w:rsid w:val="007039DF"/>
    <w:rsid w:val="007049A6"/>
    <w:rsid w:val="00715040"/>
    <w:rsid w:val="0072265D"/>
    <w:rsid w:val="00725002"/>
    <w:rsid w:val="007251D6"/>
    <w:rsid w:val="00732662"/>
    <w:rsid w:val="00735A8B"/>
    <w:rsid w:val="0073727E"/>
    <w:rsid w:val="00741DED"/>
    <w:rsid w:val="00743ABF"/>
    <w:rsid w:val="00743F07"/>
    <w:rsid w:val="00760A8D"/>
    <w:rsid w:val="007646B3"/>
    <w:rsid w:val="007712CD"/>
    <w:rsid w:val="00772A19"/>
    <w:rsid w:val="007730A6"/>
    <w:rsid w:val="007820C8"/>
    <w:rsid w:val="00786C21"/>
    <w:rsid w:val="00796517"/>
    <w:rsid w:val="007A000D"/>
    <w:rsid w:val="007D2CC2"/>
    <w:rsid w:val="007E0492"/>
    <w:rsid w:val="007E4F12"/>
    <w:rsid w:val="007E7416"/>
    <w:rsid w:val="00806C9D"/>
    <w:rsid w:val="00823F31"/>
    <w:rsid w:val="008254D8"/>
    <w:rsid w:val="008339E0"/>
    <w:rsid w:val="00843440"/>
    <w:rsid w:val="0085303A"/>
    <w:rsid w:val="00856587"/>
    <w:rsid w:val="00872D91"/>
    <w:rsid w:val="00876271"/>
    <w:rsid w:val="0088781E"/>
    <w:rsid w:val="008A38DD"/>
    <w:rsid w:val="008B115D"/>
    <w:rsid w:val="008C3BB6"/>
    <w:rsid w:val="008C4B77"/>
    <w:rsid w:val="008D6D22"/>
    <w:rsid w:val="008E023F"/>
    <w:rsid w:val="008E271C"/>
    <w:rsid w:val="008F6D9B"/>
    <w:rsid w:val="0091461E"/>
    <w:rsid w:val="0091667A"/>
    <w:rsid w:val="0092424B"/>
    <w:rsid w:val="00925253"/>
    <w:rsid w:val="009254E7"/>
    <w:rsid w:val="009275AA"/>
    <w:rsid w:val="009353F1"/>
    <w:rsid w:val="009460D0"/>
    <w:rsid w:val="0095012B"/>
    <w:rsid w:val="0097440D"/>
    <w:rsid w:val="00974A5B"/>
    <w:rsid w:val="00976D8F"/>
    <w:rsid w:val="00982923"/>
    <w:rsid w:val="009873B3"/>
    <w:rsid w:val="0099154A"/>
    <w:rsid w:val="009947E6"/>
    <w:rsid w:val="00995066"/>
    <w:rsid w:val="009A4A81"/>
    <w:rsid w:val="009B3BB1"/>
    <w:rsid w:val="009E2943"/>
    <w:rsid w:val="009F4DEC"/>
    <w:rsid w:val="009F6BCD"/>
    <w:rsid w:val="00A06559"/>
    <w:rsid w:val="00A135E9"/>
    <w:rsid w:val="00A26BED"/>
    <w:rsid w:val="00A3223C"/>
    <w:rsid w:val="00A52658"/>
    <w:rsid w:val="00A6116A"/>
    <w:rsid w:val="00A7018F"/>
    <w:rsid w:val="00A71375"/>
    <w:rsid w:val="00A737CD"/>
    <w:rsid w:val="00A75985"/>
    <w:rsid w:val="00A80064"/>
    <w:rsid w:val="00A8043B"/>
    <w:rsid w:val="00A827D0"/>
    <w:rsid w:val="00A84761"/>
    <w:rsid w:val="00A96267"/>
    <w:rsid w:val="00AA581C"/>
    <w:rsid w:val="00AA6F94"/>
    <w:rsid w:val="00AB2CB2"/>
    <w:rsid w:val="00AD156B"/>
    <w:rsid w:val="00AD26D7"/>
    <w:rsid w:val="00AD32DE"/>
    <w:rsid w:val="00AD53A6"/>
    <w:rsid w:val="00AD6AE9"/>
    <w:rsid w:val="00AE577E"/>
    <w:rsid w:val="00AE65DC"/>
    <w:rsid w:val="00AE74D7"/>
    <w:rsid w:val="00B00E62"/>
    <w:rsid w:val="00B039D3"/>
    <w:rsid w:val="00B07FCD"/>
    <w:rsid w:val="00B2369E"/>
    <w:rsid w:val="00B33A8C"/>
    <w:rsid w:val="00B50E0A"/>
    <w:rsid w:val="00B520A4"/>
    <w:rsid w:val="00B60C06"/>
    <w:rsid w:val="00B60C5D"/>
    <w:rsid w:val="00B6247D"/>
    <w:rsid w:val="00B7105B"/>
    <w:rsid w:val="00B7202C"/>
    <w:rsid w:val="00BA11BC"/>
    <w:rsid w:val="00BA31F2"/>
    <w:rsid w:val="00BA5670"/>
    <w:rsid w:val="00BB575D"/>
    <w:rsid w:val="00BB78CF"/>
    <w:rsid w:val="00BC02D9"/>
    <w:rsid w:val="00BC21FB"/>
    <w:rsid w:val="00BC3238"/>
    <w:rsid w:val="00BC7449"/>
    <w:rsid w:val="00BC7FBC"/>
    <w:rsid w:val="00BD1F5F"/>
    <w:rsid w:val="00BD3737"/>
    <w:rsid w:val="00BE272F"/>
    <w:rsid w:val="00BE3EA9"/>
    <w:rsid w:val="00BF1E72"/>
    <w:rsid w:val="00BF2338"/>
    <w:rsid w:val="00BF3D6F"/>
    <w:rsid w:val="00BF6BD8"/>
    <w:rsid w:val="00C10C70"/>
    <w:rsid w:val="00C21C77"/>
    <w:rsid w:val="00C27988"/>
    <w:rsid w:val="00C27F72"/>
    <w:rsid w:val="00C31362"/>
    <w:rsid w:val="00C31F59"/>
    <w:rsid w:val="00C36946"/>
    <w:rsid w:val="00C7001D"/>
    <w:rsid w:val="00C72A5F"/>
    <w:rsid w:val="00C751F6"/>
    <w:rsid w:val="00C768DE"/>
    <w:rsid w:val="00C8566D"/>
    <w:rsid w:val="00C861A8"/>
    <w:rsid w:val="00C86A5A"/>
    <w:rsid w:val="00CA2EA1"/>
    <w:rsid w:val="00CA2FF5"/>
    <w:rsid w:val="00CA68E8"/>
    <w:rsid w:val="00CB0548"/>
    <w:rsid w:val="00CC00DC"/>
    <w:rsid w:val="00CE78F0"/>
    <w:rsid w:val="00CF2D48"/>
    <w:rsid w:val="00CF4A31"/>
    <w:rsid w:val="00D10906"/>
    <w:rsid w:val="00D12F16"/>
    <w:rsid w:val="00D2203A"/>
    <w:rsid w:val="00D22F75"/>
    <w:rsid w:val="00D51E91"/>
    <w:rsid w:val="00D61D3A"/>
    <w:rsid w:val="00D85D9E"/>
    <w:rsid w:val="00D965E9"/>
    <w:rsid w:val="00DA3DAD"/>
    <w:rsid w:val="00DA56D2"/>
    <w:rsid w:val="00DA73D6"/>
    <w:rsid w:val="00DD5533"/>
    <w:rsid w:val="00DD70A0"/>
    <w:rsid w:val="00DE17AF"/>
    <w:rsid w:val="00DE61E6"/>
    <w:rsid w:val="00DF319D"/>
    <w:rsid w:val="00DF3C54"/>
    <w:rsid w:val="00E06B06"/>
    <w:rsid w:val="00E11A74"/>
    <w:rsid w:val="00E3255A"/>
    <w:rsid w:val="00E37D8B"/>
    <w:rsid w:val="00E41615"/>
    <w:rsid w:val="00E4619C"/>
    <w:rsid w:val="00E47D6F"/>
    <w:rsid w:val="00E500D9"/>
    <w:rsid w:val="00E51B58"/>
    <w:rsid w:val="00E55866"/>
    <w:rsid w:val="00E60AD7"/>
    <w:rsid w:val="00E61A04"/>
    <w:rsid w:val="00E66EBC"/>
    <w:rsid w:val="00E74B1C"/>
    <w:rsid w:val="00E76215"/>
    <w:rsid w:val="00E77B13"/>
    <w:rsid w:val="00E86B14"/>
    <w:rsid w:val="00E90066"/>
    <w:rsid w:val="00E92202"/>
    <w:rsid w:val="00EA3A91"/>
    <w:rsid w:val="00EA5530"/>
    <w:rsid w:val="00EB07DB"/>
    <w:rsid w:val="00EC7F07"/>
    <w:rsid w:val="00ED1D6E"/>
    <w:rsid w:val="00ED342D"/>
    <w:rsid w:val="00EE0B91"/>
    <w:rsid w:val="00F028E0"/>
    <w:rsid w:val="00F03C34"/>
    <w:rsid w:val="00F044E6"/>
    <w:rsid w:val="00F05CB4"/>
    <w:rsid w:val="00F06EE9"/>
    <w:rsid w:val="00F07D07"/>
    <w:rsid w:val="00F140E7"/>
    <w:rsid w:val="00F27C26"/>
    <w:rsid w:val="00F3249D"/>
    <w:rsid w:val="00F40578"/>
    <w:rsid w:val="00F5046F"/>
    <w:rsid w:val="00F5631E"/>
    <w:rsid w:val="00F67A0F"/>
    <w:rsid w:val="00F8257A"/>
    <w:rsid w:val="00F83760"/>
    <w:rsid w:val="00F93C8A"/>
    <w:rsid w:val="00FA2D1C"/>
    <w:rsid w:val="00FA33A4"/>
    <w:rsid w:val="00FA4FFC"/>
    <w:rsid w:val="00FA5E91"/>
    <w:rsid w:val="00FB55F6"/>
    <w:rsid w:val="00FB59F0"/>
    <w:rsid w:val="00FD011E"/>
    <w:rsid w:val="00FE17D1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D946-ECD3-4375-958A-888F60C3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Probook2</cp:lastModifiedBy>
  <cp:revision>2</cp:revision>
  <cp:lastPrinted>2025-06-17T13:00:00Z</cp:lastPrinted>
  <dcterms:created xsi:type="dcterms:W3CDTF">2026-06-10T20:12:00Z</dcterms:created>
  <dcterms:modified xsi:type="dcterms:W3CDTF">2026-06-10T20:12:00Z</dcterms:modified>
</cp:coreProperties>
</file>