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E2A3" w14:textId="77777777" w:rsidR="00DE5114" w:rsidRDefault="00DE5114">
      <w:pPr>
        <w:pStyle w:val="Zkladntext"/>
        <w:spacing w:before="6"/>
        <w:rPr>
          <w:rFonts w:ascii="Times New Roman"/>
          <w:i w:val="0"/>
          <w:sz w:val="7"/>
        </w:rPr>
      </w:pPr>
    </w:p>
    <w:p w14:paraId="7CE55583" w14:textId="77777777" w:rsidR="00DE5114" w:rsidRDefault="00000000">
      <w:pPr>
        <w:pStyle w:val="Zkladntext"/>
        <w:ind w:left="25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400599E3" wp14:editId="31ED6D03">
                <wp:extent cx="5798185" cy="17145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1714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6B661825" w14:textId="77777777" w:rsidR="00DE5114" w:rsidRDefault="00000000">
                            <w:pPr>
                              <w:pStyle w:val="Zkladntext"/>
                              <w:tabs>
                                <w:tab w:val="left" w:pos="2861"/>
                              </w:tabs>
                              <w:ind w:left="204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Všeobecné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0599E3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56.5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" fillcolor="#e6e6e6" stroked="f">
                <v:textbox inset="0,0,0,0">
                  <w:txbxContent>
                    <w:p w14:paraId="6B661825" w14:textId="77777777" w:rsidR="00DE5114" w:rsidRDefault="00000000">
                      <w:pPr>
                        <w:pStyle w:val="Zkladntext"/>
                        <w:tabs>
                          <w:tab w:val="left" w:pos="2861"/>
                        </w:tabs>
                        <w:ind w:left="204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I.</w:t>
                      </w:r>
                      <w:r>
                        <w:rPr>
                          <w:color w:val="000000"/>
                        </w:rPr>
                        <w:tab/>
                        <w:t>Všeobecné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0E7BAE" w14:textId="77777777" w:rsidR="00DE5114" w:rsidRDefault="00DE5114">
      <w:pPr>
        <w:pStyle w:val="Zkladntext"/>
        <w:spacing w:before="23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DE5114" w14:paraId="4C2C615D" w14:textId="77777777">
        <w:trPr>
          <w:trHeight w:val="1326"/>
        </w:trPr>
        <w:tc>
          <w:tcPr>
            <w:tcW w:w="1990" w:type="dxa"/>
          </w:tcPr>
          <w:p w14:paraId="17AB63B5" w14:textId="77777777" w:rsidR="00DE5114" w:rsidRDefault="00DE5114">
            <w:pPr>
              <w:pStyle w:val="TableParagraph"/>
              <w:spacing w:before="141"/>
              <w:rPr>
                <w:rFonts w:ascii="Times New Roman"/>
              </w:rPr>
            </w:pPr>
          </w:p>
          <w:p w14:paraId="251CD1A6" w14:textId="77777777" w:rsidR="00DE5114" w:rsidRDefault="00000000">
            <w:pPr>
              <w:pStyle w:val="TableParagraph"/>
              <w:spacing w:before="1" w:line="267" w:lineRule="exact"/>
              <w:ind w:right="453"/>
              <w:jc w:val="center"/>
              <w:rPr>
                <w:b/>
              </w:rPr>
            </w:pPr>
            <w:r>
              <w:rPr>
                <w:sz w:val="20"/>
              </w:rPr>
              <w:t>(1)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</w:rPr>
              <w:t>Obchodné</w:t>
            </w:r>
          </w:p>
          <w:p w14:paraId="5DA39E4D" w14:textId="77777777" w:rsidR="00DE5114" w:rsidRDefault="00000000">
            <w:pPr>
              <w:pStyle w:val="TableParagraph"/>
              <w:spacing w:line="267" w:lineRule="exact"/>
              <w:ind w:left="3" w:right="453"/>
              <w:jc w:val="center"/>
              <w:rPr>
                <w:b/>
              </w:rPr>
            </w:pPr>
            <w:r>
              <w:rPr>
                <w:b/>
                <w:spacing w:val="-2"/>
              </w:rPr>
              <w:t>meno:</w:t>
            </w:r>
          </w:p>
        </w:tc>
        <w:tc>
          <w:tcPr>
            <w:tcW w:w="7084" w:type="dxa"/>
          </w:tcPr>
          <w:p w14:paraId="68FCD75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  <w:p w14:paraId="46DF4AD4" w14:textId="77777777" w:rsidR="00DE5114" w:rsidRDefault="00DE5114">
            <w:pPr>
              <w:pStyle w:val="TableParagraph"/>
              <w:spacing w:before="1"/>
              <w:rPr>
                <w:rFonts w:ascii="Times New Roman"/>
              </w:rPr>
            </w:pPr>
          </w:p>
          <w:p w14:paraId="7F466F65" w14:textId="73FCAB86" w:rsidR="00DE5114" w:rsidRDefault="00E42289">
            <w:pPr>
              <w:pStyle w:val="TableParagraph"/>
              <w:ind w:left="107"/>
            </w:pPr>
            <w:proofErr w:type="spellStart"/>
            <w:r>
              <w:t>Poetry</w:t>
            </w:r>
            <w:proofErr w:type="spellEnd"/>
            <w:r>
              <w:t xml:space="preserve"> </w:t>
            </w:r>
            <w:proofErr w:type="spellStart"/>
            <w:r>
              <w:t>Cafe</w:t>
            </w:r>
            <w:proofErr w:type="spellEnd"/>
            <w:r>
              <w:t>,</w:t>
            </w:r>
            <w:r>
              <w:rPr>
                <w:spacing w:val="-2"/>
              </w:rPr>
              <w:t xml:space="preserve"> s.r.o.</w:t>
            </w:r>
            <w:r w:rsidR="00D559A2">
              <w:rPr>
                <w:spacing w:val="-2"/>
              </w:rPr>
              <w:t xml:space="preserve">                                             Rok 2025</w:t>
            </w:r>
          </w:p>
        </w:tc>
      </w:tr>
      <w:tr w:rsidR="00DE5114" w14:paraId="5D7E0367" w14:textId="77777777">
        <w:trPr>
          <w:trHeight w:val="340"/>
        </w:trPr>
        <w:tc>
          <w:tcPr>
            <w:tcW w:w="1990" w:type="dxa"/>
          </w:tcPr>
          <w:p w14:paraId="5DA0075F" w14:textId="77777777" w:rsidR="00DE5114" w:rsidRDefault="00000000">
            <w:pPr>
              <w:pStyle w:val="TableParagraph"/>
              <w:spacing w:before="15"/>
              <w:ind w:left="107"/>
              <w:rPr>
                <w:b/>
              </w:rPr>
            </w:pPr>
            <w:r>
              <w:rPr>
                <w:b/>
                <w:spacing w:val="-2"/>
              </w:rPr>
              <w:t>Sídlo:</w:t>
            </w:r>
          </w:p>
        </w:tc>
        <w:tc>
          <w:tcPr>
            <w:tcW w:w="7084" w:type="dxa"/>
          </w:tcPr>
          <w:p w14:paraId="5F47B881" w14:textId="77777777" w:rsidR="00DE5114" w:rsidRDefault="00000000">
            <w:pPr>
              <w:pStyle w:val="TableParagraph"/>
              <w:spacing w:before="15"/>
              <w:ind w:left="107"/>
            </w:pPr>
            <w:r>
              <w:t>Hviezdoslavovo</w:t>
            </w:r>
            <w:r>
              <w:rPr>
                <w:spacing w:val="-3"/>
              </w:rPr>
              <w:t xml:space="preserve"> </w:t>
            </w:r>
            <w:r>
              <w:t>nám.</w:t>
            </w:r>
            <w:r>
              <w:rPr>
                <w:spacing w:val="-4"/>
              </w:rPr>
              <w:t xml:space="preserve"> </w:t>
            </w:r>
            <w:r>
              <w:t>173/16,</w:t>
            </w:r>
            <w:r>
              <w:rPr>
                <w:spacing w:val="-6"/>
              </w:rPr>
              <w:t xml:space="preserve"> </w:t>
            </w:r>
            <w:r>
              <w:t>811</w:t>
            </w:r>
            <w:r>
              <w:rPr>
                <w:spacing w:val="-6"/>
              </w:rPr>
              <w:t xml:space="preserve"> </w:t>
            </w:r>
            <w:r>
              <w:t>02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Bratislava</w:t>
            </w:r>
          </w:p>
        </w:tc>
      </w:tr>
    </w:tbl>
    <w:p w14:paraId="46557EC1" w14:textId="77777777" w:rsidR="00DE5114" w:rsidRDefault="00000000">
      <w:pPr>
        <w:pStyle w:val="Nadpis1"/>
        <w:jc w:val="left"/>
      </w:pPr>
      <w:r>
        <w:t>Opis</w:t>
      </w:r>
      <w:r>
        <w:rPr>
          <w:spacing w:val="-8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6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nadväznosti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predmet</w:t>
      </w:r>
      <w:r>
        <w:rPr>
          <w:spacing w:val="-6"/>
        </w:rPr>
        <w:t xml:space="preserve"> </w:t>
      </w:r>
      <w:r>
        <w:rPr>
          <w:spacing w:val="-2"/>
        </w:rPr>
        <w:t>podnikania:</w:t>
      </w:r>
    </w:p>
    <w:p w14:paraId="58EC8103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before="239"/>
        <w:ind w:left="565" w:hanging="282"/>
        <w:jc w:val="left"/>
      </w:pPr>
      <w:r>
        <w:t>sprostredkovateľská</w:t>
      </w:r>
      <w:r>
        <w:rPr>
          <w:spacing w:val="-7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oblasti</w:t>
      </w:r>
      <w:r>
        <w:rPr>
          <w:spacing w:val="-7"/>
        </w:rPr>
        <w:t xml:space="preserve"> </w:t>
      </w:r>
      <w:r>
        <w:rPr>
          <w:spacing w:val="-2"/>
        </w:rPr>
        <w:t>obchodu,</w:t>
      </w:r>
    </w:p>
    <w:p w14:paraId="041E3433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before="1"/>
        <w:ind w:left="565" w:hanging="282"/>
        <w:jc w:val="left"/>
      </w:pPr>
      <w:r>
        <w:t>sprostredkovateľská</w:t>
      </w:r>
      <w:r>
        <w:rPr>
          <w:spacing w:val="-7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oblasti</w:t>
      </w:r>
      <w:r>
        <w:rPr>
          <w:spacing w:val="-7"/>
        </w:rPr>
        <w:t xml:space="preserve"> </w:t>
      </w:r>
      <w:r>
        <w:rPr>
          <w:spacing w:val="-2"/>
        </w:rPr>
        <w:t>služieb,</w:t>
      </w:r>
    </w:p>
    <w:p w14:paraId="15C52F6B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before="1" w:line="279" w:lineRule="exact"/>
        <w:ind w:left="565" w:hanging="282"/>
        <w:jc w:val="left"/>
      </w:pPr>
      <w:r>
        <w:t>kúpa</w:t>
      </w:r>
      <w:r>
        <w:rPr>
          <w:spacing w:val="-7"/>
        </w:rPr>
        <w:t xml:space="preserve"> </w:t>
      </w:r>
      <w:r>
        <w:t>tovaru</w:t>
      </w:r>
      <w:r>
        <w:rPr>
          <w:spacing w:val="-7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účelom</w:t>
      </w:r>
      <w:r>
        <w:rPr>
          <w:spacing w:val="-4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t>predaja</w:t>
      </w:r>
      <w:r>
        <w:rPr>
          <w:spacing w:val="-8"/>
        </w:rPr>
        <w:t xml:space="preserve"> </w:t>
      </w:r>
      <w:r>
        <w:t>konečnému</w:t>
      </w:r>
      <w:r>
        <w:rPr>
          <w:spacing w:val="-6"/>
        </w:rPr>
        <w:t xml:space="preserve"> </w:t>
      </w:r>
      <w:r>
        <w:t>spotrebiteľovi</w:t>
      </w:r>
      <w:r>
        <w:rPr>
          <w:spacing w:val="-4"/>
        </w:rPr>
        <w:t xml:space="preserve"> </w:t>
      </w:r>
      <w:r>
        <w:rPr>
          <w:spacing w:val="-2"/>
        </w:rPr>
        <w:t>(maloobchod),</w:t>
      </w:r>
    </w:p>
    <w:p w14:paraId="48B8D9C3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line="279" w:lineRule="exact"/>
        <w:ind w:left="565" w:hanging="282"/>
        <w:jc w:val="left"/>
      </w:pPr>
      <w:r>
        <w:t>kúpa</w:t>
      </w:r>
      <w:r>
        <w:rPr>
          <w:spacing w:val="-6"/>
        </w:rPr>
        <w:t xml:space="preserve"> </w:t>
      </w:r>
      <w:r>
        <w:t>tovaru</w:t>
      </w:r>
      <w:r>
        <w:rPr>
          <w:spacing w:val="-7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účelom</w:t>
      </w:r>
      <w:r>
        <w:rPr>
          <w:spacing w:val="-5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t>predaja</w:t>
      </w:r>
      <w:r>
        <w:rPr>
          <w:spacing w:val="-8"/>
        </w:rPr>
        <w:t xml:space="preserve"> </w:t>
      </w:r>
      <w:r>
        <w:t>iným</w:t>
      </w:r>
      <w:r>
        <w:rPr>
          <w:spacing w:val="-5"/>
        </w:rPr>
        <w:t xml:space="preserve"> </w:t>
      </w:r>
      <w:r>
        <w:t>prevádzkovateľom</w:t>
      </w:r>
      <w:r>
        <w:rPr>
          <w:spacing w:val="-4"/>
        </w:rPr>
        <w:t xml:space="preserve"> </w:t>
      </w:r>
      <w:r>
        <w:t>živnosti</w:t>
      </w:r>
      <w:r>
        <w:rPr>
          <w:spacing w:val="-5"/>
        </w:rPr>
        <w:t xml:space="preserve"> </w:t>
      </w:r>
      <w:r>
        <w:rPr>
          <w:spacing w:val="-2"/>
        </w:rPr>
        <w:t>(veľkoobchod),</w:t>
      </w:r>
    </w:p>
    <w:p w14:paraId="7686E906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ind w:left="565" w:hanging="282"/>
        <w:jc w:val="left"/>
      </w:pPr>
      <w:r>
        <w:t>poskytovanie</w:t>
      </w:r>
      <w:r>
        <w:rPr>
          <w:spacing w:val="-9"/>
        </w:rPr>
        <w:t xml:space="preserve"> </w:t>
      </w:r>
      <w:r>
        <w:t>služieb</w:t>
      </w:r>
      <w:r>
        <w:rPr>
          <w:spacing w:val="-4"/>
        </w:rPr>
        <w:t xml:space="preserve"> </w:t>
      </w:r>
      <w:r>
        <w:t>rýchleho</w:t>
      </w:r>
      <w:r>
        <w:rPr>
          <w:spacing w:val="-2"/>
        </w:rPr>
        <w:t xml:space="preserve"> </w:t>
      </w:r>
      <w:r>
        <w:t>občerstvenia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spojení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predajom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priamu</w:t>
      </w:r>
      <w:r>
        <w:rPr>
          <w:spacing w:val="-6"/>
        </w:rPr>
        <w:t xml:space="preserve"> </w:t>
      </w:r>
      <w:r>
        <w:rPr>
          <w:spacing w:val="-2"/>
        </w:rPr>
        <w:t>konzumáciu,</w:t>
      </w:r>
    </w:p>
    <w:p w14:paraId="30A68D8E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before="1"/>
        <w:ind w:left="565" w:hanging="282"/>
        <w:jc w:val="left"/>
      </w:pPr>
      <w:r>
        <w:t>prevádzkovanie</w:t>
      </w:r>
      <w:r>
        <w:rPr>
          <w:spacing w:val="-10"/>
        </w:rPr>
        <w:t xml:space="preserve"> </w:t>
      </w:r>
      <w:r>
        <w:t>kultúrnych,</w:t>
      </w:r>
      <w:r>
        <w:rPr>
          <w:spacing w:val="-7"/>
        </w:rPr>
        <w:t xml:space="preserve"> </w:t>
      </w:r>
      <w:r>
        <w:t>spoločenských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zábavných</w:t>
      </w:r>
      <w:r>
        <w:rPr>
          <w:spacing w:val="-8"/>
        </w:rPr>
        <w:t xml:space="preserve"> </w:t>
      </w:r>
      <w:r>
        <w:rPr>
          <w:spacing w:val="-2"/>
        </w:rPr>
        <w:t>podujatí,</w:t>
      </w:r>
    </w:p>
    <w:p w14:paraId="00915C87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ind w:left="565" w:hanging="282"/>
        <w:jc w:val="left"/>
      </w:pPr>
      <w:r>
        <w:t>prenájmom</w:t>
      </w:r>
      <w:r>
        <w:rPr>
          <w:spacing w:val="58"/>
          <w:w w:val="150"/>
        </w:rPr>
        <w:t xml:space="preserve"> </w:t>
      </w:r>
      <w:r>
        <w:t>nehnuteľnosti</w:t>
      </w:r>
      <w:r>
        <w:rPr>
          <w:spacing w:val="58"/>
          <w:w w:val="150"/>
        </w:rPr>
        <w:t xml:space="preserve"> </w:t>
      </w:r>
      <w:r>
        <w:t>spojený</w:t>
      </w:r>
      <w:r>
        <w:rPr>
          <w:spacing w:val="58"/>
          <w:w w:val="15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poskytovaním</w:t>
      </w:r>
      <w:r>
        <w:rPr>
          <w:spacing w:val="56"/>
          <w:w w:val="150"/>
        </w:rPr>
        <w:t xml:space="preserve"> </w:t>
      </w:r>
      <w:r>
        <w:t>iných</w:t>
      </w:r>
      <w:r>
        <w:rPr>
          <w:spacing w:val="58"/>
          <w:w w:val="150"/>
        </w:rPr>
        <w:t xml:space="preserve"> </w:t>
      </w:r>
      <w:r>
        <w:t>než</w:t>
      </w:r>
      <w:r>
        <w:rPr>
          <w:spacing w:val="57"/>
          <w:w w:val="150"/>
        </w:rPr>
        <w:t xml:space="preserve"> </w:t>
      </w:r>
      <w:r>
        <w:t>základných</w:t>
      </w:r>
      <w:r>
        <w:rPr>
          <w:spacing w:val="57"/>
          <w:w w:val="150"/>
        </w:rPr>
        <w:t xml:space="preserve"> </w:t>
      </w:r>
      <w:r>
        <w:t>služieb</w:t>
      </w:r>
      <w:r>
        <w:rPr>
          <w:spacing w:val="57"/>
          <w:w w:val="150"/>
        </w:rPr>
        <w:t xml:space="preserve"> </w:t>
      </w:r>
      <w:r>
        <w:rPr>
          <w:spacing w:val="-2"/>
        </w:rPr>
        <w:t>spojených</w:t>
      </w:r>
    </w:p>
    <w:p w14:paraId="639755A6" w14:textId="77777777" w:rsidR="00DE5114" w:rsidRDefault="00000000">
      <w:pPr>
        <w:spacing w:before="1" w:line="268" w:lineRule="exact"/>
        <w:ind w:left="566"/>
      </w:pPr>
      <w:r>
        <w:t xml:space="preserve">s </w:t>
      </w:r>
      <w:r>
        <w:rPr>
          <w:spacing w:val="-2"/>
        </w:rPr>
        <w:t>prenájmom,</w:t>
      </w:r>
    </w:p>
    <w:p w14:paraId="3FBD9A65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line="279" w:lineRule="exact"/>
        <w:ind w:left="565" w:hanging="282"/>
        <w:jc w:val="left"/>
      </w:pPr>
      <w:r>
        <w:t>prenájom</w:t>
      </w:r>
      <w:r>
        <w:rPr>
          <w:spacing w:val="-6"/>
        </w:rPr>
        <w:t xml:space="preserve"> </w:t>
      </w:r>
      <w:r>
        <w:t>hnuteľných</w:t>
      </w:r>
      <w:r>
        <w:rPr>
          <w:spacing w:val="-6"/>
        </w:rPr>
        <w:t xml:space="preserve"> </w:t>
      </w:r>
      <w:r>
        <w:rPr>
          <w:spacing w:val="-2"/>
        </w:rPr>
        <w:t>vecí,</w:t>
      </w:r>
    </w:p>
    <w:p w14:paraId="67D8F8DE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ind w:left="565" w:hanging="282"/>
        <w:jc w:val="left"/>
      </w:pPr>
      <w:r>
        <w:t>činnosť</w:t>
      </w:r>
      <w:r>
        <w:rPr>
          <w:spacing w:val="-11"/>
        </w:rPr>
        <w:t xml:space="preserve"> </w:t>
      </w:r>
      <w:r>
        <w:t>podnikateľských,</w:t>
      </w:r>
      <w:r>
        <w:rPr>
          <w:spacing w:val="-9"/>
        </w:rPr>
        <w:t xml:space="preserve"> </w:t>
      </w:r>
      <w:r>
        <w:t>organizačných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ekonomických</w:t>
      </w:r>
      <w:r>
        <w:rPr>
          <w:spacing w:val="-8"/>
        </w:rPr>
        <w:t xml:space="preserve"> </w:t>
      </w:r>
      <w:r>
        <w:rPr>
          <w:spacing w:val="-2"/>
        </w:rPr>
        <w:t>poradcov,</w:t>
      </w:r>
    </w:p>
    <w:p w14:paraId="09D0573C" w14:textId="77777777" w:rsidR="00DE5114" w:rsidRDefault="00000000">
      <w:pPr>
        <w:pStyle w:val="Odsekzoznamu"/>
        <w:numPr>
          <w:ilvl w:val="0"/>
          <w:numId w:val="5"/>
        </w:numPr>
        <w:tabs>
          <w:tab w:val="left" w:pos="565"/>
        </w:tabs>
        <w:spacing w:before="1"/>
        <w:ind w:left="565" w:hanging="282"/>
        <w:jc w:val="left"/>
      </w:pPr>
      <w:r>
        <w:t>reklamné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marketingové</w:t>
      </w:r>
      <w:r>
        <w:rPr>
          <w:spacing w:val="-5"/>
        </w:rPr>
        <w:t xml:space="preserve"> </w:t>
      </w:r>
      <w:r>
        <w:rPr>
          <w:spacing w:val="-2"/>
        </w:rPr>
        <w:t>služby.</w:t>
      </w:r>
    </w:p>
    <w:p w14:paraId="18AF5292" w14:textId="77777777" w:rsidR="00DE5114" w:rsidRDefault="00DE5114">
      <w:pPr>
        <w:rPr>
          <w:sz w:val="20"/>
        </w:rPr>
      </w:pPr>
    </w:p>
    <w:p w14:paraId="18FF603E" w14:textId="77777777" w:rsidR="00DE5114" w:rsidRDefault="00DE5114">
      <w:pPr>
        <w:spacing w:before="2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3"/>
        <w:gridCol w:w="3401"/>
        <w:gridCol w:w="1385"/>
        <w:gridCol w:w="316"/>
      </w:tblGrid>
      <w:tr w:rsidR="00DE5114" w14:paraId="52CAEE06" w14:textId="77777777">
        <w:trPr>
          <w:trHeight w:val="331"/>
        </w:trPr>
        <w:tc>
          <w:tcPr>
            <w:tcW w:w="427" w:type="dxa"/>
          </w:tcPr>
          <w:p w14:paraId="181BDCA7" w14:textId="77777777" w:rsidR="00DE5114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944" w:type="dxa"/>
            <w:gridSpan w:val="2"/>
          </w:tcPr>
          <w:p w14:paraId="7FECB9FF" w14:textId="77777777" w:rsidR="00DE5114" w:rsidRDefault="00000000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Dátum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schválenia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závierky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bezprostredne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ÚO</w:t>
            </w:r>
          </w:p>
        </w:tc>
        <w:tc>
          <w:tcPr>
            <w:tcW w:w="1701" w:type="dxa"/>
            <w:gridSpan w:val="2"/>
          </w:tcPr>
          <w:p w14:paraId="37A868D8" w14:textId="4037CEE5" w:rsidR="00DE5114" w:rsidRDefault="00E42289">
            <w:pPr>
              <w:pStyle w:val="TableParagraph"/>
              <w:spacing w:before="30"/>
              <w:ind w:left="111"/>
            </w:pPr>
            <w:r>
              <w:rPr>
                <w:spacing w:val="-2"/>
              </w:rPr>
              <w:t>30.06.202</w:t>
            </w:r>
            <w:r w:rsidR="004A5376">
              <w:rPr>
                <w:spacing w:val="-2"/>
              </w:rPr>
              <w:t>5</w:t>
            </w:r>
          </w:p>
        </w:tc>
      </w:tr>
      <w:tr w:rsidR="00DE5114" w14:paraId="0D3EC3A7" w14:textId="77777777">
        <w:trPr>
          <w:trHeight w:val="328"/>
        </w:trPr>
        <w:tc>
          <w:tcPr>
            <w:tcW w:w="427" w:type="dxa"/>
            <w:vMerge w:val="restart"/>
          </w:tcPr>
          <w:p w14:paraId="4E1A47ED" w14:textId="77777777" w:rsidR="00DE5114" w:rsidRDefault="00DE5114">
            <w:pPr>
              <w:pStyle w:val="TableParagraph"/>
              <w:rPr>
                <w:sz w:val="20"/>
              </w:rPr>
            </w:pPr>
          </w:p>
          <w:p w14:paraId="61463094" w14:textId="77777777" w:rsidR="00DE5114" w:rsidRDefault="00DE5114">
            <w:pPr>
              <w:pStyle w:val="TableParagraph"/>
              <w:spacing w:before="5"/>
              <w:rPr>
                <w:sz w:val="20"/>
              </w:rPr>
            </w:pPr>
          </w:p>
          <w:p w14:paraId="5CC283AB" w14:textId="77777777" w:rsidR="00DE5114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944" w:type="dxa"/>
            <w:gridSpan w:val="2"/>
            <w:vMerge w:val="restart"/>
          </w:tcPr>
          <w:p w14:paraId="2D421229" w14:textId="77777777" w:rsidR="00DE5114" w:rsidRDefault="00000000">
            <w:pPr>
              <w:pStyle w:val="TableParagraph"/>
              <w:spacing w:before="198"/>
              <w:ind w:left="108"/>
              <w:rPr>
                <w:b/>
              </w:rPr>
            </w:pPr>
            <w:r>
              <w:rPr>
                <w:b/>
              </w:rPr>
              <w:t>Právny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dôvod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zostavenie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závierky</w:t>
            </w:r>
          </w:p>
        </w:tc>
        <w:tc>
          <w:tcPr>
            <w:tcW w:w="1385" w:type="dxa"/>
          </w:tcPr>
          <w:p w14:paraId="5ABF7CF8" w14:textId="77777777" w:rsidR="00DE5114" w:rsidRDefault="00000000">
            <w:pPr>
              <w:pStyle w:val="TableParagraph"/>
              <w:spacing w:before="30"/>
              <w:ind w:left="111"/>
            </w:pPr>
            <w:r>
              <w:rPr>
                <w:spacing w:val="-2"/>
              </w:rPr>
              <w:t>Riadna</w:t>
            </w:r>
          </w:p>
        </w:tc>
        <w:tc>
          <w:tcPr>
            <w:tcW w:w="316" w:type="dxa"/>
          </w:tcPr>
          <w:p w14:paraId="7F2A1A45" w14:textId="77777777" w:rsidR="00DE5114" w:rsidRDefault="00000000">
            <w:pPr>
              <w:pStyle w:val="TableParagraph"/>
              <w:spacing w:before="30"/>
              <w:ind w:left="108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583B5BE6" w14:textId="77777777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14:paraId="3BE49770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gridSpan w:val="2"/>
            <w:vMerge/>
            <w:tcBorders>
              <w:top w:val="nil"/>
            </w:tcBorders>
          </w:tcPr>
          <w:p w14:paraId="4B927F40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4E2892BD" w14:textId="77777777" w:rsidR="00DE5114" w:rsidRDefault="00000000">
            <w:pPr>
              <w:pStyle w:val="TableParagraph"/>
              <w:spacing w:before="30"/>
              <w:ind w:left="111"/>
            </w:pPr>
            <w:r>
              <w:rPr>
                <w:spacing w:val="-2"/>
              </w:rPr>
              <w:t>Mimoriadna</w:t>
            </w:r>
          </w:p>
        </w:tc>
        <w:tc>
          <w:tcPr>
            <w:tcW w:w="316" w:type="dxa"/>
          </w:tcPr>
          <w:p w14:paraId="05924A5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29C8B95" w14:textId="77777777">
        <w:trPr>
          <w:trHeight w:val="542"/>
        </w:trPr>
        <w:tc>
          <w:tcPr>
            <w:tcW w:w="427" w:type="dxa"/>
            <w:vMerge/>
            <w:tcBorders>
              <w:top w:val="nil"/>
            </w:tcBorders>
          </w:tcPr>
          <w:p w14:paraId="78417465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14:paraId="021B51D6" w14:textId="77777777" w:rsidR="00DE5114" w:rsidRDefault="00000000">
            <w:pPr>
              <w:pStyle w:val="TableParagraph"/>
              <w:spacing w:line="270" w:lineRule="atLeast"/>
              <w:ind w:left="108" w:right="823"/>
            </w:pPr>
            <w:r>
              <w:t>Dôvod</w:t>
            </w:r>
            <w:r>
              <w:rPr>
                <w:spacing w:val="-13"/>
              </w:rPr>
              <w:t xml:space="preserve"> </w:t>
            </w:r>
            <w:r>
              <w:t>mimoriadnej</w:t>
            </w:r>
            <w:r>
              <w:rPr>
                <w:spacing w:val="-12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5102" w:type="dxa"/>
            <w:gridSpan w:val="3"/>
          </w:tcPr>
          <w:p w14:paraId="6D1F3E0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2AA3C4A6" w14:textId="77777777" w:rsidR="00DE5114" w:rsidRDefault="00DE5114">
      <w:pPr>
        <w:spacing w:before="25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0"/>
        <w:gridCol w:w="4153"/>
        <w:gridCol w:w="348"/>
      </w:tblGrid>
      <w:tr w:rsidR="00DE5114" w14:paraId="2AFD290B" w14:textId="77777777">
        <w:trPr>
          <w:trHeight w:val="340"/>
        </w:trPr>
        <w:tc>
          <w:tcPr>
            <w:tcW w:w="9074" w:type="dxa"/>
            <w:gridSpan w:val="5"/>
          </w:tcPr>
          <w:p w14:paraId="67BBCEE6" w14:textId="77777777" w:rsidR="00DE5114" w:rsidRDefault="00000000">
            <w:pPr>
              <w:pStyle w:val="TableParagraph"/>
              <w:spacing w:before="13"/>
              <w:ind w:left="71"/>
              <w:rPr>
                <w:b/>
              </w:rPr>
            </w:pPr>
            <w:r>
              <w:rPr>
                <w:sz w:val="20"/>
              </w:rPr>
              <w:t>(4)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b/>
              </w:rPr>
              <w:t>Údaje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skupine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jednotiek</w:t>
            </w:r>
          </w:p>
        </w:tc>
      </w:tr>
      <w:tr w:rsidR="00DE5114" w14:paraId="37175987" w14:textId="77777777">
        <w:trPr>
          <w:trHeight w:val="337"/>
        </w:trPr>
        <w:tc>
          <w:tcPr>
            <w:tcW w:w="4153" w:type="dxa"/>
            <w:gridSpan w:val="2"/>
          </w:tcPr>
          <w:p w14:paraId="4D1C5C85" w14:textId="77777777" w:rsidR="00DE5114" w:rsidRDefault="00000000">
            <w:pPr>
              <w:pStyle w:val="TableParagraph"/>
              <w:spacing w:before="13"/>
              <w:ind w:left="107"/>
            </w:pPr>
            <w:r>
              <w:t>ÚJ</w:t>
            </w:r>
            <w:r>
              <w:rPr>
                <w:spacing w:val="65"/>
                <w:w w:val="150"/>
              </w:rPr>
              <w:t xml:space="preserve"> </w:t>
            </w:r>
            <w:r>
              <w:t>nie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súčasťou</w:t>
            </w:r>
            <w:r>
              <w:rPr>
                <w:spacing w:val="-6"/>
              </w:rPr>
              <w:t xml:space="preserve"> </w:t>
            </w:r>
            <w:r>
              <w:t>konsolidovaného</w:t>
            </w:r>
            <w:r>
              <w:rPr>
                <w:spacing w:val="-2"/>
              </w:rPr>
              <w:t xml:space="preserve"> celku</w:t>
            </w:r>
          </w:p>
        </w:tc>
        <w:tc>
          <w:tcPr>
            <w:tcW w:w="420" w:type="dxa"/>
          </w:tcPr>
          <w:p w14:paraId="541625C5" w14:textId="77777777" w:rsidR="00DE5114" w:rsidRDefault="00000000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4153" w:type="dxa"/>
          </w:tcPr>
          <w:p w14:paraId="70B3CD08" w14:textId="77777777" w:rsidR="00DE5114" w:rsidRDefault="00000000">
            <w:pPr>
              <w:pStyle w:val="TableParagraph"/>
              <w:spacing w:before="13"/>
              <w:ind w:left="109"/>
            </w:pPr>
            <w:r>
              <w:t>ÚJ</w:t>
            </w:r>
            <w:r>
              <w:rPr>
                <w:spacing w:val="-8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súčasťou</w:t>
            </w:r>
            <w:r>
              <w:rPr>
                <w:spacing w:val="-7"/>
              </w:rPr>
              <w:t xml:space="preserve"> </w:t>
            </w:r>
            <w:r>
              <w:t>konsolidovaného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celku</w:t>
            </w:r>
          </w:p>
        </w:tc>
        <w:tc>
          <w:tcPr>
            <w:tcW w:w="348" w:type="dxa"/>
          </w:tcPr>
          <w:p w14:paraId="3CCD9D4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8E2D2B4" w14:textId="77777777">
        <w:trPr>
          <w:trHeight w:val="537"/>
        </w:trPr>
        <w:tc>
          <w:tcPr>
            <w:tcW w:w="9074" w:type="dxa"/>
            <w:gridSpan w:val="5"/>
          </w:tcPr>
          <w:p w14:paraId="15D25461" w14:textId="77777777" w:rsidR="00DE5114" w:rsidRDefault="00000000">
            <w:pPr>
              <w:pStyle w:val="TableParagraph"/>
              <w:tabs>
                <w:tab w:val="left" w:pos="698"/>
              </w:tabs>
              <w:spacing w:line="268" w:lineRule="exact"/>
              <w:ind w:left="287"/>
            </w:pPr>
            <w:r>
              <w:rPr>
                <w:spacing w:val="-5"/>
              </w:rPr>
              <w:t>a)</w:t>
            </w:r>
            <w:r>
              <w:tab/>
              <w:t>obchodné</w:t>
            </w:r>
            <w:r>
              <w:rPr>
                <w:spacing w:val="36"/>
              </w:rPr>
              <w:t xml:space="preserve"> </w:t>
            </w:r>
            <w:r>
              <w:t>meno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sídlo</w:t>
            </w:r>
            <w:r>
              <w:rPr>
                <w:spacing w:val="36"/>
              </w:rPr>
              <w:t xml:space="preserve"> </w:t>
            </w:r>
            <w:r>
              <w:t>ÚJ,</w:t>
            </w:r>
            <w:r>
              <w:rPr>
                <w:spacing w:val="41"/>
              </w:rPr>
              <w:t xml:space="preserve"> </w:t>
            </w:r>
            <w:r>
              <w:t>ktorá</w:t>
            </w:r>
            <w:r>
              <w:rPr>
                <w:spacing w:val="37"/>
              </w:rPr>
              <w:t xml:space="preserve"> </w:t>
            </w:r>
            <w:r>
              <w:t>zostavuje</w:t>
            </w:r>
            <w:r>
              <w:rPr>
                <w:spacing w:val="39"/>
              </w:rPr>
              <w:t xml:space="preserve"> </w:t>
            </w:r>
            <w:r>
              <w:t>konsolidovanú</w:t>
            </w:r>
            <w:r>
              <w:rPr>
                <w:spacing w:val="39"/>
              </w:rPr>
              <w:t xml:space="preserve"> </w:t>
            </w:r>
            <w:r>
              <w:t>účtovnú</w:t>
            </w:r>
            <w:r>
              <w:rPr>
                <w:spacing w:val="40"/>
              </w:rPr>
              <w:t xml:space="preserve"> </w:t>
            </w:r>
            <w:r>
              <w:t>závierku</w:t>
            </w:r>
            <w:r>
              <w:rPr>
                <w:spacing w:val="37"/>
              </w:rPr>
              <w:t xml:space="preserve"> </w:t>
            </w:r>
            <w:r>
              <w:t>za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najväčšiu</w:t>
            </w:r>
          </w:p>
          <w:p w14:paraId="40FBD9E4" w14:textId="77777777" w:rsidR="00DE5114" w:rsidRDefault="00000000">
            <w:pPr>
              <w:pStyle w:val="TableParagraph"/>
              <w:spacing w:line="249" w:lineRule="exact"/>
              <w:ind w:left="647"/>
            </w:pPr>
            <w:r>
              <w:t>skupinu,</w:t>
            </w:r>
            <w:r>
              <w:rPr>
                <w:spacing w:val="-4"/>
              </w:rPr>
              <w:t xml:space="preserve"> </w:t>
            </w:r>
            <w:r>
              <w:t>ktorej</w:t>
            </w:r>
            <w:r>
              <w:rPr>
                <w:spacing w:val="-4"/>
              </w:rPr>
              <w:t xml:space="preserve"> </w:t>
            </w:r>
            <w:r>
              <w:t>súčasťou</w:t>
            </w:r>
            <w:r>
              <w:rPr>
                <w:spacing w:val="-5"/>
              </w:rPr>
              <w:t xml:space="preserve"> </w:t>
            </w:r>
            <w:r>
              <w:t>je</w:t>
            </w:r>
            <w:r>
              <w:rPr>
                <w:spacing w:val="-5"/>
              </w:rPr>
              <w:t xml:space="preserve"> </w:t>
            </w:r>
            <w:r>
              <w:t>ÚJ</w:t>
            </w:r>
            <w:r>
              <w:rPr>
                <w:spacing w:val="-5"/>
              </w:rPr>
              <w:t xml:space="preserve"> </w:t>
            </w:r>
            <w:r>
              <w:t>ako</w:t>
            </w:r>
            <w:r>
              <w:rPr>
                <w:spacing w:val="-6"/>
              </w:rPr>
              <w:t xml:space="preserve"> </w:t>
            </w:r>
            <w:r>
              <w:t>dcérska</w:t>
            </w:r>
            <w:r>
              <w:rPr>
                <w:spacing w:val="-4"/>
              </w:rPr>
              <w:t xml:space="preserve"> </w:t>
            </w:r>
            <w:r>
              <w:t>účtovná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jednotka</w:t>
            </w:r>
          </w:p>
        </w:tc>
      </w:tr>
      <w:tr w:rsidR="00DE5114" w14:paraId="45E0F115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50B9F2D2" w14:textId="77777777" w:rsidR="00DE5114" w:rsidRDefault="00000000">
            <w:pPr>
              <w:pStyle w:val="TableParagraph"/>
              <w:spacing w:before="16"/>
              <w:ind w:left="107"/>
            </w:pPr>
            <w:r>
              <w:t>Meno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:</w:t>
            </w:r>
          </w:p>
        </w:tc>
        <w:tc>
          <w:tcPr>
            <w:tcW w:w="8080" w:type="dxa"/>
            <w:gridSpan w:val="4"/>
            <w:tcBorders>
              <w:left w:val="single" w:sz="8" w:space="0" w:color="000000"/>
            </w:tcBorders>
          </w:tcPr>
          <w:p w14:paraId="08A53B4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E226B95" w14:textId="77777777">
        <w:trPr>
          <w:trHeight w:val="341"/>
        </w:trPr>
        <w:tc>
          <w:tcPr>
            <w:tcW w:w="994" w:type="dxa"/>
          </w:tcPr>
          <w:p w14:paraId="618D92FC" w14:textId="77777777" w:rsidR="00DE5114" w:rsidRDefault="00000000">
            <w:pPr>
              <w:pStyle w:val="TableParagraph"/>
              <w:spacing w:before="16"/>
              <w:ind w:left="107"/>
            </w:pPr>
            <w: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8080" w:type="dxa"/>
            <w:gridSpan w:val="4"/>
          </w:tcPr>
          <w:p w14:paraId="0F4CBE0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5985FB95" w14:textId="77777777" w:rsidR="00DE5114" w:rsidRDefault="00DE5114">
      <w:pPr>
        <w:spacing w:before="67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0"/>
      </w:tblGrid>
      <w:tr w:rsidR="00DE5114" w14:paraId="232C8D67" w14:textId="77777777">
        <w:trPr>
          <w:trHeight w:val="806"/>
        </w:trPr>
        <w:tc>
          <w:tcPr>
            <w:tcW w:w="9074" w:type="dxa"/>
            <w:gridSpan w:val="2"/>
          </w:tcPr>
          <w:p w14:paraId="041175C6" w14:textId="77777777" w:rsidR="00DE5114" w:rsidRDefault="00000000">
            <w:pPr>
              <w:pStyle w:val="TableParagraph"/>
              <w:ind w:left="285"/>
            </w:pPr>
            <w:r>
              <w:t>b)</w:t>
            </w:r>
            <w:r>
              <w:rPr>
                <w:spacing w:val="80"/>
              </w:rPr>
              <w:t xml:space="preserve"> </w:t>
            </w:r>
            <w:r>
              <w:t>obchodné</w:t>
            </w:r>
            <w:r>
              <w:rPr>
                <w:spacing w:val="36"/>
              </w:rPr>
              <w:t xml:space="preserve"> </w:t>
            </w:r>
            <w:r>
              <w:t>meno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sídlo</w:t>
            </w:r>
            <w:r>
              <w:rPr>
                <w:spacing w:val="36"/>
              </w:rPr>
              <w:t xml:space="preserve"> </w:t>
            </w:r>
            <w:r>
              <w:t>ÚJ,</w:t>
            </w:r>
            <w:r>
              <w:rPr>
                <w:spacing w:val="36"/>
              </w:rPr>
              <w:t xml:space="preserve"> </w:t>
            </w:r>
            <w:r>
              <w:t>ktorá</w:t>
            </w:r>
            <w:r>
              <w:rPr>
                <w:spacing w:val="35"/>
              </w:rPr>
              <w:t xml:space="preserve"> </w:t>
            </w:r>
            <w:r>
              <w:t>zostavuje</w:t>
            </w:r>
            <w:r>
              <w:rPr>
                <w:spacing w:val="36"/>
              </w:rPr>
              <w:t xml:space="preserve"> </w:t>
            </w:r>
            <w:r>
              <w:t>konsolidovanú</w:t>
            </w:r>
            <w:r>
              <w:rPr>
                <w:spacing w:val="35"/>
              </w:rPr>
              <w:t xml:space="preserve"> </w:t>
            </w:r>
            <w:r>
              <w:t>účtovnú</w:t>
            </w:r>
            <w:r>
              <w:rPr>
                <w:spacing w:val="35"/>
              </w:rPr>
              <w:t xml:space="preserve"> </w:t>
            </w:r>
            <w:r>
              <w:t>závierku</w:t>
            </w:r>
            <w:r>
              <w:rPr>
                <w:spacing w:val="35"/>
              </w:rPr>
              <w:t xml:space="preserve"> </w:t>
            </w:r>
            <w:r>
              <w:t>za</w:t>
            </w:r>
            <w:r>
              <w:rPr>
                <w:spacing w:val="35"/>
              </w:rPr>
              <w:t xml:space="preserve"> </w:t>
            </w:r>
            <w:r>
              <w:t>najmenšiu skupinu,</w:t>
            </w:r>
            <w:r>
              <w:rPr>
                <w:spacing w:val="27"/>
              </w:rPr>
              <w:t xml:space="preserve"> </w:t>
            </w:r>
            <w:r>
              <w:t>ktorej</w:t>
            </w:r>
            <w:r>
              <w:rPr>
                <w:spacing w:val="27"/>
              </w:rPr>
              <w:t xml:space="preserve"> </w:t>
            </w:r>
            <w:r>
              <w:t>súčasťou</w:t>
            </w:r>
            <w:r>
              <w:rPr>
                <w:spacing w:val="27"/>
              </w:rPr>
              <w:t xml:space="preserve"> </w:t>
            </w:r>
            <w:r>
              <w:t>je</w:t>
            </w:r>
            <w:r>
              <w:rPr>
                <w:spacing w:val="30"/>
              </w:rPr>
              <w:t xml:space="preserve"> </w:t>
            </w:r>
            <w:r>
              <w:t>ÚJ</w:t>
            </w:r>
            <w:r>
              <w:rPr>
                <w:spacing w:val="29"/>
              </w:rPr>
              <w:t xml:space="preserve"> </w:t>
            </w:r>
            <w:r>
              <w:t>ako</w:t>
            </w:r>
            <w:r>
              <w:rPr>
                <w:spacing w:val="29"/>
              </w:rPr>
              <w:t xml:space="preserve"> </w:t>
            </w:r>
            <w:r>
              <w:t>dcérska</w:t>
            </w:r>
            <w:r>
              <w:rPr>
                <w:spacing w:val="27"/>
              </w:rPr>
              <w:t xml:space="preserve"> </w:t>
            </w:r>
            <w:r>
              <w:t>ÚJ,</w:t>
            </w:r>
            <w:r>
              <w:rPr>
                <w:spacing w:val="30"/>
              </w:rPr>
              <w:t xml:space="preserve"> </w:t>
            </w:r>
            <w:r>
              <w:t>a ktorá</w:t>
            </w:r>
            <w:r>
              <w:rPr>
                <w:spacing w:val="29"/>
              </w:rPr>
              <w:t xml:space="preserve"> </w:t>
            </w:r>
            <w:r>
              <w:t>je</w:t>
            </w:r>
            <w:r>
              <w:rPr>
                <w:spacing w:val="28"/>
              </w:rPr>
              <w:t xml:space="preserve"> </w:t>
            </w:r>
            <w:r>
              <w:t>tiež</w:t>
            </w:r>
            <w:r>
              <w:rPr>
                <w:spacing w:val="27"/>
              </w:rPr>
              <w:t xml:space="preserve"> </w:t>
            </w:r>
            <w:r>
              <w:t>začlenená</w:t>
            </w:r>
            <w:r>
              <w:rPr>
                <w:spacing w:val="27"/>
              </w:rPr>
              <w:t xml:space="preserve"> </w:t>
            </w:r>
            <w:r>
              <w:t>do</w:t>
            </w:r>
            <w:r>
              <w:rPr>
                <w:spacing w:val="29"/>
              </w:rPr>
              <w:t xml:space="preserve"> </w:t>
            </w:r>
            <w:r>
              <w:t>skupiny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účtovných</w:t>
            </w:r>
          </w:p>
          <w:p w14:paraId="2CDFDCF6" w14:textId="77777777" w:rsidR="00DE5114" w:rsidRDefault="00000000">
            <w:pPr>
              <w:pStyle w:val="TableParagraph"/>
              <w:spacing w:line="249" w:lineRule="exact"/>
              <w:ind w:left="285"/>
            </w:pPr>
            <w:r>
              <w:t>jednotiek</w:t>
            </w:r>
            <w:r>
              <w:rPr>
                <w:spacing w:val="-5"/>
              </w:rPr>
              <w:t xml:space="preserve"> </w:t>
            </w:r>
            <w:r>
              <w:t>uvedených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písmene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a)</w:t>
            </w:r>
          </w:p>
        </w:tc>
      </w:tr>
      <w:tr w:rsidR="00DE5114" w14:paraId="267DA8C8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7F397F8E" w14:textId="77777777" w:rsidR="00DE5114" w:rsidRDefault="00000000">
            <w:pPr>
              <w:pStyle w:val="TableParagraph"/>
              <w:spacing w:before="13"/>
              <w:ind w:left="107"/>
            </w:pPr>
            <w:r>
              <w:t>Meno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:</w:t>
            </w:r>
          </w:p>
        </w:tc>
        <w:tc>
          <w:tcPr>
            <w:tcW w:w="8080" w:type="dxa"/>
            <w:tcBorders>
              <w:left w:val="single" w:sz="8" w:space="0" w:color="000000"/>
            </w:tcBorders>
          </w:tcPr>
          <w:p w14:paraId="5BDF744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4553BE2" w14:textId="77777777">
        <w:trPr>
          <w:trHeight w:val="340"/>
        </w:trPr>
        <w:tc>
          <w:tcPr>
            <w:tcW w:w="994" w:type="dxa"/>
          </w:tcPr>
          <w:p w14:paraId="3DC0CF55" w14:textId="77777777" w:rsidR="00DE5114" w:rsidRDefault="00000000">
            <w:pPr>
              <w:pStyle w:val="TableParagraph"/>
              <w:spacing w:before="13"/>
              <w:ind w:left="107"/>
            </w:pPr>
            <w: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8080" w:type="dxa"/>
          </w:tcPr>
          <w:p w14:paraId="28DEBF1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54E709DE" w14:textId="77777777" w:rsidR="00DE5114" w:rsidRDefault="00DE5114">
      <w:pPr>
        <w:spacing w:before="63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0"/>
      </w:tblGrid>
      <w:tr w:rsidR="00DE5114" w14:paraId="7A16B7A1" w14:textId="77777777">
        <w:trPr>
          <w:trHeight w:val="537"/>
        </w:trPr>
        <w:tc>
          <w:tcPr>
            <w:tcW w:w="9074" w:type="dxa"/>
            <w:gridSpan w:val="2"/>
          </w:tcPr>
          <w:p w14:paraId="3E726F67" w14:textId="77777777" w:rsidR="00DE5114" w:rsidRDefault="00000000">
            <w:pPr>
              <w:pStyle w:val="TableParagraph"/>
              <w:tabs>
                <w:tab w:val="left" w:pos="726"/>
              </w:tabs>
              <w:spacing w:line="268" w:lineRule="exact"/>
              <w:ind w:left="285"/>
            </w:pPr>
            <w:r>
              <w:rPr>
                <w:spacing w:val="-5"/>
              </w:rPr>
              <w:t>c)</w:t>
            </w:r>
            <w:r>
              <w:tab/>
              <w:t>adresa,</w:t>
            </w:r>
            <w:r>
              <w:rPr>
                <w:spacing w:val="59"/>
                <w:w w:val="150"/>
              </w:rPr>
              <w:t xml:space="preserve"> </w:t>
            </w:r>
            <w:r>
              <w:t>kde</w:t>
            </w:r>
            <w:r>
              <w:rPr>
                <w:spacing w:val="61"/>
                <w:w w:val="150"/>
              </w:rPr>
              <w:t xml:space="preserve"> </w:t>
            </w:r>
            <w:r>
              <w:t>sa</w:t>
            </w:r>
            <w:r>
              <w:rPr>
                <w:spacing w:val="59"/>
                <w:w w:val="150"/>
              </w:rPr>
              <w:t xml:space="preserve"> </w:t>
            </w:r>
            <w:r>
              <w:t>môže</w:t>
            </w:r>
            <w:r>
              <w:rPr>
                <w:spacing w:val="59"/>
                <w:w w:val="150"/>
              </w:rPr>
              <w:t xml:space="preserve"> </w:t>
            </w:r>
            <w:r>
              <w:t>vyžiadať</w:t>
            </w:r>
            <w:r>
              <w:rPr>
                <w:spacing w:val="58"/>
                <w:w w:val="150"/>
              </w:rPr>
              <w:t xml:space="preserve"> </w:t>
            </w:r>
            <w:r>
              <w:t>kópia</w:t>
            </w:r>
            <w:r>
              <w:rPr>
                <w:spacing w:val="59"/>
                <w:w w:val="150"/>
              </w:rPr>
              <w:t xml:space="preserve"> </w:t>
            </w:r>
            <w:r>
              <w:t>konsolidovaných</w:t>
            </w:r>
            <w:r>
              <w:rPr>
                <w:spacing w:val="60"/>
                <w:w w:val="150"/>
              </w:rPr>
              <w:t xml:space="preserve"> </w:t>
            </w:r>
            <w:r>
              <w:t>účtovných</w:t>
            </w:r>
            <w:r>
              <w:rPr>
                <w:spacing w:val="58"/>
                <w:w w:val="150"/>
              </w:rPr>
              <w:t xml:space="preserve"> </w:t>
            </w:r>
            <w:r>
              <w:t>závierok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uvedených</w:t>
            </w:r>
          </w:p>
          <w:p w14:paraId="47288F85" w14:textId="77777777" w:rsidR="00DE5114" w:rsidRDefault="00000000">
            <w:pPr>
              <w:pStyle w:val="TableParagraph"/>
              <w:spacing w:line="249" w:lineRule="exact"/>
              <w:ind w:left="285"/>
            </w:pPr>
            <w:r>
              <w:t>v</w:t>
            </w:r>
            <w:r>
              <w:rPr>
                <w:spacing w:val="-2"/>
              </w:rPr>
              <w:t xml:space="preserve"> </w:t>
            </w:r>
            <w:r>
              <w:t>písmenách</w:t>
            </w:r>
            <w:r>
              <w:rPr>
                <w:spacing w:val="-4"/>
              </w:rPr>
              <w:t xml:space="preserve"> </w:t>
            </w:r>
            <w:r>
              <w:t>a)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b)</w:t>
            </w:r>
          </w:p>
        </w:tc>
      </w:tr>
      <w:tr w:rsidR="00DE5114" w14:paraId="01CE49BA" w14:textId="77777777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14:paraId="548FA54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0" w:type="dxa"/>
            <w:tcBorders>
              <w:left w:val="single" w:sz="8" w:space="0" w:color="000000"/>
            </w:tcBorders>
          </w:tcPr>
          <w:p w14:paraId="25C4967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9B57644" w14:textId="77777777">
        <w:trPr>
          <w:trHeight w:val="340"/>
        </w:trPr>
        <w:tc>
          <w:tcPr>
            <w:tcW w:w="994" w:type="dxa"/>
          </w:tcPr>
          <w:p w14:paraId="61EF11E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0" w:type="dxa"/>
          </w:tcPr>
          <w:p w14:paraId="2B8EA0A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6186DB81" w14:textId="77777777" w:rsidR="00DE5114" w:rsidRDefault="00DE5114">
      <w:pPr>
        <w:pStyle w:val="TableParagraph"/>
        <w:rPr>
          <w:rFonts w:ascii="Times New Roman"/>
        </w:rPr>
        <w:sectPr w:rsidR="00DE5114">
          <w:headerReference w:type="default" r:id="rId7"/>
          <w:footerReference w:type="default" r:id="rId8"/>
          <w:type w:val="continuous"/>
          <w:pgSz w:w="11910" w:h="16840"/>
          <w:pgMar w:top="1460" w:right="1133" w:bottom="1200" w:left="1133" w:header="962" w:footer="1012" w:gutter="0"/>
          <w:pgNumType w:start="1"/>
          <w:cols w:space="708"/>
        </w:sectPr>
      </w:pPr>
    </w:p>
    <w:p w14:paraId="0D9FC4AD" w14:textId="77777777" w:rsidR="00DE5114" w:rsidRDefault="00DE5114">
      <w:pPr>
        <w:spacing w:before="1" w:after="1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702"/>
        <w:gridCol w:w="1416"/>
        <w:gridCol w:w="709"/>
        <w:gridCol w:w="428"/>
        <w:gridCol w:w="567"/>
        <w:gridCol w:w="567"/>
      </w:tblGrid>
      <w:tr w:rsidR="00DE5114" w14:paraId="7F9C9D2F" w14:textId="77777777">
        <w:trPr>
          <w:trHeight w:val="340"/>
        </w:trPr>
        <w:tc>
          <w:tcPr>
            <w:tcW w:w="6805" w:type="dxa"/>
            <w:gridSpan w:val="3"/>
          </w:tcPr>
          <w:p w14:paraId="4548C809" w14:textId="77777777" w:rsidR="00DE5114" w:rsidRDefault="00000000">
            <w:pPr>
              <w:pStyle w:val="TableParagraph"/>
              <w:spacing w:before="16"/>
              <w:ind w:left="424"/>
            </w:pPr>
            <w:r>
              <w:t>d)</w:t>
            </w:r>
            <w:r>
              <w:rPr>
                <w:spacing w:val="44"/>
              </w:rPr>
              <w:t xml:space="preserve"> </w:t>
            </w:r>
            <w:r>
              <w:t>ÚJ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5"/>
              </w:rPr>
              <w:t xml:space="preserve"> </w:t>
            </w:r>
            <w:r>
              <w:t>materskou</w:t>
            </w:r>
            <w:r>
              <w:rPr>
                <w:spacing w:val="-3"/>
              </w:rPr>
              <w:t xml:space="preserve"> </w:t>
            </w:r>
            <w: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jednotkou</w:t>
            </w:r>
          </w:p>
        </w:tc>
        <w:tc>
          <w:tcPr>
            <w:tcW w:w="709" w:type="dxa"/>
          </w:tcPr>
          <w:p w14:paraId="142EDB09" w14:textId="77777777" w:rsidR="00DE5114" w:rsidRDefault="00000000">
            <w:pPr>
              <w:pStyle w:val="TableParagraph"/>
              <w:spacing w:before="16"/>
              <w:ind w:left="8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428" w:type="dxa"/>
          </w:tcPr>
          <w:p w14:paraId="6495B2F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DFFD7F7" w14:textId="77777777" w:rsidR="00DE5114" w:rsidRDefault="00000000">
            <w:pPr>
              <w:pStyle w:val="TableParagraph"/>
              <w:spacing w:before="16"/>
              <w:ind w:left="6" w:right="2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567" w:type="dxa"/>
          </w:tcPr>
          <w:p w14:paraId="3B0D12F2" w14:textId="77777777" w:rsidR="00DE5114" w:rsidRDefault="00000000">
            <w:pPr>
              <w:pStyle w:val="TableParagraph"/>
              <w:spacing w:before="16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19E43BB0" w14:textId="77777777">
        <w:trPr>
          <w:trHeight w:val="340"/>
        </w:trPr>
        <w:tc>
          <w:tcPr>
            <w:tcW w:w="6805" w:type="dxa"/>
            <w:gridSpan w:val="3"/>
          </w:tcPr>
          <w:p w14:paraId="36471B05" w14:textId="77777777" w:rsidR="00DE5114" w:rsidRDefault="00000000">
            <w:pPr>
              <w:pStyle w:val="TableParagraph"/>
              <w:spacing w:before="13"/>
              <w:ind w:left="424"/>
            </w:pPr>
            <w:r>
              <w:t>ÚJ</w:t>
            </w:r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5"/>
              </w:rPr>
              <w:t xml:space="preserve"> </w:t>
            </w:r>
            <w:r>
              <w:t>oslobodená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povinnosti</w:t>
            </w:r>
            <w:r>
              <w:rPr>
                <w:spacing w:val="-3"/>
              </w:rPr>
              <w:t xml:space="preserve"> </w:t>
            </w:r>
            <w:r>
              <w:t>zostaviť</w:t>
            </w:r>
            <w:r>
              <w:rPr>
                <w:spacing w:val="-5"/>
              </w:rPr>
              <w:t xml:space="preserve"> </w:t>
            </w:r>
            <w:r>
              <w:t>konsolidovanú</w:t>
            </w:r>
            <w:r>
              <w:rPr>
                <w:spacing w:val="-4"/>
              </w:rPr>
              <w:t xml:space="preserve"> </w:t>
            </w:r>
            <w:r>
              <w:t>ÚZ</w:t>
            </w:r>
            <w:r>
              <w:rPr>
                <w:spacing w:val="-3"/>
              </w:rPr>
              <w:t xml:space="preserve"> </w:t>
            </w:r>
            <w:r>
              <w:t>podľa</w:t>
            </w:r>
            <w:r>
              <w:rPr>
                <w:spacing w:val="-5"/>
              </w:rPr>
              <w:t xml:space="preserve"> </w:t>
            </w:r>
            <w:r>
              <w:t>§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22</w:t>
            </w:r>
          </w:p>
        </w:tc>
        <w:tc>
          <w:tcPr>
            <w:tcW w:w="709" w:type="dxa"/>
          </w:tcPr>
          <w:p w14:paraId="60E46DE6" w14:textId="77777777" w:rsidR="00DE5114" w:rsidRDefault="00000000">
            <w:pPr>
              <w:pStyle w:val="TableParagraph"/>
              <w:spacing w:before="13"/>
              <w:ind w:left="8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428" w:type="dxa"/>
          </w:tcPr>
          <w:p w14:paraId="3658FDA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F07B521" w14:textId="77777777" w:rsidR="00DE5114" w:rsidRDefault="00000000">
            <w:pPr>
              <w:pStyle w:val="TableParagraph"/>
              <w:spacing w:before="13"/>
              <w:ind w:left="6" w:right="2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567" w:type="dxa"/>
          </w:tcPr>
          <w:p w14:paraId="35BC751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9CD2BED" w14:textId="77777777">
        <w:trPr>
          <w:trHeight w:val="337"/>
        </w:trPr>
        <w:tc>
          <w:tcPr>
            <w:tcW w:w="3687" w:type="dxa"/>
          </w:tcPr>
          <w:p w14:paraId="63D283FC" w14:textId="77777777" w:rsidR="00DE5114" w:rsidRDefault="00000000">
            <w:pPr>
              <w:pStyle w:val="TableParagraph"/>
              <w:spacing w:before="13"/>
              <w:ind w:left="107"/>
            </w:pPr>
            <w:r>
              <w:t>Obchodné</w:t>
            </w:r>
            <w:r>
              <w:rPr>
                <w:spacing w:val="-7"/>
              </w:rPr>
              <w:t xml:space="preserve"> </w:t>
            </w:r>
            <w:r>
              <w:t>meno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sídlo</w:t>
            </w:r>
            <w:r>
              <w:rPr>
                <w:spacing w:val="-6"/>
              </w:rPr>
              <w:t xml:space="preserve"> </w:t>
            </w:r>
            <w: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ÚJ</w:t>
            </w:r>
          </w:p>
        </w:tc>
        <w:tc>
          <w:tcPr>
            <w:tcW w:w="1702" w:type="dxa"/>
          </w:tcPr>
          <w:p w14:paraId="1E1E4B77" w14:textId="77777777" w:rsidR="00DE5114" w:rsidRDefault="00000000">
            <w:pPr>
              <w:pStyle w:val="TableParagraph"/>
              <w:spacing w:before="13"/>
              <w:ind w:left="141"/>
            </w:pPr>
            <w:r>
              <w:t>§</w:t>
            </w:r>
            <w:r>
              <w:rPr>
                <w:spacing w:val="-2"/>
              </w:rPr>
              <w:t xml:space="preserve"> </w:t>
            </w:r>
            <w:r>
              <w:t>22</w:t>
            </w:r>
            <w:r>
              <w:rPr>
                <w:spacing w:val="-2"/>
              </w:rPr>
              <w:t xml:space="preserve"> ods.8</w:t>
            </w:r>
          </w:p>
        </w:tc>
        <w:tc>
          <w:tcPr>
            <w:tcW w:w="3687" w:type="dxa"/>
            <w:gridSpan w:val="5"/>
          </w:tcPr>
          <w:p w14:paraId="0B41E3C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FF112D7" w14:textId="77777777">
        <w:trPr>
          <w:trHeight w:val="618"/>
        </w:trPr>
        <w:tc>
          <w:tcPr>
            <w:tcW w:w="3687" w:type="dxa"/>
          </w:tcPr>
          <w:p w14:paraId="4F1B17FC" w14:textId="77777777" w:rsidR="00DE5114" w:rsidRDefault="00000000">
            <w:pPr>
              <w:pStyle w:val="TableParagraph"/>
              <w:spacing w:before="155"/>
              <w:ind w:left="107"/>
            </w:pPr>
            <w:r>
              <w:t>Obchodné</w:t>
            </w:r>
            <w:r>
              <w:rPr>
                <w:spacing w:val="-9"/>
              </w:rPr>
              <w:t xml:space="preserve"> </w:t>
            </w:r>
            <w:r>
              <w:t>meno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sídlo</w:t>
            </w:r>
            <w:r>
              <w:rPr>
                <w:spacing w:val="-4"/>
              </w:rPr>
              <w:t xml:space="preserve"> </w:t>
            </w:r>
            <w:r>
              <w:t>dcérskych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ÚJ</w:t>
            </w:r>
          </w:p>
        </w:tc>
        <w:tc>
          <w:tcPr>
            <w:tcW w:w="1702" w:type="dxa"/>
          </w:tcPr>
          <w:p w14:paraId="5D74062C" w14:textId="77777777" w:rsidR="00DE5114" w:rsidRDefault="00000000">
            <w:pPr>
              <w:pStyle w:val="TableParagraph"/>
              <w:spacing w:before="1"/>
              <w:ind w:left="141"/>
            </w:pPr>
            <w:r>
              <w:t>§</w:t>
            </w:r>
            <w:r>
              <w:rPr>
                <w:spacing w:val="62"/>
                <w:w w:val="150"/>
              </w:rPr>
              <w:t xml:space="preserve"> </w:t>
            </w:r>
            <w:r>
              <w:t>22</w:t>
            </w:r>
            <w:r>
              <w:rPr>
                <w:spacing w:val="62"/>
                <w:w w:val="150"/>
              </w:rPr>
              <w:t xml:space="preserve"> </w:t>
            </w:r>
            <w:r>
              <w:t>ods.10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471DA7D7" w14:textId="77777777" w:rsidR="00DE5114" w:rsidRDefault="00000000">
            <w:pPr>
              <w:pStyle w:val="TableParagraph"/>
              <w:spacing w:before="39"/>
              <w:ind w:left="141"/>
            </w:pPr>
            <w:r>
              <w:rPr>
                <w:spacing w:val="-5"/>
              </w:rPr>
              <w:t>12</w:t>
            </w:r>
          </w:p>
        </w:tc>
        <w:tc>
          <w:tcPr>
            <w:tcW w:w="3687" w:type="dxa"/>
            <w:gridSpan w:val="5"/>
          </w:tcPr>
          <w:p w14:paraId="57BCC57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5E6CB86A" w14:textId="77777777" w:rsidR="00DE5114" w:rsidRDefault="00DE5114">
      <w:pPr>
        <w:spacing w:before="27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8"/>
        <w:gridCol w:w="830"/>
        <w:gridCol w:w="1649"/>
      </w:tblGrid>
      <w:tr w:rsidR="00DE5114" w14:paraId="795913BA" w14:textId="77777777">
        <w:trPr>
          <w:trHeight w:val="340"/>
        </w:trPr>
        <w:tc>
          <w:tcPr>
            <w:tcW w:w="331" w:type="dxa"/>
            <w:vMerge w:val="restart"/>
          </w:tcPr>
          <w:p w14:paraId="0BEBB385" w14:textId="77777777" w:rsidR="00DE5114" w:rsidRDefault="00000000">
            <w:pPr>
              <w:pStyle w:val="TableParagraph"/>
              <w:spacing w:before="229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14:paraId="6C52B634" w14:textId="77777777" w:rsidR="00DE5114" w:rsidRDefault="00000000">
            <w:pPr>
              <w:pStyle w:val="TableParagraph"/>
              <w:spacing w:before="191"/>
              <w:ind w:left="72"/>
              <w:rPr>
                <w:b/>
              </w:rPr>
            </w:pPr>
            <w:r>
              <w:rPr>
                <w:b/>
              </w:rPr>
              <w:t>Priemerný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prepočítaný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počet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zamestnancov</w:t>
            </w:r>
          </w:p>
        </w:tc>
        <w:tc>
          <w:tcPr>
            <w:tcW w:w="830" w:type="dxa"/>
          </w:tcPr>
          <w:p w14:paraId="3C24CE45" w14:textId="77777777" w:rsidR="00DE5114" w:rsidRDefault="00000000">
            <w:pPr>
              <w:pStyle w:val="TableParagraph"/>
              <w:spacing w:before="35"/>
              <w:ind w:left="70"/>
            </w:pPr>
            <w:r>
              <w:rPr>
                <w:spacing w:val="-5"/>
              </w:rPr>
              <w:t>BO</w:t>
            </w:r>
          </w:p>
        </w:tc>
        <w:tc>
          <w:tcPr>
            <w:tcW w:w="1649" w:type="dxa"/>
          </w:tcPr>
          <w:p w14:paraId="6B09FDC3" w14:textId="3C677635" w:rsidR="00DE5114" w:rsidRDefault="00E42289">
            <w:pPr>
              <w:pStyle w:val="TableParagraph"/>
              <w:spacing w:before="35"/>
              <w:ind w:right="393"/>
              <w:jc w:val="right"/>
            </w:pPr>
            <w:r>
              <w:rPr>
                <w:spacing w:val="-10"/>
              </w:rPr>
              <w:t>9,9</w:t>
            </w:r>
          </w:p>
        </w:tc>
      </w:tr>
      <w:tr w:rsidR="00DE5114" w14:paraId="175AF257" w14:textId="77777777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14:paraId="6956CA5E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419E6578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74A786F4" w14:textId="77777777" w:rsidR="00DE5114" w:rsidRDefault="00000000">
            <w:pPr>
              <w:pStyle w:val="TableParagraph"/>
              <w:spacing w:before="35"/>
              <w:ind w:left="70"/>
            </w:pPr>
            <w:r>
              <w:rPr>
                <w:spacing w:val="-5"/>
              </w:rPr>
              <w:t>PO</w:t>
            </w:r>
          </w:p>
        </w:tc>
        <w:tc>
          <w:tcPr>
            <w:tcW w:w="1649" w:type="dxa"/>
          </w:tcPr>
          <w:p w14:paraId="59F14117" w14:textId="4CA1187B" w:rsidR="00DE5114" w:rsidRDefault="00E42289">
            <w:pPr>
              <w:pStyle w:val="TableParagraph"/>
              <w:spacing w:before="35"/>
              <w:ind w:right="393"/>
              <w:jc w:val="right"/>
            </w:pPr>
            <w:r>
              <w:rPr>
                <w:spacing w:val="-10"/>
              </w:rPr>
              <w:t>9,9</w:t>
            </w:r>
          </w:p>
        </w:tc>
      </w:tr>
    </w:tbl>
    <w:p w14:paraId="170FA510" w14:textId="77777777" w:rsidR="00DE5114" w:rsidRDefault="00DE5114">
      <w:pPr>
        <w:rPr>
          <w:sz w:val="20"/>
        </w:rPr>
      </w:pPr>
    </w:p>
    <w:p w14:paraId="4E3C05CB" w14:textId="77777777" w:rsidR="00DE5114" w:rsidRDefault="00000000">
      <w:pPr>
        <w:spacing w:before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7BD3DE" wp14:editId="357BEC4D">
                <wp:simplePos x="0" y="0"/>
                <wp:positionH relativeFrom="page">
                  <wp:posOffset>881176</wp:posOffset>
                </wp:positionH>
                <wp:positionV relativeFrom="paragraph">
                  <wp:posOffset>236968</wp:posOffset>
                </wp:positionV>
                <wp:extent cx="5798185" cy="17145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1714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48BBE3C7" w14:textId="77777777" w:rsidR="00DE5114" w:rsidRDefault="00000000">
                            <w:pPr>
                              <w:pStyle w:val="Zkladntext"/>
                              <w:tabs>
                                <w:tab w:val="left" w:pos="2911"/>
                              </w:tabs>
                              <w:ind w:left="19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Informácie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orgánoch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spoločnosti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BD3DE" id="Textbox 9" o:spid="_x0000_s1027" type="#_x0000_t202" style="position:absolute;margin-left:69.4pt;margin-top:18.65pt;width:456.55pt;height:13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" fillcolor="#e6e6e6" stroked="f">
                <v:textbox inset="0,0,0,0">
                  <w:txbxContent>
                    <w:p w14:paraId="48BBE3C7" w14:textId="77777777" w:rsidR="00DE5114" w:rsidRDefault="00000000">
                      <w:pPr>
                        <w:pStyle w:val="Zkladntext"/>
                        <w:tabs>
                          <w:tab w:val="left" w:pos="2911"/>
                        </w:tabs>
                        <w:ind w:left="198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II.</w:t>
                      </w:r>
                      <w:r>
                        <w:rPr>
                          <w:color w:val="000000"/>
                        </w:rPr>
                        <w:tab/>
                        <w:t>Informácie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orgánoch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spoločnosti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B71250" w14:textId="77777777" w:rsidR="00DE5114" w:rsidRDefault="00DE5114">
      <w:pPr>
        <w:spacing w:before="24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986"/>
        <w:gridCol w:w="1566"/>
        <w:gridCol w:w="1275"/>
      </w:tblGrid>
      <w:tr w:rsidR="00DE5114" w14:paraId="780CE0D7" w14:textId="77777777">
        <w:trPr>
          <w:trHeight w:val="618"/>
        </w:trPr>
        <w:tc>
          <w:tcPr>
            <w:tcW w:w="9076" w:type="dxa"/>
            <w:gridSpan w:val="4"/>
          </w:tcPr>
          <w:p w14:paraId="5D467189" w14:textId="77777777" w:rsidR="00DE5114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a)</w:t>
            </w:r>
            <w:r>
              <w:rPr>
                <w:b/>
              </w:rPr>
              <w:t>Výška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jednotlivých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druhov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záruk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zabezpečení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členov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štatutárneho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orgánu,</w:t>
            </w:r>
          </w:p>
          <w:p w14:paraId="727E72F4" w14:textId="77777777" w:rsidR="00DE5114" w:rsidRDefault="00000000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</w:rPr>
              <w:t>dozorného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orgánu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orgánu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ÚJ</w:t>
            </w:r>
          </w:p>
        </w:tc>
      </w:tr>
      <w:tr w:rsidR="00DE5114" w14:paraId="41166EA4" w14:textId="77777777">
        <w:trPr>
          <w:trHeight w:val="337"/>
        </w:trPr>
        <w:tc>
          <w:tcPr>
            <w:tcW w:w="4249" w:type="dxa"/>
          </w:tcPr>
          <w:p w14:paraId="211A8F05" w14:textId="77777777" w:rsidR="00DE5114" w:rsidRDefault="00000000">
            <w:pPr>
              <w:pStyle w:val="TableParagraph"/>
              <w:spacing w:before="13"/>
              <w:ind w:left="7"/>
              <w:jc w:val="center"/>
            </w:pPr>
            <w:r>
              <w:t>Druh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86" w:type="dxa"/>
          </w:tcPr>
          <w:p w14:paraId="12ED707C" w14:textId="77777777" w:rsidR="00DE5114" w:rsidRDefault="00000000">
            <w:pPr>
              <w:pStyle w:val="TableParagraph"/>
              <w:spacing w:before="13"/>
              <w:ind w:left="239"/>
            </w:pPr>
            <w:r>
              <w:t>Štatutárny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566" w:type="dxa"/>
          </w:tcPr>
          <w:p w14:paraId="3A010B55" w14:textId="77777777" w:rsidR="00DE5114" w:rsidRDefault="00000000">
            <w:pPr>
              <w:pStyle w:val="TableParagraph"/>
              <w:spacing w:before="13"/>
              <w:ind w:left="3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1275" w:type="dxa"/>
          </w:tcPr>
          <w:p w14:paraId="551C7DE4" w14:textId="77777777" w:rsidR="00DE5114" w:rsidRDefault="00000000">
            <w:pPr>
              <w:pStyle w:val="TableParagraph"/>
              <w:spacing w:before="13"/>
              <w:ind w:left="54" w:right="49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3A147619" w14:textId="77777777">
        <w:trPr>
          <w:trHeight w:val="340"/>
        </w:trPr>
        <w:tc>
          <w:tcPr>
            <w:tcW w:w="4249" w:type="dxa"/>
          </w:tcPr>
          <w:p w14:paraId="149F691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429047B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</w:tcPr>
          <w:p w14:paraId="341C0A9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32CE941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1131C0E" w14:textId="77777777">
        <w:trPr>
          <w:trHeight w:val="340"/>
        </w:trPr>
        <w:tc>
          <w:tcPr>
            <w:tcW w:w="4249" w:type="dxa"/>
          </w:tcPr>
          <w:p w14:paraId="3E036FF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24EAB96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</w:tcPr>
          <w:p w14:paraId="5BD8B05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2F1CB5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45280F31" w14:textId="77777777" w:rsidR="00DE5114" w:rsidRDefault="00DE5114">
      <w:pPr>
        <w:spacing w:before="67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6"/>
        <w:gridCol w:w="424"/>
        <w:gridCol w:w="852"/>
        <w:gridCol w:w="1274"/>
      </w:tblGrid>
      <w:tr w:rsidR="00DE5114" w14:paraId="7F39F0EA" w14:textId="77777777">
        <w:trPr>
          <w:trHeight w:val="340"/>
        </w:trPr>
        <w:tc>
          <w:tcPr>
            <w:tcW w:w="9071" w:type="dxa"/>
            <w:gridSpan w:val="6"/>
          </w:tcPr>
          <w:p w14:paraId="2CDB96EE" w14:textId="77777777" w:rsidR="00DE5114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b)</w:t>
            </w:r>
            <w:r>
              <w:rPr>
                <w:b/>
              </w:rPr>
              <w:t>Pôžičky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poskytnuté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členom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štatutárneho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orgánu,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dozorného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orgánu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orgánu</w:t>
            </w:r>
            <w:r>
              <w:rPr>
                <w:b/>
                <w:spacing w:val="-5"/>
              </w:rPr>
              <w:t xml:space="preserve"> ÚJ</w:t>
            </w:r>
          </w:p>
        </w:tc>
      </w:tr>
      <w:tr w:rsidR="00DE5114" w14:paraId="2D9BB0F8" w14:textId="77777777">
        <w:trPr>
          <w:trHeight w:val="537"/>
        </w:trPr>
        <w:tc>
          <w:tcPr>
            <w:tcW w:w="4247" w:type="dxa"/>
          </w:tcPr>
          <w:p w14:paraId="6CDC33A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56B63DD9" w14:textId="77777777" w:rsidR="00DE5114" w:rsidRDefault="00000000">
            <w:pPr>
              <w:pStyle w:val="TableParagraph"/>
              <w:spacing w:line="268" w:lineRule="exact"/>
              <w:ind w:left="4"/>
              <w:jc w:val="center"/>
            </w:pPr>
            <w:r>
              <w:rPr>
                <w:spacing w:val="-2"/>
              </w:rPr>
              <w:t>Štatutárny</w:t>
            </w:r>
          </w:p>
          <w:p w14:paraId="286F7FE1" w14:textId="77777777" w:rsidR="00DE5114" w:rsidRDefault="00000000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2"/>
              </w:rPr>
              <w:t>orgán</w:t>
            </w:r>
          </w:p>
        </w:tc>
        <w:tc>
          <w:tcPr>
            <w:tcW w:w="990" w:type="dxa"/>
            <w:gridSpan w:val="2"/>
          </w:tcPr>
          <w:p w14:paraId="5889B09B" w14:textId="77777777" w:rsidR="00DE5114" w:rsidRDefault="00000000">
            <w:pPr>
              <w:pStyle w:val="TableParagraph"/>
              <w:spacing w:line="268" w:lineRule="exact"/>
              <w:ind w:left="8" w:right="1"/>
              <w:jc w:val="center"/>
            </w:pPr>
            <w:r>
              <w:t>Úrok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35490A4B" w14:textId="77777777" w:rsidR="00DE5114" w:rsidRDefault="00000000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852" w:type="dxa"/>
          </w:tcPr>
          <w:p w14:paraId="4E1CACDF" w14:textId="77777777" w:rsidR="00DE5114" w:rsidRDefault="00000000">
            <w:pPr>
              <w:pStyle w:val="TableParagraph"/>
              <w:spacing w:before="133"/>
              <w:ind w:left="296"/>
            </w:pPr>
            <w:r>
              <w:rPr>
                <w:spacing w:val="-5"/>
              </w:rPr>
              <w:t>BO</w:t>
            </w:r>
          </w:p>
        </w:tc>
        <w:tc>
          <w:tcPr>
            <w:tcW w:w="1274" w:type="dxa"/>
          </w:tcPr>
          <w:p w14:paraId="3D20C7BF" w14:textId="77777777" w:rsidR="00DE5114" w:rsidRDefault="00000000">
            <w:pPr>
              <w:pStyle w:val="TableParagraph"/>
              <w:spacing w:before="133"/>
              <w:ind w:left="14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79962282" w14:textId="77777777">
        <w:trPr>
          <w:trHeight w:val="340"/>
        </w:trPr>
        <w:tc>
          <w:tcPr>
            <w:tcW w:w="9071" w:type="dxa"/>
            <w:gridSpan w:val="6"/>
          </w:tcPr>
          <w:p w14:paraId="48E0F7FB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1.Celková</w:t>
            </w:r>
            <w:r>
              <w:rPr>
                <w:spacing w:val="-8"/>
              </w:rPr>
              <w:t xml:space="preserve"> </w:t>
            </w:r>
            <w:r>
              <w:t>suma</w:t>
            </w:r>
            <w:r>
              <w:rPr>
                <w:spacing w:val="-5"/>
              </w:rPr>
              <w:t xml:space="preserve"> </w:t>
            </w:r>
            <w:r>
              <w:t>poskytnutých</w:t>
            </w:r>
            <w:r>
              <w:rPr>
                <w:spacing w:val="-6"/>
              </w:rPr>
              <w:t xml:space="preserve"> </w:t>
            </w:r>
            <w:r>
              <w:t>pôžičiek</w:t>
            </w:r>
            <w:r>
              <w:rPr>
                <w:spacing w:val="-7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poslednému</w:t>
            </w:r>
            <w:r>
              <w:rPr>
                <w:spacing w:val="-6"/>
              </w:rPr>
              <w:t xml:space="preserve"> </w:t>
            </w:r>
            <w:r>
              <w:t>dňu</w:t>
            </w:r>
            <w:r>
              <w:rPr>
                <w:spacing w:val="-6"/>
              </w:rPr>
              <w:t xml:space="preserve"> </w:t>
            </w:r>
            <w:r>
              <w:t>účtovného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</w:tr>
      <w:tr w:rsidR="00DE5114" w14:paraId="36A71603" w14:textId="77777777">
        <w:trPr>
          <w:trHeight w:val="338"/>
        </w:trPr>
        <w:tc>
          <w:tcPr>
            <w:tcW w:w="4247" w:type="dxa"/>
          </w:tcPr>
          <w:p w14:paraId="0FB6DCA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753AA24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6570EB9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14:paraId="380BD441" w14:textId="1967FD1E" w:rsidR="00DE5114" w:rsidRDefault="00E42289">
            <w:pPr>
              <w:pStyle w:val="TableParagraph"/>
              <w:spacing w:before="13"/>
              <w:ind w:left="110"/>
            </w:pPr>
            <w:r>
              <w:rPr>
                <w:spacing w:val="-2"/>
              </w:rPr>
              <w:t>0</w:t>
            </w:r>
          </w:p>
        </w:tc>
        <w:tc>
          <w:tcPr>
            <w:tcW w:w="1274" w:type="dxa"/>
          </w:tcPr>
          <w:p w14:paraId="38DAA2DF" w14:textId="7899CA87" w:rsidR="00DE5114" w:rsidRDefault="00E42289">
            <w:pPr>
              <w:pStyle w:val="TableParagraph"/>
              <w:spacing w:before="13"/>
              <w:ind w:left="109"/>
            </w:pPr>
            <w:r>
              <w:rPr>
                <w:spacing w:val="-2"/>
              </w:rPr>
              <w:t>0</w:t>
            </w:r>
          </w:p>
        </w:tc>
      </w:tr>
      <w:tr w:rsidR="00DE5114" w14:paraId="4EE7994F" w14:textId="77777777">
        <w:trPr>
          <w:trHeight w:val="340"/>
        </w:trPr>
        <w:tc>
          <w:tcPr>
            <w:tcW w:w="4247" w:type="dxa"/>
          </w:tcPr>
          <w:p w14:paraId="4304322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1303E8F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180C2DE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14:paraId="264AEF2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23C4C5D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4252F62" w14:textId="77777777">
        <w:trPr>
          <w:trHeight w:val="340"/>
        </w:trPr>
        <w:tc>
          <w:tcPr>
            <w:tcW w:w="9071" w:type="dxa"/>
            <w:gridSpan w:val="6"/>
          </w:tcPr>
          <w:p w14:paraId="25F1465D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2.Celková</w:t>
            </w:r>
            <w:r>
              <w:rPr>
                <w:spacing w:val="-7"/>
              </w:rPr>
              <w:t xml:space="preserve"> </w:t>
            </w:r>
            <w:r>
              <w:t>suma</w:t>
            </w:r>
            <w:r>
              <w:rPr>
                <w:spacing w:val="-5"/>
              </w:rPr>
              <w:t xml:space="preserve"> </w:t>
            </w:r>
            <w:r>
              <w:t>splatených</w:t>
            </w:r>
            <w:r>
              <w:rPr>
                <w:spacing w:val="-8"/>
              </w:rPr>
              <w:t xml:space="preserve"> </w:t>
            </w:r>
            <w:r>
              <w:t>pôžičiek</w:t>
            </w:r>
            <w:r>
              <w:rPr>
                <w:spacing w:val="-7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poslednému</w:t>
            </w:r>
            <w:r>
              <w:rPr>
                <w:spacing w:val="-5"/>
              </w:rPr>
              <w:t xml:space="preserve"> </w:t>
            </w:r>
            <w:r>
              <w:t>dňu</w:t>
            </w:r>
            <w:r>
              <w:rPr>
                <w:spacing w:val="-6"/>
              </w:rPr>
              <w:t xml:space="preserve"> </w:t>
            </w:r>
            <w:r>
              <w:t>účtovného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</w:tr>
      <w:tr w:rsidR="00DE5114" w14:paraId="6069B9A9" w14:textId="77777777">
        <w:trPr>
          <w:trHeight w:val="340"/>
        </w:trPr>
        <w:tc>
          <w:tcPr>
            <w:tcW w:w="4247" w:type="dxa"/>
          </w:tcPr>
          <w:p w14:paraId="1197950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7F3CD98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C71DB6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14:paraId="16FB8DE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4B7EF42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1632FA6" w14:textId="77777777">
        <w:trPr>
          <w:trHeight w:val="340"/>
        </w:trPr>
        <w:tc>
          <w:tcPr>
            <w:tcW w:w="4247" w:type="dxa"/>
          </w:tcPr>
          <w:p w14:paraId="5304706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6C58B10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18C2752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14:paraId="18CD3D3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14B3662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EED59C3" w14:textId="77777777">
        <w:trPr>
          <w:trHeight w:val="537"/>
        </w:trPr>
        <w:tc>
          <w:tcPr>
            <w:tcW w:w="9071" w:type="dxa"/>
            <w:gridSpan w:val="6"/>
          </w:tcPr>
          <w:p w14:paraId="1527DDB5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3.Celková</w:t>
            </w:r>
            <w:r>
              <w:rPr>
                <w:spacing w:val="-4"/>
              </w:rPr>
              <w:t xml:space="preserve"> </w:t>
            </w:r>
            <w:r>
              <w:t>suma</w:t>
            </w:r>
            <w:r>
              <w:rPr>
                <w:spacing w:val="-6"/>
              </w:rPr>
              <w:t xml:space="preserve"> </w:t>
            </w:r>
            <w:r>
              <w:t>odpustených</w:t>
            </w:r>
            <w:r>
              <w:rPr>
                <w:spacing w:val="-4"/>
              </w:rPr>
              <w:t xml:space="preserve"> </w:t>
            </w:r>
            <w:r>
              <w:t>pôžičiek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odpísaných</w:t>
            </w:r>
            <w:r>
              <w:rPr>
                <w:spacing w:val="-4"/>
              </w:rPr>
              <w:t xml:space="preserve"> </w:t>
            </w:r>
            <w:r>
              <w:t>pôžičiek</w:t>
            </w:r>
            <w:r>
              <w:rPr>
                <w:spacing w:val="-6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poslednému</w:t>
            </w:r>
            <w:r>
              <w:rPr>
                <w:spacing w:val="-5"/>
              </w:rPr>
              <w:t xml:space="preserve"> </w:t>
            </w:r>
            <w: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účtovného</w:t>
            </w:r>
          </w:p>
          <w:p w14:paraId="35711988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obdobia</w:t>
            </w:r>
          </w:p>
        </w:tc>
      </w:tr>
      <w:tr w:rsidR="00DE5114" w14:paraId="64AA7573" w14:textId="77777777">
        <w:trPr>
          <w:trHeight w:val="340"/>
        </w:trPr>
        <w:tc>
          <w:tcPr>
            <w:tcW w:w="4247" w:type="dxa"/>
          </w:tcPr>
          <w:p w14:paraId="0299622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5156997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249CE9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14:paraId="648719F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2DFD2CB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017DB60" w14:textId="77777777">
        <w:trPr>
          <w:trHeight w:val="340"/>
        </w:trPr>
        <w:tc>
          <w:tcPr>
            <w:tcW w:w="4247" w:type="dxa"/>
          </w:tcPr>
          <w:p w14:paraId="7A68A35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</w:tcPr>
          <w:p w14:paraId="1B4FA71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9C9C65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14:paraId="2CCADF2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7DDFDC6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7E47B7EE" w14:textId="77777777" w:rsidR="00DE5114" w:rsidRDefault="00DE5114">
      <w:pPr>
        <w:spacing w:before="67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986"/>
        <w:gridCol w:w="1566"/>
        <w:gridCol w:w="1275"/>
      </w:tblGrid>
      <w:tr w:rsidR="00DE5114" w14:paraId="79E33862" w14:textId="77777777">
        <w:trPr>
          <w:trHeight w:val="806"/>
        </w:trPr>
        <w:tc>
          <w:tcPr>
            <w:tcW w:w="9076" w:type="dxa"/>
            <w:gridSpan w:val="4"/>
          </w:tcPr>
          <w:p w14:paraId="20681F4C" w14:textId="77777777" w:rsidR="00DE5114" w:rsidRDefault="00000000">
            <w:pPr>
              <w:pStyle w:val="TableParagraph"/>
              <w:ind w:left="107" w:right="137"/>
              <w:rPr>
                <w:b/>
              </w:rPr>
            </w:pPr>
            <w:r>
              <w:t>d)</w:t>
            </w:r>
            <w:r>
              <w:rPr>
                <w:b/>
              </w:rPr>
              <w:t>Celková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použitých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finančných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prostriedkov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iného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súkromné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účely členmi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štatutárneho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orgánu,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dozorného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orgánu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iného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orgánu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jednotky,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ktoré</w:t>
            </w:r>
            <w:r>
              <w:rPr>
                <w:b/>
                <w:spacing w:val="-5"/>
              </w:rPr>
              <w:t xml:space="preserve"> je</w:t>
            </w:r>
          </w:p>
          <w:p w14:paraId="55856792" w14:textId="77777777" w:rsidR="00DE5114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potrebné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vyúčtovať</w:t>
            </w:r>
          </w:p>
        </w:tc>
      </w:tr>
      <w:tr w:rsidR="00DE5114" w14:paraId="425C2066" w14:textId="77777777">
        <w:trPr>
          <w:trHeight w:val="340"/>
        </w:trPr>
        <w:tc>
          <w:tcPr>
            <w:tcW w:w="4249" w:type="dxa"/>
          </w:tcPr>
          <w:p w14:paraId="1CF6FA78" w14:textId="77777777" w:rsidR="00DE5114" w:rsidRDefault="00000000">
            <w:pPr>
              <w:pStyle w:val="TableParagraph"/>
              <w:spacing w:before="16"/>
              <w:ind w:left="283"/>
            </w:pPr>
            <w:r>
              <w:t>Plnenie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súkromné</w:t>
            </w:r>
            <w:r>
              <w:rPr>
                <w:spacing w:val="-4"/>
              </w:rPr>
              <w:t xml:space="preserve"> </w:t>
            </w:r>
            <w:r>
              <w:t>účely</w:t>
            </w:r>
            <w:r>
              <w:rPr>
                <w:spacing w:val="-5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vyúčtovaniu</w:t>
            </w:r>
          </w:p>
        </w:tc>
        <w:tc>
          <w:tcPr>
            <w:tcW w:w="1986" w:type="dxa"/>
          </w:tcPr>
          <w:p w14:paraId="49F3929A" w14:textId="77777777" w:rsidR="00DE5114" w:rsidRDefault="00000000">
            <w:pPr>
              <w:pStyle w:val="TableParagraph"/>
              <w:spacing w:before="35"/>
              <w:ind w:left="239"/>
            </w:pPr>
            <w:r>
              <w:t>Štatutárny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566" w:type="dxa"/>
          </w:tcPr>
          <w:p w14:paraId="204C02F3" w14:textId="77777777" w:rsidR="00DE5114" w:rsidRDefault="00000000">
            <w:pPr>
              <w:pStyle w:val="TableParagraph"/>
              <w:spacing w:before="35"/>
              <w:ind w:left="3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1275" w:type="dxa"/>
          </w:tcPr>
          <w:p w14:paraId="1F19F86D" w14:textId="77777777" w:rsidR="00DE5114" w:rsidRDefault="00000000">
            <w:pPr>
              <w:pStyle w:val="TableParagraph"/>
              <w:spacing w:before="35"/>
              <w:ind w:left="54" w:right="49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37422D70" w14:textId="77777777">
        <w:trPr>
          <w:trHeight w:val="340"/>
        </w:trPr>
        <w:tc>
          <w:tcPr>
            <w:tcW w:w="4249" w:type="dxa"/>
          </w:tcPr>
          <w:p w14:paraId="6353C8B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2048D2C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</w:tcPr>
          <w:p w14:paraId="24CAE72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71261E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104FFC2" w14:textId="77777777">
        <w:trPr>
          <w:trHeight w:val="340"/>
        </w:trPr>
        <w:tc>
          <w:tcPr>
            <w:tcW w:w="4249" w:type="dxa"/>
          </w:tcPr>
          <w:p w14:paraId="00D5F1B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2AA6ACA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</w:tcPr>
          <w:p w14:paraId="573A853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B149E2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17D4A665" w14:textId="77777777" w:rsidR="00DE5114" w:rsidRDefault="00000000">
      <w:pPr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54004044" w14:textId="77777777" w:rsidR="00DE5114" w:rsidRDefault="00DE5114">
      <w:pPr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28AE46CC" w14:textId="77777777" w:rsidR="00DE5114" w:rsidRDefault="00DE5114">
      <w:pPr>
        <w:spacing w:before="1" w:after="1"/>
        <w:rPr>
          <w:sz w:val="7"/>
        </w:rPr>
      </w:pPr>
    </w:p>
    <w:p w14:paraId="40DECEA2" w14:textId="77777777" w:rsidR="00DE5114" w:rsidRDefault="00000000">
      <w:pPr>
        <w:ind w:left="2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251B2A" wp14:editId="20900841">
                <wp:extent cx="5798185" cy="17145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17145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CE65027" w14:textId="77777777" w:rsidR="00DE5114" w:rsidRDefault="00000000">
                            <w:pPr>
                              <w:pStyle w:val="Zkladntext"/>
                              <w:tabs>
                                <w:tab w:val="left" w:pos="2861"/>
                              </w:tabs>
                              <w:ind w:left="19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III.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Informácie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prijatých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postupoch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251B2A" id="Textbox 10" o:spid="_x0000_s1028" type="#_x0000_t202" style="width:456.5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" fillcolor="#e6e6e6" stroked="f">
                <v:textbox inset="0,0,0,0">
                  <w:txbxContent>
                    <w:p w14:paraId="7CE65027" w14:textId="77777777" w:rsidR="00DE5114" w:rsidRDefault="00000000">
                      <w:pPr>
                        <w:pStyle w:val="Zkladntext"/>
                        <w:tabs>
                          <w:tab w:val="left" w:pos="2861"/>
                        </w:tabs>
                        <w:ind w:left="19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III.</w:t>
                      </w:r>
                      <w:r>
                        <w:rPr>
                          <w:color w:val="000000"/>
                        </w:rPr>
                        <w:tab/>
                        <w:t>Informácie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prijatých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postupoch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AA047A" w14:textId="77777777" w:rsidR="00DE5114" w:rsidRDefault="00DE5114">
      <w:pPr>
        <w:spacing w:before="8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9"/>
        <w:gridCol w:w="825"/>
        <w:gridCol w:w="289"/>
        <w:gridCol w:w="577"/>
        <w:gridCol w:w="289"/>
      </w:tblGrid>
      <w:tr w:rsidR="00DE5114" w14:paraId="74626C8A" w14:textId="77777777">
        <w:trPr>
          <w:trHeight w:val="498"/>
        </w:trPr>
        <w:tc>
          <w:tcPr>
            <w:tcW w:w="578" w:type="dxa"/>
          </w:tcPr>
          <w:p w14:paraId="1B7A9E2E" w14:textId="77777777" w:rsidR="00DE5114" w:rsidRDefault="00000000">
            <w:pPr>
              <w:pStyle w:val="TableParagraph"/>
              <w:spacing w:before="133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509" w:type="dxa"/>
          </w:tcPr>
          <w:p w14:paraId="4A1306BA" w14:textId="77777777" w:rsidR="00DE5114" w:rsidRDefault="00000000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závierka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bola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zostavená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predpokladu,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že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účtovná</w:t>
            </w:r>
          </w:p>
          <w:p w14:paraId="56F5FA5D" w14:textId="77777777" w:rsidR="00DE5114" w:rsidRDefault="00000000">
            <w:pPr>
              <w:pStyle w:val="TableParagraph"/>
              <w:spacing w:line="211" w:lineRule="exact"/>
              <w:ind w:left="108"/>
              <w:rPr>
                <w:b/>
              </w:rPr>
            </w:pPr>
            <w:r>
              <w:rPr>
                <w:b/>
              </w:rPr>
              <w:t>jednotka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bude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nepretržite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pokračovať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svojej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činnosti</w:t>
            </w:r>
          </w:p>
        </w:tc>
        <w:tc>
          <w:tcPr>
            <w:tcW w:w="825" w:type="dxa"/>
          </w:tcPr>
          <w:p w14:paraId="3592B819" w14:textId="77777777" w:rsidR="00DE5114" w:rsidRDefault="00000000">
            <w:pPr>
              <w:pStyle w:val="TableParagraph"/>
              <w:spacing w:before="114"/>
              <w:ind w:left="111"/>
            </w:pPr>
            <w:r>
              <w:rPr>
                <w:spacing w:val="-5"/>
              </w:rPr>
              <w:t>ÁNO</w:t>
            </w:r>
          </w:p>
        </w:tc>
        <w:tc>
          <w:tcPr>
            <w:tcW w:w="289" w:type="dxa"/>
          </w:tcPr>
          <w:p w14:paraId="58AD69A7" w14:textId="77777777" w:rsidR="00DE5114" w:rsidRDefault="00000000">
            <w:pPr>
              <w:pStyle w:val="TableParagraph"/>
              <w:spacing w:before="114"/>
              <w:ind w:left="110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577" w:type="dxa"/>
          </w:tcPr>
          <w:p w14:paraId="0FBB0BF4" w14:textId="77777777" w:rsidR="00DE5114" w:rsidRDefault="00000000">
            <w:pPr>
              <w:pStyle w:val="TableParagraph"/>
              <w:spacing w:before="114"/>
              <w:ind w:left="111"/>
            </w:pPr>
            <w:r>
              <w:rPr>
                <w:spacing w:val="-5"/>
              </w:rPr>
              <w:t>NIE</w:t>
            </w:r>
          </w:p>
        </w:tc>
        <w:tc>
          <w:tcPr>
            <w:tcW w:w="289" w:type="dxa"/>
          </w:tcPr>
          <w:p w14:paraId="15C652C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7EEAD893" w14:textId="77777777" w:rsidR="00DE5114" w:rsidRDefault="00DE5114">
      <w:pPr>
        <w:spacing w:before="25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7"/>
        <w:gridCol w:w="1840"/>
        <w:gridCol w:w="1560"/>
        <w:gridCol w:w="991"/>
        <w:gridCol w:w="233"/>
        <w:gridCol w:w="594"/>
        <w:gridCol w:w="291"/>
        <w:gridCol w:w="579"/>
        <w:gridCol w:w="291"/>
      </w:tblGrid>
      <w:tr w:rsidR="00DE5114" w14:paraId="73929CE6" w14:textId="77777777">
        <w:trPr>
          <w:trHeight w:val="330"/>
        </w:trPr>
        <w:tc>
          <w:tcPr>
            <w:tcW w:w="578" w:type="dxa"/>
          </w:tcPr>
          <w:p w14:paraId="128375B8" w14:textId="77777777" w:rsidR="00DE5114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508" w:type="dxa"/>
            <w:gridSpan w:val="4"/>
          </w:tcPr>
          <w:p w14:paraId="5847C020" w14:textId="77777777" w:rsidR="00DE5114" w:rsidRDefault="00000000">
            <w:pPr>
              <w:pStyle w:val="TableParagraph"/>
              <w:spacing w:before="30"/>
              <w:ind w:left="108"/>
              <w:rPr>
                <w:b/>
              </w:rPr>
            </w:pPr>
            <w:r>
              <w:rPr>
                <w:b/>
              </w:rPr>
              <w:t>Zmeny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zásad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metód</w:t>
            </w:r>
          </w:p>
        </w:tc>
        <w:tc>
          <w:tcPr>
            <w:tcW w:w="827" w:type="dxa"/>
            <w:gridSpan w:val="2"/>
          </w:tcPr>
          <w:p w14:paraId="53A272E0" w14:textId="77777777" w:rsidR="00DE5114" w:rsidRDefault="00000000">
            <w:pPr>
              <w:pStyle w:val="TableParagraph"/>
              <w:spacing w:before="30"/>
              <w:ind w:left="112"/>
            </w:pPr>
            <w:r>
              <w:rPr>
                <w:spacing w:val="-5"/>
              </w:rPr>
              <w:t>ÁNO</w:t>
            </w:r>
          </w:p>
        </w:tc>
        <w:tc>
          <w:tcPr>
            <w:tcW w:w="291" w:type="dxa"/>
          </w:tcPr>
          <w:p w14:paraId="1A1DE0C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14:paraId="07441CBD" w14:textId="77777777" w:rsidR="00DE5114" w:rsidRDefault="00000000">
            <w:pPr>
              <w:pStyle w:val="TableParagraph"/>
              <w:spacing w:before="30"/>
              <w:ind w:left="108"/>
            </w:pPr>
            <w:r>
              <w:rPr>
                <w:spacing w:val="-5"/>
              </w:rPr>
              <w:t>NIE</w:t>
            </w:r>
          </w:p>
        </w:tc>
        <w:tc>
          <w:tcPr>
            <w:tcW w:w="291" w:type="dxa"/>
          </w:tcPr>
          <w:p w14:paraId="5B0F4338" w14:textId="77777777" w:rsidR="00DE5114" w:rsidRDefault="00000000">
            <w:pPr>
              <w:pStyle w:val="TableParagraph"/>
              <w:spacing w:before="11"/>
              <w:ind w:left="107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336313F8" w14:textId="77777777">
        <w:trPr>
          <w:trHeight w:val="340"/>
        </w:trPr>
        <w:tc>
          <w:tcPr>
            <w:tcW w:w="2695" w:type="dxa"/>
            <w:gridSpan w:val="2"/>
            <w:vMerge w:val="restart"/>
          </w:tcPr>
          <w:p w14:paraId="5A9A106D" w14:textId="77777777" w:rsidR="00DE5114" w:rsidRDefault="00000000">
            <w:pPr>
              <w:pStyle w:val="TableParagraph"/>
              <w:spacing w:line="276" w:lineRule="auto"/>
              <w:ind w:left="107" w:right="288"/>
            </w:pPr>
            <w:r>
              <w:t>Zmena</w:t>
            </w:r>
            <w:r>
              <w:rPr>
                <w:spacing w:val="-12"/>
              </w:rPr>
              <w:t xml:space="preserve"> </w:t>
            </w:r>
            <w:r>
              <w:t>účtovných</w:t>
            </w:r>
            <w:r>
              <w:rPr>
                <w:spacing w:val="-12"/>
              </w:rPr>
              <w:t xml:space="preserve"> </w:t>
            </w:r>
            <w:r>
              <w:t>zásad</w:t>
            </w:r>
            <w:r>
              <w:rPr>
                <w:spacing w:val="-13"/>
              </w:rPr>
              <w:t xml:space="preserve"> </w:t>
            </w:r>
            <w:r>
              <w:t>a účtovných metód(popis)</w:t>
            </w:r>
          </w:p>
        </w:tc>
        <w:tc>
          <w:tcPr>
            <w:tcW w:w="1840" w:type="dxa"/>
            <w:vMerge w:val="restart"/>
          </w:tcPr>
          <w:p w14:paraId="6374FC96" w14:textId="77777777" w:rsidR="00DE5114" w:rsidRDefault="00000000">
            <w:pPr>
              <w:pStyle w:val="TableParagraph"/>
              <w:spacing w:line="268" w:lineRule="exact"/>
              <w:ind w:left="108"/>
            </w:pPr>
            <w:r>
              <w:t>Dôvod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539" w:type="dxa"/>
            <w:gridSpan w:val="7"/>
          </w:tcPr>
          <w:p w14:paraId="1A0B0247" w14:textId="77777777" w:rsidR="00DE5114" w:rsidRDefault="00000000">
            <w:pPr>
              <w:pStyle w:val="TableParagraph"/>
              <w:spacing w:line="268" w:lineRule="exact"/>
              <w:ind w:left="109"/>
            </w:pPr>
            <w:r>
              <w:t>Vplyv</w:t>
            </w:r>
            <w:r>
              <w:rPr>
                <w:spacing w:val="-2"/>
              </w:rPr>
              <w:t xml:space="preserve"> </w:t>
            </w:r>
            <w:r>
              <w:t>(+/-)</w:t>
            </w:r>
            <w:r>
              <w:rPr>
                <w:spacing w:val="-5"/>
              </w:rPr>
              <w:t xml:space="preserve"> </w:t>
            </w:r>
            <w:r>
              <w:t>zmeny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na:</w:t>
            </w:r>
          </w:p>
        </w:tc>
      </w:tr>
      <w:tr w:rsidR="00DE5114" w14:paraId="2C761C82" w14:textId="77777777">
        <w:trPr>
          <w:trHeight w:val="616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7B01D114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FBEF11E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B34C153" w14:textId="77777777" w:rsidR="00DE5114" w:rsidRDefault="00000000">
            <w:pPr>
              <w:pStyle w:val="TableParagraph"/>
              <w:spacing w:line="268" w:lineRule="exact"/>
              <w:ind w:left="109"/>
            </w:pPr>
            <w:r>
              <w:rPr>
                <w:spacing w:val="-2"/>
              </w:rPr>
              <w:t>Hodnotu</w:t>
            </w:r>
          </w:p>
          <w:p w14:paraId="21E95430" w14:textId="77777777" w:rsidR="00DE5114" w:rsidRDefault="00000000">
            <w:pPr>
              <w:pStyle w:val="TableParagraph"/>
              <w:spacing w:before="41"/>
              <w:ind w:left="109"/>
            </w:pPr>
            <w:r>
              <w:rPr>
                <w:spacing w:val="-2"/>
              </w:rPr>
              <w:t>majetku</w:t>
            </w:r>
          </w:p>
        </w:tc>
        <w:tc>
          <w:tcPr>
            <w:tcW w:w="1224" w:type="dxa"/>
            <w:gridSpan w:val="2"/>
          </w:tcPr>
          <w:p w14:paraId="0F4F7069" w14:textId="77777777" w:rsidR="00DE5114" w:rsidRDefault="00000000">
            <w:pPr>
              <w:pStyle w:val="TableParagraph"/>
              <w:spacing w:line="268" w:lineRule="exact"/>
              <w:ind w:left="109"/>
            </w:pPr>
            <w:r>
              <w:rPr>
                <w:spacing w:val="-2"/>
              </w:rPr>
              <w:t>Vlastné</w:t>
            </w:r>
          </w:p>
          <w:p w14:paraId="75981DBE" w14:textId="77777777" w:rsidR="00DE5114" w:rsidRDefault="00000000">
            <w:pPr>
              <w:pStyle w:val="TableParagraph"/>
              <w:spacing w:before="41"/>
              <w:ind w:left="109"/>
            </w:pPr>
            <w:r>
              <w:rPr>
                <w:spacing w:val="-2"/>
              </w:rPr>
              <w:t>imanie</w:t>
            </w:r>
          </w:p>
        </w:tc>
        <w:tc>
          <w:tcPr>
            <w:tcW w:w="1755" w:type="dxa"/>
            <w:gridSpan w:val="4"/>
          </w:tcPr>
          <w:p w14:paraId="67BA0BAA" w14:textId="77777777" w:rsidR="00DE5114" w:rsidRDefault="00000000">
            <w:pPr>
              <w:pStyle w:val="TableParagraph"/>
              <w:spacing w:line="268" w:lineRule="exact"/>
              <w:ind w:left="112"/>
            </w:pPr>
            <w:r>
              <w:rPr>
                <w:spacing w:val="-2"/>
              </w:rPr>
              <w:t>Výsledok</w:t>
            </w:r>
          </w:p>
          <w:p w14:paraId="675E6C85" w14:textId="77777777" w:rsidR="00DE5114" w:rsidRDefault="00000000">
            <w:pPr>
              <w:pStyle w:val="TableParagraph"/>
              <w:spacing w:before="41"/>
              <w:ind w:left="112"/>
            </w:pPr>
            <w:r>
              <w:rPr>
                <w:spacing w:val="-2"/>
              </w:rPr>
              <w:t>hospodárenia</w:t>
            </w:r>
          </w:p>
        </w:tc>
      </w:tr>
      <w:tr w:rsidR="00DE5114" w14:paraId="30D9E25A" w14:textId="77777777">
        <w:trPr>
          <w:trHeight w:val="340"/>
        </w:trPr>
        <w:tc>
          <w:tcPr>
            <w:tcW w:w="2695" w:type="dxa"/>
            <w:gridSpan w:val="2"/>
          </w:tcPr>
          <w:p w14:paraId="4A307A2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14:paraId="40CBC6B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494624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  <w:gridSpan w:val="2"/>
          </w:tcPr>
          <w:p w14:paraId="2B8B364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5" w:type="dxa"/>
            <w:gridSpan w:val="4"/>
          </w:tcPr>
          <w:p w14:paraId="16AE1EA2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31CD64B2" w14:textId="77777777" w:rsidR="00DE5114" w:rsidRDefault="00DE5114">
      <w:pPr>
        <w:spacing w:before="1"/>
      </w:pPr>
    </w:p>
    <w:p w14:paraId="2F9CDDE0" w14:textId="77777777" w:rsidR="00DE5114" w:rsidRDefault="00000000">
      <w:pPr>
        <w:pStyle w:val="Odsekzoznamu"/>
        <w:numPr>
          <w:ilvl w:val="0"/>
          <w:numId w:val="4"/>
        </w:numPr>
        <w:tabs>
          <w:tab w:val="left" w:pos="639"/>
          <w:tab w:val="left" w:pos="641"/>
        </w:tabs>
        <w:ind w:right="279"/>
        <w:jc w:val="both"/>
        <w:rPr>
          <w:i/>
        </w:rPr>
      </w:pPr>
      <w:r>
        <w:rPr>
          <w:b/>
        </w:rPr>
        <w:t>Informácia o</w:t>
      </w:r>
      <w:r>
        <w:rPr>
          <w:b/>
          <w:spacing w:val="-4"/>
        </w:rPr>
        <w:t xml:space="preserve"> </w:t>
      </w:r>
      <w:r>
        <w:rPr>
          <w:b/>
        </w:rPr>
        <w:t>charaktere a</w:t>
      </w:r>
      <w:r>
        <w:rPr>
          <w:b/>
          <w:spacing w:val="-3"/>
        </w:rPr>
        <w:t xml:space="preserve"> </w:t>
      </w:r>
      <w:r>
        <w:rPr>
          <w:b/>
        </w:rPr>
        <w:t>účele transakcií, ktoré sa neuvádzajú v súvahe</w:t>
      </w:r>
      <w:r>
        <w:t xml:space="preserve">, </w:t>
      </w:r>
      <w:r>
        <w:rPr>
          <w:i/>
        </w:rPr>
        <w:t>pričom sa uvádza finančný</w:t>
      </w:r>
      <w:r>
        <w:rPr>
          <w:i/>
          <w:spacing w:val="40"/>
        </w:rPr>
        <w:t xml:space="preserve"> </w:t>
      </w:r>
      <w:r>
        <w:rPr>
          <w:i/>
        </w:rPr>
        <w:t>vplyv</w:t>
      </w:r>
      <w:r>
        <w:rPr>
          <w:i/>
          <w:spacing w:val="40"/>
        </w:rPr>
        <w:t xml:space="preserve"> </w:t>
      </w:r>
      <w:r>
        <w:rPr>
          <w:i/>
        </w:rPr>
        <w:t>týchto</w:t>
      </w:r>
      <w:r>
        <w:rPr>
          <w:i/>
          <w:spacing w:val="40"/>
        </w:rPr>
        <w:t xml:space="preserve"> </w:t>
      </w:r>
      <w:r>
        <w:rPr>
          <w:i/>
        </w:rPr>
        <w:t>transakcií</w:t>
      </w:r>
      <w:r>
        <w:rPr>
          <w:i/>
          <w:spacing w:val="40"/>
        </w:rPr>
        <w:t xml:space="preserve"> </w:t>
      </w:r>
      <w:r>
        <w:rPr>
          <w:i/>
        </w:rPr>
        <w:t>na</w:t>
      </w:r>
      <w:r>
        <w:rPr>
          <w:i/>
          <w:spacing w:val="40"/>
        </w:rPr>
        <w:t xml:space="preserve"> </w:t>
      </w:r>
      <w:r>
        <w:rPr>
          <w:i/>
        </w:rPr>
        <w:t>účtovnú</w:t>
      </w:r>
      <w:r>
        <w:rPr>
          <w:i/>
          <w:spacing w:val="40"/>
        </w:rPr>
        <w:t xml:space="preserve"> </w:t>
      </w:r>
      <w:r>
        <w:rPr>
          <w:i/>
        </w:rPr>
        <w:t>jednotku,</w:t>
      </w:r>
      <w:r>
        <w:rPr>
          <w:i/>
          <w:spacing w:val="40"/>
        </w:rPr>
        <w:t xml:space="preserve"> </w:t>
      </w:r>
      <w:r>
        <w:rPr>
          <w:i/>
        </w:rPr>
        <w:t>ak</w:t>
      </w:r>
      <w:r>
        <w:rPr>
          <w:i/>
          <w:spacing w:val="40"/>
        </w:rPr>
        <w:t xml:space="preserve"> </w:t>
      </w:r>
      <w:r>
        <w:rPr>
          <w:i/>
        </w:rPr>
        <w:t>sú</w:t>
      </w:r>
      <w:r>
        <w:rPr>
          <w:i/>
          <w:spacing w:val="40"/>
        </w:rPr>
        <w:t xml:space="preserve"> </w:t>
      </w:r>
      <w:r>
        <w:rPr>
          <w:i/>
        </w:rPr>
        <w:t>riziká</w:t>
      </w:r>
      <w:r>
        <w:rPr>
          <w:i/>
          <w:spacing w:val="40"/>
        </w:rPr>
        <w:t xml:space="preserve"> </w:t>
      </w:r>
      <w:r>
        <w:rPr>
          <w:i/>
        </w:rPr>
        <w:t>alebo</w:t>
      </w:r>
      <w:r>
        <w:rPr>
          <w:i/>
          <w:spacing w:val="40"/>
        </w:rPr>
        <w:t xml:space="preserve"> </w:t>
      </w:r>
      <w:r>
        <w:rPr>
          <w:i/>
        </w:rPr>
        <w:t>prínosy</w:t>
      </w:r>
      <w:r>
        <w:rPr>
          <w:i/>
          <w:spacing w:val="40"/>
        </w:rPr>
        <w:t xml:space="preserve"> </w:t>
      </w:r>
      <w:r>
        <w:rPr>
          <w:i/>
        </w:rPr>
        <w:t>vyplývajúce</w:t>
      </w:r>
      <w:r>
        <w:rPr>
          <w:i/>
          <w:spacing w:val="80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rPr>
          <w:i/>
        </w:rPr>
        <w:t>týchto transakcií významné a</w:t>
      </w:r>
      <w:r>
        <w:rPr>
          <w:i/>
          <w:spacing w:val="-1"/>
        </w:rPr>
        <w:t xml:space="preserve"> </w:t>
      </w:r>
      <w:r>
        <w:rPr>
          <w:i/>
        </w:rPr>
        <w:t>ak uvedenie týchto rizík alebo prínosov je potrebné na účely posúdenia finančnej situácie účtovnej jednotky.</w:t>
      </w:r>
    </w:p>
    <w:p w14:paraId="2FF8B2B7" w14:textId="77777777" w:rsidR="00DE5114" w:rsidRDefault="00DE5114">
      <w:pPr>
        <w:spacing w:before="2"/>
        <w:rPr>
          <w:i/>
        </w:rPr>
      </w:pPr>
    </w:p>
    <w:p w14:paraId="72ECF63C" w14:textId="77777777" w:rsidR="00DE5114" w:rsidRDefault="00000000">
      <w:pPr>
        <w:ind w:left="926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07AF613F" w14:textId="77777777" w:rsidR="00DE5114" w:rsidRDefault="00DE5114">
      <w:pPr>
        <w:spacing w:before="63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DE5114" w14:paraId="47C99EBB" w14:textId="77777777">
        <w:trPr>
          <w:trHeight w:val="566"/>
        </w:trPr>
        <w:tc>
          <w:tcPr>
            <w:tcW w:w="578" w:type="dxa"/>
          </w:tcPr>
          <w:p w14:paraId="6E3274B1" w14:textId="77777777" w:rsidR="00DE5114" w:rsidRDefault="00000000">
            <w:pPr>
              <w:pStyle w:val="TableParagraph"/>
              <w:spacing w:before="167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495" w:type="dxa"/>
          </w:tcPr>
          <w:p w14:paraId="20B39D18" w14:textId="77777777" w:rsidR="00DE5114" w:rsidRDefault="00000000">
            <w:pPr>
              <w:pStyle w:val="TableParagraph"/>
              <w:spacing w:line="268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rozhodujúcich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účtovných</w:t>
            </w:r>
          </w:p>
          <w:p w14:paraId="259E5FB0" w14:textId="77777777" w:rsidR="00DE5114" w:rsidRDefault="00000000">
            <w:pPr>
              <w:pStyle w:val="TableParagraph"/>
              <w:spacing w:before="41" w:line="237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1CDB43D4" w14:textId="77777777" w:rsidR="00DE5114" w:rsidRDefault="00000000">
      <w:pPr>
        <w:spacing w:before="2" w:after="14"/>
        <w:ind w:left="641"/>
        <w:rPr>
          <w:rFonts w:ascii="Arial Narrow"/>
        </w:rPr>
      </w:pPr>
      <w:r>
        <w:rPr>
          <w:rFonts w:ascii="Arial Narrow"/>
          <w:spacing w:val="-5"/>
        </w:rPr>
        <w:t>a)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DE5114" w14:paraId="1A14C22E" w14:textId="77777777">
        <w:trPr>
          <w:trHeight w:val="282"/>
        </w:trPr>
        <w:tc>
          <w:tcPr>
            <w:tcW w:w="9073" w:type="dxa"/>
            <w:gridSpan w:val="2"/>
          </w:tcPr>
          <w:p w14:paraId="22C5D1F7" w14:textId="77777777" w:rsidR="00DE5114" w:rsidRDefault="00000000">
            <w:pPr>
              <w:pStyle w:val="TableParagraph"/>
              <w:spacing w:before="6" w:line="256" w:lineRule="exact"/>
              <w:ind w:left="11" w:right="2"/>
              <w:jc w:val="center"/>
            </w:pPr>
            <w:r>
              <w:t>Obstarávacou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DE5114" w14:paraId="73CA29BD" w14:textId="77777777">
        <w:trPr>
          <w:trHeight w:val="307"/>
        </w:trPr>
        <w:tc>
          <w:tcPr>
            <w:tcW w:w="8790" w:type="dxa"/>
          </w:tcPr>
          <w:p w14:paraId="296A2332" w14:textId="77777777" w:rsidR="00DE5114" w:rsidRDefault="00000000">
            <w:pPr>
              <w:pStyle w:val="TableParagraph"/>
              <w:spacing w:before="18"/>
              <w:ind w:left="107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hmotný</w:t>
            </w:r>
            <w:r>
              <w:rPr>
                <w:spacing w:val="-7"/>
              </w:rPr>
              <w:t xml:space="preserve"> </w:t>
            </w:r>
            <w:r>
              <w:t>majetok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výnimkou</w:t>
            </w:r>
            <w:r>
              <w:rPr>
                <w:spacing w:val="-5"/>
              </w:rPr>
              <w:t xml:space="preserve"> </w:t>
            </w:r>
            <w:r>
              <w:t>hmotného</w:t>
            </w:r>
            <w:r>
              <w:rPr>
                <w:spacing w:val="-7"/>
              </w:rPr>
              <w:t xml:space="preserve"> </w:t>
            </w:r>
            <w:r>
              <w:t>majetku</w:t>
            </w:r>
            <w:r>
              <w:rPr>
                <w:spacing w:val="-5"/>
              </w:rPr>
              <w:t xml:space="preserve"> </w:t>
            </w:r>
            <w:r>
              <w:t>vytvoreného</w:t>
            </w:r>
            <w:r>
              <w:rPr>
                <w:spacing w:val="-7"/>
              </w:rPr>
              <w:t xml:space="preserve"> </w:t>
            </w:r>
            <w:r>
              <w:t>vlastnou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283" w:type="dxa"/>
          </w:tcPr>
          <w:p w14:paraId="67D50FC0" w14:textId="77777777" w:rsidR="00DE5114" w:rsidRDefault="00000000">
            <w:pPr>
              <w:pStyle w:val="TableParagraph"/>
              <w:spacing w:line="268" w:lineRule="exact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593A3F13" w14:textId="77777777">
        <w:trPr>
          <w:trHeight w:val="309"/>
        </w:trPr>
        <w:tc>
          <w:tcPr>
            <w:tcW w:w="8790" w:type="dxa"/>
          </w:tcPr>
          <w:p w14:paraId="2DB03491" w14:textId="77777777" w:rsidR="00DE5114" w:rsidRDefault="00000000">
            <w:pPr>
              <w:pStyle w:val="TableParagraph"/>
              <w:spacing w:before="20"/>
              <w:ind w:left="107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zásoby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výnimkou</w:t>
            </w:r>
            <w:r>
              <w:rPr>
                <w:spacing w:val="-5"/>
              </w:rPr>
              <w:t xml:space="preserve"> </w:t>
            </w:r>
            <w:r>
              <w:t>zásob</w:t>
            </w:r>
            <w:r>
              <w:rPr>
                <w:spacing w:val="-8"/>
              </w:rPr>
              <w:t xml:space="preserve"> </w:t>
            </w:r>
            <w:r>
              <w:t>vytvorených</w:t>
            </w:r>
            <w:r>
              <w:rPr>
                <w:spacing w:val="-7"/>
              </w:rPr>
              <w:t xml:space="preserve"> </w:t>
            </w:r>
            <w:r>
              <w:t>vlastnou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283" w:type="dxa"/>
          </w:tcPr>
          <w:p w14:paraId="5BDD70B9" w14:textId="77777777" w:rsidR="00DE5114" w:rsidRDefault="00000000">
            <w:pPr>
              <w:pStyle w:val="TableParagraph"/>
              <w:spacing w:before="1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121248F1" w14:textId="77777777">
        <w:trPr>
          <w:trHeight w:val="537"/>
        </w:trPr>
        <w:tc>
          <w:tcPr>
            <w:tcW w:w="8790" w:type="dxa"/>
          </w:tcPr>
          <w:p w14:paraId="2A929BE3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podiely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ZI</w:t>
            </w:r>
            <w:r>
              <w:rPr>
                <w:spacing w:val="-7"/>
              </w:rPr>
              <w:t xml:space="preserve"> </w:t>
            </w:r>
            <w:r>
              <w:t>obchodných</w:t>
            </w:r>
            <w:r>
              <w:rPr>
                <w:spacing w:val="-5"/>
              </w:rPr>
              <w:t xml:space="preserve"> </w:t>
            </w:r>
            <w:r>
              <w:t>spoločností,</w:t>
            </w:r>
            <w:r>
              <w:rPr>
                <w:spacing w:val="-4"/>
              </w:rPr>
              <w:t xml:space="preserve"> </w:t>
            </w:r>
            <w:r>
              <w:t>deriváty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cenné</w:t>
            </w:r>
            <w:r>
              <w:rPr>
                <w:spacing w:val="-4"/>
              </w:rPr>
              <w:t xml:space="preserve"> </w:t>
            </w:r>
            <w:r>
              <w:t>papiere</w:t>
            </w:r>
            <w:r>
              <w:rPr>
                <w:spacing w:val="-6"/>
              </w:rPr>
              <w:t xml:space="preserve"> </w:t>
            </w:r>
            <w:r>
              <w:t>okrem</w:t>
            </w:r>
            <w:r>
              <w:rPr>
                <w:spacing w:val="-5"/>
              </w:rPr>
              <w:t xml:space="preserve"> </w:t>
            </w:r>
            <w:r>
              <w:t>cenných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papierov,</w:t>
            </w:r>
          </w:p>
          <w:p w14:paraId="55732117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t>podielov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ZI</w:t>
            </w:r>
            <w:r>
              <w:rPr>
                <w:spacing w:val="-6"/>
              </w:rPr>
              <w:t xml:space="preserve"> </w:t>
            </w:r>
            <w:r>
              <w:t>obchodných</w:t>
            </w:r>
            <w:r>
              <w:rPr>
                <w:spacing w:val="-7"/>
              </w:rPr>
              <w:t xml:space="preserve"> </w:t>
            </w:r>
            <w:r>
              <w:t>spoločností,</w:t>
            </w:r>
            <w:r>
              <w:rPr>
                <w:spacing w:val="-4"/>
              </w:rPr>
              <w:t xml:space="preserve"> </w:t>
            </w:r>
            <w:r>
              <w:t>ktoré</w:t>
            </w:r>
            <w:r>
              <w:rPr>
                <w:spacing w:val="-6"/>
              </w:rPr>
              <w:t xml:space="preserve"> </w:t>
            </w:r>
            <w:r>
              <w:t>nemajú</w:t>
            </w:r>
            <w:r>
              <w:rPr>
                <w:spacing w:val="-7"/>
              </w:rPr>
              <w:t xml:space="preserve"> </w:t>
            </w:r>
            <w:r>
              <w:t>podobu</w:t>
            </w:r>
            <w:r>
              <w:rPr>
                <w:spacing w:val="-5"/>
              </w:rPr>
              <w:t xml:space="preserve"> </w:t>
            </w:r>
            <w:r>
              <w:t>cenného</w:t>
            </w:r>
            <w:r>
              <w:rPr>
                <w:spacing w:val="-4"/>
              </w:rPr>
              <w:t xml:space="preserve"> </w:t>
            </w:r>
            <w:r>
              <w:t>papiera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derivátov</w:t>
            </w:r>
          </w:p>
        </w:tc>
        <w:tc>
          <w:tcPr>
            <w:tcW w:w="283" w:type="dxa"/>
          </w:tcPr>
          <w:p w14:paraId="3CC9501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E299478" w14:textId="77777777">
        <w:trPr>
          <w:trHeight w:val="309"/>
        </w:trPr>
        <w:tc>
          <w:tcPr>
            <w:tcW w:w="8790" w:type="dxa"/>
          </w:tcPr>
          <w:p w14:paraId="6284FD12" w14:textId="77777777" w:rsidR="00DE5114" w:rsidRDefault="00000000">
            <w:pPr>
              <w:pStyle w:val="TableParagraph"/>
              <w:spacing w:before="20"/>
              <w:ind w:left="107"/>
            </w:pPr>
            <w:r>
              <w:t>4.</w:t>
            </w:r>
            <w:r>
              <w:rPr>
                <w:spacing w:val="-8"/>
              </w:rPr>
              <w:t xml:space="preserve"> </w:t>
            </w: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pri</w:t>
            </w:r>
            <w:r>
              <w:rPr>
                <w:spacing w:val="-6"/>
              </w:rPr>
              <w:t xml:space="preserve"> </w:t>
            </w:r>
            <w:r>
              <w:t>odplatnom</w:t>
            </w:r>
            <w:r>
              <w:rPr>
                <w:spacing w:val="-5"/>
              </w:rPr>
              <w:t xml:space="preserve"> </w:t>
            </w:r>
            <w:r>
              <w:t>nadobudnutí</w:t>
            </w:r>
            <w:r>
              <w:rPr>
                <w:spacing w:val="-5"/>
              </w:rPr>
              <w:t xml:space="preserve"> </w:t>
            </w:r>
            <w:r>
              <w:t>alebo</w:t>
            </w:r>
            <w:r>
              <w:rPr>
                <w:spacing w:val="-6"/>
              </w:rPr>
              <w:t xml:space="preserve"> </w:t>
            </w: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nadobudnuté</w:t>
            </w:r>
            <w:r>
              <w:rPr>
                <w:spacing w:val="-7"/>
              </w:rPr>
              <w:t xml:space="preserve"> </w:t>
            </w:r>
            <w:r>
              <w:t>vkladom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ZI</w:t>
            </w:r>
          </w:p>
        </w:tc>
        <w:tc>
          <w:tcPr>
            <w:tcW w:w="283" w:type="dxa"/>
          </w:tcPr>
          <w:p w14:paraId="22ED8C3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8ABC183" w14:textId="77777777">
        <w:trPr>
          <w:trHeight w:val="309"/>
        </w:trPr>
        <w:tc>
          <w:tcPr>
            <w:tcW w:w="8790" w:type="dxa"/>
          </w:tcPr>
          <w:p w14:paraId="6C317BAF" w14:textId="77777777" w:rsidR="00DE5114" w:rsidRDefault="00000000">
            <w:pPr>
              <w:pStyle w:val="TableParagraph"/>
              <w:spacing w:before="20"/>
              <w:ind w:left="107"/>
            </w:pPr>
            <w:r>
              <w:t>5.</w:t>
            </w:r>
            <w:r>
              <w:rPr>
                <w:spacing w:val="-8"/>
              </w:rPr>
              <w:t xml:space="preserve"> </w:t>
            </w:r>
            <w:r>
              <w:t>nehmotný</w:t>
            </w:r>
            <w:r>
              <w:rPr>
                <w:spacing w:val="-7"/>
              </w:rPr>
              <w:t xml:space="preserve"> </w:t>
            </w: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výnimkou</w:t>
            </w:r>
            <w:r>
              <w:rPr>
                <w:spacing w:val="-6"/>
              </w:rPr>
              <w:t xml:space="preserve"> </w:t>
            </w:r>
            <w:r>
              <w:t>nehmotného</w:t>
            </w:r>
            <w:r>
              <w:rPr>
                <w:spacing w:val="-7"/>
              </w:rPr>
              <w:t xml:space="preserve"> </w:t>
            </w:r>
            <w:r>
              <w:t>majetku</w:t>
            </w:r>
            <w:r>
              <w:rPr>
                <w:spacing w:val="-7"/>
              </w:rPr>
              <w:t xml:space="preserve"> </w:t>
            </w:r>
            <w:r>
              <w:t>vytvoreného</w:t>
            </w:r>
            <w:r>
              <w:rPr>
                <w:spacing w:val="-6"/>
              </w:rPr>
              <w:t xml:space="preserve"> </w:t>
            </w:r>
            <w:r>
              <w:t>vlastnou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činnosťou,</w:t>
            </w:r>
          </w:p>
        </w:tc>
        <w:tc>
          <w:tcPr>
            <w:tcW w:w="283" w:type="dxa"/>
          </w:tcPr>
          <w:p w14:paraId="4162DC5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91D131D" w14:textId="77777777">
        <w:trPr>
          <w:trHeight w:val="309"/>
        </w:trPr>
        <w:tc>
          <w:tcPr>
            <w:tcW w:w="8790" w:type="dxa"/>
          </w:tcPr>
          <w:p w14:paraId="402B7224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záväzky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2"/>
              </w:rPr>
              <w:t xml:space="preserve"> </w:t>
            </w:r>
            <w:r>
              <w:t>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prevzatí</w:t>
            </w:r>
          </w:p>
        </w:tc>
        <w:tc>
          <w:tcPr>
            <w:tcW w:w="283" w:type="dxa"/>
          </w:tcPr>
          <w:p w14:paraId="5DC6A7B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5B730E22" w14:textId="77777777" w:rsidR="00DE5114" w:rsidRDefault="00DE5114">
      <w:pPr>
        <w:pStyle w:val="Zkladntext"/>
        <w:spacing w:before="81"/>
        <w:rPr>
          <w:rFonts w:ascii="Arial Narrow"/>
          <w:i w:val="0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DE5114" w14:paraId="4E4D4DA6" w14:textId="77777777">
        <w:trPr>
          <w:trHeight w:val="282"/>
        </w:trPr>
        <w:tc>
          <w:tcPr>
            <w:tcW w:w="9073" w:type="dxa"/>
            <w:gridSpan w:val="2"/>
          </w:tcPr>
          <w:p w14:paraId="67F21CF2" w14:textId="77777777" w:rsidR="00DE5114" w:rsidRDefault="00000000">
            <w:pPr>
              <w:pStyle w:val="TableParagraph"/>
              <w:spacing w:before="6" w:line="256" w:lineRule="exact"/>
              <w:ind w:left="11" w:right="3"/>
              <w:jc w:val="center"/>
            </w:pPr>
            <w:r>
              <w:t>Vlastnými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DE5114" w14:paraId="40E1BEEA" w14:textId="77777777">
        <w:trPr>
          <w:trHeight w:val="309"/>
        </w:trPr>
        <w:tc>
          <w:tcPr>
            <w:tcW w:w="8790" w:type="dxa"/>
          </w:tcPr>
          <w:p w14:paraId="06A8BC10" w14:textId="77777777" w:rsidR="00DE5114" w:rsidRDefault="00000000">
            <w:pPr>
              <w:pStyle w:val="TableParagraph"/>
              <w:spacing w:before="18"/>
              <w:ind w:left="107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hmotný</w:t>
            </w:r>
            <w:r>
              <w:rPr>
                <w:spacing w:val="-6"/>
              </w:rPr>
              <w:t xml:space="preserve"> </w:t>
            </w: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vytvorený</w:t>
            </w:r>
            <w:r>
              <w:rPr>
                <w:spacing w:val="-4"/>
              </w:rPr>
              <w:t xml:space="preserve"> </w:t>
            </w:r>
            <w:r>
              <w:t>vlastnou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283" w:type="dxa"/>
          </w:tcPr>
          <w:p w14:paraId="124374B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AC81420" w14:textId="77777777">
        <w:trPr>
          <w:trHeight w:val="306"/>
        </w:trPr>
        <w:tc>
          <w:tcPr>
            <w:tcW w:w="8790" w:type="dxa"/>
          </w:tcPr>
          <w:p w14:paraId="2F65EB74" w14:textId="77777777" w:rsidR="00DE5114" w:rsidRDefault="00000000">
            <w:pPr>
              <w:pStyle w:val="TableParagraph"/>
              <w:spacing w:before="18"/>
              <w:ind w:left="107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zásoby</w:t>
            </w:r>
            <w:r>
              <w:rPr>
                <w:spacing w:val="-6"/>
              </w:rPr>
              <w:t xml:space="preserve"> </w:t>
            </w:r>
            <w:r>
              <w:t>vytvorené</w:t>
            </w:r>
            <w:r>
              <w:rPr>
                <w:spacing w:val="-6"/>
              </w:rPr>
              <w:t xml:space="preserve"> </w:t>
            </w:r>
            <w:r>
              <w:t>vlastnou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283" w:type="dxa"/>
          </w:tcPr>
          <w:p w14:paraId="74068FD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99CE286" w14:textId="77777777">
        <w:trPr>
          <w:trHeight w:val="309"/>
        </w:trPr>
        <w:tc>
          <w:tcPr>
            <w:tcW w:w="8790" w:type="dxa"/>
          </w:tcPr>
          <w:p w14:paraId="28B8E951" w14:textId="77777777" w:rsidR="00DE5114" w:rsidRDefault="00000000">
            <w:pPr>
              <w:pStyle w:val="TableParagraph"/>
              <w:spacing w:before="21"/>
              <w:ind w:left="107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vytvorený</w:t>
            </w:r>
            <w:r>
              <w:rPr>
                <w:spacing w:val="-6"/>
              </w:rPr>
              <w:t xml:space="preserve"> </w:t>
            </w:r>
            <w:r>
              <w:t>vlastnou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283" w:type="dxa"/>
          </w:tcPr>
          <w:p w14:paraId="58DB8C2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11AB61A" w14:textId="77777777">
        <w:trPr>
          <w:trHeight w:val="309"/>
        </w:trPr>
        <w:tc>
          <w:tcPr>
            <w:tcW w:w="8790" w:type="dxa"/>
          </w:tcPr>
          <w:p w14:paraId="12AB2286" w14:textId="77777777" w:rsidR="00DE5114" w:rsidRDefault="00000000">
            <w:pPr>
              <w:pStyle w:val="TableParagraph"/>
              <w:spacing w:before="20"/>
              <w:ind w:left="107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príchovky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prírastky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zvierat</w:t>
            </w:r>
          </w:p>
        </w:tc>
        <w:tc>
          <w:tcPr>
            <w:tcW w:w="283" w:type="dxa"/>
          </w:tcPr>
          <w:p w14:paraId="4A581B4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68C8D856" w14:textId="77777777" w:rsidR="00DE5114" w:rsidRDefault="00DE5114">
      <w:pPr>
        <w:pStyle w:val="Zkladntext"/>
        <w:spacing w:before="82"/>
        <w:rPr>
          <w:rFonts w:ascii="Arial Narrow"/>
          <w:i w:val="0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DE5114" w14:paraId="7F38E367" w14:textId="77777777">
        <w:trPr>
          <w:trHeight w:val="282"/>
        </w:trPr>
        <w:tc>
          <w:tcPr>
            <w:tcW w:w="9073" w:type="dxa"/>
            <w:gridSpan w:val="2"/>
          </w:tcPr>
          <w:p w14:paraId="7C2053B9" w14:textId="77777777" w:rsidR="00DE5114" w:rsidRDefault="00000000">
            <w:pPr>
              <w:pStyle w:val="TableParagraph"/>
              <w:spacing w:line="263" w:lineRule="exact"/>
              <w:ind w:left="11" w:right="2"/>
              <w:jc w:val="center"/>
            </w:pPr>
            <w:r>
              <w:t>Menovitou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hodnotou</w:t>
            </w:r>
          </w:p>
        </w:tc>
      </w:tr>
      <w:tr w:rsidR="00DE5114" w14:paraId="165C7787" w14:textId="77777777">
        <w:trPr>
          <w:trHeight w:val="309"/>
        </w:trPr>
        <w:tc>
          <w:tcPr>
            <w:tcW w:w="8790" w:type="dxa"/>
          </w:tcPr>
          <w:p w14:paraId="4478E8B8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peňažné</w:t>
            </w:r>
            <w:r>
              <w:rPr>
                <w:spacing w:val="-4"/>
              </w:rPr>
              <w:t xml:space="preserve"> </w:t>
            </w:r>
            <w:r>
              <w:t>prostriedky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ceniny</w:t>
            </w:r>
          </w:p>
        </w:tc>
        <w:tc>
          <w:tcPr>
            <w:tcW w:w="283" w:type="dxa"/>
          </w:tcPr>
          <w:p w14:paraId="6D84AFE3" w14:textId="77777777" w:rsidR="00DE5114" w:rsidRDefault="00000000">
            <w:pPr>
              <w:pStyle w:val="TableParagraph"/>
              <w:spacing w:line="268" w:lineRule="exact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781536E2" w14:textId="77777777">
        <w:trPr>
          <w:trHeight w:val="309"/>
        </w:trPr>
        <w:tc>
          <w:tcPr>
            <w:tcW w:w="8790" w:type="dxa"/>
          </w:tcPr>
          <w:p w14:paraId="7462246C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pohľadávky</w:t>
            </w:r>
            <w:r>
              <w:rPr>
                <w:spacing w:val="-4"/>
              </w:rPr>
              <w:t xml:space="preserve"> </w:t>
            </w:r>
            <w:r>
              <w:t>pri</w:t>
            </w:r>
            <w:r>
              <w:rPr>
                <w:spacing w:val="-3"/>
              </w:rPr>
              <w:t xml:space="preserve"> </w:t>
            </w:r>
            <w:r>
              <w:t>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vzniku</w:t>
            </w:r>
          </w:p>
        </w:tc>
        <w:tc>
          <w:tcPr>
            <w:tcW w:w="283" w:type="dxa"/>
          </w:tcPr>
          <w:p w14:paraId="741C2DC8" w14:textId="77777777" w:rsidR="00DE5114" w:rsidRDefault="00000000">
            <w:pPr>
              <w:pStyle w:val="TableParagraph"/>
              <w:spacing w:line="268" w:lineRule="exact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69D835A9" w14:textId="77777777">
        <w:trPr>
          <w:trHeight w:val="309"/>
        </w:trPr>
        <w:tc>
          <w:tcPr>
            <w:tcW w:w="8790" w:type="dxa"/>
          </w:tcPr>
          <w:p w14:paraId="60E76539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záväzky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2"/>
              </w:rPr>
              <w:t xml:space="preserve"> </w:t>
            </w:r>
            <w:r>
              <w:t>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vzniku</w:t>
            </w:r>
          </w:p>
        </w:tc>
        <w:tc>
          <w:tcPr>
            <w:tcW w:w="283" w:type="dxa"/>
          </w:tcPr>
          <w:p w14:paraId="282335EB" w14:textId="77777777" w:rsidR="00DE5114" w:rsidRDefault="00000000">
            <w:pPr>
              <w:pStyle w:val="TableParagraph"/>
              <w:spacing w:line="268" w:lineRule="exact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</w:tbl>
    <w:p w14:paraId="268F8490" w14:textId="77777777" w:rsidR="00DE5114" w:rsidRDefault="00DE5114">
      <w:pPr>
        <w:pStyle w:val="Zkladntext"/>
        <w:spacing w:before="78"/>
        <w:rPr>
          <w:rFonts w:ascii="Arial Narrow"/>
          <w:i w:val="0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DE5114" w14:paraId="498FA967" w14:textId="77777777">
        <w:trPr>
          <w:trHeight w:val="285"/>
        </w:trPr>
        <w:tc>
          <w:tcPr>
            <w:tcW w:w="9073" w:type="dxa"/>
            <w:gridSpan w:val="2"/>
          </w:tcPr>
          <w:p w14:paraId="6ADD5EED" w14:textId="77777777" w:rsidR="00DE5114" w:rsidRDefault="00000000">
            <w:pPr>
              <w:pStyle w:val="TableParagraph"/>
              <w:spacing w:before="8" w:line="256" w:lineRule="exact"/>
              <w:ind w:left="11"/>
              <w:jc w:val="center"/>
            </w:pPr>
            <w:r>
              <w:t>Reálnou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hodnotou</w:t>
            </w:r>
          </w:p>
        </w:tc>
      </w:tr>
      <w:tr w:rsidR="00DE5114" w14:paraId="43315E90" w14:textId="77777777">
        <w:trPr>
          <w:trHeight w:val="306"/>
        </w:trPr>
        <w:tc>
          <w:tcPr>
            <w:tcW w:w="8790" w:type="dxa"/>
          </w:tcPr>
          <w:p w14:paraId="27629F46" w14:textId="77777777" w:rsidR="00DE5114" w:rsidRDefault="00000000">
            <w:pPr>
              <w:pStyle w:val="TableParagraph"/>
              <w:spacing w:before="18"/>
              <w:ind w:left="107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záväzky</w:t>
            </w:r>
            <w:r>
              <w:rPr>
                <w:spacing w:val="-3"/>
              </w:rPr>
              <w:t xml:space="preserve"> </w:t>
            </w:r>
            <w:r>
              <w:t>nadobudnuté</w:t>
            </w:r>
            <w:r>
              <w:rPr>
                <w:spacing w:val="-4"/>
              </w:rPr>
              <w:t xml:space="preserve"> </w:t>
            </w:r>
            <w:r>
              <w:t>kúpou</w:t>
            </w:r>
            <w:r>
              <w:rPr>
                <w:spacing w:val="-5"/>
              </w:rPr>
              <w:t xml:space="preserve"> </w:t>
            </w:r>
            <w:r>
              <w:t>podniku</w:t>
            </w:r>
            <w:r>
              <w:rPr>
                <w:spacing w:val="-5"/>
              </w:rPr>
              <w:t xml:space="preserve"> </w:t>
            </w:r>
            <w:r>
              <w:t>alebo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2"/>
              </w:rPr>
              <w:t xml:space="preserve"> časti</w:t>
            </w:r>
          </w:p>
        </w:tc>
        <w:tc>
          <w:tcPr>
            <w:tcW w:w="283" w:type="dxa"/>
          </w:tcPr>
          <w:p w14:paraId="0D85058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A1F8DCD" w14:textId="77777777">
        <w:trPr>
          <w:trHeight w:val="537"/>
        </w:trPr>
        <w:tc>
          <w:tcPr>
            <w:tcW w:w="8790" w:type="dxa"/>
          </w:tcPr>
          <w:p w14:paraId="58058A56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záväzky</w:t>
            </w:r>
            <w:r>
              <w:rPr>
                <w:spacing w:val="-3"/>
              </w:rPr>
              <w:t xml:space="preserve"> </w:t>
            </w:r>
            <w:r>
              <w:t>nadobudnuté</w:t>
            </w:r>
            <w:r>
              <w:rPr>
                <w:spacing w:val="-3"/>
              </w:rPr>
              <w:t xml:space="preserve"> </w:t>
            </w:r>
            <w:r>
              <w:t>vkladom</w:t>
            </w:r>
            <w:r>
              <w:rPr>
                <w:spacing w:val="-3"/>
              </w:rPr>
              <w:t xml:space="preserve"> </w:t>
            </w:r>
            <w:r>
              <w:t>podniku,</w:t>
            </w:r>
            <w:r>
              <w:rPr>
                <w:spacing w:val="-6"/>
              </w:rPr>
              <w:t xml:space="preserve"> </w:t>
            </w:r>
            <w:r>
              <w:t>jeho</w:t>
            </w:r>
            <w:r>
              <w:rPr>
                <w:spacing w:val="-4"/>
              </w:rPr>
              <w:t xml:space="preserve"> </w:t>
            </w:r>
            <w:r>
              <w:t>časti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majetok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záväzky</w:t>
            </w:r>
          </w:p>
          <w:p w14:paraId="6798DEC8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t>nadobudnuté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zámenou</w:t>
            </w:r>
          </w:p>
        </w:tc>
        <w:tc>
          <w:tcPr>
            <w:tcW w:w="283" w:type="dxa"/>
          </w:tcPr>
          <w:p w14:paraId="6EA77AD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BA945B6" w14:textId="77777777">
        <w:trPr>
          <w:trHeight w:val="309"/>
        </w:trPr>
        <w:tc>
          <w:tcPr>
            <w:tcW w:w="8790" w:type="dxa"/>
          </w:tcPr>
          <w:p w14:paraId="178FBE47" w14:textId="77777777" w:rsidR="00DE5114" w:rsidRDefault="00000000">
            <w:pPr>
              <w:pStyle w:val="TableParagraph"/>
              <w:spacing w:before="20"/>
              <w:ind w:left="107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cenné</w:t>
            </w:r>
            <w:r>
              <w:rPr>
                <w:spacing w:val="-5"/>
              </w:rPr>
              <w:t xml:space="preserve"> </w:t>
            </w:r>
            <w:r>
              <w:t>papiere,</w:t>
            </w:r>
            <w:r>
              <w:rPr>
                <w:spacing w:val="-5"/>
              </w:rPr>
              <w:t xml:space="preserve"> </w:t>
            </w:r>
            <w:r>
              <w:t>deriváty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podiely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základnom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imaní</w:t>
            </w:r>
          </w:p>
        </w:tc>
        <w:tc>
          <w:tcPr>
            <w:tcW w:w="283" w:type="dxa"/>
          </w:tcPr>
          <w:p w14:paraId="0083643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37E430E2" w14:textId="77777777" w:rsidR="00DE5114" w:rsidRDefault="00DE5114">
      <w:pPr>
        <w:pStyle w:val="TableParagraph"/>
        <w:rPr>
          <w:rFonts w:ascii="Times New Roman"/>
        </w:rPr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48342445" w14:textId="77777777" w:rsidR="00DE5114" w:rsidRDefault="00DE5114">
      <w:pPr>
        <w:pStyle w:val="Zkladntext"/>
        <w:spacing w:before="167" w:after="1"/>
        <w:rPr>
          <w:rFonts w:ascii="Arial Narrow"/>
          <w:i w:val="0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DE5114" w14:paraId="6E999174" w14:textId="77777777">
        <w:trPr>
          <w:trHeight w:val="282"/>
        </w:trPr>
        <w:tc>
          <w:tcPr>
            <w:tcW w:w="9073" w:type="dxa"/>
            <w:gridSpan w:val="2"/>
          </w:tcPr>
          <w:p w14:paraId="13604090" w14:textId="77777777" w:rsidR="00DE5114" w:rsidRDefault="00000000">
            <w:pPr>
              <w:pStyle w:val="TableParagraph"/>
              <w:spacing w:before="6" w:line="256" w:lineRule="exact"/>
              <w:ind w:left="11" w:right="2"/>
              <w:jc w:val="center"/>
            </w:pPr>
            <w:r>
              <w:t>Úbytok</w:t>
            </w:r>
            <w:r>
              <w:rPr>
                <w:spacing w:val="-4"/>
              </w:rPr>
              <w:t xml:space="preserve"> </w:t>
            </w:r>
            <w:r>
              <w:t>zásob</w:t>
            </w:r>
            <w:r>
              <w:rPr>
                <w:spacing w:val="-4"/>
              </w:rPr>
              <w:t xml:space="preserve"> </w:t>
            </w:r>
            <w:r>
              <w:t>rovnakého</w:t>
            </w:r>
            <w:r>
              <w:rPr>
                <w:spacing w:val="-5"/>
              </w:rPr>
              <w:t xml:space="preserve"> </w:t>
            </w:r>
            <w:r>
              <w:t>druhu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účtuje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ocenení</w:t>
            </w:r>
          </w:p>
        </w:tc>
      </w:tr>
      <w:tr w:rsidR="00DE5114" w14:paraId="7E37FC92" w14:textId="77777777">
        <w:trPr>
          <w:trHeight w:val="309"/>
        </w:trPr>
        <w:tc>
          <w:tcPr>
            <w:tcW w:w="8790" w:type="dxa"/>
          </w:tcPr>
          <w:p w14:paraId="146DF160" w14:textId="77777777" w:rsidR="00DE5114" w:rsidRDefault="00000000">
            <w:pPr>
              <w:pStyle w:val="TableParagraph"/>
              <w:spacing w:before="18"/>
              <w:ind w:left="107"/>
            </w:pPr>
            <w:r>
              <w:t>Cenou</w:t>
            </w:r>
            <w:r>
              <w:rPr>
                <w:spacing w:val="-6"/>
              </w:rPr>
              <w:t xml:space="preserve"> </w:t>
            </w:r>
            <w:r>
              <w:t>zistenou</w:t>
            </w:r>
            <w:r>
              <w:rPr>
                <w:spacing w:val="-7"/>
              </w:rPr>
              <w:t xml:space="preserve"> </w:t>
            </w:r>
            <w:r>
              <w:t>váženým</w:t>
            </w:r>
            <w:r>
              <w:rPr>
                <w:spacing w:val="-6"/>
              </w:rPr>
              <w:t xml:space="preserve"> </w:t>
            </w:r>
            <w:r>
              <w:t>aritmetickým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priemerom</w:t>
            </w:r>
          </w:p>
        </w:tc>
        <w:tc>
          <w:tcPr>
            <w:tcW w:w="283" w:type="dxa"/>
          </w:tcPr>
          <w:p w14:paraId="58D1A872" w14:textId="77777777" w:rsidR="00DE5114" w:rsidRDefault="00000000">
            <w:pPr>
              <w:pStyle w:val="TableParagraph"/>
              <w:spacing w:line="268" w:lineRule="exact"/>
              <w:ind w:left="64" w:righ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472FF623" w14:textId="77777777">
        <w:trPr>
          <w:trHeight w:val="306"/>
        </w:trPr>
        <w:tc>
          <w:tcPr>
            <w:tcW w:w="8790" w:type="dxa"/>
          </w:tcPr>
          <w:p w14:paraId="44E1611A" w14:textId="77777777" w:rsidR="00DE5114" w:rsidRDefault="00000000">
            <w:pPr>
              <w:pStyle w:val="TableParagraph"/>
              <w:spacing w:before="18"/>
              <w:ind w:left="107"/>
            </w:pPr>
            <w:r>
              <w:t>Metódou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283" w:type="dxa"/>
          </w:tcPr>
          <w:p w14:paraId="15570A3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D13BD43" w14:textId="77777777">
        <w:trPr>
          <w:trHeight w:val="537"/>
        </w:trPr>
        <w:tc>
          <w:tcPr>
            <w:tcW w:w="8790" w:type="dxa"/>
          </w:tcPr>
          <w:p w14:paraId="160276DB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Obstarávacia</w:t>
            </w:r>
            <w:r>
              <w:rPr>
                <w:spacing w:val="-5"/>
              </w:rPr>
              <w:t xml:space="preserve"> </w:t>
            </w:r>
            <w:r>
              <w:t>cena</w:t>
            </w:r>
            <w:r>
              <w:rPr>
                <w:spacing w:val="-2"/>
              </w:rPr>
              <w:t xml:space="preserve"> </w:t>
            </w:r>
            <w:r>
              <w:t>zásob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-5"/>
              </w:rPr>
              <w:t xml:space="preserve"> </w:t>
            </w:r>
            <w:r>
              <w:t>rozdeľuje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cenu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ktoré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zásoby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obstarali</w:t>
            </w:r>
          </w:p>
          <w:p w14:paraId="779676BD" w14:textId="77777777" w:rsidR="00DE5114" w:rsidRDefault="00000000">
            <w:pPr>
              <w:pStyle w:val="TableParagraph"/>
              <w:spacing w:line="249" w:lineRule="exact"/>
              <w:ind w:left="158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náklady</w:t>
            </w:r>
            <w:r>
              <w:rPr>
                <w:spacing w:val="-5"/>
              </w:rPr>
              <w:t xml:space="preserve"> </w:t>
            </w:r>
            <w:r>
              <w:t>súvisiace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obstaraním(VON).</w:t>
            </w:r>
          </w:p>
        </w:tc>
        <w:tc>
          <w:tcPr>
            <w:tcW w:w="283" w:type="dxa"/>
          </w:tcPr>
          <w:p w14:paraId="62561FED" w14:textId="77777777" w:rsidR="00DE5114" w:rsidRDefault="00000000">
            <w:pPr>
              <w:pStyle w:val="TableParagraph"/>
              <w:spacing w:before="114"/>
              <w:ind w:left="64" w:righ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01C94CF0" w14:textId="77777777">
        <w:trPr>
          <w:trHeight w:val="309"/>
        </w:trPr>
        <w:tc>
          <w:tcPr>
            <w:tcW w:w="8790" w:type="dxa"/>
          </w:tcPr>
          <w:p w14:paraId="195077FA" w14:textId="77777777" w:rsidR="00DE5114" w:rsidRDefault="00000000">
            <w:pPr>
              <w:pStyle w:val="TableParagraph"/>
              <w:spacing w:before="20"/>
              <w:ind w:left="107"/>
            </w:pPr>
            <w:r>
              <w:t>Pri</w:t>
            </w:r>
            <w:r>
              <w:rPr>
                <w:spacing w:val="-6"/>
              </w:rPr>
              <w:t xml:space="preserve"> </w:t>
            </w:r>
            <w:r>
              <w:t>vyskladnení</w:t>
            </w:r>
            <w:r>
              <w:rPr>
                <w:spacing w:val="-5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VON</w:t>
            </w:r>
            <w:r>
              <w:rPr>
                <w:spacing w:val="-7"/>
              </w:rPr>
              <w:t xml:space="preserve"> </w:t>
            </w:r>
            <w:r>
              <w:t>rozpúšťajú</w:t>
            </w:r>
            <w:r>
              <w:rPr>
                <w:spacing w:val="-3"/>
              </w:rPr>
              <w:t xml:space="preserve"> </w:t>
            </w:r>
            <w:r>
              <w:t>nasledovne</w:t>
            </w:r>
            <w:r>
              <w:rPr>
                <w:spacing w:val="-5"/>
              </w:rPr>
              <w:t xml:space="preserve"> </w:t>
            </w:r>
            <w:r>
              <w:t>:VON/(PS</w:t>
            </w:r>
            <w:r>
              <w:rPr>
                <w:spacing w:val="-3"/>
              </w:rPr>
              <w:t xml:space="preserve"> </w:t>
            </w:r>
            <w:r>
              <w:t>zásob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príjem</w:t>
            </w:r>
            <w:r>
              <w:rPr>
                <w:spacing w:val="-5"/>
              </w:rPr>
              <w:t xml:space="preserve"> </w:t>
            </w:r>
            <w:r>
              <w:t>zásob)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výdaj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zásob</w:t>
            </w:r>
          </w:p>
        </w:tc>
        <w:tc>
          <w:tcPr>
            <w:tcW w:w="283" w:type="dxa"/>
          </w:tcPr>
          <w:p w14:paraId="3F1773FB" w14:textId="77777777" w:rsidR="00DE5114" w:rsidRDefault="00000000">
            <w:pPr>
              <w:pStyle w:val="TableParagraph"/>
              <w:spacing w:before="1"/>
              <w:ind w:left="64" w:righ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</w:tbl>
    <w:p w14:paraId="2299441E" w14:textId="77777777" w:rsidR="00DE5114" w:rsidRDefault="00DE5114">
      <w:pPr>
        <w:pStyle w:val="Zkladntext"/>
        <w:spacing w:before="81" w:after="1"/>
        <w:rPr>
          <w:rFonts w:ascii="Arial Narrow"/>
          <w:i w:val="0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DE5114" w14:paraId="023F871F" w14:textId="77777777">
        <w:trPr>
          <w:trHeight w:val="537"/>
        </w:trPr>
        <w:tc>
          <w:tcPr>
            <w:tcW w:w="8790" w:type="dxa"/>
          </w:tcPr>
          <w:p w14:paraId="6CD6FDD4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Výdavky</w:t>
            </w:r>
            <w:r>
              <w:rPr>
                <w:spacing w:val="-6"/>
              </w:rPr>
              <w:t xml:space="preserve"> </w:t>
            </w:r>
            <w:r>
              <w:t>budúcich</w:t>
            </w:r>
            <w:r>
              <w:rPr>
                <w:spacing w:val="-6"/>
              </w:rPr>
              <w:t xml:space="preserve"> </w:t>
            </w:r>
            <w:r>
              <w:t>období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príjmy</w:t>
            </w:r>
            <w:r>
              <w:rPr>
                <w:spacing w:val="-6"/>
              </w:rPr>
              <w:t xml:space="preserve"> </w:t>
            </w:r>
            <w:r>
              <w:t>budúcich</w:t>
            </w:r>
            <w:r>
              <w:rPr>
                <w:spacing w:val="-4"/>
              </w:rPr>
              <w:t xml:space="preserve"> </w:t>
            </w:r>
            <w:r>
              <w:t>období</w:t>
            </w:r>
            <w:r>
              <w:rPr>
                <w:spacing w:val="42"/>
              </w:rPr>
              <w:t xml:space="preserve"> </w:t>
            </w:r>
            <w:r>
              <w:t>(menovitá</w:t>
            </w:r>
            <w:r>
              <w:rPr>
                <w:spacing w:val="-3"/>
              </w:rPr>
              <w:t xml:space="preserve"> </w:t>
            </w:r>
            <w:r>
              <w:t>hodnota)sa</w:t>
            </w:r>
            <w:r>
              <w:rPr>
                <w:spacing w:val="-7"/>
              </w:rPr>
              <w:t xml:space="preserve"> </w:t>
            </w:r>
            <w:r>
              <w:t>vykazujú</w:t>
            </w:r>
            <w:r>
              <w:rPr>
                <w:spacing w:val="-4"/>
              </w:rPr>
              <w:t xml:space="preserve"> </w:t>
            </w:r>
            <w:r>
              <w:t>vo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výške,</w:t>
            </w:r>
          </w:p>
          <w:p w14:paraId="0ED49113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t>ktorá</w:t>
            </w:r>
            <w:r>
              <w:rPr>
                <w:spacing w:val="-9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potrebná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dodržanie</w:t>
            </w:r>
            <w:r>
              <w:rPr>
                <w:spacing w:val="-4"/>
              </w:rPr>
              <w:t xml:space="preserve"> </w:t>
            </w:r>
            <w:r>
              <w:t>zásady</w:t>
            </w:r>
            <w:r>
              <w:rPr>
                <w:spacing w:val="-5"/>
              </w:rPr>
              <w:t xml:space="preserve"> </w:t>
            </w:r>
            <w:r>
              <w:t>vecnej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časovej</w:t>
            </w:r>
            <w:r>
              <w:rPr>
                <w:spacing w:val="-3"/>
              </w:rPr>
              <w:t xml:space="preserve"> </w:t>
            </w:r>
            <w:r>
              <w:t>súvislosti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účtovným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obdobím.</w:t>
            </w:r>
          </w:p>
        </w:tc>
        <w:tc>
          <w:tcPr>
            <w:tcW w:w="283" w:type="dxa"/>
          </w:tcPr>
          <w:p w14:paraId="0BCE3E7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CF48DBE" w14:textId="77777777">
        <w:trPr>
          <w:trHeight w:val="537"/>
        </w:trPr>
        <w:tc>
          <w:tcPr>
            <w:tcW w:w="8790" w:type="dxa"/>
          </w:tcPr>
          <w:p w14:paraId="5A2F5799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Rezervy</w:t>
            </w:r>
            <w:r>
              <w:rPr>
                <w:spacing w:val="-6"/>
              </w:rPr>
              <w:t xml:space="preserve"> </w:t>
            </w:r>
            <w:r>
              <w:t>sú</w:t>
            </w:r>
            <w:r>
              <w:rPr>
                <w:spacing w:val="-4"/>
              </w:rPr>
              <w:t xml:space="preserve"> </w:t>
            </w:r>
            <w:r>
              <w:t>záväzky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neurčitým</w:t>
            </w:r>
            <w:r>
              <w:rPr>
                <w:spacing w:val="-3"/>
              </w:rPr>
              <w:t xml:space="preserve"> </w:t>
            </w:r>
            <w:r>
              <w:t>časovým</w:t>
            </w:r>
            <w:r>
              <w:rPr>
                <w:spacing w:val="-5"/>
              </w:rPr>
              <w:t xml:space="preserve"> </w:t>
            </w:r>
            <w:r>
              <w:t>vymedzením</w:t>
            </w:r>
            <w:r>
              <w:rPr>
                <w:spacing w:val="-5"/>
              </w:rPr>
              <w:t xml:space="preserve"> </w:t>
            </w:r>
            <w:r>
              <w:t>alebo</w:t>
            </w:r>
            <w:r>
              <w:rPr>
                <w:spacing w:val="-5"/>
              </w:rPr>
              <w:t xml:space="preserve"> </w:t>
            </w:r>
            <w:r>
              <w:t>výškou;</w:t>
            </w:r>
            <w:r>
              <w:rPr>
                <w:spacing w:val="-4"/>
              </w:rPr>
              <w:t xml:space="preserve"> </w:t>
            </w:r>
            <w:r>
              <w:t>tvoria</w:t>
            </w:r>
            <w:r>
              <w:rPr>
                <w:spacing w:val="-5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krytie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známych</w:t>
            </w:r>
          </w:p>
          <w:p w14:paraId="65407048" w14:textId="77777777" w:rsidR="00DE5114" w:rsidRDefault="00000000">
            <w:pPr>
              <w:pStyle w:val="TableParagraph"/>
              <w:spacing w:before="1" w:line="249" w:lineRule="exact"/>
              <w:ind w:left="158"/>
            </w:pPr>
            <w:r>
              <w:t>rizík</w:t>
            </w:r>
            <w:r>
              <w:rPr>
                <w:spacing w:val="-4"/>
              </w:rPr>
              <w:t xml:space="preserve"> </w:t>
            </w:r>
            <w:r>
              <w:t>alebo</w:t>
            </w:r>
            <w:r>
              <w:rPr>
                <w:spacing w:val="-3"/>
              </w:rPr>
              <w:t xml:space="preserve"> </w:t>
            </w:r>
            <w:r>
              <w:t>strát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podnikania.</w:t>
            </w:r>
            <w:r>
              <w:rPr>
                <w:spacing w:val="-5"/>
              </w:rPr>
              <w:t xml:space="preserve"> </w:t>
            </w:r>
            <w:r>
              <w:t>Oceňujú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očakávanej</w:t>
            </w:r>
            <w:r>
              <w:rPr>
                <w:spacing w:val="-5"/>
              </w:rPr>
              <w:t xml:space="preserve"> </w:t>
            </w:r>
            <w:r>
              <w:t>výške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záväzku.</w:t>
            </w:r>
          </w:p>
        </w:tc>
        <w:tc>
          <w:tcPr>
            <w:tcW w:w="283" w:type="dxa"/>
          </w:tcPr>
          <w:p w14:paraId="742079FB" w14:textId="77777777" w:rsidR="00DE5114" w:rsidRDefault="00000000">
            <w:pPr>
              <w:pStyle w:val="TableParagraph"/>
              <w:spacing w:before="114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591DCDD9" w14:textId="77777777">
        <w:trPr>
          <w:trHeight w:val="537"/>
        </w:trPr>
        <w:tc>
          <w:tcPr>
            <w:tcW w:w="8790" w:type="dxa"/>
          </w:tcPr>
          <w:p w14:paraId="6CEE79BA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Prenajatý</w:t>
            </w:r>
            <w:r>
              <w:rPr>
                <w:spacing w:val="39"/>
              </w:rPr>
              <w:t xml:space="preserve"> </w:t>
            </w:r>
            <w:r>
              <w:t>majetok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majetok</w:t>
            </w:r>
            <w:r>
              <w:rPr>
                <w:spacing w:val="-5"/>
              </w:rPr>
              <w:t xml:space="preserve"> </w:t>
            </w:r>
            <w:r>
              <w:t>obstaraný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základe</w:t>
            </w:r>
            <w:r>
              <w:rPr>
                <w:spacing w:val="44"/>
              </w:rPr>
              <w:t xml:space="preserve"> </w:t>
            </w:r>
            <w:r>
              <w:t>zmluvy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kúpe</w:t>
            </w:r>
            <w:r>
              <w:rPr>
                <w:spacing w:val="-5"/>
              </w:rPr>
              <w:t xml:space="preserve"> </w:t>
            </w:r>
            <w:r>
              <w:t>prenajatej</w:t>
            </w:r>
            <w:r>
              <w:rPr>
                <w:spacing w:val="-4"/>
              </w:rPr>
              <w:t xml:space="preserve"> </w:t>
            </w:r>
            <w:r>
              <w:t>veci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ocenení</w:t>
            </w:r>
          </w:p>
          <w:p w14:paraId="13C0CE42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t>rovnajúcom</w:t>
            </w:r>
            <w:r>
              <w:rPr>
                <w:spacing w:val="-4"/>
              </w:rPr>
              <w:t xml:space="preserve"> </w:t>
            </w:r>
            <w:r>
              <w:t>istine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náklady</w:t>
            </w:r>
            <w:r>
              <w:rPr>
                <w:spacing w:val="-4"/>
              </w:rPr>
              <w:t xml:space="preserve"> </w:t>
            </w:r>
            <w:r>
              <w:t>súvisiace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obstaraním</w:t>
            </w:r>
          </w:p>
        </w:tc>
        <w:tc>
          <w:tcPr>
            <w:tcW w:w="283" w:type="dxa"/>
          </w:tcPr>
          <w:p w14:paraId="66B56CD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5596225" w14:textId="77777777">
        <w:trPr>
          <w:trHeight w:val="806"/>
        </w:trPr>
        <w:tc>
          <w:tcPr>
            <w:tcW w:w="8790" w:type="dxa"/>
          </w:tcPr>
          <w:p w14:paraId="676ED1D3" w14:textId="77777777" w:rsidR="00DE5114" w:rsidRDefault="00000000">
            <w:pPr>
              <w:pStyle w:val="TableParagraph"/>
              <w:ind w:left="107"/>
            </w:pPr>
            <w:r>
              <w:t>Daň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príjmov</w:t>
            </w:r>
            <w:r>
              <w:rPr>
                <w:spacing w:val="-1"/>
              </w:rPr>
              <w:t xml:space="preserve"> </w:t>
            </w:r>
            <w:r>
              <w:t>splatná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daň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40"/>
              </w:rPr>
              <w:t xml:space="preserve"> </w:t>
            </w:r>
            <w:r>
              <w:t>určuje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účtovného</w:t>
            </w:r>
            <w:r>
              <w:rPr>
                <w:spacing w:val="-1"/>
              </w:rPr>
              <w:t xml:space="preserve"> </w:t>
            </w:r>
            <w:r>
              <w:t>zisku</w:t>
            </w:r>
            <w:r>
              <w:rPr>
                <w:spacing w:val="-2"/>
              </w:rPr>
              <w:t xml:space="preserve"> </w:t>
            </w:r>
            <w:r>
              <w:t>pred</w:t>
            </w:r>
            <w:r>
              <w:rPr>
                <w:spacing w:val="-2"/>
              </w:rPr>
              <w:t xml:space="preserve"> </w:t>
            </w:r>
            <w:r>
              <w:t>zdanením,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úpravách</w:t>
            </w:r>
            <w:r>
              <w:rPr>
                <w:spacing w:val="-3"/>
              </w:rPr>
              <w:t xml:space="preserve"> </w:t>
            </w:r>
            <w:r>
              <w:t xml:space="preserve">na daňové </w:t>
            </w:r>
            <w:r>
              <w:rPr>
                <w:spacing w:val="-2"/>
              </w:rPr>
              <w:t>účely</w:t>
            </w:r>
          </w:p>
          <w:p w14:paraId="21747D3F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t>podľa</w:t>
            </w:r>
            <w:r>
              <w:rPr>
                <w:spacing w:val="-3"/>
              </w:rPr>
              <w:t xml:space="preserve"> </w:t>
            </w:r>
            <w:r>
              <w:t>zákona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daniach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príjmov</w:t>
            </w:r>
            <w:r>
              <w:rPr>
                <w:spacing w:val="-2"/>
              </w:rPr>
              <w:t xml:space="preserve"> </w:t>
            </w:r>
            <w:r>
              <w:t>pri</w:t>
            </w:r>
            <w:r>
              <w:rPr>
                <w:spacing w:val="-6"/>
              </w:rPr>
              <w:t xml:space="preserve"> </w:t>
            </w:r>
            <w:r>
              <w:t>sadzbe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283" w:type="dxa"/>
          </w:tcPr>
          <w:p w14:paraId="0CF59B74" w14:textId="77777777" w:rsidR="00DE5114" w:rsidRDefault="00000000">
            <w:pPr>
              <w:pStyle w:val="TableParagraph"/>
              <w:spacing w:before="248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0DCF4284" w14:textId="77777777">
        <w:trPr>
          <w:trHeight w:val="806"/>
        </w:trPr>
        <w:tc>
          <w:tcPr>
            <w:tcW w:w="8790" w:type="dxa"/>
          </w:tcPr>
          <w:p w14:paraId="1116F757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Náklady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výnosy</w:t>
            </w:r>
            <w:r>
              <w:rPr>
                <w:spacing w:val="-2"/>
              </w:rPr>
              <w:t xml:space="preserve"> </w:t>
            </w:r>
            <w:r>
              <w:t>sa</w:t>
            </w:r>
            <w:r>
              <w:rPr>
                <w:spacing w:val="-6"/>
              </w:rPr>
              <w:t xml:space="preserve"> </w:t>
            </w:r>
            <w:r>
              <w:t>časovo</w:t>
            </w:r>
            <w:r>
              <w:rPr>
                <w:spacing w:val="-6"/>
              </w:rPr>
              <w:t xml:space="preserve"> </w:t>
            </w:r>
            <w:r>
              <w:t>rozlišujú.</w:t>
            </w:r>
            <w:r>
              <w:rPr>
                <w:spacing w:val="-4"/>
              </w:rPr>
              <w:t xml:space="preserve"> </w:t>
            </w:r>
            <w:r>
              <w:t>Časovo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40"/>
              </w:rPr>
              <w:t xml:space="preserve"> </w:t>
            </w:r>
            <w:r>
              <w:t>nerozlišujú</w:t>
            </w:r>
            <w:r>
              <w:rPr>
                <w:spacing w:val="-5"/>
              </w:rPr>
              <w:t xml:space="preserve"> </w:t>
            </w:r>
            <w:r>
              <w:t>náklady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výnosy,</w:t>
            </w:r>
            <w:r>
              <w:rPr>
                <w:spacing w:val="-4"/>
              </w:rPr>
              <w:t xml:space="preserve"> </w:t>
            </w:r>
            <w:r>
              <w:t>ak</w:t>
            </w:r>
            <w:r>
              <w:rPr>
                <w:spacing w:val="-6"/>
              </w:rPr>
              <w:t xml:space="preserve"> </w:t>
            </w:r>
            <w:r>
              <w:t>ide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391B8C8A" w14:textId="77777777" w:rsidR="00DE5114" w:rsidRDefault="00000000">
            <w:pPr>
              <w:pStyle w:val="TableParagraph"/>
              <w:spacing w:line="270" w:lineRule="atLeast"/>
              <w:ind w:left="107"/>
            </w:pPr>
            <w:r>
              <w:t>nevýznamný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stále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-5"/>
              </w:rPr>
              <w:t xml:space="preserve"> </w:t>
            </w:r>
            <w:r>
              <w:t>opakujúci</w:t>
            </w:r>
            <w:r>
              <w:rPr>
                <w:spacing w:val="-3"/>
              </w:rPr>
              <w:t xml:space="preserve"> </w:t>
            </w:r>
            <w:r>
              <w:t>účtovný</w:t>
            </w:r>
            <w:r>
              <w:rPr>
                <w:spacing w:val="-5"/>
              </w:rPr>
              <w:t xml:space="preserve"> </w:t>
            </w:r>
            <w:r>
              <w:t>prípad</w:t>
            </w:r>
            <w:r>
              <w:rPr>
                <w:spacing w:val="-4"/>
              </w:rPr>
              <w:t xml:space="preserve"> </w:t>
            </w:r>
            <w:r>
              <w:t>týkajúci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časového</w:t>
            </w:r>
            <w:r>
              <w:rPr>
                <w:spacing w:val="-5"/>
              </w:rPr>
              <w:t xml:space="preserve"> </w:t>
            </w:r>
            <w:r>
              <w:t>rozlíšenia</w:t>
            </w:r>
            <w:r>
              <w:rPr>
                <w:spacing w:val="-3"/>
              </w:rPr>
              <w:t xml:space="preserve"> </w:t>
            </w:r>
            <w:r>
              <w:t>nákladov</w:t>
            </w:r>
            <w:r>
              <w:rPr>
                <w:spacing w:val="-2"/>
              </w:rPr>
              <w:t xml:space="preserve"> </w:t>
            </w:r>
            <w:r>
              <w:t>alebo výnosov posledného a prvého mesiaca účtovného obdobia.</w:t>
            </w:r>
          </w:p>
        </w:tc>
        <w:tc>
          <w:tcPr>
            <w:tcW w:w="283" w:type="dxa"/>
          </w:tcPr>
          <w:p w14:paraId="70EB4BFE" w14:textId="77777777" w:rsidR="00DE5114" w:rsidRDefault="00000000">
            <w:pPr>
              <w:pStyle w:val="TableParagraph"/>
              <w:spacing w:before="246"/>
              <w:ind w:left="6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</w:tbl>
    <w:p w14:paraId="63378383" w14:textId="77777777" w:rsidR="00DE5114" w:rsidRDefault="00DE5114">
      <w:pPr>
        <w:pStyle w:val="Zkladntext"/>
        <w:rPr>
          <w:rFonts w:ascii="Arial Narrow"/>
          <w:i w:val="0"/>
          <w:sz w:val="20"/>
        </w:rPr>
      </w:pPr>
    </w:p>
    <w:p w14:paraId="63BD3651" w14:textId="77777777" w:rsidR="00DE5114" w:rsidRDefault="00DE5114">
      <w:pPr>
        <w:pStyle w:val="Zkladntext"/>
        <w:spacing w:before="158"/>
        <w:rPr>
          <w:rFonts w:ascii="Arial Narrow"/>
          <w:i w:val="0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5"/>
        <w:gridCol w:w="300"/>
      </w:tblGrid>
      <w:tr w:rsidR="00DE5114" w14:paraId="77B55CDE" w14:textId="77777777">
        <w:trPr>
          <w:trHeight w:val="340"/>
        </w:trPr>
        <w:tc>
          <w:tcPr>
            <w:tcW w:w="9090" w:type="dxa"/>
            <w:gridSpan w:val="3"/>
          </w:tcPr>
          <w:p w14:paraId="6CD9B9AF" w14:textId="77777777" w:rsidR="00DE5114" w:rsidRDefault="00000000">
            <w:pPr>
              <w:pStyle w:val="TableParagraph"/>
              <w:spacing w:before="35"/>
              <w:ind w:left="429"/>
              <w:rPr>
                <w:b/>
              </w:rPr>
            </w:pPr>
            <w:r>
              <w:rPr>
                <w:rFonts w:ascii="Arial Narrow" w:hAnsi="Arial Narrow"/>
              </w:rPr>
              <w:t>b)</w:t>
            </w:r>
            <w:r>
              <w:rPr>
                <w:rFonts w:ascii="Arial Narrow" w:hAnsi="Arial Narrow"/>
                <w:spacing w:val="61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odhadu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zníženia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hodnoty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tvorba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opravnej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položky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</w:tc>
      </w:tr>
      <w:tr w:rsidR="00DE5114" w14:paraId="790CDCE5" w14:textId="77777777">
        <w:trPr>
          <w:trHeight w:val="350"/>
        </w:trPr>
        <w:tc>
          <w:tcPr>
            <w:tcW w:w="8790" w:type="dxa"/>
            <w:gridSpan w:val="2"/>
          </w:tcPr>
          <w:p w14:paraId="03B898E1" w14:textId="77777777" w:rsidR="00DE5114" w:rsidRDefault="00000000">
            <w:pPr>
              <w:pStyle w:val="TableParagraph"/>
              <w:spacing w:before="40"/>
              <w:ind w:left="712"/>
            </w:pPr>
            <w:r>
              <w:t>Trvalé</w:t>
            </w:r>
            <w:r>
              <w:rPr>
                <w:spacing w:val="-8"/>
              </w:rPr>
              <w:t xml:space="preserve"> </w:t>
            </w:r>
            <w:r>
              <w:t>zníženie</w:t>
            </w:r>
            <w:r>
              <w:rPr>
                <w:spacing w:val="-5"/>
              </w:rPr>
              <w:t xml:space="preserve"> </w:t>
            </w:r>
            <w:r>
              <w:t>hodnoty</w:t>
            </w:r>
            <w:r>
              <w:rPr>
                <w:spacing w:val="-7"/>
              </w:rPr>
              <w:t xml:space="preserve"> </w:t>
            </w:r>
            <w:r>
              <w:t>majetku</w:t>
            </w:r>
            <w:r>
              <w:rPr>
                <w:spacing w:val="-5"/>
              </w:rPr>
              <w:t xml:space="preserve"> </w:t>
            </w:r>
            <w:r>
              <w:t>nebolo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účtované</w:t>
            </w:r>
          </w:p>
        </w:tc>
        <w:tc>
          <w:tcPr>
            <w:tcW w:w="300" w:type="dxa"/>
          </w:tcPr>
          <w:p w14:paraId="5BCD965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6B94825" w14:textId="77777777">
        <w:trPr>
          <w:trHeight w:val="340"/>
        </w:trPr>
        <w:tc>
          <w:tcPr>
            <w:tcW w:w="3545" w:type="dxa"/>
            <w:vMerge w:val="restart"/>
          </w:tcPr>
          <w:p w14:paraId="7D8328DC" w14:textId="77777777" w:rsidR="00DE5114" w:rsidRDefault="00DE5114">
            <w:pPr>
              <w:pStyle w:val="TableParagraph"/>
              <w:spacing w:before="75"/>
              <w:rPr>
                <w:rFonts w:ascii="Arial Narrow"/>
              </w:rPr>
            </w:pPr>
          </w:p>
          <w:p w14:paraId="2BC380E0" w14:textId="77777777" w:rsidR="00DE5114" w:rsidRDefault="00000000">
            <w:pPr>
              <w:pStyle w:val="TableParagraph"/>
              <w:ind w:left="71"/>
            </w:pPr>
            <w:r>
              <w:t>Opravná</w:t>
            </w:r>
            <w:r>
              <w:rPr>
                <w:spacing w:val="-4"/>
              </w:rPr>
              <w:t xml:space="preserve"> </w:t>
            </w:r>
            <w:r>
              <w:t>položka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pohľadávkam</w:t>
            </w:r>
          </w:p>
        </w:tc>
        <w:tc>
          <w:tcPr>
            <w:tcW w:w="5245" w:type="dxa"/>
          </w:tcPr>
          <w:p w14:paraId="0633DC15" w14:textId="77777777" w:rsidR="00DE5114" w:rsidRDefault="00000000">
            <w:pPr>
              <w:pStyle w:val="TableParagraph"/>
              <w:spacing w:before="16"/>
              <w:ind w:left="69"/>
            </w:pPr>
            <w:r>
              <w:t>Podľa</w:t>
            </w:r>
            <w:r>
              <w:rPr>
                <w:spacing w:val="-5"/>
              </w:rPr>
              <w:t xml:space="preserve"> </w:t>
            </w:r>
            <w:r>
              <w:t>kritérií</w:t>
            </w:r>
            <w:r>
              <w:rPr>
                <w:spacing w:val="43"/>
              </w:rPr>
              <w:t xml:space="preserve"> </w:t>
            </w:r>
            <w:r>
              <w:t>definovaných</w:t>
            </w:r>
            <w:r>
              <w:rPr>
                <w:spacing w:val="-5"/>
              </w:rPr>
              <w:t xml:space="preserve"> </w:t>
            </w:r>
            <w:r>
              <w:t>v zákone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dani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300" w:type="dxa"/>
          </w:tcPr>
          <w:p w14:paraId="0E8EC8C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1E9FF87" w14:textId="77777777">
        <w:trPr>
          <w:trHeight w:val="616"/>
        </w:trPr>
        <w:tc>
          <w:tcPr>
            <w:tcW w:w="3545" w:type="dxa"/>
            <w:vMerge/>
            <w:tcBorders>
              <w:top w:val="nil"/>
            </w:tcBorders>
          </w:tcPr>
          <w:p w14:paraId="5D1182B7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3D08711" w14:textId="77777777" w:rsidR="00DE5114" w:rsidRDefault="00000000">
            <w:pPr>
              <w:pStyle w:val="TableParagraph"/>
              <w:spacing w:line="268" w:lineRule="exact"/>
              <w:ind w:left="69"/>
            </w:pPr>
            <w:r>
              <w:t>Odborným</w:t>
            </w:r>
            <w:r>
              <w:rPr>
                <w:spacing w:val="-6"/>
              </w:rPr>
              <w:t xml:space="preserve"> </w:t>
            </w:r>
            <w:r>
              <w:t>odhadom</w:t>
            </w:r>
            <w:r>
              <w:rPr>
                <w:spacing w:val="-3"/>
              </w:rPr>
              <w:t xml:space="preserve"> </w:t>
            </w:r>
            <w:r>
              <w:t>podľa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opodstatneného</w:t>
            </w:r>
          </w:p>
          <w:p w14:paraId="71DA4FD2" w14:textId="77777777" w:rsidR="00DE5114" w:rsidRDefault="00000000">
            <w:pPr>
              <w:pStyle w:val="TableParagraph"/>
              <w:spacing w:before="41"/>
              <w:ind w:left="69"/>
            </w:pPr>
            <w:r>
              <w:t>predpokladu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zníženia</w:t>
            </w:r>
          </w:p>
        </w:tc>
        <w:tc>
          <w:tcPr>
            <w:tcW w:w="300" w:type="dxa"/>
          </w:tcPr>
          <w:p w14:paraId="5F35116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6C7A495" w14:textId="77777777">
        <w:trPr>
          <w:trHeight w:val="340"/>
        </w:trPr>
        <w:tc>
          <w:tcPr>
            <w:tcW w:w="3545" w:type="dxa"/>
            <w:vMerge w:val="restart"/>
          </w:tcPr>
          <w:p w14:paraId="58FCA6B9" w14:textId="77777777" w:rsidR="00DE5114" w:rsidRDefault="00000000">
            <w:pPr>
              <w:pStyle w:val="TableParagraph"/>
              <w:spacing w:before="191"/>
              <w:ind w:left="71"/>
            </w:pPr>
            <w:r>
              <w:t>Opravná</w:t>
            </w:r>
            <w:r>
              <w:rPr>
                <w:spacing w:val="-3"/>
              </w:rPr>
              <w:t xml:space="preserve"> </w:t>
            </w:r>
            <w:r>
              <w:t>položka</w:t>
            </w:r>
            <w:r>
              <w:rPr>
                <w:spacing w:val="-5"/>
              </w:rPr>
              <w:t xml:space="preserve"> </w:t>
            </w:r>
            <w:r>
              <w:t xml:space="preserve">k </w:t>
            </w:r>
            <w:r>
              <w:rPr>
                <w:spacing w:val="-2"/>
              </w:rPr>
              <w:t>zásobám</w:t>
            </w:r>
          </w:p>
        </w:tc>
        <w:tc>
          <w:tcPr>
            <w:tcW w:w="5245" w:type="dxa"/>
          </w:tcPr>
          <w:p w14:paraId="6F94E863" w14:textId="77777777" w:rsidR="00DE5114" w:rsidRDefault="00000000">
            <w:pPr>
              <w:pStyle w:val="TableParagraph"/>
              <w:spacing w:before="16"/>
              <w:ind w:left="69"/>
            </w:pPr>
            <w:r>
              <w:t>Odborným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odhadom</w:t>
            </w:r>
          </w:p>
        </w:tc>
        <w:tc>
          <w:tcPr>
            <w:tcW w:w="300" w:type="dxa"/>
          </w:tcPr>
          <w:p w14:paraId="3EA40E5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164518E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2401B4B5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707E4FA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8C2B9F2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71A0F5D" w14:textId="77777777">
        <w:trPr>
          <w:trHeight w:val="340"/>
        </w:trPr>
        <w:tc>
          <w:tcPr>
            <w:tcW w:w="3545" w:type="dxa"/>
            <w:vMerge w:val="restart"/>
          </w:tcPr>
          <w:p w14:paraId="209989DB" w14:textId="77777777" w:rsidR="00DE5114" w:rsidRDefault="00000000">
            <w:pPr>
              <w:pStyle w:val="TableParagraph"/>
              <w:spacing w:before="191"/>
              <w:ind w:left="71"/>
            </w:pPr>
            <w:r>
              <w:t>Opravná</w:t>
            </w:r>
            <w:r>
              <w:rPr>
                <w:spacing w:val="-2"/>
              </w:rPr>
              <w:t xml:space="preserve"> položka......................</w:t>
            </w:r>
          </w:p>
        </w:tc>
        <w:tc>
          <w:tcPr>
            <w:tcW w:w="5245" w:type="dxa"/>
          </w:tcPr>
          <w:p w14:paraId="3D4A652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A179E2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2404B0A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2DCC1F2E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AD4EAA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539B77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FB8DEE5" w14:textId="77777777">
        <w:trPr>
          <w:trHeight w:val="340"/>
        </w:trPr>
        <w:tc>
          <w:tcPr>
            <w:tcW w:w="9090" w:type="dxa"/>
            <w:gridSpan w:val="3"/>
          </w:tcPr>
          <w:p w14:paraId="678B8D4E" w14:textId="77777777" w:rsidR="00DE5114" w:rsidRDefault="00000000">
            <w:pPr>
              <w:pStyle w:val="TableParagraph"/>
              <w:spacing w:line="268" w:lineRule="exact"/>
              <w:ind w:left="429"/>
              <w:rPr>
                <w:b/>
              </w:rPr>
            </w:pPr>
            <w:r>
              <w:rPr>
                <w:rFonts w:ascii="Arial Narrow" w:hAnsi="Arial Narrow"/>
              </w:rPr>
              <w:t>c)</w:t>
            </w:r>
            <w:r>
              <w:rPr>
                <w:rFonts w:ascii="Arial Narrow" w:hAnsi="Arial Narrow"/>
                <w:spacing w:val="68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záväzkov,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stanovenie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odhadu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DE5114" w14:paraId="1BA71E81" w14:textId="77777777">
        <w:trPr>
          <w:trHeight w:val="338"/>
        </w:trPr>
        <w:tc>
          <w:tcPr>
            <w:tcW w:w="8790" w:type="dxa"/>
            <w:gridSpan w:val="2"/>
          </w:tcPr>
          <w:p w14:paraId="224BF72C" w14:textId="77777777" w:rsidR="00DE5114" w:rsidRDefault="00000000">
            <w:pPr>
              <w:pStyle w:val="TableParagraph"/>
              <w:spacing w:line="268" w:lineRule="exact"/>
              <w:ind w:left="712"/>
            </w:pPr>
            <w:r>
              <w:t>Ocenenie</w:t>
            </w:r>
            <w:r>
              <w:rPr>
                <w:spacing w:val="-7"/>
              </w:rPr>
              <w:t xml:space="preserve"> </w:t>
            </w:r>
            <w:r>
              <w:t>záväzkov</w:t>
            </w:r>
            <w:r>
              <w:rPr>
                <w:spacing w:val="-6"/>
              </w:rPr>
              <w:t xml:space="preserve"> </w:t>
            </w:r>
            <w:r>
              <w:t>menovitou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hodnotou</w:t>
            </w:r>
          </w:p>
        </w:tc>
        <w:tc>
          <w:tcPr>
            <w:tcW w:w="300" w:type="dxa"/>
          </w:tcPr>
          <w:p w14:paraId="57560FC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07B00A5" w14:textId="77777777">
        <w:trPr>
          <w:trHeight w:val="340"/>
        </w:trPr>
        <w:tc>
          <w:tcPr>
            <w:tcW w:w="3545" w:type="dxa"/>
            <w:vMerge w:val="restart"/>
          </w:tcPr>
          <w:p w14:paraId="754A07F6" w14:textId="77777777" w:rsidR="00DE5114" w:rsidRDefault="00000000">
            <w:pPr>
              <w:pStyle w:val="TableParagraph"/>
              <w:spacing w:before="37" w:line="273" w:lineRule="auto"/>
              <w:ind w:left="1305" w:hanging="821"/>
            </w:pPr>
            <w:r>
              <w:t>Rezervy</w:t>
            </w:r>
            <w:r>
              <w:rPr>
                <w:spacing w:val="-13"/>
              </w:rPr>
              <w:t xml:space="preserve"> </w:t>
            </w:r>
            <w:r>
              <w:t>k</w:t>
            </w:r>
            <w:r>
              <w:rPr>
                <w:spacing w:val="-12"/>
              </w:rPr>
              <w:t xml:space="preserve"> </w:t>
            </w:r>
            <w:r>
              <w:t xml:space="preserve">nevyfakturovaným </w:t>
            </w:r>
            <w:r>
              <w:rPr>
                <w:spacing w:val="-2"/>
              </w:rPr>
              <w:t>dodávkam</w:t>
            </w:r>
          </w:p>
        </w:tc>
        <w:tc>
          <w:tcPr>
            <w:tcW w:w="5245" w:type="dxa"/>
          </w:tcPr>
          <w:p w14:paraId="3420650D" w14:textId="77777777" w:rsidR="00DE5114" w:rsidRDefault="00000000">
            <w:pPr>
              <w:pStyle w:val="TableParagraph"/>
              <w:spacing w:before="16"/>
              <w:ind w:left="153"/>
            </w:pPr>
            <w:r>
              <w:t>Odborným</w:t>
            </w:r>
            <w:r>
              <w:rPr>
                <w:spacing w:val="-7"/>
              </w:rPr>
              <w:t xml:space="preserve"> </w:t>
            </w:r>
            <w:r>
              <w:t>odhadom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splnenie</w:t>
            </w:r>
            <w:r>
              <w:rPr>
                <w:spacing w:val="-6"/>
              </w:rPr>
              <w:t xml:space="preserve"> </w:t>
            </w:r>
            <w:r>
              <w:t>existujúcej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povinnosti</w:t>
            </w:r>
          </w:p>
        </w:tc>
        <w:tc>
          <w:tcPr>
            <w:tcW w:w="300" w:type="dxa"/>
          </w:tcPr>
          <w:p w14:paraId="59D160CA" w14:textId="77777777" w:rsidR="00DE5114" w:rsidRDefault="00000000">
            <w:pPr>
              <w:pStyle w:val="TableParagraph"/>
              <w:spacing w:before="16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2AFE973F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19D49CED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C94E18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469DB39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3736D6E" w14:textId="77777777">
        <w:trPr>
          <w:trHeight w:val="340"/>
        </w:trPr>
        <w:tc>
          <w:tcPr>
            <w:tcW w:w="3545" w:type="dxa"/>
            <w:vMerge w:val="restart"/>
          </w:tcPr>
          <w:p w14:paraId="03FD1000" w14:textId="77777777" w:rsidR="00DE5114" w:rsidRDefault="00000000">
            <w:pPr>
              <w:pStyle w:val="TableParagraph"/>
              <w:spacing w:before="191"/>
              <w:ind w:left="88"/>
            </w:pPr>
            <w:r>
              <w:t>Rezervy</w:t>
            </w:r>
            <w:r>
              <w:rPr>
                <w:spacing w:val="-6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nevyčerpaným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dovolenkám</w:t>
            </w:r>
          </w:p>
        </w:tc>
        <w:tc>
          <w:tcPr>
            <w:tcW w:w="5245" w:type="dxa"/>
          </w:tcPr>
          <w:p w14:paraId="1E5B87C0" w14:textId="77777777" w:rsidR="00DE5114" w:rsidRDefault="00000000">
            <w:pPr>
              <w:pStyle w:val="TableParagraph"/>
              <w:spacing w:before="16"/>
              <w:ind w:left="403"/>
            </w:pPr>
            <w:r>
              <w:t>Výpočtom</w:t>
            </w:r>
            <w:r>
              <w:rPr>
                <w:spacing w:val="-6"/>
              </w:rPr>
              <w:t xml:space="preserve"> </w:t>
            </w:r>
            <w:r>
              <w:t>podľa</w:t>
            </w:r>
            <w:r>
              <w:rPr>
                <w:spacing w:val="-7"/>
              </w:rPr>
              <w:t xml:space="preserve"> </w:t>
            </w:r>
            <w:r>
              <w:t>stavu</w:t>
            </w:r>
            <w:r>
              <w:rPr>
                <w:spacing w:val="-8"/>
              </w:rPr>
              <w:t xml:space="preserve"> </w:t>
            </w:r>
            <w:r>
              <w:t>nevyčerpaných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dovoleniek</w:t>
            </w:r>
          </w:p>
        </w:tc>
        <w:tc>
          <w:tcPr>
            <w:tcW w:w="300" w:type="dxa"/>
          </w:tcPr>
          <w:p w14:paraId="3873899F" w14:textId="77777777" w:rsidR="00DE5114" w:rsidRDefault="00000000">
            <w:pPr>
              <w:pStyle w:val="TableParagraph"/>
              <w:spacing w:before="16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6B96C7F6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3E39F88B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5100AF5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2532A9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D1E411E" w14:textId="77777777">
        <w:trPr>
          <w:trHeight w:val="340"/>
        </w:trPr>
        <w:tc>
          <w:tcPr>
            <w:tcW w:w="3545" w:type="dxa"/>
            <w:vMerge w:val="restart"/>
          </w:tcPr>
          <w:p w14:paraId="12821D09" w14:textId="77777777" w:rsidR="00DE5114" w:rsidRDefault="00000000">
            <w:pPr>
              <w:pStyle w:val="TableParagraph"/>
              <w:spacing w:before="35" w:line="276" w:lineRule="auto"/>
              <w:ind w:left="340" w:right="25" w:hanging="252"/>
            </w:pPr>
            <w:r>
              <w:t>Rezervy</w:t>
            </w:r>
            <w:r>
              <w:rPr>
                <w:spacing w:val="-13"/>
              </w:rPr>
              <w:t xml:space="preserve"> </w:t>
            </w:r>
            <w:r>
              <w:t>k</w:t>
            </w:r>
            <w:r>
              <w:rPr>
                <w:spacing w:val="-12"/>
              </w:rPr>
              <w:t xml:space="preserve"> </w:t>
            </w:r>
            <w:r>
              <w:t>nevyčerpaným</w:t>
            </w:r>
            <w:r>
              <w:rPr>
                <w:spacing w:val="-12"/>
              </w:rPr>
              <w:t xml:space="preserve"> </w:t>
            </w:r>
            <w:r>
              <w:t>dovolenkám – zdravotne a sociálne poistenie</w:t>
            </w:r>
          </w:p>
        </w:tc>
        <w:tc>
          <w:tcPr>
            <w:tcW w:w="5245" w:type="dxa"/>
          </w:tcPr>
          <w:p w14:paraId="24A08EB4" w14:textId="77777777" w:rsidR="00DE5114" w:rsidRDefault="00000000">
            <w:pPr>
              <w:pStyle w:val="TableParagraph"/>
              <w:spacing w:before="13"/>
              <w:ind w:left="1065"/>
            </w:pPr>
            <w:r>
              <w:t>36,2%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nevyčerpaných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dovoleniek</w:t>
            </w:r>
          </w:p>
        </w:tc>
        <w:tc>
          <w:tcPr>
            <w:tcW w:w="300" w:type="dxa"/>
          </w:tcPr>
          <w:p w14:paraId="3E8F5E37" w14:textId="77777777" w:rsidR="00DE5114" w:rsidRDefault="00000000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07C94962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2CB4ED46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3FF53F2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544499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5010E84D" w14:textId="77777777" w:rsidR="00DE5114" w:rsidRDefault="00DE5114">
      <w:pPr>
        <w:pStyle w:val="TableParagraph"/>
        <w:rPr>
          <w:rFonts w:ascii="Times New Roman"/>
        </w:rPr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33ACB88D" w14:textId="77777777" w:rsidR="00DE5114" w:rsidRDefault="00000000">
      <w:pPr>
        <w:pStyle w:val="Odsekzoznamu"/>
        <w:numPr>
          <w:ilvl w:val="1"/>
          <w:numId w:val="4"/>
        </w:numPr>
        <w:tabs>
          <w:tab w:val="left" w:pos="923"/>
        </w:tabs>
        <w:spacing w:before="87"/>
        <w:ind w:left="923" w:hanging="282"/>
        <w:jc w:val="both"/>
        <w:rPr>
          <w:b/>
        </w:rPr>
      </w:pPr>
      <w:r>
        <w:rPr>
          <w:b/>
        </w:rPr>
        <w:lastRenderedPageBreak/>
        <w:t>Určenie</w:t>
      </w:r>
      <w:r>
        <w:rPr>
          <w:b/>
          <w:spacing w:val="8"/>
        </w:rPr>
        <w:t xml:space="preserve"> </w:t>
      </w:r>
      <w:r>
        <w:rPr>
          <w:b/>
        </w:rPr>
        <w:t>ocenenia</w:t>
      </w:r>
      <w:r>
        <w:rPr>
          <w:b/>
          <w:spacing w:val="8"/>
        </w:rPr>
        <w:t xml:space="preserve"> </w:t>
      </w:r>
      <w:r>
        <w:rPr>
          <w:b/>
        </w:rPr>
        <w:t>finančných</w:t>
      </w:r>
      <w:r>
        <w:rPr>
          <w:b/>
          <w:spacing w:val="8"/>
        </w:rPr>
        <w:t xml:space="preserve"> </w:t>
      </w:r>
      <w:r>
        <w:rPr>
          <w:b/>
        </w:rPr>
        <w:t>nástrojov</w:t>
      </w:r>
      <w:r>
        <w:rPr>
          <w:b/>
          <w:spacing w:val="10"/>
        </w:rPr>
        <w:t xml:space="preserve"> </w:t>
      </w:r>
      <w:r>
        <w:rPr>
          <w:b/>
        </w:rPr>
        <w:t>alebo</w:t>
      </w:r>
      <w:r>
        <w:rPr>
          <w:b/>
          <w:spacing w:val="6"/>
        </w:rPr>
        <w:t xml:space="preserve"> </w:t>
      </w:r>
      <w:r>
        <w:rPr>
          <w:b/>
        </w:rPr>
        <w:t>majetku</w:t>
      </w:r>
      <w:r>
        <w:t>,</w:t>
      </w:r>
      <w:r>
        <w:rPr>
          <w:spacing w:val="9"/>
        </w:rPr>
        <w:t xml:space="preserve"> </w:t>
      </w:r>
      <w:r>
        <w:t>ktorý</w:t>
      </w:r>
      <w:r>
        <w:rPr>
          <w:spacing w:val="10"/>
        </w:rPr>
        <w:t xml:space="preserve"> </w:t>
      </w:r>
      <w:r>
        <w:t>nie</w:t>
      </w:r>
      <w:r>
        <w:rPr>
          <w:spacing w:val="8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finančným</w:t>
      </w:r>
      <w:r>
        <w:rPr>
          <w:spacing w:val="10"/>
        </w:rPr>
        <w:t xml:space="preserve"> </w:t>
      </w:r>
      <w:r>
        <w:t>nástrojom</w:t>
      </w:r>
      <w:r>
        <w:rPr>
          <w:spacing w:val="14"/>
        </w:rPr>
        <w:t xml:space="preserve"> </w:t>
      </w:r>
      <w:r>
        <w:rPr>
          <w:b/>
          <w:spacing w:val="-5"/>
        </w:rPr>
        <w:t>pri</w:t>
      </w:r>
    </w:p>
    <w:p w14:paraId="0430C641" w14:textId="77777777" w:rsidR="00DE5114" w:rsidRDefault="00000000">
      <w:pPr>
        <w:ind w:left="924"/>
        <w:jc w:val="both"/>
      </w:pPr>
      <w:r>
        <w:rPr>
          <w:b/>
        </w:rPr>
        <w:t>oceňovaní</w:t>
      </w:r>
      <w:r>
        <w:rPr>
          <w:b/>
          <w:spacing w:val="-6"/>
        </w:rPr>
        <w:t xml:space="preserve"> </w:t>
      </w:r>
      <w:r>
        <w:rPr>
          <w:b/>
        </w:rPr>
        <w:t>reálnou</w:t>
      </w:r>
      <w:r>
        <w:rPr>
          <w:b/>
          <w:spacing w:val="-6"/>
        </w:rPr>
        <w:t xml:space="preserve"> </w:t>
      </w:r>
      <w:r>
        <w:rPr>
          <w:b/>
        </w:rPr>
        <w:t>hodnotou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5E325499" w14:textId="77777777" w:rsidR="00DE5114" w:rsidRDefault="00000000">
      <w:pPr>
        <w:pStyle w:val="Odsekzoznamu"/>
        <w:numPr>
          <w:ilvl w:val="2"/>
          <w:numId w:val="4"/>
        </w:numPr>
        <w:tabs>
          <w:tab w:val="left" w:pos="1346"/>
          <w:tab w:val="left" w:pos="1348"/>
        </w:tabs>
        <w:ind w:left="1348" w:right="284"/>
        <w:jc w:val="both"/>
        <w:rPr>
          <w:i/>
        </w:rPr>
      </w:pPr>
      <w:r>
        <w:rPr>
          <w:i/>
        </w:rPr>
        <w:t>určenie</w:t>
      </w:r>
      <w:r>
        <w:rPr>
          <w:i/>
          <w:spacing w:val="40"/>
        </w:rPr>
        <w:t xml:space="preserve"> </w:t>
      </w:r>
      <w:r>
        <w:rPr>
          <w:i/>
        </w:rPr>
        <w:t>ocenenia reálnou hodnotou, pričom sa uvádza aplikácia reálnej hodnoty podľa zákona; pri kvalifikovanom odhade sa uvádza stanovenie významných predpokladov slúžiacich ako základ modelov a postupov ocenenia,</w:t>
      </w:r>
    </w:p>
    <w:p w14:paraId="4BE45922" w14:textId="77777777" w:rsidR="00DE5114" w:rsidRDefault="00000000">
      <w:pPr>
        <w:pStyle w:val="Odsekzoznamu"/>
        <w:numPr>
          <w:ilvl w:val="2"/>
          <w:numId w:val="4"/>
        </w:numPr>
        <w:tabs>
          <w:tab w:val="left" w:pos="1349"/>
          <w:tab w:val="left" w:pos="1351"/>
        </w:tabs>
        <w:ind w:left="1351" w:right="281" w:hanging="360"/>
        <w:jc w:val="both"/>
        <w:rPr>
          <w:i/>
        </w:rPr>
      </w:pPr>
      <w:r>
        <w:rPr>
          <w:i/>
        </w:rPr>
        <w:t>pre každú kategóriu finančných nástrojov alebo majetku, ktorý nie je finančných nástrojom sa uvádza reálna hodnota a</w:t>
      </w:r>
      <w:r>
        <w:rPr>
          <w:i/>
          <w:spacing w:val="-1"/>
        </w:rPr>
        <w:t xml:space="preserve"> </w:t>
      </w:r>
      <w:r>
        <w:rPr>
          <w:i/>
        </w:rPr>
        <w:t>údaj o</w:t>
      </w:r>
      <w:r>
        <w:rPr>
          <w:i/>
          <w:spacing w:val="-4"/>
        </w:rPr>
        <w:t xml:space="preserve"> </w:t>
      </w:r>
      <w:r>
        <w:rPr>
          <w:i/>
        </w:rPr>
        <w:t>tom, v</w:t>
      </w:r>
      <w:r>
        <w:rPr>
          <w:i/>
          <w:spacing w:val="-4"/>
        </w:rPr>
        <w:t xml:space="preserve"> </w:t>
      </w:r>
      <w:r>
        <w:rPr>
          <w:i/>
        </w:rPr>
        <w:t>akej sume sa zmeny reálnej hodnoty zahrnuli do výkazu ziskov a strát a</w:t>
      </w:r>
      <w:r>
        <w:rPr>
          <w:i/>
          <w:spacing w:val="-1"/>
        </w:rPr>
        <w:t xml:space="preserve"> </w:t>
      </w:r>
      <w:r>
        <w:rPr>
          <w:i/>
        </w:rPr>
        <w:t>v</w:t>
      </w:r>
      <w:r>
        <w:rPr>
          <w:i/>
          <w:spacing w:val="-3"/>
        </w:rPr>
        <w:t xml:space="preserve"> </w:t>
      </w:r>
      <w:r>
        <w:rPr>
          <w:i/>
        </w:rPr>
        <w:t>akej sume sa zahrnuli vo vlastnom imaní ako oceňovacie rozdiely,</w:t>
      </w:r>
    </w:p>
    <w:p w14:paraId="123C483E" w14:textId="77777777" w:rsidR="00DE5114" w:rsidRDefault="00000000">
      <w:pPr>
        <w:pStyle w:val="Odsekzoznamu"/>
        <w:numPr>
          <w:ilvl w:val="2"/>
          <w:numId w:val="4"/>
        </w:numPr>
        <w:tabs>
          <w:tab w:val="left" w:pos="1349"/>
          <w:tab w:val="left" w:pos="1351"/>
        </w:tabs>
        <w:ind w:left="1351" w:right="278" w:hanging="360"/>
        <w:jc w:val="both"/>
        <w:rPr>
          <w:i/>
        </w:rPr>
      </w:pPr>
      <w:r>
        <w:rPr>
          <w:i/>
        </w:rPr>
        <w:t>pre každý druh derivátových finančných nástrojov informácie o rozsahu a</w:t>
      </w:r>
      <w:r>
        <w:rPr>
          <w:i/>
          <w:spacing w:val="-2"/>
        </w:rPr>
        <w:t xml:space="preserve"> </w:t>
      </w:r>
      <w:r>
        <w:rPr>
          <w:i/>
        </w:rPr>
        <w:t>podstate týchto nástrojov vrátane hlavných podmienok a okolností, ktoré môžu ovplyvniť sumu, časový priebeh a mieru istoty budúcich peňažných tokov,</w:t>
      </w:r>
    </w:p>
    <w:p w14:paraId="2DAC32AA" w14:textId="77777777" w:rsidR="00DE5114" w:rsidRDefault="00DE5114">
      <w:pPr>
        <w:spacing w:before="1"/>
        <w:rPr>
          <w:i/>
        </w:rPr>
      </w:pPr>
    </w:p>
    <w:p w14:paraId="422069D1" w14:textId="77777777" w:rsidR="00DE5114" w:rsidRDefault="00000000">
      <w:pPr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náplň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70884A65" w14:textId="77777777" w:rsidR="00DE5114" w:rsidRDefault="00000000">
      <w:pPr>
        <w:pStyle w:val="Odsekzoznamu"/>
        <w:numPr>
          <w:ilvl w:val="1"/>
          <w:numId w:val="4"/>
        </w:numPr>
        <w:tabs>
          <w:tab w:val="left" w:pos="923"/>
        </w:tabs>
        <w:spacing w:before="267"/>
        <w:ind w:left="923" w:hanging="282"/>
        <w:jc w:val="both"/>
        <w:rPr>
          <w:b/>
        </w:rPr>
      </w:pPr>
      <w:r>
        <w:rPr>
          <w:b/>
        </w:rPr>
        <w:t>Určenie</w:t>
      </w:r>
      <w:r>
        <w:rPr>
          <w:b/>
          <w:spacing w:val="8"/>
        </w:rPr>
        <w:t xml:space="preserve"> </w:t>
      </w:r>
      <w:r>
        <w:rPr>
          <w:b/>
        </w:rPr>
        <w:t>ocenenia</w:t>
      </w:r>
      <w:r>
        <w:rPr>
          <w:b/>
          <w:spacing w:val="8"/>
        </w:rPr>
        <w:t xml:space="preserve"> </w:t>
      </w:r>
      <w:r>
        <w:rPr>
          <w:b/>
        </w:rPr>
        <w:t>finančných</w:t>
      </w:r>
      <w:r>
        <w:rPr>
          <w:b/>
          <w:spacing w:val="8"/>
        </w:rPr>
        <w:t xml:space="preserve"> </w:t>
      </w:r>
      <w:r>
        <w:rPr>
          <w:b/>
        </w:rPr>
        <w:t>nástrojov</w:t>
      </w:r>
      <w:r>
        <w:rPr>
          <w:b/>
          <w:spacing w:val="10"/>
        </w:rPr>
        <w:t xml:space="preserve"> </w:t>
      </w:r>
      <w:r>
        <w:rPr>
          <w:b/>
        </w:rPr>
        <w:t>alebo</w:t>
      </w:r>
      <w:r>
        <w:rPr>
          <w:b/>
          <w:spacing w:val="6"/>
        </w:rPr>
        <w:t xml:space="preserve"> </w:t>
      </w:r>
      <w:r>
        <w:rPr>
          <w:b/>
        </w:rPr>
        <w:t>majetku</w:t>
      </w:r>
      <w:r>
        <w:t>,</w:t>
      </w:r>
      <w:r>
        <w:rPr>
          <w:spacing w:val="9"/>
        </w:rPr>
        <w:t xml:space="preserve"> </w:t>
      </w:r>
      <w:r>
        <w:t>ktorý</w:t>
      </w:r>
      <w:r>
        <w:rPr>
          <w:spacing w:val="10"/>
        </w:rPr>
        <w:t xml:space="preserve"> </w:t>
      </w:r>
      <w:r>
        <w:t>nie</w:t>
      </w:r>
      <w:r>
        <w:rPr>
          <w:spacing w:val="8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finančným</w:t>
      </w:r>
      <w:r>
        <w:rPr>
          <w:spacing w:val="10"/>
        </w:rPr>
        <w:t xml:space="preserve"> </w:t>
      </w:r>
      <w:r>
        <w:t>nástrojom</w:t>
      </w:r>
      <w:r>
        <w:rPr>
          <w:spacing w:val="14"/>
        </w:rPr>
        <w:t xml:space="preserve"> </w:t>
      </w:r>
      <w:r>
        <w:rPr>
          <w:b/>
          <w:spacing w:val="-5"/>
        </w:rPr>
        <w:t>pri</w:t>
      </w:r>
    </w:p>
    <w:p w14:paraId="379AEBDE" w14:textId="77777777" w:rsidR="00DE5114" w:rsidRDefault="00000000">
      <w:pPr>
        <w:pStyle w:val="Nadpis1"/>
        <w:ind w:left="924"/>
      </w:pPr>
      <w:r>
        <w:t>oceňovaní</w:t>
      </w:r>
      <w:r>
        <w:rPr>
          <w:spacing w:val="-5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t>cenou</w:t>
      </w:r>
      <w:r>
        <w:rPr>
          <w:spacing w:val="-6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vlastnými</w:t>
      </w:r>
      <w:r>
        <w:rPr>
          <w:spacing w:val="-4"/>
        </w:rPr>
        <w:t xml:space="preserve"> </w:t>
      </w:r>
      <w:r>
        <w:t>nákladmi</w:t>
      </w:r>
      <w:r>
        <w:rPr>
          <w:b w:val="0"/>
        </w:rPr>
        <w:t>,</w:t>
      </w:r>
      <w:r>
        <w:rPr>
          <w:b w:val="0"/>
          <w:spacing w:val="-5"/>
        </w:rPr>
        <w:t xml:space="preserve"> </w:t>
      </w:r>
      <w:r>
        <w:rPr>
          <w:b w:val="0"/>
        </w:rPr>
        <w:t>a</w:t>
      </w:r>
      <w:r>
        <w:rPr>
          <w:b w:val="0"/>
          <w:spacing w:val="-6"/>
        </w:rPr>
        <w:t xml:space="preserve"> </w:t>
      </w:r>
      <w:r>
        <w:rPr>
          <w:b w:val="0"/>
          <w:spacing w:val="-5"/>
        </w:rPr>
        <w:t>to</w:t>
      </w:r>
      <w:r>
        <w:rPr>
          <w:spacing w:val="-5"/>
        </w:rPr>
        <w:t>:</w:t>
      </w:r>
    </w:p>
    <w:p w14:paraId="4D578222" w14:textId="77777777" w:rsidR="00DE5114" w:rsidRDefault="00000000">
      <w:pPr>
        <w:pStyle w:val="Odsekzoznamu"/>
        <w:numPr>
          <w:ilvl w:val="2"/>
          <w:numId w:val="4"/>
        </w:numPr>
        <w:tabs>
          <w:tab w:val="left" w:pos="1346"/>
          <w:tab w:val="left" w:pos="1348"/>
        </w:tabs>
        <w:ind w:left="1348" w:right="278"/>
        <w:jc w:val="both"/>
        <w:rPr>
          <w:i/>
        </w:rPr>
      </w:pPr>
      <w:r>
        <w:rPr>
          <w:i/>
        </w:rPr>
        <w:t>pre každý druh derivátových finančných nástrojov sa uvádza reálna hodnota týchto finančných nástrojov, ak sa môže spoľahlivo určiť ako trhová cena a informácia o</w:t>
      </w:r>
      <w:r>
        <w:rPr>
          <w:i/>
          <w:spacing w:val="-3"/>
        </w:rPr>
        <w:t xml:space="preserve"> </w:t>
      </w:r>
      <w:r>
        <w:rPr>
          <w:i/>
        </w:rPr>
        <w:t>rozsahu a charaktere týchto nástrojov,</w:t>
      </w:r>
    </w:p>
    <w:p w14:paraId="31282E11" w14:textId="77777777" w:rsidR="00DE5114" w:rsidRDefault="00000000">
      <w:pPr>
        <w:pStyle w:val="Odsekzoznamu"/>
        <w:numPr>
          <w:ilvl w:val="2"/>
          <w:numId w:val="4"/>
        </w:numPr>
        <w:tabs>
          <w:tab w:val="left" w:pos="1349"/>
          <w:tab w:val="left" w:pos="1351"/>
        </w:tabs>
        <w:spacing w:before="1"/>
        <w:ind w:left="1351" w:right="286" w:hanging="360"/>
        <w:jc w:val="both"/>
        <w:rPr>
          <w:i/>
        </w:rPr>
      </w:pPr>
      <w:r>
        <w:rPr>
          <w:i/>
        </w:rPr>
        <w:t>pri dlhodobom finančnom</w:t>
      </w:r>
      <w:r>
        <w:rPr>
          <w:i/>
          <w:spacing w:val="-5"/>
        </w:rPr>
        <w:t xml:space="preserve"> </w:t>
      </w:r>
      <w:r>
        <w:rPr>
          <w:i/>
        </w:rPr>
        <w:t>majetku,</w:t>
      </w:r>
      <w:r>
        <w:rPr>
          <w:i/>
          <w:spacing w:val="-2"/>
        </w:rPr>
        <w:t xml:space="preserve"> </w:t>
      </w:r>
      <w:r>
        <w:rPr>
          <w:i/>
        </w:rPr>
        <w:t>ktorý</w:t>
      </w:r>
      <w:r>
        <w:rPr>
          <w:i/>
          <w:spacing w:val="-2"/>
        </w:rPr>
        <w:t xml:space="preserve"> </w:t>
      </w:r>
      <w:r>
        <w:rPr>
          <w:i/>
        </w:rPr>
        <w:t>sa vykazuje</w:t>
      </w:r>
      <w:r>
        <w:rPr>
          <w:i/>
          <w:spacing w:val="-2"/>
        </w:rPr>
        <w:t xml:space="preserve"> </w:t>
      </w:r>
      <w:r>
        <w:rPr>
          <w:i/>
        </w:rPr>
        <w:t>vo vyššej hodnote</w:t>
      </w:r>
      <w:r>
        <w:rPr>
          <w:i/>
          <w:spacing w:val="-2"/>
        </w:rPr>
        <w:t xml:space="preserve"> </w:t>
      </w:r>
      <w:r>
        <w:rPr>
          <w:i/>
        </w:rPr>
        <w:t>ako</w:t>
      </w:r>
      <w:r>
        <w:rPr>
          <w:i/>
          <w:spacing w:val="-2"/>
        </w:rPr>
        <w:t xml:space="preserve"> </w:t>
      </w:r>
      <w:r>
        <w:rPr>
          <w:i/>
        </w:rPr>
        <w:t>je jeho reálna hodnota, sa uvádza</w:t>
      </w:r>
    </w:p>
    <w:p w14:paraId="6D7C023D" w14:textId="77777777" w:rsidR="00DE5114" w:rsidRDefault="00000000">
      <w:pPr>
        <w:pStyle w:val="Zkladntext"/>
        <w:spacing w:before="3" w:line="237" w:lineRule="auto"/>
        <w:ind w:left="1701" w:right="283" w:hanging="286"/>
        <w:jc w:val="both"/>
      </w:pPr>
      <w:r>
        <w:t>2a.účtovná hodnota a</w:t>
      </w:r>
      <w:r>
        <w:rPr>
          <w:spacing w:val="-1"/>
        </w:rPr>
        <w:t xml:space="preserve"> </w:t>
      </w:r>
      <w:r>
        <w:t>reálna hodnota za jednotlivé položky majetku alebo skupiny</w:t>
      </w:r>
      <w:r>
        <w:rPr>
          <w:spacing w:val="80"/>
        </w:rPr>
        <w:t xml:space="preserve"> </w:t>
      </w:r>
      <w:r>
        <w:t>týchto jednotlivých položiek majetku,</w:t>
      </w:r>
    </w:p>
    <w:p w14:paraId="496EC39D" w14:textId="77777777" w:rsidR="00DE5114" w:rsidRDefault="00000000">
      <w:pPr>
        <w:pStyle w:val="Zkladntext"/>
        <w:spacing w:before="1"/>
        <w:ind w:left="1701" w:right="283" w:hanging="286"/>
        <w:jc w:val="both"/>
      </w:pPr>
      <w:r>
        <w:t>2b.dôvod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nezníženie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povahy</w:t>
      </w:r>
      <w:r>
        <w:rPr>
          <w:spacing w:val="-2"/>
        </w:rPr>
        <w:t xml:space="preserve"> </w:t>
      </w:r>
      <w:r>
        <w:t>dôkazov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predpoklad,</w:t>
      </w:r>
      <w:r>
        <w:rPr>
          <w:spacing w:val="-2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 účtovná hodnota opätovne dosiahne,</w:t>
      </w:r>
    </w:p>
    <w:p w14:paraId="395335C7" w14:textId="77777777" w:rsidR="00DE5114" w:rsidRDefault="00DE5114">
      <w:pPr>
        <w:spacing w:before="1"/>
        <w:rPr>
          <w:i/>
        </w:rPr>
      </w:pPr>
    </w:p>
    <w:p w14:paraId="4842E1AB" w14:textId="77777777" w:rsidR="00DE5114" w:rsidRDefault="00000000">
      <w:pPr>
        <w:ind w:left="641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48D836CF" w14:textId="77777777" w:rsidR="00DE5114" w:rsidRDefault="00DE5114"/>
    <w:p w14:paraId="29BB8D4D" w14:textId="77777777" w:rsidR="00DE5114" w:rsidRDefault="00DE5114">
      <w:pPr>
        <w:spacing w:before="1"/>
      </w:pPr>
    </w:p>
    <w:p w14:paraId="1B287E3E" w14:textId="77777777" w:rsidR="00DE5114" w:rsidRDefault="00000000">
      <w:pPr>
        <w:pStyle w:val="Nadpis1"/>
        <w:numPr>
          <w:ilvl w:val="1"/>
          <w:numId w:val="4"/>
        </w:numPr>
        <w:tabs>
          <w:tab w:val="left" w:pos="923"/>
        </w:tabs>
        <w:ind w:left="923" w:hanging="282"/>
        <w:jc w:val="both"/>
      </w:pPr>
      <w:r>
        <w:t>Stanovenie</w:t>
      </w:r>
      <w:r>
        <w:rPr>
          <w:spacing w:val="-8"/>
        </w:rPr>
        <w:t xml:space="preserve"> </w:t>
      </w:r>
      <w:r>
        <w:t>metódy</w:t>
      </w:r>
      <w:r>
        <w:rPr>
          <w:spacing w:val="-8"/>
        </w:rPr>
        <w:t xml:space="preserve"> </w:t>
      </w:r>
      <w:r>
        <w:t>vlastného</w:t>
      </w:r>
      <w:r>
        <w:rPr>
          <w:spacing w:val="-7"/>
        </w:rPr>
        <w:t xml:space="preserve"> </w:t>
      </w:r>
      <w:r>
        <w:rPr>
          <w:spacing w:val="-2"/>
        </w:rPr>
        <w:t>imania</w:t>
      </w:r>
    </w:p>
    <w:p w14:paraId="7B7FDDFF" w14:textId="77777777" w:rsidR="00DE5114" w:rsidRDefault="00DE5114">
      <w:pPr>
        <w:rPr>
          <w:b/>
        </w:rPr>
      </w:pPr>
    </w:p>
    <w:p w14:paraId="737478CB" w14:textId="77777777" w:rsidR="00DE5114" w:rsidRDefault="00000000">
      <w:pPr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564AF902" w14:textId="77777777" w:rsidR="00DE5114" w:rsidRDefault="00DE5114">
      <w:pPr>
        <w:rPr>
          <w:sz w:val="20"/>
        </w:rPr>
      </w:pPr>
    </w:p>
    <w:p w14:paraId="153FA5E9" w14:textId="77777777" w:rsidR="00DE5114" w:rsidRDefault="00DE5114">
      <w:pPr>
        <w:spacing w:before="48" w:after="1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3"/>
        <w:gridCol w:w="1681"/>
        <w:gridCol w:w="339"/>
      </w:tblGrid>
      <w:tr w:rsidR="00DE5114" w14:paraId="3D9AC96A" w14:textId="77777777">
        <w:trPr>
          <w:trHeight w:val="540"/>
        </w:trPr>
        <w:tc>
          <w:tcPr>
            <w:tcW w:w="9183" w:type="dxa"/>
            <w:gridSpan w:val="3"/>
          </w:tcPr>
          <w:p w14:paraId="45CC8980" w14:textId="77777777" w:rsidR="00DE5114" w:rsidRDefault="00000000">
            <w:pPr>
              <w:pStyle w:val="TableParagraph"/>
              <w:spacing w:line="268" w:lineRule="exact"/>
              <w:ind w:left="429"/>
              <w:rPr>
                <w:b/>
              </w:rPr>
            </w:pPr>
            <w:r>
              <w:rPr>
                <w:rFonts w:ascii="Arial Narrow" w:hAnsi="Arial Narrow"/>
              </w:rPr>
              <w:t>g)</w:t>
            </w:r>
            <w:r>
              <w:rPr>
                <w:rFonts w:ascii="Arial Narrow" w:hAnsi="Arial Narrow"/>
                <w:spacing w:val="65"/>
              </w:rPr>
              <w:t xml:space="preserve"> </w:t>
            </w:r>
            <w:r>
              <w:rPr>
                <w:b/>
              </w:rPr>
              <w:t>Tvorba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odpisového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plánu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dlhodobý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</w:rPr>
              <w:t>majetok,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doba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odpisovania,</w:t>
            </w:r>
            <w:r>
              <w:rPr>
                <w:b/>
                <w:spacing w:val="56"/>
                <w:w w:val="150"/>
              </w:rPr>
              <w:t xml:space="preserve"> </w:t>
            </w:r>
            <w:r>
              <w:rPr>
                <w:b/>
              </w:rPr>
              <w:t>sadzby</w:t>
            </w:r>
            <w:r>
              <w:rPr>
                <w:b/>
                <w:spacing w:val="56"/>
                <w:w w:val="150"/>
              </w:rPr>
              <w:t xml:space="preserve"> </w:t>
            </w:r>
            <w:r>
              <w:rPr>
                <w:b/>
                <w:spacing w:val="-2"/>
              </w:rPr>
              <w:t>odpisov</w:t>
            </w:r>
          </w:p>
          <w:p w14:paraId="52C3D3A2" w14:textId="77777777" w:rsidR="00DE5114" w:rsidRDefault="00000000">
            <w:pPr>
              <w:pStyle w:val="TableParagraph"/>
              <w:spacing w:before="1" w:line="252" w:lineRule="exact"/>
              <w:ind w:left="712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odpisové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metódy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odpisy</w:t>
            </w:r>
          </w:p>
        </w:tc>
      </w:tr>
      <w:tr w:rsidR="00DE5114" w14:paraId="311CE6B1" w14:textId="77777777">
        <w:trPr>
          <w:trHeight w:val="1341"/>
        </w:trPr>
        <w:tc>
          <w:tcPr>
            <w:tcW w:w="8844" w:type="dxa"/>
            <w:gridSpan w:val="2"/>
          </w:tcPr>
          <w:p w14:paraId="762DBFFF" w14:textId="77777777" w:rsidR="00DE5114" w:rsidRDefault="00000000">
            <w:pPr>
              <w:pStyle w:val="TableParagraph"/>
              <w:ind w:left="107" w:right="97"/>
              <w:jc w:val="both"/>
            </w:pPr>
            <w:r>
              <w:t>Nehmotný majetok odpisuje účtovná jednotka počas predpokladanej doby používania zodpovedajúcej spotrebe budúcich ekonomických úžitkov z majetku. Nehmotný majetok,</w:t>
            </w:r>
            <w:r>
              <w:rPr>
                <w:spacing w:val="40"/>
              </w:rPr>
              <w:t xml:space="preserve"> </w:t>
            </w:r>
            <w:r>
              <w:t>ktorým sú náklady na vývoj sa odpisuje</w:t>
            </w:r>
            <w:r>
              <w:rPr>
                <w:spacing w:val="40"/>
              </w:rPr>
              <w:t xml:space="preserve"> </w:t>
            </w:r>
            <w:r>
              <w:t>najneskôr do piatich rokov od jeho obstarania. Nehmotný</w:t>
            </w:r>
            <w:r>
              <w:rPr>
                <w:spacing w:val="19"/>
              </w:rPr>
              <w:t xml:space="preserve"> </w:t>
            </w:r>
            <w:r>
              <w:t>majetok</w:t>
            </w:r>
            <w:r>
              <w:rPr>
                <w:spacing w:val="20"/>
              </w:rPr>
              <w:t xml:space="preserve"> </w:t>
            </w:r>
            <w:r>
              <w:t>vytvorený</w:t>
            </w:r>
            <w:r>
              <w:rPr>
                <w:spacing w:val="20"/>
              </w:rPr>
              <w:t xml:space="preserve"> </w:t>
            </w:r>
            <w:r>
              <w:t>vlastnou</w:t>
            </w:r>
            <w:r>
              <w:rPr>
                <w:spacing w:val="20"/>
              </w:rPr>
              <w:t xml:space="preserve"> </w:t>
            </w:r>
            <w:r>
              <w:t>činnosťou</w:t>
            </w:r>
            <w:r>
              <w:rPr>
                <w:spacing w:val="21"/>
              </w:rPr>
              <w:t xml:space="preserve"> </w:t>
            </w:r>
            <w:r>
              <w:t>sa</w:t>
            </w:r>
            <w:r>
              <w:rPr>
                <w:spacing w:val="20"/>
              </w:rPr>
              <w:t xml:space="preserve"> </w:t>
            </w:r>
            <w:r>
              <w:t>neaktivuje</w:t>
            </w:r>
            <w:r>
              <w:rPr>
                <w:spacing w:val="18"/>
              </w:rPr>
              <w:t xml:space="preserve"> </w:t>
            </w:r>
            <w:r>
              <w:t>okrem</w:t>
            </w:r>
            <w:r>
              <w:rPr>
                <w:spacing w:val="19"/>
              </w:rPr>
              <w:t xml:space="preserve"> </w:t>
            </w:r>
            <w:r>
              <w:t>softvéru</w:t>
            </w:r>
            <w:r>
              <w:rPr>
                <w:spacing w:val="21"/>
              </w:rPr>
              <w:t xml:space="preserve"> </w:t>
            </w:r>
            <w:r>
              <w:t>a</w:t>
            </w:r>
            <w:r>
              <w:rPr>
                <w:spacing w:val="21"/>
              </w:rPr>
              <w:t xml:space="preserve"> </w:t>
            </w:r>
            <w:r>
              <w:t>nákladov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542B8755" w14:textId="77777777" w:rsidR="00DE5114" w:rsidRDefault="00000000">
            <w:pPr>
              <w:pStyle w:val="TableParagraph"/>
              <w:spacing w:line="248" w:lineRule="exact"/>
              <w:ind w:left="107"/>
              <w:jc w:val="both"/>
            </w:pPr>
            <w:r>
              <w:t>vývoj,</w:t>
            </w:r>
            <w:r>
              <w:rPr>
                <w:spacing w:val="-4"/>
              </w:rPr>
              <w:t xml:space="preserve"> </w:t>
            </w:r>
            <w:r>
              <w:t>ktoré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aktivujú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súlade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postupmi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účtovania.</w:t>
            </w:r>
          </w:p>
        </w:tc>
        <w:tc>
          <w:tcPr>
            <w:tcW w:w="339" w:type="dxa"/>
          </w:tcPr>
          <w:p w14:paraId="24F39EB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45D4D0A" w14:textId="77777777">
        <w:trPr>
          <w:trHeight w:val="1074"/>
        </w:trPr>
        <w:tc>
          <w:tcPr>
            <w:tcW w:w="8844" w:type="dxa"/>
            <w:gridSpan w:val="2"/>
          </w:tcPr>
          <w:p w14:paraId="3CCAD2B7" w14:textId="77777777" w:rsidR="00DE5114" w:rsidRDefault="00000000">
            <w:pPr>
              <w:pStyle w:val="TableParagraph"/>
              <w:ind w:left="107" w:right="97"/>
              <w:jc w:val="both"/>
            </w:pPr>
            <w:r>
              <w:t>Dlhodobý hmotný majetok sa odpisuje s ohľadom na opotrebovanie zodpovedajúce bežným podmienkam jeho používania. Pri tvorbe odpisového plánu sa zohľadňuje doba použiteľnosti, počet</w:t>
            </w:r>
            <w:r>
              <w:rPr>
                <w:spacing w:val="39"/>
              </w:rPr>
              <w:t xml:space="preserve">  </w:t>
            </w:r>
            <w:r>
              <w:t>výrobkov</w:t>
            </w:r>
            <w:r>
              <w:rPr>
                <w:spacing w:val="40"/>
              </w:rPr>
              <w:t xml:space="preserve">  </w:t>
            </w:r>
            <w:r>
              <w:t>alebo</w:t>
            </w:r>
            <w:r>
              <w:rPr>
                <w:spacing w:val="39"/>
              </w:rPr>
              <w:t xml:space="preserve">  </w:t>
            </w:r>
            <w:r>
              <w:t>podobných</w:t>
            </w:r>
            <w:r>
              <w:rPr>
                <w:spacing w:val="39"/>
              </w:rPr>
              <w:t xml:space="preserve">  </w:t>
            </w:r>
            <w:r>
              <w:t>jednotiek,</w:t>
            </w:r>
            <w:r>
              <w:rPr>
                <w:spacing w:val="40"/>
              </w:rPr>
              <w:t xml:space="preserve">  </w:t>
            </w:r>
            <w:r>
              <w:t>u</w:t>
            </w:r>
            <w:r>
              <w:rPr>
                <w:spacing w:val="38"/>
              </w:rPr>
              <w:t xml:space="preserve">  </w:t>
            </w:r>
            <w:r>
              <w:t>ktorých</w:t>
            </w:r>
            <w:r>
              <w:rPr>
                <w:spacing w:val="39"/>
              </w:rPr>
              <w:t xml:space="preserve">  </w:t>
            </w:r>
            <w:r>
              <w:t>sa</w:t>
            </w:r>
            <w:r>
              <w:rPr>
                <w:spacing w:val="40"/>
              </w:rPr>
              <w:t xml:space="preserve">  </w:t>
            </w:r>
            <w:r>
              <w:t>predpokladá</w:t>
            </w:r>
            <w:r>
              <w:rPr>
                <w:spacing w:val="40"/>
              </w:rPr>
              <w:t xml:space="preserve">  </w:t>
            </w:r>
            <w:r>
              <w:t>ich</w:t>
            </w:r>
            <w:r>
              <w:rPr>
                <w:spacing w:val="39"/>
              </w:rPr>
              <w:t xml:space="preserve">  </w:t>
            </w:r>
            <w:r>
              <w:t>získanie</w:t>
            </w:r>
          </w:p>
          <w:p w14:paraId="4C029C15" w14:textId="77777777" w:rsidR="00DE5114" w:rsidRDefault="00000000">
            <w:pPr>
              <w:pStyle w:val="TableParagraph"/>
              <w:spacing w:line="249" w:lineRule="exact"/>
              <w:ind w:left="107"/>
              <w:jc w:val="both"/>
              <w:rPr>
                <w:b/>
              </w:rPr>
            </w:pPr>
            <w:r>
              <w:t>prostredníctvom</w:t>
            </w:r>
            <w:r>
              <w:rPr>
                <w:spacing w:val="-6"/>
              </w:rPr>
              <w:t xml:space="preserve"> </w:t>
            </w:r>
            <w:r>
              <w:t>majetku</w:t>
            </w:r>
            <w:r>
              <w:rPr>
                <w:spacing w:val="-4"/>
              </w:rPr>
              <w:t xml:space="preserve"> </w:t>
            </w:r>
            <w:r>
              <w:t>.Účtovné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daňové</w:t>
            </w:r>
            <w:r>
              <w:rPr>
                <w:spacing w:val="-6"/>
              </w:rPr>
              <w:t xml:space="preserve"> </w:t>
            </w:r>
            <w:r>
              <w:t>odpisy</w:t>
            </w:r>
            <w:r>
              <w:rPr>
                <w:spacing w:val="-6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rovnajú</w:t>
            </w:r>
          </w:p>
        </w:tc>
        <w:tc>
          <w:tcPr>
            <w:tcW w:w="339" w:type="dxa"/>
          </w:tcPr>
          <w:p w14:paraId="1B2AB729" w14:textId="77777777" w:rsidR="00DE5114" w:rsidRDefault="00DE5114">
            <w:pPr>
              <w:pStyle w:val="TableParagraph"/>
              <w:spacing w:before="133"/>
            </w:pPr>
          </w:p>
          <w:p w14:paraId="50C15817" w14:textId="77777777" w:rsidR="00DE5114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344C5F36" w14:textId="77777777">
        <w:trPr>
          <w:trHeight w:val="1087"/>
        </w:trPr>
        <w:tc>
          <w:tcPr>
            <w:tcW w:w="8844" w:type="dxa"/>
            <w:gridSpan w:val="2"/>
          </w:tcPr>
          <w:p w14:paraId="2A613494" w14:textId="77777777" w:rsidR="00DE5114" w:rsidRDefault="00000000">
            <w:pPr>
              <w:pStyle w:val="TableParagraph"/>
              <w:ind w:left="107" w:right="100"/>
              <w:jc w:val="both"/>
            </w:pPr>
            <w:r>
              <w:t>Dlhodobý hmotný majetok sa odpisuje s ohľadom na opotrebovanie zodpovedajúce bežným podmienkam jeho používania. Pri tvorbe odpisového plánu sa zohľadňuje doba použiteľnosti, počet</w:t>
            </w:r>
            <w:r>
              <w:rPr>
                <w:spacing w:val="38"/>
              </w:rPr>
              <w:t xml:space="preserve">  </w:t>
            </w:r>
            <w:r>
              <w:t>výrobkov</w:t>
            </w:r>
            <w:r>
              <w:rPr>
                <w:spacing w:val="39"/>
              </w:rPr>
              <w:t xml:space="preserve">  </w:t>
            </w:r>
            <w:r>
              <w:t>alebo</w:t>
            </w:r>
            <w:r>
              <w:rPr>
                <w:spacing w:val="39"/>
              </w:rPr>
              <w:t xml:space="preserve">  </w:t>
            </w:r>
            <w:r>
              <w:t>podobných</w:t>
            </w:r>
            <w:r>
              <w:rPr>
                <w:spacing w:val="38"/>
              </w:rPr>
              <w:t xml:space="preserve">  </w:t>
            </w:r>
            <w:r>
              <w:t>jednotiek,</w:t>
            </w:r>
            <w:r>
              <w:rPr>
                <w:spacing w:val="40"/>
              </w:rPr>
              <w:t xml:space="preserve">  </w:t>
            </w:r>
            <w:r>
              <w:t>u</w:t>
            </w:r>
            <w:r>
              <w:rPr>
                <w:spacing w:val="37"/>
              </w:rPr>
              <w:t xml:space="preserve">  </w:t>
            </w:r>
            <w:r>
              <w:t>ktorých</w:t>
            </w:r>
            <w:r>
              <w:rPr>
                <w:spacing w:val="39"/>
              </w:rPr>
              <w:t xml:space="preserve">  </w:t>
            </w:r>
            <w:r>
              <w:t>sa</w:t>
            </w:r>
            <w:r>
              <w:rPr>
                <w:spacing w:val="39"/>
              </w:rPr>
              <w:t xml:space="preserve">  </w:t>
            </w:r>
            <w:r>
              <w:t>predpokladá</w:t>
            </w:r>
            <w:r>
              <w:rPr>
                <w:spacing w:val="40"/>
              </w:rPr>
              <w:t xml:space="preserve">  </w:t>
            </w:r>
            <w:r>
              <w:t>ich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získanie</w:t>
            </w:r>
          </w:p>
          <w:p w14:paraId="6E2AD13A" w14:textId="77777777" w:rsidR="00DE5114" w:rsidRDefault="00000000">
            <w:pPr>
              <w:pStyle w:val="TableParagraph"/>
              <w:spacing w:line="261" w:lineRule="exact"/>
              <w:ind w:left="107"/>
              <w:jc w:val="both"/>
              <w:rPr>
                <w:b/>
              </w:rPr>
            </w:pPr>
            <w:r>
              <w:t>prostredníctvom</w:t>
            </w:r>
            <w:r>
              <w:rPr>
                <w:spacing w:val="-7"/>
              </w:rPr>
              <w:t xml:space="preserve"> </w:t>
            </w:r>
            <w:r>
              <w:t>majetku.</w:t>
            </w:r>
            <w:r>
              <w:rPr>
                <w:spacing w:val="-7"/>
              </w:rPr>
              <w:t xml:space="preserve"> </w:t>
            </w:r>
            <w:r>
              <w:t>Účtovné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daňové</w:t>
            </w:r>
            <w:r>
              <w:rPr>
                <w:spacing w:val="-6"/>
              </w:rPr>
              <w:t xml:space="preserve"> </w:t>
            </w:r>
            <w:r>
              <w:t>odpisy</w:t>
            </w:r>
            <w:r>
              <w:rPr>
                <w:spacing w:val="-6"/>
              </w:rPr>
              <w:t xml:space="preserve"> </w:t>
            </w:r>
            <w:r>
              <w:t>sa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nerovnajú</w:t>
            </w:r>
          </w:p>
        </w:tc>
        <w:tc>
          <w:tcPr>
            <w:tcW w:w="339" w:type="dxa"/>
          </w:tcPr>
          <w:p w14:paraId="7BA9988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D0482B3" w14:textId="77777777">
        <w:trPr>
          <w:trHeight w:val="340"/>
        </w:trPr>
        <w:tc>
          <w:tcPr>
            <w:tcW w:w="7163" w:type="dxa"/>
          </w:tcPr>
          <w:p w14:paraId="70ED6611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Dlhodobý</w:t>
            </w:r>
            <w:r>
              <w:rPr>
                <w:spacing w:val="37"/>
              </w:rPr>
              <w:t xml:space="preserve"> </w:t>
            </w:r>
            <w:r>
              <w:t>nehmotný</w:t>
            </w:r>
            <w:r>
              <w:rPr>
                <w:spacing w:val="37"/>
              </w:rPr>
              <w:t xml:space="preserve"> </w:t>
            </w:r>
            <w:r>
              <w:t>majetok</w:t>
            </w:r>
            <w:r>
              <w:rPr>
                <w:spacing w:val="37"/>
              </w:rPr>
              <w:t xml:space="preserve"> </w:t>
            </w:r>
            <w:r>
              <w:t>=</w:t>
            </w:r>
            <w:r>
              <w:rPr>
                <w:spacing w:val="39"/>
              </w:rPr>
              <w:t xml:space="preserve"> </w:t>
            </w:r>
            <w:r>
              <w:t>doba</w:t>
            </w:r>
            <w:r>
              <w:rPr>
                <w:spacing w:val="38"/>
              </w:rPr>
              <w:t xml:space="preserve"> </w:t>
            </w:r>
            <w:r>
              <w:t>použiteľnosti</w:t>
            </w:r>
            <w:r>
              <w:rPr>
                <w:spacing w:val="34"/>
              </w:rPr>
              <w:t xml:space="preserve"> </w:t>
            </w:r>
            <w:r>
              <w:t>viac</w:t>
            </w:r>
            <w:r>
              <w:rPr>
                <w:spacing w:val="36"/>
              </w:rPr>
              <w:t xml:space="preserve"> </w:t>
            </w:r>
            <w:r>
              <w:t>ako</w:t>
            </w:r>
            <w:r>
              <w:rPr>
                <w:spacing w:val="39"/>
              </w:rPr>
              <w:t xml:space="preserve"> </w:t>
            </w:r>
            <w:r>
              <w:t>rok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vstupná</w:t>
            </w:r>
          </w:p>
        </w:tc>
        <w:tc>
          <w:tcPr>
            <w:tcW w:w="1681" w:type="dxa"/>
          </w:tcPr>
          <w:p w14:paraId="5E719701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339" w:type="dxa"/>
          </w:tcPr>
          <w:p w14:paraId="46BAF2E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0116C228" w14:textId="77777777" w:rsidR="00DE5114" w:rsidRDefault="00DE5114">
      <w:pPr>
        <w:pStyle w:val="TableParagraph"/>
        <w:rPr>
          <w:rFonts w:ascii="Times New Roman"/>
        </w:rPr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612323B0" w14:textId="77777777" w:rsidR="00DE5114" w:rsidRDefault="00DE5114">
      <w:pPr>
        <w:spacing w:before="1" w:after="1"/>
        <w:rPr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1051"/>
        <w:gridCol w:w="1560"/>
        <w:gridCol w:w="1132"/>
        <w:gridCol w:w="532"/>
        <w:gridCol w:w="602"/>
        <w:gridCol w:w="1077"/>
        <w:gridCol w:w="338"/>
      </w:tblGrid>
      <w:tr w:rsidR="00DE5114" w14:paraId="4E57F1A5" w14:textId="77777777">
        <w:trPr>
          <w:trHeight w:val="340"/>
        </w:trPr>
        <w:tc>
          <w:tcPr>
            <w:tcW w:w="7160" w:type="dxa"/>
            <w:gridSpan w:val="5"/>
          </w:tcPr>
          <w:p w14:paraId="1C1D08C2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cena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46"/>
              </w:rPr>
              <w:t xml:space="preserve"> </w:t>
            </w:r>
            <w:r>
              <w:t>viac</w:t>
            </w:r>
            <w:r>
              <w:rPr>
                <w:spacing w:val="-1"/>
              </w:rPr>
              <w:t xml:space="preserve"> </w:t>
            </w:r>
            <w:r>
              <w:t>ako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79" w:type="dxa"/>
            <w:gridSpan w:val="2"/>
          </w:tcPr>
          <w:p w14:paraId="20E5B60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" w:type="dxa"/>
          </w:tcPr>
          <w:p w14:paraId="2785AD5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612B21E" w14:textId="77777777">
        <w:trPr>
          <w:trHeight w:val="537"/>
        </w:trPr>
        <w:tc>
          <w:tcPr>
            <w:tcW w:w="7160" w:type="dxa"/>
            <w:gridSpan w:val="5"/>
          </w:tcPr>
          <w:p w14:paraId="1EDE1744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t>Samostatné</w:t>
            </w:r>
            <w:r>
              <w:rPr>
                <w:spacing w:val="77"/>
              </w:rPr>
              <w:t xml:space="preserve"> </w:t>
            </w:r>
            <w:r>
              <w:t>hnuteľné</w:t>
            </w:r>
            <w:r>
              <w:rPr>
                <w:spacing w:val="77"/>
              </w:rPr>
              <w:t xml:space="preserve"> </w:t>
            </w:r>
            <w:r>
              <w:t>veci</w:t>
            </w:r>
            <w:r>
              <w:rPr>
                <w:spacing w:val="77"/>
              </w:rPr>
              <w:t xml:space="preserve"> </w:t>
            </w:r>
            <w:r>
              <w:t>sú</w:t>
            </w:r>
            <w:r>
              <w:rPr>
                <w:spacing w:val="75"/>
              </w:rPr>
              <w:t xml:space="preserve"> </w:t>
            </w:r>
            <w:r>
              <w:t>dlhodobým</w:t>
            </w:r>
            <w:r>
              <w:rPr>
                <w:spacing w:val="77"/>
              </w:rPr>
              <w:t xml:space="preserve"> </w:t>
            </w:r>
            <w:r>
              <w:t>hmotným</w:t>
            </w:r>
            <w:r>
              <w:rPr>
                <w:spacing w:val="78"/>
              </w:rPr>
              <w:t xml:space="preserve"> </w:t>
            </w:r>
            <w:r>
              <w:t>majetkom</w:t>
            </w:r>
            <w:r>
              <w:rPr>
                <w:spacing w:val="77"/>
              </w:rPr>
              <w:t xml:space="preserve"> </w:t>
            </w:r>
            <w:r>
              <w:t>ak</w:t>
            </w:r>
            <w:r>
              <w:rPr>
                <w:spacing w:val="77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492F5AC1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t>použiteľnosti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viac</w:t>
            </w:r>
            <w:r>
              <w:rPr>
                <w:spacing w:val="-5"/>
              </w:rPr>
              <w:t xml:space="preserve"> </w:t>
            </w:r>
            <w:r>
              <w:t>ako</w:t>
            </w:r>
            <w:r>
              <w:rPr>
                <w:spacing w:val="-2"/>
              </w:rPr>
              <w:t xml:space="preserve"> </w:t>
            </w:r>
            <w:r>
              <w:t>rok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vstupná</w:t>
            </w:r>
            <w:r>
              <w:rPr>
                <w:spacing w:val="-2"/>
              </w:rPr>
              <w:t xml:space="preserve"> </w:t>
            </w:r>
            <w:r>
              <w:t>cena</w:t>
            </w:r>
            <w:r>
              <w:rPr>
                <w:spacing w:val="-6"/>
              </w:rPr>
              <w:t xml:space="preserve"> </w:t>
            </w:r>
            <w:r>
              <w:t>viac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ako:</w:t>
            </w:r>
          </w:p>
        </w:tc>
        <w:tc>
          <w:tcPr>
            <w:tcW w:w="1679" w:type="dxa"/>
            <w:gridSpan w:val="2"/>
          </w:tcPr>
          <w:p w14:paraId="38B969CB" w14:textId="77777777" w:rsidR="00DE5114" w:rsidRDefault="00000000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338" w:type="dxa"/>
          </w:tcPr>
          <w:p w14:paraId="3C1C55C1" w14:textId="77777777" w:rsidR="00DE5114" w:rsidRDefault="00000000">
            <w:pPr>
              <w:pStyle w:val="TableParagraph"/>
              <w:spacing w:before="133"/>
              <w:ind w:left="114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5F286B1B" w14:textId="77777777">
        <w:trPr>
          <w:trHeight w:val="736"/>
        </w:trPr>
        <w:tc>
          <w:tcPr>
            <w:tcW w:w="2885" w:type="dxa"/>
          </w:tcPr>
          <w:p w14:paraId="3647FD0B" w14:textId="77777777" w:rsidR="00DE5114" w:rsidRDefault="00000000">
            <w:pPr>
              <w:pStyle w:val="TableParagraph"/>
              <w:spacing w:line="268" w:lineRule="exact"/>
              <w:ind w:left="8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051" w:type="dxa"/>
          </w:tcPr>
          <w:p w14:paraId="02C3682A" w14:textId="77777777" w:rsidR="00DE5114" w:rsidRDefault="00000000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Odpisová</w:t>
            </w:r>
          </w:p>
          <w:p w14:paraId="1D7FCC95" w14:textId="77777777" w:rsidR="00DE5114" w:rsidRDefault="00000000">
            <w:pPr>
              <w:pStyle w:val="TableParagraph"/>
              <w:spacing w:before="41"/>
              <w:ind w:left="108"/>
            </w:pPr>
            <w:r>
              <w:rPr>
                <w:spacing w:val="-2"/>
              </w:rPr>
              <w:t>skupina</w:t>
            </w:r>
          </w:p>
        </w:tc>
        <w:tc>
          <w:tcPr>
            <w:tcW w:w="1560" w:type="dxa"/>
          </w:tcPr>
          <w:p w14:paraId="4AD821E2" w14:textId="77777777" w:rsidR="00DE5114" w:rsidRDefault="00000000">
            <w:pPr>
              <w:pStyle w:val="TableParagraph"/>
              <w:spacing w:line="276" w:lineRule="auto"/>
              <w:ind w:left="108"/>
            </w:pPr>
            <w:r>
              <w:rPr>
                <w:spacing w:val="-4"/>
              </w:rPr>
              <w:t xml:space="preserve">Doba </w:t>
            </w: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6098BCF5" w14:textId="77777777" w:rsidR="00DE5114" w:rsidRDefault="00000000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Lineárne</w:t>
            </w:r>
          </w:p>
          <w:p w14:paraId="5E95E562" w14:textId="77777777" w:rsidR="00DE5114" w:rsidRDefault="00000000">
            <w:pPr>
              <w:pStyle w:val="TableParagraph"/>
              <w:spacing w:before="41"/>
              <w:ind w:left="108"/>
            </w:pPr>
            <w:r>
              <w:rPr>
                <w:spacing w:val="-2"/>
              </w:rPr>
              <w:t>odpisy</w:t>
            </w:r>
          </w:p>
        </w:tc>
        <w:tc>
          <w:tcPr>
            <w:tcW w:w="1134" w:type="dxa"/>
            <w:gridSpan w:val="2"/>
          </w:tcPr>
          <w:p w14:paraId="378DCD66" w14:textId="77777777" w:rsidR="00DE5114" w:rsidRDefault="00000000">
            <w:pPr>
              <w:pStyle w:val="TableParagraph"/>
              <w:spacing w:line="268" w:lineRule="exact"/>
              <w:ind w:left="111"/>
            </w:pPr>
            <w:r>
              <w:rPr>
                <w:spacing w:val="-2"/>
              </w:rPr>
              <w:t>Zrýchlené</w:t>
            </w:r>
          </w:p>
          <w:p w14:paraId="560D9201" w14:textId="77777777" w:rsidR="00DE5114" w:rsidRDefault="00000000">
            <w:pPr>
              <w:pStyle w:val="TableParagraph"/>
              <w:spacing w:before="41"/>
              <w:ind w:left="111"/>
            </w:pPr>
            <w:r>
              <w:rPr>
                <w:spacing w:val="-2"/>
              </w:rPr>
              <w:t>odpisy</w:t>
            </w:r>
          </w:p>
        </w:tc>
        <w:tc>
          <w:tcPr>
            <w:tcW w:w="1415" w:type="dxa"/>
            <w:gridSpan w:val="2"/>
          </w:tcPr>
          <w:p w14:paraId="61A702E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594FCBC" w14:textId="77777777">
        <w:trPr>
          <w:trHeight w:val="340"/>
        </w:trPr>
        <w:tc>
          <w:tcPr>
            <w:tcW w:w="2885" w:type="dxa"/>
          </w:tcPr>
          <w:p w14:paraId="2CA1D44F" w14:textId="2D744D3E" w:rsidR="00DE5114" w:rsidRDefault="00DE5114">
            <w:pPr>
              <w:pStyle w:val="TableParagraph"/>
              <w:spacing w:before="35"/>
              <w:ind w:left="107"/>
            </w:pPr>
          </w:p>
        </w:tc>
        <w:tc>
          <w:tcPr>
            <w:tcW w:w="1051" w:type="dxa"/>
          </w:tcPr>
          <w:p w14:paraId="575AAAF2" w14:textId="61C41B1D" w:rsidR="00DE5114" w:rsidRDefault="00DE5114">
            <w:pPr>
              <w:pStyle w:val="TableParagraph"/>
              <w:spacing w:before="35"/>
              <w:ind w:left="11"/>
              <w:jc w:val="center"/>
            </w:pPr>
          </w:p>
        </w:tc>
        <w:tc>
          <w:tcPr>
            <w:tcW w:w="1560" w:type="dxa"/>
          </w:tcPr>
          <w:p w14:paraId="4C5CF45C" w14:textId="3B510E56" w:rsidR="00DE5114" w:rsidRDefault="00DE5114">
            <w:pPr>
              <w:pStyle w:val="TableParagraph"/>
              <w:spacing w:before="35"/>
              <w:ind w:left="9"/>
              <w:jc w:val="center"/>
            </w:pPr>
          </w:p>
        </w:tc>
        <w:tc>
          <w:tcPr>
            <w:tcW w:w="1132" w:type="dxa"/>
          </w:tcPr>
          <w:p w14:paraId="25173D39" w14:textId="2F9FDB2D" w:rsidR="00DE5114" w:rsidRDefault="00DE5114">
            <w:pPr>
              <w:pStyle w:val="TableParagraph"/>
              <w:spacing w:before="35"/>
              <w:ind w:left="11"/>
              <w:jc w:val="center"/>
            </w:pPr>
          </w:p>
        </w:tc>
        <w:tc>
          <w:tcPr>
            <w:tcW w:w="1134" w:type="dxa"/>
            <w:gridSpan w:val="2"/>
          </w:tcPr>
          <w:p w14:paraId="0794785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gridSpan w:val="2"/>
          </w:tcPr>
          <w:p w14:paraId="65D98A2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BBB877E" w14:textId="77777777">
        <w:trPr>
          <w:trHeight w:val="340"/>
        </w:trPr>
        <w:tc>
          <w:tcPr>
            <w:tcW w:w="2885" w:type="dxa"/>
          </w:tcPr>
          <w:p w14:paraId="1FB0B5F4" w14:textId="77777777" w:rsidR="00DE5114" w:rsidRDefault="00000000">
            <w:pPr>
              <w:pStyle w:val="TableParagraph"/>
              <w:spacing w:before="35"/>
              <w:ind w:left="107"/>
            </w:pPr>
            <w:r>
              <w:t>Stroje,</w:t>
            </w:r>
            <w:r>
              <w:rPr>
                <w:spacing w:val="-7"/>
              </w:rPr>
              <w:t xml:space="preserve"> </w:t>
            </w:r>
            <w:r>
              <w:t>zariadenia,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nábytok</w:t>
            </w:r>
          </w:p>
        </w:tc>
        <w:tc>
          <w:tcPr>
            <w:tcW w:w="1051" w:type="dxa"/>
          </w:tcPr>
          <w:p w14:paraId="59411C91" w14:textId="77777777" w:rsidR="00DE5114" w:rsidRDefault="00000000">
            <w:pPr>
              <w:pStyle w:val="TableParagraph"/>
              <w:spacing w:before="35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31F1D918" w14:textId="77777777" w:rsidR="00DE5114" w:rsidRDefault="00000000">
            <w:pPr>
              <w:pStyle w:val="TableParagraph"/>
              <w:spacing w:before="35"/>
              <w:ind w:left="9" w:right="1"/>
              <w:jc w:val="center"/>
            </w:pPr>
            <w:r>
              <w:t xml:space="preserve">6 </w:t>
            </w:r>
            <w:r>
              <w:rPr>
                <w:spacing w:val="-2"/>
              </w:rPr>
              <w:t>rokov</w:t>
            </w:r>
          </w:p>
        </w:tc>
        <w:tc>
          <w:tcPr>
            <w:tcW w:w="1132" w:type="dxa"/>
          </w:tcPr>
          <w:p w14:paraId="26222F35" w14:textId="77777777" w:rsidR="00DE5114" w:rsidRDefault="00000000">
            <w:pPr>
              <w:pStyle w:val="TableParagraph"/>
              <w:spacing w:before="35"/>
              <w:ind w:left="1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34" w:type="dxa"/>
            <w:gridSpan w:val="2"/>
          </w:tcPr>
          <w:p w14:paraId="0879D4A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gridSpan w:val="2"/>
          </w:tcPr>
          <w:p w14:paraId="44DFE0B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C5D223B" w14:textId="77777777">
        <w:trPr>
          <w:trHeight w:val="340"/>
        </w:trPr>
        <w:tc>
          <w:tcPr>
            <w:tcW w:w="2885" w:type="dxa"/>
          </w:tcPr>
          <w:p w14:paraId="4449D88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1" w:type="dxa"/>
          </w:tcPr>
          <w:p w14:paraId="600447C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F43430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726EA52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gridSpan w:val="2"/>
          </w:tcPr>
          <w:p w14:paraId="19C1B11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gridSpan w:val="2"/>
          </w:tcPr>
          <w:p w14:paraId="36B2972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545100E" w14:textId="77777777">
        <w:trPr>
          <w:trHeight w:val="268"/>
        </w:trPr>
        <w:tc>
          <w:tcPr>
            <w:tcW w:w="2885" w:type="dxa"/>
          </w:tcPr>
          <w:p w14:paraId="1BF72FB1" w14:textId="77777777" w:rsidR="00DE5114" w:rsidRDefault="00DE51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</w:tcPr>
          <w:p w14:paraId="74ED4F52" w14:textId="77777777" w:rsidR="00DE5114" w:rsidRDefault="00DE51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4F08FB91" w14:textId="77777777" w:rsidR="00DE5114" w:rsidRDefault="00DE51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26A7D068" w14:textId="77777777" w:rsidR="00DE5114" w:rsidRDefault="00DE51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14:paraId="0EF2DA62" w14:textId="77777777" w:rsidR="00DE5114" w:rsidRDefault="00DE51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gridSpan w:val="2"/>
          </w:tcPr>
          <w:p w14:paraId="15B0A8B6" w14:textId="77777777" w:rsidR="00DE5114" w:rsidRDefault="00DE51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85BCEF" w14:textId="77777777" w:rsidR="00DE5114" w:rsidRDefault="00DE5114">
      <w:pPr>
        <w:rPr>
          <w:sz w:val="20"/>
        </w:rPr>
      </w:pPr>
    </w:p>
    <w:p w14:paraId="66ADDA1D" w14:textId="77777777" w:rsidR="00DE5114" w:rsidRDefault="00DE5114">
      <w:pPr>
        <w:rPr>
          <w:sz w:val="20"/>
        </w:rPr>
      </w:pPr>
    </w:p>
    <w:p w14:paraId="36957AB4" w14:textId="77777777" w:rsidR="00DE5114" w:rsidRDefault="00DE5114">
      <w:pPr>
        <w:spacing w:before="197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1440"/>
        <w:gridCol w:w="1136"/>
        <w:gridCol w:w="1416"/>
      </w:tblGrid>
      <w:tr w:rsidR="00DE5114" w14:paraId="7BAA43FF" w14:textId="77777777">
        <w:trPr>
          <w:trHeight w:val="340"/>
        </w:trPr>
        <w:tc>
          <w:tcPr>
            <w:tcW w:w="5223" w:type="dxa"/>
          </w:tcPr>
          <w:p w14:paraId="1F912203" w14:textId="77777777" w:rsidR="00DE5114" w:rsidRDefault="00000000">
            <w:pPr>
              <w:pStyle w:val="TableParagraph"/>
              <w:spacing w:before="16"/>
              <w:ind w:left="69"/>
              <w:rPr>
                <w:b/>
              </w:rPr>
            </w:pPr>
            <w:r>
              <w:t>h)</w:t>
            </w:r>
            <w:r>
              <w:rPr>
                <w:b/>
              </w:rPr>
              <w:t>Informácia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poskytnutých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dotáciách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ocenenie</w:t>
            </w:r>
          </w:p>
        </w:tc>
        <w:tc>
          <w:tcPr>
            <w:tcW w:w="1440" w:type="dxa"/>
          </w:tcPr>
          <w:p w14:paraId="1DD27FA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2F788DE7" w14:textId="77777777" w:rsidR="00DE5114" w:rsidRDefault="00000000">
            <w:pPr>
              <w:pStyle w:val="TableParagraph"/>
              <w:spacing w:before="16"/>
              <w:ind w:left="9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1416" w:type="dxa"/>
          </w:tcPr>
          <w:p w14:paraId="3EE89509" w14:textId="77777777" w:rsidR="00DE5114" w:rsidRDefault="00000000">
            <w:pPr>
              <w:pStyle w:val="TableParagraph"/>
              <w:spacing w:before="16"/>
              <w:ind w:left="12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6C42823E" w14:textId="77777777">
        <w:trPr>
          <w:trHeight w:val="340"/>
        </w:trPr>
        <w:tc>
          <w:tcPr>
            <w:tcW w:w="5223" w:type="dxa"/>
          </w:tcPr>
          <w:p w14:paraId="4DFF83A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E6A547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3036446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2CEBC71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77FD400" w14:textId="77777777">
        <w:trPr>
          <w:trHeight w:val="340"/>
        </w:trPr>
        <w:tc>
          <w:tcPr>
            <w:tcW w:w="5223" w:type="dxa"/>
          </w:tcPr>
          <w:p w14:paraId="4E8B752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719C03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11EFEB8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C2B62F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E515668" w14:textId="77777777">
        <w:trPr>
          <w:trHeight w:val="340"/>
        </w:trPr>
        <w:tc>
          <w:tcPr>
            <w:tcW w:w="5223" w:type="dxa"/>
          </w:tcPr>
          <w:p w14:paraId="2DF4E80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2776413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7EAFB6C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605246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116CC454" w14:textId="77777777" w:rsidR="00DE5114" w:rsidRDefault="00DE5114">
      <w:pPr>
        <w:spacing w:before="23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49"/>
        <w:gridCol w:w="2126"/>
        <w:gridCol w:w="2551"/>
      </w:tblGrid>
      <w:tr w:rsidR="00DE5114" w14:paraId="6DD65497" w14:textId="77777777">
        <w:trPr>
          <w:trHeight w:val="1075"/>
        </w:trPr>
        <w:tc>
          <w:tcPr>
            <w:tcW w:w="569" w:type="dxa"/>
          </w:tcPr>
          <w:p w14:paraId="14B47767" w14:textId="77777777" w:rsidR="00DE5114" w:rsidRDefault="00000000">
            <w:pPr>
              <w:pStyle w:val="TableParagraph"/>
              <w:spacing w:before="152"/>
              <w:ind w:right="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(5</w:t>
            </w:r>
          </w:p>
        </w:tc>
        <w:tc>
          <w:tcPr>
            <w:tcW w:w="8644" w:type="dxa"/>
            <w:gridSpan w:val="4"/>
          </w:tcPr>
          <w:p w14:paraId="6A555653" w14:textId="77777777" w:rsidR="00DE5114" w:rsidRDefault="00000000">
            <w:pPr>
              <w:pStyle w:val="TableParagraph"/>
              <w:spacing w:before="3" w:line="237" w:lineRule="auto"/>
              <w:ind w:left="107"/>
              <w:rPr>
                <w:b/>
              </w:rPr>
            </w:pPr>
            <w:r>
              <w:rPr>
                <w:b/>
              </w:rPr>
              <w:t>Informácia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oprave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období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účtovaných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v bežnom </w:t>
            </w:r>
            <w:r>
              <w:rPr>
                <w:b/>
                <w:spacing w:val="-2"/>
              </w:rPr>
              <w:t>účtovnom</w:t>
            </w:r>
          </w:p>
          <w:p w14:paraId="66DD98EC" w14:textId="77777777" w:rsidR="00DE5114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období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uvedením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sumy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vplyvu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nerozdelený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zisk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neuhradenú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stratu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minulých</w:t>
            </w:r>
          </w:p>
          <w:p w14:paraId="5E408FB7" w14:textId="77777777" w:rsidR="00DE5114" w:rsidRDefault="00000000">
            <w:pPr>
              <w:pStyle w:val="TableParagraph"/>
              <w:spacing w:line="249" w:lineRule="exact"/>
              <w:ind w:left="107"/>
            </w:pPr>
            <w:r>
              <w:rPr>
                <w:b/>
                <w:spacing w:val="-2"/>
              </w:rPr>
              <w:t>rokov</w:t>
            </w:r>
            <w:r>
              <w:rPr>
                <w:spacing w:val="-2"/>
              </w:rPr>
              <w:t>.</w:t>
            </w:r>
          </w:p>
        </w:tc>
      </w:tr>
      <w:tr w:rsidR="00DE5114" w14:paraId="0E4994F5" w14:textId="77777777">
        <w:trPr>
          <w:trHeight w:val="618"/>
        </w:trPr>
        <w:tc>
          <w:tcPr>
            <w:tcW w:w="3687" w:type="dxa"/>
            <w:gridSpan w:val="2"/>
          </w:tcPr>
          <w:p w14:paraId="52782163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Opis</w:t>
            </w:r>
          </w:p>
        </w:tc>
        <w:tc>
          <w:tcPr>
            <w:tcW w:w="849" w:type="dxa"/>
          </w:tcPr>
          <w:p w14:paraId="65A5A89B" w14:textId="77777777" w:rsidR="00DE511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4"/>
              </w:rPr>
              <w:t>účet</w:t>
            </w:r>
          </w:p>
        </w:tc>
        <w:tc>
          <w:tcPr>
            <w:tcW w:w="2126" w:type="dxa"/>
          </w:tcPr>
          <w:p w14:paraId="1F4233C1" w14:textId="77777777" w:rsidR="00DE5114" w:rsidRDefault="00000000">
            <w:pPr>
              <w:pStyle w:val="TableParagraph"/>
              <w:tabs>
                <w:tab w:val="left" w:pos="797"/>
                <w:tab w:val="left" w:pos="1481"/>
              </w:tabs>
              <w:spacing w:line="268" w:lineRule="exact"/>
              <w:ind w:left="110"/>
            </w:pPr>
            <w:r>
              <w:rPr>
                <w:spacing w:val="-5"/>
              </w:rPr>
              <w:t>+/-</w:t>
            </w:r>
            <w:r>
              <w:tab/>
            </w:r>
            <w:r>
              <w:rPr>
                <w:spacing w:val="-5"/>
              </w:rPr>
              <w:t>HV</w:t>
            </w:r>
            <w:r>
              <w:tab/>
            </w:r>
            <w:r>
              <w:rPr>
                <w:spacing w:val="-4"/>
              </w:rPr>
              <w:t>Bežné</w:t>
            </w:r>
          </w:p>
          <w:p w14:paraId="49C826BD" w14:textId="77777777" w:rsidR="00DE5114" w:rsidRDefault="00000000">
            <w:pPr>
              <w:pStyle w:val="TableParagraph"/>
              <w:spacing w:before="41"/>
              <w:ind w:left="110"/>
            </w:pPr>
            <w:r>
              <w:rPr>
                <w:spacing w:val="-2"/>
              </w:rPr>
              <w:t>obdobie</w:t>
            </w:r>
          </w:p>
        </w:tc>
        <w:tc>
          <w:tcPr>
            <w:tcW w:w="2551" w:type="dxa"/>
          </w:tcPr>
          <w:p w14:paraId="1E830045" w14:textId="77777777" w:rsidR="00DE5114" w:rsidRDefault="00000000">
            <w:pPr>
              <w:pStyle w:val="TableParagraph"/>
              <w:tabs>
                <w:tab w:val="left" w:pos="615"/>
                <w:tab w:val="left" w:pos="1347"/>
                <w:tab w:val="left" w:pos="1807"/>
              </w:tabs>
              <w:spacing w:line="268" w:lineRule="exact"/>
              <w:ind w:left="111"/>
            </w:pPr>
            <w:r>
              <w:rPr>
                <w:spacing w:val="-5"/>
              </w:rPr>
              <w:t>+/-</w:t>
            </w:r>
            <w:r>
              <w:tab/>
            </w:r>
            <w:r>
              <w:rPr>
                <w:spacing w:val="-2"/>
              </w:rPr>
              <w:t>Vplyv</w:t>
            </w:r>
            <w:r>
              <w:tab/>
            </w:r>
            <w:r>
              <w:rPr>
                <w:spacing w:val="-5"/>
              </w:rPr>
              <w:t>na</w:t>
            </w:r>
            <w:r>
              <w:tab/>
            </w:r>
            <w:r>
              <w:rPr>
                <w:spacing w:val="-2"/>
              </w:rPr>
              <w:t>vlastné</w:t>
            </w:r>
          </w:p>
          <w:p w14:paraId="22AE2837" w14:textId="77777777" w:rsidR="00DE5114" w:rsidRDefault="00000000">
            <w:pPr>
              <w:pStyle w:val="TableParagraph"/>
              <w:spacing w:before="41"/>
              <w:ind w:left="111"/>
            </w:pPr>
            <w:r>
              <w:rPr>
                <w:spacing w:val="-2"/>
              </w:rPr>
              <w:t>imanie</w:t>
            </w:r>
          </w:p>
        </w:tc>
      </w:tr>
      <w:tr w:rsidR="00DE5114" w14:paraId="19B33CFD" w14:textId="77777777">
        <w:trPr>
          <w:trHeight w:val="340"/>
        </w:trPr>
        <w:tc>
          <w:tcPr>
            <w:tcW w:w="3687" w:type="dxa"/>
            <w:gridSpan w:val="2"/>
          </w:tcPr>
          <w:p w14:paraId="37E43FB7" w14:textId="77777777" w:rsidR="00DE5114" w:rsidRDefault="00000000">
            <w:pPr>
              <w:pStyle w:val="TableParagraph"/>
              <w:spacing w:before="35"/>
              <w:ind w:left="467"/>
            </w:pPr>
            <w:r>
              <w:t>ÚJ</w:t>
            </w:r>
            <w:r>
              <w:rPr>
                <w:spacing w:val="-3"/>
              </w:rPr>
              <w:t xml:space="preserve"> </w:t>
            </w:r>
            <w:r>
              <w:t>nemá</w:t>
            </w:r>
            <w:r>
              <w:rPr>
                <w:spacing w:val="-4"/>
              </w:rPr>
              <w:t xml:space="preserve"> </w:t>
            </w:r>
            <w:r>
              <w:t>náplň</w:t>
            </w:r>
            <w:r>
              <w:rPr>
                <w:spacing w:val="-4"/>
              </w:rPr>
              <w:t xml:space="preserve"> </w:t>
            </w:r>
            <w:r>
              <w:t>pre</w:t>
            </w:r>
            <w:r>
              <w:rPr>
                <w:spacing w:val="-1"/>
              </w:rPr>
              <w:t xml:space="preserve"> </w:t>
            </w:r>
            <w:r>
              <w:t xml:space="preserve">túto </w:t>
            </w:r>
            <w:r>
              <w:rPr>
                <w:spacing w:val="-2"/>
              </w:rPr>
              <w:t>položku.</w:t>
            </w:r>
          </w:p>
        </w:tc>
        <w:tc>
          <w:tcPr>
            <w:tcW w:w="849" w:type="dxa"/>
          </w:tcPr>
          <w:p w14:paraId="4A6D189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655FD4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3BE34AA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A24C414" w14:textId="77777777">
        <w:trPr>
          <w:trHeight w:val="340"/>
        </w:trPr>
        <w:tc>
          <w:tcPr>
            <w:tcW w:w="3687" w:type="dxa"/>
            <w:gridSpan w:val="2"/>
          </w:tcPr>
          <w:p w14:paraId="0C376D5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456B25C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3A954EC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0CFD3D4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1F8313B3" w14:textId="77777777" w:rsidR="00DE5114" w:rsidRDefault="00000000">
      <w:pPr>
        <w:spacing w:before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9971F7" wp14:editId="29B5EE18">
                <wp:simplePos x="0" y="0"/>
                <wp:positionH relativeFrom="page">
                  <wp:posOffset>881176</wp:posOffset>
                </wp:positionH>
                <wp:positionV relativeFrom="paragraph">
                  <wp:posOffset>323977</wp:posOffset>
                </wp:positionV>
                <wp:extent cx="5798185" cy="16954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16954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45EB37D" w14:textId="77777777" w:rsidR="00DE5114" w:rsidRDefault="00000000">
                            <w:pPr>
                              <w:pStyle w:val="Zkladntext"/>
                              <w:tabs>
                                <w:tab w:val="left" w:pos="2861"/>
                              </w:tabs>
                              <w:spacing w:line="265" w:lineRule="exact"/>
                              <w:ind w:left="19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IV.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Informácie,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ktoré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vysvetľujú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dopĺňajú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súvahu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výkaz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ziskov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strát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971F7" id="Textbox 11" o:spid="_x0000_s1029" type="#_x0000_t202" style="position:absolute;margin-left:69.4pt;margin-top:25.5pt;width:456.55pt;height:13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" fillcolor="#e6e6e6" stroked="f">
                <v:textbox inset="0,0,0,0">
                  <w:txbxContent>
                    <w:p w14:paraId="045EB37D" w14:textId="77777777" w:rsidR="00DE5114" w:rsidRDefault="00000000">
                      <w:pPr>
                        <w:pStyle w:val="Zkladntext"/>
                        <w:tabs>
                          <w:tab w:val="left" w:pos="2861"/>
                        </w:tabs>
                        <w:spacing w:line="265" w:lineRule="exact"/>
                        <w:ind w:left="19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IV.</w:t>
                      </w:r>
                      <w:r>
                        <w:rPr>
                          <w:color w:val="000000"/>
                        </w:rPr>
                        <w:tab/>
                        <w:t>Informácie,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ktoré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vysvetľujú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dopĺňajú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súvahu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výkaz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ziskov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978B1B" w14:textId="77777777" w:rsidR="00DE5114" w:rsidRDefault="00DE5114">
      <w:pPr>
        <w:spacing w:before="40"/>
      </w:pPr>
    </w:p>
    <w:p w14:paraId="0AC02C74" w14:textId="77777777" w:rsidR="00DE5114" w:rsidRDefault="00000000">
      <w:pPr>
        <w:pStyle w:val="Odsekzoznamu"/>
        <w:numPr>
          <w:ilvl w:val="0"/>
          <w:numId w:val="3"/>
        </w:numPr>
        <w:tabs>
          <w:tab w:val="left" w:pos="639"/>
          <w:tab w:val="left" w:pos="641"/>
        </w:tabs>
        <w:ind w:right="278"/>
        <w:jc w:val="both"/>
        <w:rPr>
          <w:i/>
        </w:rPr>
      </w:pPr>
      <w:r>
        <w:t xml:space="preserve">K dlhodobému nehmotnému majetku, ktorým je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alebo záporný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</w:t>
      </w:r>
      <w:r>
        <w:rPr>
          <w:i/>
        </w:rPr>
        <w:t xml:space="preserve">sa uvádza dôvod jeho vzniku, spôsob výpočtu a prehodnotenie opodstatnenosti jeho výšky a odpisu jeho </w:t>
      </w:r>
      <w:r>
        <w:rPr>
          <w:i/>
          <w:spacing w:val="-2"/>
        </w:rPr>
        <w:t>hodnoty.</w:t>
      </w:r>
    </w:p>
    <w:p w14:paraId="097626FA" w14:textId="77777777" w:rsidR="00DE5114" w:rsidRDefault="00DE5114">
      <w:pPr>
        <w:spacing w:before="1"/>
        <w:rPr>
          <w:i/>
        </w:rPr>
      </w:pPr>
    </w:p>
    <w:p w14:paraId="14C1FE36" w14:textId="77777777" w:rsidR="00DE5114" w:rsidRDefault="00000000">
      <w:pPr>
        <w:spacing w:before="1"/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71420714" w14:textId="77777777" w:rsidR="00DE5114" w:rsidRDefault="00000000">
      <w:pPr>
        <w:pStyle w:val="Odsekzoznamu"/>
        <w:numPr>
          <w:ilvl w:val="0"/>
          <w:numId w:val="3"/>
        </w:numPr>
        <w:tabs>
          <w:tab w:val="left" w:pos="639"/>
          <w:tab w:val="left" w:pos="641"/>
        </w:tabs>
        <w:spacing w:before="266"/>
        <w:ind w:right="278"/>
        <w:jc w:val="both"/>
        <w:rPr>
          <w:i/>
        </w:rPr>
      </w:pPr>
      <w:r>
        <w:rPr>
          <w:b/>
        </w:rPr>
        <w:t>Informácie o</w:t>
      </w:r>
      <w:r>
        <w:rPr>
          <w:b/>
          <w:spacing w:val="-2"/>
        </w:rPr>
        <w:t xml:space="preserve"> </w:t>
      </w:r>
      <w:r>
        <w:rPr>
          <w:b/>
        </w:rPr>
        <w:t>významných položkách derivátov, majetku a záväzkoch zabezpečených derivátmi</w:t>
      </w:r>
      <w:r>
        <w:t xml:space="preserve">, </w:t>
      </w:r>
      <w:r>
        <w:rPr>
          <w:i/>
        </w:rPr>
        <w:t>pričom sa uvádza forma zabezpečenia a zmena reálnej hodnoty v priebehu účtovného obdobia. Pre každý druh derivátov sa uvádza informácia o rozsahu a</w:t>
      </w:r>
      <w:r>
        <w:rPr>
          <w:i/>
          <w:spacing w:val="-1"/>
        </w:rPr>
        <w:t xml:space="preserve"> </w:t>
      </w:r>
      <w:r>
        <w:rPr>
          <w:i/>
        </w:rPr>
        <w:t>povahe týchto derivátov vrátane významných podmienok, ktoré môžu ovplyvniť sumu, načasovanie a</w:t>
      </w:r>
      <w:r>
        <w:rPr>
          <w:i/>
          <w:spacing w:val="-2"/>
        </w:rPr>
        <w:t xml:space="preserve"> </w:t>
      </w:r>
      <w:r>
        <w:rPr>
          <w:i/>
        </w:rPr>
        <w:t>mieru istoty budúcich peňažných</w:t>
      </w:r>
      <w:r>
        <w:rPr>
          <w:i/>
          <w:spacing w:val="27"/>
        </w:rPr>
        <w:t xml:space="preserve"> </w:t>
      </w:r>
      <w:r>
        <w:rPr>
          <w:i/>
        </w:rPr>
        <w:t>tokov</w:t>
      </w:r>
      <w:r>
        <w:rPr>
          <w:i/>
          <w:spacing w:val="27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v</w:t>
      </w:r>
      <w:r>
        <w:rPr>
          <w:i/>
          <w:spacing w:val="27"/>
        </w:rPr>
        <w:t xml:space="preserve"> </w:t>
      </w:r>
      <w:r>
        <w:rPr>
          <w:i/>
        </w:rPr>
        <w:t>tabuľkovej</w:t>
      </w:r>
      <w:r>
        <w:rPr>
          <w:i/>
          <w:spacing w:val="27"/>
        </w:rPr>
        <w:t xml:space="preserve"> </w:t>
      </w:r>
      <w:r>
        <w:rPr>
          <w:i/>
        </w:rPr>
        <w:t>forme</w:t>
      </w:r>
      <w:r>
        <w:rPr>
          <w:i/>
          <w:spacing w:val="28"/>
        </w:rPr>
        <w:t xml:space="preserve"> </w:t>
      </w:r>
      <w:r>
        <w:rPr>
          <w:i/>
        </w:rPr>
        <w:t>informácia zobrazujúca</w:t>
      </w:r>
      <w:r>
        <w:rPr>
          <w:i/>
          <w:spacing w:val="26"/>
        </w:rPr>
        <w:t xml:space="preserve"> </w:t>
      </w:r>
      <w:r>
        <w:rPr>
          <w:i/>
        </w:rPr>
        <w:t>pohyby</w:t>
      </w:r>
      <w:r>
        <w:rPr>
          <w:i/>
          <w:spacing w:val="27"/>
        </w:rPr>
        <w:t xml:space="preserve"> 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rPr>
          <w:i/>
        </w:rPr>
        <w:t>oceňovacích</w:t>
      </w:r>
      <w:r>
        <w:rPr>
          <w:i/>
          <w:spacing w:val="26"/>
        </w:rPr>
        <w:t xml:space="preserve"> </w:t>
      </w:r>
      <w:r>
        <w:rPr>
          <w:i/>
        </w:rPr>
        <w:t>rozdieloch z ocenenia reálnou hodnotou počas účtovného obdobia</w:t>
      </w:r>
    </w:p>
    <w:p w14:paraId="0D167CAF" w14:textId="77777777" w:rsidR="00DE5114" w:rsidRDefault="00DE5114">
      <w:pPr>
        <w:spacing w:before="2"/>
        <w:rPr>
          <w:i/>
        </w:rPr>
      </w:pPr>
    </w:p>
    <w:p w14:paraId="32BA0723" w14:textId="77777777" w:rsidR="00DE5114" w:rsidRDefault="00000000">
      <w:pPr>
        <w:ind w:left="641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25B0A115" w14:textId="77777777" w:rsidR="00DE5114" w:rsidRDefault="00DE5114">
      <w:pPr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04207488" w14:textId="77777777" w:rsidR="00DE5114" w:rsidRDefault="00DE5114">
      <w:pPr>
        <w:spacing w:before="1" w:after="1"/>
        <w:rPr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8"/>
        <w:gridCol w:w="2410"/>
        <w:gridCol w:w="2269"/>
      </w:tblGrid>
      <w:tr w:rsidR="00DE5114" w14:paraId="255C3487" w14:textId="77777777">
        <w:trPr>
          <w:trHeight w:val="309"/>
        </w:trPr>
        <w:tc>
          <w:tcPr>
            <w:tcW w:w="475" w:type="dxa"/>
          </w:tcPr>
          <w:p w14:paraId="6C2326F9" w14:textId="77777777" w:rsidR="00DE5114" w:rsidRDefault="00000000">
            <w:pPr>
              <w:pStyle w:val="TableParagraph"/>
              <w:spacing w:before="18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07" w:type="dxa"/>
            <w:gridSpan w:val="3"/>
          </w:tcPr>
          <w:p w14:paraId="1B9B06AF" w14:textId="77777777" w:rsidR="00DE5114" w:rsidRDefault="00000000">
            <w:pPr>
              <w:pStyle w:val="TableParagraph"/>
              <w:spacing w:line="268" w:lineRule="exact"/>
              <w:ind w:left="72"/>
              <w:rPr>
                <w:b/>
              </w:rPr>
            </w:pPr>
            <w:r>
              <w:rPr>
                <w:b/>
              </w:rPr>
              <w:t>Informácie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záväzkoch</w:t>
            </w:r>
          </w:p>
        </w:tc>
      </w:tr>
      <w:tr w:rsidR="00DE5114" w14:paraId="1D26A8C6" w14:textId="77777777">
        <w:trPr>
          <w:trHeight w:val="340"/>
        </w:trPr>
        <w:tc>
          <w:tcPr>
            <w:tcW w:w="4503" w:type="dxa"/>
            <w:gridSpan w:val="2"/>
            <w:vMerge w:val="restart"/>
          </w:tcPr>
          <w:p w14:paraId="5D57E76C" w14:textId="77777777" w:rsidR="00DE5114" w:rsidRDefault="00000000">
            <w:pPr>
              <w:pStyle w:val="TableParagraph"/>
              <w:spacing w:before="35" w:line="276" w:lineRule="auto"/>
              <w:ind w:left="748" w:hanging="284"/>
            </w:pPr>
            <w:r>
              <w:t>a)</w:t>
            </w:r>
            <w:r>
              <w:rPr>
                <w:spacing w:val="40"/>
              </w:rPr>
              <w:t xml:space="preserve"> </w:t>
            </w:r>
            <w:r>
              <w:t>Celková</w:t>
            </w:r>
            <w:r>
              <w:rPr>
                <w:spacing w:val="-7"/>
              </w:rPr>
              <w:t xml:space="preserve"> </w:t>
            </w:r>
            <w:r>
              <w:t>sume</w:t>
            </w:r>
            <w:r>
              <w:rPr>
                <w:spacing w:val="-5"/>
              </w:rPr>
              <w:t xml:space="preserve"> </w:t>
            </w:r>
            <w:r>
              <w:t>záväzkov</w:t>
            </w:r>
            <w:r>
              <w:rPr>
                <w:spacing w:val="-4"/>
              </w:rPr>
              <w:t xml:space="preserve"> </w:t>
            </w:r>
            <w:r>
              <w:t>so</w:t>
            </w:r>
            <w:r>
              <w:rPr>
                <w:spacing w:val="-6"/>
              </w:rPr>
              <w:t xml:space="preserve"> </w:t>
            </w:r>
            <w:r>
              <w:t>zostatkovou dobou splatnosti dlhšou ako päť rokov</w:t>
            </w:r>
          </w:p>
        </w:tc>
        <w:tc>
          <w:tcPr>
            <w:tcW w:w="2410" w:type="dxa"/>
          </w:tcPr>
          <w:p w14:paraId="105605E9" w14:textId="77777777" w:rsidR="00DE5114" w:rsidRDefault="00000000">
            <w:pPr>
              <w:pStyle w:val="TableParagraph"/>
              <w:spacing w:before="35"/>
              <w:ind w:left="11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2269" w:type="dxa"/>
          </w:tcPr>
          <w:p w14:paraId="4F2D6FCB" w14:textId="77777777" w:rsidR="00DE5114" w:rsidRDefault="00000000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79B3D2BB" w14:textId="77777777">
        <w:trPr>
          <w:trHeight w:val="338"/>
        </w:trPr>
        <w:tc>
          <w:tcPr>
            <w:tcW w:w="4503" w:type="dxa"/>
            <w:gridSpan w:val="2"/>
            <w:vMerge/>
            <w:tcBorders>
              <w:top w:val="nil"/>
            </w:tcBorders>
          </w:tcPr>
          <w:p w14:paraId="6F25683A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91C710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2329126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F43F2E2" w14:textId="77777777">
        <w:trPr>
          <w:trHeight w:val="340"/>
        </w:trPr>
        <w:tc>
          <w:tcPr>
            <w:tcW w:w="4503" w:type="dxa"/>
            <w:gridSpan w:val="2"/>
          </w:tcPr>
          <w:p w14:paraId="02A83D8F" w14:textId="77777777" w:rsidR="00DE5114" w:rsidRDefault="00000000">
            <w:pPr>
              <w:pStyle w:val="TableParagraph"/>
              <w:spacing w:before="35"/>
              <w:ind w:left="465"/>
            </w:pPr>
            <w:r>
              <w:t>b)</w:t>
            </w:r>
            <w:r>
              <w:rPr>
                <w:spacing w:val="41"/>
              </w:rPr>
              <w:t xml:space="preserve"> </w:t>
            </w:r>
            <w:r>
              <w:t>Celková</w:t>
            </w:r>
            <w:r>
              <w:rPr>
                <w:spacing w:val="-6"/>
              </w:rPr>
              <w:t xml:space="preserve"> </w:t>
            </w:r>
            <w:r>
              <w:t>suma</w:t>
            </w:r>
            <w:r>
              <w:rPr>
                <w:spacing w:val="-6"/>
              </w:rPr>
              <w:t xml:space="preserve"> </w:t>
            </w:r>
            <w:r>
              <w:t>zabezpečených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záväzkov</w:t>
            </w:r>
          </w:p>
        </w:tc>
        <w:tc>
          <w:tcPr>
            <w:tcW w:w="2410" w:type="dxa"/>
          </w:tcPr>
          <w:p w14:paraId="0B4E408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40E9A5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3B61588" w14:textId="77777777">
        <w:trPr>
          <w:trHeight w:val="340"/>
        </w:trPr>
        <w:tc>
          <w:tcPr>
            <w:tcW w:w="4503" w:type="dxa"/>
            <w:gridSpan w:val="2"/>
          </w:tcPr>
          <w:p w14:paraId="7CC9993F" w14:textId="77777777" w:rsidR="00DE5114" w:rsidRDefault="00000000">
            <w:pPr>
              <w:pStyle w:val="TableParagraph"/>
              <w:spacing w:before="35"/>
              <w:ind w:left="107"/>
            </w:pPr>
            <w:r>
              <w:t>Opis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spôsob</w:t>
            </w:r>
            <w:r>
              <w:rPr>
                <w:spacing w:val="-2"/>
              </w:rPr>
              <w:t xml:space="preserve"> zabezpečenia:</w:t>
            </w:r>
          </w:p>
        </w:tc>
        <w:tc>
          <w:tcPr>
            <w:tcW w:w="2410" w:type="dxa"/>
          </w:tcPr>
          <w:p w14:paraId="5D08FB39" w14:textId="77777777" w:rsidR="00DE5114" w:rsidRDefault="00000000">
            <w:pPr>
              <w:pStyle w:val="TableParagraph"/>
              <w:spacing w:before="35"/>
              <w:ind w:left="11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2269" w:type="dxa"/>
          </w:tcPr>
          <w:p w14:paraId="3C9AA4EE" w14:textId="77777777" w:rsidR="00DE5114" w:rsidRDefault="00000000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6EA5FFFB" w14:textId="77777777">
        <w:trPr>
          <w:trHeight w:val="340"/>
        </w:trPr>
        <w:tc>
          <w:tcPr>
            <w:tcW w:w="4503" w:type="dxa"/>
            <w:gridSpan w:val="2"/>
          </w:tcPr>
          <w:p w14:paraId="4B64B86E" w14:textId="77777777" w:rsidR="00DE5114" w:rsidRDefault="00000000">
            <w:pPr>
              <w:pStyle w:val="TableParagraph"/>
              <w:spacing w:before="35"/>
              <w:ind w:left="107"/>
            </w:pPr>
            <w:r>
              <w:t>Záložné</w:t>
            </w:r>
            <w:r>
              <w:rPr>
                <w:spacing w:val="-2"/>
              </w:rPr>
              <w:t xml:space="preserve"> právo</w:t>
            </w:r>
          </w:p>
        </w:tc>
        <w:tc>
          <w:tcPr>
            <w:tcW w:w="2410" w:type="dxa"/>
          </w:tcPr>
          <w:p w14:paraId="72042C6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2527459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B99595B" w14:textId="77777777">
        <w:trPr>
          <w:trHeight w:val="340"/>
        </w:trPr>
        <w:tc>
          <w:tcPr>
            <w:tcW w:w="4503" w:type="dxa"/>
            <w:gridSpan w:val="2"/>
          </w:tcPr>
          <w:p w14:paraId="715A349F" w14:textId="77777777" w:rsidR="00DE5114" w:rsidRDefault="00000000">
            <w:pPr>
              <w:pStyle w:val="TableParagraph"/>
              <w:spacing w:before="35"/>
              <w:ind w:left="107"/>
            </w:pPr>
            <w:r>
              <w:t>Inak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zabezpečené.........................</w:t>
            </w:r>
          </w:p>
        </w:tc>
        <w:tc>
          <w:tcPr>
            <w:tcW w:w="2410" w:type="dxa"/>
          </w:tcPr>
          <w:p w14:paraId="2CA19C1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4EEE009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2A8B8D1" w14:textId="77777777">
        <w:trPr>
          <w:trHeight w:val="340"/>
        </w:trPr>
        <w:tc>
          <w:tcPr>
            <w:tcW w:w="4503" w:type="dxa"/>
            <w:gridSpan w:val="2"/>
          </w:tcPr>
          <w:p w14:paraId="6505A9E2" w14:textId="77777777" w:rsidR="00DE5114" w:rsidRDefault="00000000">
            <w:pPr>
              <w:pStyle w:val="TableParagraph"/>
              <w:spacing w:before="35"/>
              <w:ind w:left="107"/>
            </w:pPr>
            <w:r>
              <w:t>Inak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zabezpečené............................</w:t>
            </w:r>
          </w:p>
        </w:tc>
        <w:tc>
          <w:tcPr>
            <w:tcW w:w="2410" w:type="dxa"/>
          </w:tcPr>
          <w:p w14:paraId="25533B4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051646D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57DAA56" w14:textId="77777777">
        <w:trPr>
          <w:trHeight w:val="340"/>
        </w:trPr>
        <w:tc>
          <w:tcPr>
            <w:tcW w:w="4503" w:type="dxa"/>
            <w:gridSpan w:val="2"/>
          </w:tcPr>
          <w:p w14:paraId="5DC6F66D" w14:textId="77777777" w:rsidR="00DE5114" w:rsidRDefault="00000000">
            <w:pPr>
              <w:pStyle w:val="TableParagraph"/>
              <w:spacing w:before="35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410" w:type="dxa"/>
          </w:tcPr>
          <w:p w14:paraId="34E89EE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B24953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60FC7E08" w14:textId="77777777" w:rsidR="00DE5114" w:rsidRDefault="00DE5114"/>
    <w:p w14:paraId="517BDC1C" w14:textId="77777777" w:rsidR="00DE5114" w:rsidRDefault="00000000">
      <w:pPr>
        <w:ind w:left="1003"/>
      </w:pPr>
      <w:proofErr w:type="spellStart"/>
      <w:r>
        <w:t>Új</w:t>
      </w:r>
      <w:proofErr w:type="spellEnd"/>
      <w:r>
        <w:rPr>
          <w:spacing w:val="-3"/>
        </w:rPr>
        <w:t xml:space="preserve"> </w:t>
      </w:r>
      <w:r>
        <w:t>nemá</w:t>
      </w:r>
      <w:r>
        <w:rPr>
          <w:spacing w:val="-2"/>
        </w:rPr>
        <w:t xml:space="preserve"> </w:t>
      </w:r>
      <w:r>
        <w:t>náplň</w:t>
      </w:r>
      <w:r>
        <w:rPr>
          <w:spacing w:val="-5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túto</w:t>
      </w:r>
      <w:r>
        <w:rPr>
          <w:spacing w:val="-4"/>
        </w:rPr>
        <w:t xml:space="preserve"> </w:t>
      </w:r>
      <w:r>
        <w:rPr>
          <w:spacing w:val="-2"/>
        </w:rPr>
        <w:t>položku</w:t>
      </w:r>
    </w:p>
    <w:p w14:paraId="17B80AE5" w14:textId="77777777" w:rsidR="00DE5114" w:rsidRDefault="00DE5114">
      <w:pPr>
        <w:spacing w:before="1"/>
      </w:pPr>
    </w:p>
    <w:p w14:paraId="0A86BC2D" w14:textId="77777777" w:rsidR="00DE5114" w:rsidRDefault="00000000">
      <w:pPr>
        <w:pStyle w:val="Nadpis1"/>
        <w:numPr>
          <w:ilvl w:val="0"/>
          <w:numId w:val="2"/>
        </w:numPr>
        <w:tabs>
          <w:tab w:val="left" w:pos="639"/>
        </w:tabs>
        <w:ind w:left="639" w:hanging="356"/>
        <w:jc w:val="both"/>
        <w:rPr>
          <w:b w:val="0"/>
        </w:rPr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vlastných</w:t>
      </w:r>
      <w:r>
        <w:rPr>
          <w:spacing w:val="-7"/>
        </w:rPr>
        <w:t xml:space="preserve"> </w:t>
      </w:r>
      <w:r>
        <w:rPr>
          <w:spacing w:val="-2"/>
        </w:rPr>
        <w:t>akciách</w:t>
      </w:r>
      <w:r>
        <w:rPr>
          <w:b w:val="0"/>
          <w:spacing w:val="-2"/>
        </w:rPr>
        <w:t>:</w:t>
      </w:r>
    </w:p>
    <w:p w14:paraId="6DEDBAAD" w14:textId="77777777" w:rsidR="00DE5114" w:rsidRDefault="00000000">
      <w:pPr>
        <w:pStyle w:val="Odsekzoznamu"/>
        <w:numPr>
          <w:ilvl w:val="1"/>
          <w:numId w:val="2"/>
        </w:numPr>
        <w:tabs>
          <w:tab w:val="left" w:pos="922"/>
        </w:tabs>
        <w:ind w:left="922" w:hanging="281"/>
        <w:jc w:val="both"/>
        <w:rPr>
          <w:i/>
        </w:rPr>
      </w:pPr>
      <w:r>
        <w:rPr>
          <w:i/>
        </w:rPr>
        <w:t>dôvod</w:t>
      </w:r>
      <w:r>
        <w:rPr>
          <w:i/>
          <w:spacing w:val="-10"/>
        </w:rPr>
        <w:t xml:space="preserve"> </w:t>
      </w:r>
      <w:r>
        <w:rPr>
          <w:i/>
        </w:rPr>
        <w:t>nadobudnutia</w:t>
      </w:r>
      <w:r>
        <w:rPr>
          <w:i/>
          <w:spacing w:val="-6"/>
        </w:rPr>
        <w:t xml:space="preserve"> </w:t>
      </w:r>
      <w:r>
        <w:rPr>
          <w:i/>
        </w:rPr>
        <w:t>vlastných</w:t>
      </w:r>
      <w:r>
        <w:rPr>
          <w:i/>
          <w:spacing w:val="-7"/>
        </w:rPr>
        <w:t xml:space="preserve"> </w:t>
      </w:r>
      <w:r>
        <w:rPr>
          <w:i/>
        </w:rPr>
        <w:t>akcií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5"/>
        </w:rPr>
        <w:t xml:space="preserve"> </w:t>
      </w:r>
      <w:r>
        <w:rPr>
          <w:i/>
        </w:rPr>
        <w:t>účtovného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obdobia,</w:t>
      </w:r>
    </w:p>
    <w:p w14:paraId="541F5EC1" w14:textId="77777777" w:rsidR="00DE5114" w:rsidRDefault="00000000">
      <w:pPr>
        <w:pStyle w:val="Odsekzoznamu"/>
        <w:numPr>
          <w:ilvl w:val="1"/>
          <w:numId w:val="2"/>
        </w:numPr>
        <w:tabs>
          <w:tab w:val="left" w:pos="922"/>
        </w:tabs>
        <w:ind w:left="922" w:hanging="281"/>
        <w:jc w:val="both"/>
        <w:rPr>
          <w:i/>
        </w:rPr>
      </w:pPr>
      <w:r>
        <w:rPr>
          <w:i/>
          <w:spacing w:val="-2"/>
        </w:rPr>
        <w:t>informácie</w:t>
      </w:r>
    </w:p>
    <w:p w14:paraId="5282FF22" w14:textId="77777777" w:rsidR="00DE5114" w:rsidRDefault="00000000">
      <w:pPr>
        <w:pStyle w:val="Odsekzoznamu"/>
        <w:numPr>
          <w:ilvl w:val="2"/>
          <w:numId w:val="2"/>
        </w:numPr>
        <w:tabs>
          <w:tab w:val="left" w:pos="1359"/>
          <w:tab w:val="left" w:pos="1361"/>
        </w:tabs>
        <w:spacing w:before="1"/>
        <w:ind w:right="283"/>
        <w:jc w:val="both"/>
        <w:rPr>
          <w:i/>
        </w:rPr>
      </w:pPr>
      <w:r>
        <w:rPr>
          <w:i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682A035" w14:textId="77777777" w:rsidR="00DE5114" w:rsidRDefault="00000000">
      <w:pPr>
        <w:pStyle w:val="Odsekzoznamu"/>
        <w:numPr>
          <w:ilvl w:val="2"/>
          <w:numId w:val="2"/>
        </w:numPr>
        <w:tabs>
          <w:tab w:val="left" w:pos="1359"/>
          <w:tab w:val="left" w:pos="1361"/>
        </w:tabs>
        <w:ind w:right="283"/>
        <w:jc w:val="both"/>
        <w:rPr>
          <w:i/>
        </w:rPr>
      </w:pPr>
      <w:r>
        <w:rPr>
          <w:i/>
        </w:rPr>
        <w:t xml:space="preserve">počet a protihodnota, za ktorú sa vlastné akcie počas účtovného obdobia nadobudli a počet a hodnota, za ktorú sa vlastné akcie počas účtovného obdobia previedli na inú </w:t>
      </w:r>
      <w:r>
        <w:rPr>
          <w:i/>
          <w:spacing w:val="-2"/>
        </w:rPr>
        <w:t>osobu,</w:t>
      </w:r>
    </w:p>
    <w:p w14:paraId="5C48D776" w14:textId="77777777" w:rsidR="00DE5114" w:rsidRDefault="00000000">
      <w:pPr>
        <w:pStyle w:val="Odsekzoznamu"/>
        <w:numPr>
          <w:ilvl w:val="1"/>
          <w:numId w:val="2"/>
        </w:numPr>
        <w:tabs>
          <w:tab w:val="left" w:pos="922"/>
          <w:tab w:val="left" w:pos="924"/>
        </w:tabs>
        <w:ind w:right="281"/>
        <w:jc w:val="both"/>
        <w:rPr>
          <w:i/>
        </w:rPr>
      </w:pPr>
      <w:r>
        <w:rPr>
          <w:i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17EAB45" w14:textId="77777777" w:rsidR="00DE5114" w:rsidRDefault="00DE5114">
      <w:pPr>
        <w:rPr>
          <w:i/>
        </w:rPr>
      </w:pPr>
    </w:p>
    <w:p w14:paraId="237D7B5E" w14:textId="77777777" w:rsidR="00DE5114" w:rsidRDefault="00000000">
      <w:pPr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1FF27E05" w14:textId="77777777" w:rsidR="00DE5114" w:rsidRDefault="00DE5114">
      <w:pPr>
        <w:spacing w:before="26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3"/>
        <w:gridCol w:w="588"/>
        <w:gridCol w:w="994"/>
        <w:gridCol w:w="426"/>
        <w:gridCol w:w="1275"/>
        <w:gridCol w:w="284"/>
      </w:tblGrid>
      <w:tr w:rsidR="00DE5114" w14:paraId="0A1A26ED" w14:textId="77777777">
        <w:trPr>
          <w:trHeight w:val="340"/>
        </w:trPr>
        <w:tc>
          <w:tcPr>
            <w:tcW w:w="427" w:type="dxa"/>
            <w:vMerge w:val="restart"/>
          </w:tcPr>
          <w:p w14:paraId="34D95A7D" w14:textId="77777777" w:rsidR="00DE5114" w:rsidRDefault="00000000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223" w:type="dxa"/>
            <w:vMerge w:val="restart"/>
          </w:tcPr>
          <w:p w14:paraId="11712AA1" w14:textId="77777777" w:rsidR="00DE5114" w:rsidRDefault="00000000">
            <w:pPr>
              <w:pStyle w:val="TableParagraph"/>
              <w:spacing w:before="76"/>
              <w:ind w:left="108"/>
              <w:rPr>
                <w:b/>
              </w:rPr>
            </w:pPr>
            <w:r>
              <w:rPr>
                <w:b/>
              </w:rPr>
              <w:t>Kapitálový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príspevkov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podľa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§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123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ods.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3D7D2553" w14:textId="77777777" w:rsidR="00DE5114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§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217a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Obchodného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zákonníka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účtovná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jednotka</w:t>
            </w:r>
          </w:p>
        </w:tc>
        <w:tc>
          <w:tcPr>
            <w:tcW w:w="588" w:type="dxa"/>
          </w:tcPr>
          <w:p w14:paraId="050DBBE5" w14:textId="77777777" w:rsidR="00DE5114" w:rsidRDefault="00000000">
            <w:pPr>
              <w:pStyle w:val="TableParagraph"/>
              <w:spacing w:before="35"/>
              <w:ind w:left="4" w:right="97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994" w:type="dxa"/>
          </w:tcPr>
          <w:p w14:paraId="7AEDF264" w14:textId="77777777" w:rsidR="00DE5114" w:rsidRDefault="00000000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2"/>
              </w:rPr>
              <w:t>vytvorila</w:t>
            </w:r>
          </w:p>
        </w:tc>
        <w:tc>
          <w:tcPr>
            <w:tcW w:w="426" w:type="dxa"/>
          </w:tcPr>
          <w:p w14:paraId="1578DAF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8761511" w14:textId="77777777" w:rsidR="00DE5114" w:rsidRDefault="00000000">
            <w:pPr>
              <w:pStyle w:val="TableParagraph"/>
              <w:spacing w:before="35"/>
              <w:ind w:left="5" w:right="54"/>
              <w:jc w:val="center"/>
            </w:pPr>
            <w:r>
              <w:rPr>
                <w:spacing w:val="-2"/>
              </w:rPr>
              <w:t>nevytvorila</w:t>
            </w:r>
          </w:p>
        </w:tc>
        <w:tc>
          <w:tcPr>
            <w:tcW w:w="284" w:type="dxa"/>
          </w:tcPr>
          <w:p w14:paraId="4513225D" w14:textId="77777777" w:rsidR="00DE5114" w:rsidRDefault="00000000">
            <w:pPr>
              <w:pStyle w:val="TableParagraph"/>
              <w:spacing w:before="13"/>
              <w:ind w:left="65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DE5114" w14:paraId="4921AB27" w14:textId="77777777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14:paraId="2853FD1C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  <w:vMerge/>
            <w:tcBorders>
              <w:top w:val="nil"/>
            </w:tcBorders>
          </w:tcPr>
          <w:p w14:paraId="3921D8B0" w14:textId="77777777" w:rsidR="00DE5114" w:rsidRDefault="00DE5114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282B6A5" w14:textId="77777777" w:rsidR="00DE5114" w:rsidRDefault="00000000">
            <w:pPr>
              <w:pStyle w:val="TableParagraph"/>
              <w:spacing w:before="35"/>
              <w:ind w:right="97"/>
              <w:jc w:val="center"/>
            </w:pPr>
            <w:r>
              <w:rPr>
                <w:spacing w:val="-5"/>
              </w:rPr>
              <w:t>PO</w:t>
            </w:r>
          </w:p>
        </w:tc>
        <w:tc>
          <w:tcPr>
            <w:tcW w:w="994" w:type="dxa"/>
          </w:tcPr>
          <w:p w14:paraId="4BA5C88F" w14:textId="77777777" w:rsidR="00DE5114" w:rsidRDefault="00000000">
            <w:pPr>
              <w:pStyle w:val="TableParagraph"/>
              <w:spacing w:before="35"/>
              <w:ind w:left="10"/>
              <w:jc w:val="center"/>
            </w:pPr>
            <w:r>
              <w:rPr>
                <w:spacing w:val="-2"/>
              </w:rPr>
              <w:t>vytvorila</w:t>
            </w:r>
          </w:p>
        </w:tc>
        <w:tc>
          <w:tcPr>
            <w:tcW w:w="426" w:type="dxa"/>
          </w:tcPr>
          <w:p w14:paraId="320BF00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F0389AC" w14:textId="77777777" w:rsidR="00DE5114" w:rsidRDefault="00000000">
            <w:pPr>
              <w:pStyle w:val="TableParagraph"/>
              <w:spacing w:before="35"/>
              <w:ind w:left="5" w:right="54"/>
              <w:jc w:val="center"/>
            </w:pPr>
            <w:r>
              <w:rPr>
                <w:spacing w:val="-2"/>
              </w:rPr>
              <w:t>nevytvorila</w:t>
            </w:r>
          </w:p>
        </w:tc>
        <w:tc>
          <w:tcPr>
            <w:tcW w:w="284" w:type="dxa"/>
          </w:tcPr>
          <w:p w14:paraId="15C53226" w14:textId="77777777" w:rsidR="00DE5114" w:rsidRDefault="00000000">
            <w:pPr>
              <w:pStyle w:val="TableParagraph"/>
              <w:spacing w:before="13"/>
              <w:ind w:left="65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</w:tbl>
    <w:p w14:paraId="2BAFDEB8" w14:textId="77777777" w:rsidR="00DE5114" w:rsidRDefault="00DE5114">
      <w:pPr>
        <w:spacing w:before="25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6"/>
        <w:gridCol w:w="2268"/>
        <w:gridCol w:w="1385"/>
        <w:gridCol w:w="1308"/>
      </w:tblGrid>
      <w:tr w:rsidR="00DE5114" w14:paraId="3F13BFBC" w14:textId="77777777">
        <w:trPr>
          <w:trHeight w:val="1543"/>
        </w:trPr>
        <w:tc>
          <w:tcPr>
            <w:tcW w:w="427" w:type="dxa"/>
          </w:tcPr>
          <w:p w14:paraId="150013BC" w14:textId="77777777" w:rsidR="00DE5114" w:rsidRDefault="00000000">
            <w:pPr>
              <w:pStyle w:val="TableParagraph"/>
              <w:spacing w:before="1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787" w:type="dxa"/>
            <w:gridSpan w:val="4"/>
          </w:tcPr>
          <w:p w14:paraId="3F01D370" w14:textId="77777777" w:rsidR="00DE5114" w:rsidRDefault="00000000">
            <w:pPr>
              <w:pStyle w:val="TableParagraph"/>
              <w:spacing w:line="273" w:lineRule="auto"/>
              <w:ind w:left="69" w:right="42"/>
              <w:rPr>
                <w:b/>
              </w:rPr>
            </w:pPr>
            <w:r>
              <w:rPr>
                <w:b/>
              </w:rPr>
              <w:t>Informácia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sume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dôvodoch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vzniku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jednotlivých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položiek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nákladov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výnosov,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 xml:space="preserve">ktoré </w:t>
            </w:r>
            <w:r>
              <w:rPr>
                <w:b/>
                <w:spacing w:val="-4"/>
              </w:rPr>
              <w:t>majú</w:t>
            </w:r>
          </w:p>
          <w:p w14:paraId="441935BF" w14:textId="77777777" w:rsidR="00DE5114" w:rsidRDefault="00000000">
            <w:pPr>
              <w:pStyle w:val="TableParagraph"/>
              <w:spacing w:before="3" w:line="278" w:lineRule="auto"/>
              <w:ind w:left="69" w:right="42"/>
              <w:rPr>
                <w:i/>
              </w:rPr>
            </w:pPr>
            <w:r>
              <w:rPr>
                <w:b/>
              </w:rPr>
              <w:t xml:space="preserve">výnimočný rozsah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výskyt, napríklad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výnosy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predaja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podniku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podniku,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náklady z dôvodu</w:t>
            </w:r>
          </w:p>
          <w:p w14:paraId="162FB3DC" w14:textId="77777777" w:rsidR="00DE5114" w:rsidRDefault="00000000">
            <w:pPr>
              <w:pStyle w:val="TableParagraph"/>
              <w:spacing w:line="263" w:lineRule="exact"/>
              <w:ind w:left="69"/>
              <w:rPr>
                <w:i/>
              </w:rPr>
            </w:pPr>
            <w:r>
              <w:rPr>
                <w:i/>
              </w:rPr>
              <w:t>predaja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podniku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časti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podniku,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škody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dôvodu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živelných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pohrôm</w:t>
            </w:r>
          </w:p>
        </w:tc>
      </w:tr>
      <w:tr w:rsidR="00DE5114" w14:paraId="646A3FE7" w14:textId="77777777">
        <w:trPr>
          <w:trHeight w:val="537"/>
        </w:trPr>
        <w:tc>
          <w:tcPr>
            <w:tcW w:w="4253" w:type="dxa"/>
            <w:gridSpan w:val="2"/>
          </w:tcPr>
          <w:p w14:paraId="73AF6DB4" w14:textId="77777777" w:rsidR="00DE5114" w:rsidRDefault="00000000">
            <w:pPr>
              <w:pStyle w:val="TableParagraph"/>
              <w:spacing w:line="268" w:lineRule="exact"/>
              <w:ind w:left="6" w:right="2"/>
              <w:jc w:val="center"/>
            </w:pPr>
            <w:r>
              <w:t>Popis</w:t>
            </w:r>
            <w:r>
              <w:rPr>
                <w:spacing w:val="-9"/>
              </w:rPr>
              <w:t xml:space="preserve"> </w:t>
            </w:r>
            <w:r>
              <w:t>nákladov</w:t>
            </w:r>
            <w:r>
              <w:rPr>
                <w:spacing w:val="-5"/>
              </w:rPr>
              <w:t xml:space="preserve"> </w:t>
            </w:r>
            <w:r>
              <w:t>,výnosov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výnimočného</w:t>
            </w:r>
          </w:p>
          <w:p w14:paraId="2C108D80" w14:textId="77777777" w:rsidR="00DE5114" w:rsidRDefault="00000000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2"/>
              </w:rPr>
              <w:t>rozsahu</w:t>
            </w:r>
          </w:p>
        </w:tc>
        <w:tc>
          <w:tcPr>
            <w:tcW w:w="2268" w:type="dxa"/>
          </w:tcPr>
          <w:p w14:paraId="12112BC3" w14:textId="77777777" w:rsidR="00DE5114" w:rsidRDefault="00000000">
            <w:pPr>
              <w:pStyle w:val="TableParagraph"/>
              <w:spacing w:before="133"/>
              <w:ind w:left="532"/>
            </w:pPr>
            <w:r>
              <w:t>Dôvod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vzniku</w:t>
            </w:r>
          </w:p>
        </w:tc>
        <w:tc>
          <w:tcPr>
            <w:tcW w:w="1385" w:type="dxa"/>
          </w:tcPr>
          <w:p w14:paraId="37C89D86" w14:textId="77777777" w:rsidR="00DE5114" w:rsidRDefault="00000000">
            <w:pPr>
              <w:pStyle w:val="TableParagraph"/>
              <w:spacing w:before="133"/>
              <w:ind w:left="15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1308" w:type="dxa"/>
          </w:tcPr>
          <w:p w14:paraId="264FF4AC" w14:textId="77777777" w:rsidR="00DE5114" w:rsidRDefault="00000000">
            <w:pPr>
              <w:pStyle w:val="TableParagraph"/>
              <w:spacing w:before="133"/>
              <w:ind w:left="17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31C2BE5E" w14:textId="77777777">
        <w:trPr>
          <w:trHeight w:val="340"/>
        </w:trPr>
        <w:tc>
          <w:tcPr>
            <w:tcW w:w="4253" w:type="dxa"/>
            <w:gridSpan w:val="2"/>
          </w:tcPr>
          <w:p w14:paraId="5B225D74" w14:textId="77777777" w:rsidR="00DE5114" w:rsidRDefault="00000000">
            <w:pPr>
              <w:pStyle w:val="TableParagraph"/>
              <w:spacing w:line="268" w:lineRule="exact"/>
              <w:ind w:left="467"/>
            </w:pPr>
            <w:r>
              <w:t>ÚJ</w:t>
            </w:r>
            <w:r>
              <w:rPr>
                <w:spacing w:val="-3"/>
              </w:rPr>
              <w:t xml:space="preserve"> </w:t>
            </w:r>
            <w:r>
              <w:t>nemá</w:t>
            </w:r>
            <w:r>
              <w:rPr>
                <w:spacing w:val="-4"/>
              </w:rPr>
              <w:t xml:space="preserve"> </w:t>
            </w:r>
            <w:r>
              <w:t>náplň</w:t>
            </w:r>
            <w:r>
              <w:rPr>
                <w:spacing w:val="-4"/>
              </w:rPr>
              <w:t xml:space="preserve"> </w:t>
            </w:r>
            <w:r>
              <w:t>pre</w:t>
            </w:r>
            <w:r>
              <w:rPr>
                <w:spacing w:val="-1"/>
              </w:rPr>
              <w:t xml:space="preserve"> </w:t>
            </w:r>
            <w:r>
              <w:t xml:space="preserve">túto </w:t>
            </w:r>
            <w:r>
              <w:rPr>
                <w:spacing w:val="-2"/>
              </w:rPr>
              <w:t>položku.</w:t>
            </w:r>
          </w:p>
        </w:tc>
        <w:tc>
          <w:tcPr>
            <w:tcW w:w="2268" w:type="dxa"/>
          </w:tcPr>
          <w:p w14:paraId="5068117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4373ED42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8" w:type="dxa"/>
          </w:tcPr>
          <w:p w14:paraId="5161D8B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8869698" w14:textId="77777777">
        <w:trPr>
          <w:trHeight w:val="340"/>
        </w:trPr>
        <w:tc>
          <w:tcPr>
            <w:tcW w:w="4253" w:type="dxa"/>
            <w:gridSpan w:val="2"/>
          </w:tcPr>
          <w:p w14:paraId="170DDB3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09A08AC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</w:tcPr>
          <w:p w14:paraId="6EF7CE8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8" w:type="dxa"/>
          </w:tcPr>
          <w:p w14:paraId="33BBD92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6E4C0E7F" w14:textId="77777777" w:rsidR="00DE5114" w:rsidRDefault="00000000">
      <w:pPr>
        <w:spacing w:before="2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7BCEA2" wp14:editId="7FB2F45D">
                <wp:simplePos x="0" y="0"/>
                <wp:positionH relativeFrom="page">
                  <wp:posOffset>881176</wp:posOffset>
                </wp:positionH>
                <wp:positionV relativeFrom="paragraph">
                  <wp:posOffset>323723</wp:posOffset>
                </wp:positionV>
                <wp:extent cx="5798185" cy="17081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8019986" w14:textId="77777777" w:rsidR="00DE5114" w:rsidRDefault="00000000">
                            <w:pPr>
                              <w:pStyle w:val="Zkladntext"/>
                              <w:tabs>
                                <w:tab w:val="left" w:pos="2861"/>
                              </w:tabs>
                              <w:spacing w:line="268" w:lineRule="exact"/>
                              <w:ind w:left="19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V.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Informácie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iných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aktívach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iných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pasívach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BCEA2" id="Textbox 12" o:spid="_x0000_s1030" type="#_x0000_t202" style="position:absolute;margin-left:69.4pt;margin-top:25.5pt;width:456.55pt;height:13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" fillcolor="#e6e6e6" stroked="f">
                <v:textbox inset="0,0,0,0">
                  <w:txbxContent>
                    <w:p w14:paraId="08019986" w14:textId="77777777" w:rsidR="00DE5114" w:rsidRDefault="00000000">
                      <w:pPr>
                        <w:pStyle w:val="Zkladntext"/>
                        <w:tabs>
                          <w:tab w:val="left" w:pos="2861"/>
                        </w:tabs>
                        <w:spacing w:line="268" w:lineRule="exact"/>
                        <w:ind w:left="19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V.</w:t>
                      </w:r>
                      <w:r>
                        <w:rPr>
                          <w:color w:val="000000"/>
                        </w:rPr>
                        <w:tab/>
                        <w:t>Informácie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iných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aktívach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iných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pasívach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D510B3" w14:textId="77777777" w:rsidR="00DE5114" w:rsidRDefault="00DE5114">
      <w:pPr>
        <w:spacing w:before="63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9"/>
        <w:gridCol w:w="284"/>
        <w:gridCol w:w="1561"/>
        <w:gridCol w:w="1416"/>
      </w:tblGrid>
      <w:tr w:rsidR="00DE5114" w14:paraId="53C81028" w14:textId="77777777">
        <w:trPr>
          <w:trHeight w:val="309"/>
        </w:trPr>
        <w:tc>
          <w:tcPr>
            <w:tcW w:w="377" w:type="dxa"/>
          </w:tcPr>
          <w:p w14:paraId="66EE98E3" w14:textId="77777777" w:rsidR="00DE5114" w:rsidRDefault="00000000">
            <w:pPr>
              <w:pStyle w:val="TableParagraph"/>
              <w:spacing w:before="20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14:paraId="6A6C3206" w14:textId="77777777" w:rsidR="00DE5114" w:rsidRDefault="00000000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Informácie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iným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aktívam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iným</w:t>
            </w:r>
            <w:r>
              <w:rPr>
                <w:b/>
                <w:spacing w:val="-2"/>
              </w:rPr>
              <w:t xml:space="preserve"> pasívam</w:t>
            </w:r>
          </w:p>
        </w:tc>
      </w:tr>
      <w:tr w:rsidR="00DE5114" w14:paraId="05044F04" w14:textId="77777777">
        <w:trPr>
          <w:trHeight w:val="340"/>
        </w:trPr>
        <w:tc>
          <w:tcPr>
            <w:tcW w:w="5956" w:type="dxa"/>
            <w:gridSpan w:val="2"/>
          </w:tcPr>
          <w:p w14:paraId="3D20B1A9" w14:textId="77777777" w:rsidR="00DE5114" w:rsidRDefault="00000000">
            <w:pPr>
              <w:pStyle w:val="TableParagraph"/>
              <w:spacing w:before="35"/>
              <w:ind w:left="465"/>
            </w:pPr>
            <w:r>
              <w:t>a)</w:t>
            </w:r>
            <w:r>
              <w:rPr>
                <w:spacing w:val="51"/>
              </w:rPr>
              <w:t xml:space="preserve"> </w:t>
            </w:r>
            <w:r>
              <w:t>opis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hodnota</w:t>
            </w:r>
            <w:r>
              <w:rPr>
                <w:spacing w:val="-6"/>
              </w:rPr>
              <w:t xml:space="preserve"> </w:t>
            </w:r>
            <w:r>
              <w:t>podmieneného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84" w:type="dxa"/>
          </w:tcPr>
          <w:p w14:paraId="2A4C862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54C32CE8" w14:textId="77777777" w:rsidR="00DE5114" w:rsidRDefault="00000000">
            <w:pPr>
              <w:pStyle w:val="TableParagraph"/>
              <w:spacing w:before="35"/>
              <w:ind w:left="4" w:right="2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1416" w:type="dxa"/>
          </w:tcPr>
          <w:p w14:paraId="5E9E9699" w14:textId="77777777" w:rsidR="00DE5114" w:rsidRDefault="00000000">
            <w:pPr>
              <w:pStyle w:val="TableParagraph"/>
              <w:spacing w:before="35"/>
              <w:ind w:left="12" w:right="4"/>
              <w:jc w:val="center"/>
            </w:pPr>
            <w:r>
              <w:rPr>
                <w:spacing w:val="-5"/>
              </w:rPr>
              <w:t>PO</w:t>
            </w:r>
          </w:p>
        </w:tc>
      </w:tr>
    </w:tbl>
    <w:p w14:paraId="1158015B" w14:textId="77777777" w:rsidR="00DE5114" w:rsidRDefault="00DE5114">
      <w:pPr>
        <w:pStyle w:val="TableParagraph"/>
        <w:jc w:val="center"/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7838BCAC" w14:textId="77777777" w:rsidR="00DE5114" w:rsidRDefault="00DE5114">
      <w:pPr>
        <w:spacing w:before="1" w:after="1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283"/>
        <w:gridCol w:w="1560"/>
        <w:gridCol w:w="1415"/>
      </w:tblGrid>
      <w:tr w:rsidR="00DE5114" w14:paraId="1E8CA980" w14:textId="77777777">
        <w:trPr>
          <w:trHeight w:val="340"/>
        </w:trPr>
        <w:tc>
          <w:tcPr>
            <w:tcW w:w="5955" w:type="dxa"/>
          </w:tcPr>
          <w:p w14:paraId="33AB10AA" w14:textId="77777777" w:rsidR="00DE5114" w:rsidRDefault="00000000">
            <w:pPr>
              <w:pStyle w:val="TableParagraph"/>
              <w:spacing w:before="35"/>
              <w:ind w:left="107"/>
            </w:pPr>
            <w:r>
              <w:t>Práva</w:t>
            </w:r>
            <w:r>
              <w:rPr>
                <w:spacing w:val="-5"/>
              </w:rPr>
              <w:t xml:space="preserve"> </w:t>
            </w:r>
            <w:r>
              <w:t>zo</w:t>
            </w:r>
            <w:r>
              <w:rPr>
                <w:spacing w:val="-5"/>
              </w:rPr>
              <w:t xml:space="preserve"> </w:t>
            </w:r>
            <w:r>
              <w:t>servisných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zmlúv</w:t>
            </w:r>
          </w:p>
        </w:tc>
        <w:tc>
          <w:tcPr>
            <w:tcW w:w="283" w:type="dxa"/>
          </w:tcPr>
          <w:p w14:paraId="44AB1F1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3D4FE0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4D21A39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D86A6AF" w14:textId="77777777">
        <w:trPr>
          <w:trHeight w:val="340"/>
        </w:trPr>
        <w:tc>
          <w:tcPr>
            <w:tcW w:w="5955" w:type="dxa"/>
          </w:tcPr>
          <w:p w14:paraId="154F5358" w14:textId="77777777" w:rsidR="00DE5114" w:rsidRDefault="00000000">
            <w:pPr>
              <w:pStyle w:val="TableParagraph"/>
              <w:spacing w:before="35"/>
              <w:ind w:left="107"/>
            </w:pPr>
            <w:r>
              <w:t>Práva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poistných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zmlúv</w:t>
            </w:r>
          </w:p>
        </w:tc>
        <w:tc>
          <w:tcPr>
            <w:tcW w:w="283" w:type="dxa"/>
          </w:tcPr>
          <w:p w14:paraId="1F3D012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262192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086A9FF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E4B64E1" w14:textId="77777777">
        <w:trPr>
          <w:trHeight w:val="337"/>
        </w:trPr>
        <w:tc>
          <w:tcPr>
            <w:tcW w:w="5955" w:type="dxa"/>
          </w:tcPr>
          <w:p w14:paraId="31B57902" w14:textId="77777777" w:rsidR="00DE5114" w:rsidRDefault="00000000">
            <w:pPr>
              <w:pStyle w:val="TableParagraph"/>
              <w:spacing w:before="35"/>
              <w:ind w:left="107"/>
            </w:pPr>
            <w:r>
              <w:t>Práva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licenčných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zmlúv</w:t>
            </w:r>
          </w:p>
        </w:tc>
        <w:tc>
          <w:tcPr>
            <w:tcW w:w="283" w:type="dxa"/>
          </w:tcPr>
          <w:p w14:paraId="19F00C9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91F753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36E0849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123EB0C" w14:textId="77777777">
        <w:trPr>
          <w:trHeight w:val="340"/>
        </w:trPr>
        <w:tc>
          <w:tcPr>
            <w:tcW w:w="5955" w:type="dxa"/>
          </w:tcPr>
          <w:p w14:paraId="0D69E548" w14:textId="77777777" w:rsidR="00DE5114" w:rsidRDefault="00000000">
            <w:pPr>
              <w:pStyle w:val="TableParagraph"/>
              <w:spacing w:before="35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83" w:type="dxa"/>
          </w:tcPr>
          <w:p w14:paraId="328DB0F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0CA6A8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706516A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1013F1C" w14:textId="77777777">
        <w:trPr>
          <w:trHeight w:val="340"/>
        </w:trPr>
        <w:tc>
          <w:tcPr>
            <w:tcW w:w="9213" w:type="dxa"/>
            <w:gridSpan w:val="4"/>
          </w:tcPr>
          <w:p w14:paraId="09FD2F03" w14:textId="77777777" w:rsidR="00DE5114" w:rsidRDefault="00000000">
            <w:pPr>
              <w:pStyle w:val="TableParagraph"/>
              <w:spacing w:before="35"/>
              <w:ind w:left="465"/>
            </w:pPr>
            <w:r>
              <w:t>b)</w:t>
            </w:r>
            <w:r>
              <w:rPr>
                <w:spacing w:val="43"/>
              </w:rPr>
              <w:t xml:space="preserve"> </w:t>
            </w:r>
            <w:r>
              <w:t>opis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hodnota</w:t>
            </w:r>
            <w:r>
              <w:rPr>
                <w:spacing w:val="-5"/>
              </w:rPr>
              <w:t xml:space="preserve"> </w:t>
            </w:r>
            <w: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záväzkov</w:t>
            </w:r>
          </w:p>
        </w:tc>
      </w:tr>
      <w:tr w:rsidR="00DE5114" w14:paraId="20E7D310" w14:textId="77777777">
        <w:trPr>
          <w:trHeight w:val="340"/>
        </w:trPr>
        <w:tc>
          <w:tcPr>
            <w:tcW w:w="5955" w:type="dxa"/>
          </w:tcPr>
          <w:p w14:paraId="37DEF7C7" w14:textId="77777777" w:rsidR="00DE5114" w:rsidRDefault="00000000">
            <w:pPr>
              <w:pStyle w:val="TableParagraph"/>
              <w:spacing w:before="35"/>
              <w:ind w:left="107"/>
            </w:pPr>
            <w:r>
              <w:t>Poskytnuté</w:t>
            </w:r>
            <w:r>
              <w:rPr>
                <w:spacing w:val="-4"/>
              </w:rPr>
              <w:t xml:space="preserve"> </w:t>
            </w:r>
            <w:r>
              <w:t>záruky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úver</w:t>
            </w:r>
          </w:p>
        </w:tc>
        <w:tc>
          <w:tcPr>
            <w:tcW w:w="283" w:type="dxa"/>
          </w:tcPr>
          <w:p w14:paraId="7FD468A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BED27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3D9BE68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FE1C512" w14:textId="77777777">
        <w:trPr>
          <w:trHeight w:val="340"/>
        </w:trPr>
        <w:tc>
          <w:tcPr>
            <w:tcW w:w="5955" w:type="dxa"/>
          </w:tcPr>
          <w:p w14:paraId="7898D69D" w14:textId="77777777" w:rsidR="00DE5114" w:rsidRDefault="00000000">
            <w:pPr>
              <w:pStyle w:val="TableParagraph"/>
              <w:spacing w:before="35"/>
              <w:ind w:left="107"/>
            </w:pPr>
            <w:r>
              <w:t>Ručenie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...............</w:t>
            </w:r>
          </w:p>
        </w:tc>
        <w:tc>
          <w:tcPr>
            <w:tcW w:w="283" w:type="dxa"/>
          </w:tcPr>
          <w:p w14:paraId="1A6E420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2E76C6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5336297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3B0985F" w14:textId="77777777">
        <w:trPr>
          <w:trHeight w:val="340"/>
        </w:trPr>
        <w:tc>
          <w:tcPr>
            <w:tcW w:w="5955" w:type="dxa"/>
          </w:tcPr>
          <w:p w14:paraId="735233A1" w14:textId="77777777" w:rsidR="00DE5114" w:rsidRDefault="00000000">
            <w:pPr>
              <w:pStyle w:val="TableParagraph"/>
              <w:spacing w:before="35"/>
              <w:ind w:left="107"/>
            </w:pPr>
            <w:r>
              <w:t>Neobmedzené</w:t>
            </w:r>
            <w:r>
              <w:rPr>
                <w:spacing w:val="-5"/>
              </w:rPr>
              <w:t xml:space="preserve"> </w:t>
            </w:r>
            <w:r>
              <w:t>ručenie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inej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spoločnosti</w:t>
            </w:r>
          </w:p>
        </w:tc>
        <w:tc>
          <w:tcPr>
            <w:tcW w:w="283" w:type="dxa"/>
          </w:tcPr>
          <w:p w14:paraId="33939D8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10E14A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543A829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8A32B2A" w14:textId="77777777">
        <w:trPr>
          <w:trHeight w:val="338"/>
        </w:trPr>
        <w:tc>
          <w:tcPr>
            <w:tcW w:w="5955" w:type="dxa"/>
          </w:tcPr>
          <w:p w14:paraId="08D2533A" w14:textId="77777777" w:rsidR="00DE5114" w:rsidRDefault="00000000">
            <w:pPr>
              <w:pStyle w:val="TableParagraph"/>
              <w:tabs>
                <w:tab w:val="left" w:leader="dot" w:pos="2171"/>
              </w:tabs>
              <w:spacing w:before="35"/>
              <w:ind w:left="107"/>
            </w:pPr>
            <w:r>
              <w:t>Žaloba</w:t>
            </w:r>
            <w:r>
              <w:rPr>
                <w:spacing w:val="-2"/>
              </w:rPr>
              <w:t xml:space="preserve"> </w:t>
            </w:r>
            <w:r>
              <w:t>zo</w:t>
            </w:r>
            <w:r>
              <w:rPr>
                <w:spacing w:val="-2"/>
              </w:rPr>
              <w:t xml:space="preserve"> strany</w:t>
            </w:r>
            <w:r>
              <w:rPr>
                <w:rFonts w:ascii="Times New Roman" w:hAnsi="Times New Roman"/>
              </w:rPr>
              <w:tab/>
            </w:r>
            <w:r>
              <w:t>(hrozba</w:t>
            </w:r>
            <w:r>
              <w:rPr>
                <w:spacing w:val="-6"/>
              </w:rPr>
              <w:t xml:space="preserve"> </w:t>
            </w:r>
            <w:r>
              <w:t>súdneho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procesu)</w:t>
            </w:r>
          </w:p>
        </w:tc>
        <w:tc>
          <w:tcPr>
            <w:tcW w:w="283" w:type="dxa"/>
          </w:tcPr>
          <w:p w14:paraId="07CF7BF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DD3666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720D708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E0DC54D" w14:textId="77777777">
        <w:trPr>
          <w:trHeight w:val="340"/>
        </w:trPr>
        <w:tc>
          <w:tcPr>
            <w:tcW w:w="5955" w:type="dxa"/>
          </w:tcPr>
          <w:p w14:paraId="76BB933E" w14:textId="77777777" w:rsidR="00DE5114" w:rsidRDefault="00000000">
            <w:pPr>
              <w:pStyle w:val="TableParagraph"/>
              <w:spacing w:before="35"/>
              <w:ind w:left="107"/>
            </w:pPr>
            <w:r>
              <w:t>UJ</w:t>
            </w:r>
            <w:r>
              <w:rPr>
                <w:spacing w:val="-4"/>
              </w:rPr>
              <w:t xml:space="preserve"> </w:t>
            </w:r>
            <w:r>
              <w:t>predala</w:t>
            </w:r>
            <w:r>
              <w:rPr>
                <w:spacing w:val="-4"/>
              </w:rPr>
              <w:t xml:space="preserve"> </w:t>
            </w:r>
            <w:r>
              <w:t>pohľadávky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ručí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vymožiteľnosť</w:t>
            </w:r>
          </w:p>
        </w:tc>
        <w:tc>
          <w:tcPr>
            <w:tcW w:w="283" w:type="dxa"/>
          </w:tcPr>
          <w:p w14:paraId="150C991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F5948F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3F5013A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5A7EACD" w14:textId="77777777">
        <w:trPr>
          <w:trHeight w:val="340"/>
        </w:trPr>
        <w:tc>
          <w:tcPr>
            <w:tcW w:w="5955" w:type="dxa"/>
          </w:tcPr>
          <w:p w14:paraId="7157158D" w14:textId="77777777" w:rsidR="00DE5114" w:rsidRDefault="00000000">
            <w:pPr>
              <w:pStyle w:val="TableParagraph"/>
              <w:spacing w:before="35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83" w:type="dxa"/>
          </w:tcPr>
          <w:p w14:paraId="34E2C8B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B3B167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24DA4C2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75E79F9F" w14:textId="77777777" w:rsidR="00DE5114" w:rsidRDefault="00DE5114">
      <w:pPr>
        <w:spacing w:before="4"/>
      </w:pPr>
    </w:p>
    <w:p w14:paraId="51E39F35" w14:textId="77777777" w:rsidR="00DE5114" w:rsidRDefault="00000000">
      <w:pPr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245F8541" w14:textId="77777777" w:rsidR="00DE5114" w:rsidRDefault="00DE5114">
      <w:pPr>
        <w:rPr>
          <w:sz w:val="20"/>
        </w:rPr>
      </w:pPr>
    </w:p>
    <w:p w14:paraId="7F87CFA6" w14:textId="77777777" w:rsidR="00DE5114" w:rsidRDefault="00DE5114">
      <w:pPr>
        <w:spacing w:before="5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5"/>
        <w:gridCol w:w="284"/>
        <w:gridCol w:w="1420"/>
        <w:gridCol w:w="1559"/>
      </w:tblGrid>
      <w:tr w:rsidR="00DE5114" w14:paraId="719FB44D" w14:textId="77777777">
        <w:trPr>
          <w:trHeight w:val="616"/>
        </w:trPr>
        <w:tc>
          <w:tcPr>
            <w:tcW w:w="401" w:type="dxa"/>
          </w:tcPr>
          <w:p w14:paraId="1836069F" w14:textId="77777777" w:rsidR="00DE5114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818" w:type="dxa"/>
            <w:gridSpan w:val="4"/>
          </w:tcPr>
          <w:p w14:paraId="6BA8CA37" w14:textId="77777777" w:rsidR="00DE5114" w:rsidRDefault="00000000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Významné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</w:rPr>
              <w:t>položky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rPr>
                <w:b/>
              </w:rPr>
              <w:t>ostatných</w:t>
            </w:r>
            <w:r>
              <w:rPr>
                <w:b/>
                <w:spacing w:val="58"/>
                <w:w w:val="150"/>
              </w:rPr>
              <w:t xml:space="preserve"> </w:t>
            </w:r>
            <w:r>
              <w:rPr>
                <w:b/>
              </w:rPr>
              <w:t>finančných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</w:rPr>
              <w:t>povinností,</w:t>
            </w:r>
            <w:r>
              <w:rPr>
                <w:b/>
                <w:spacing w:val="59"/>
                <w:w w:val="150"/>
              </w:rPr>
              <w:t xml:space="preserve"> </w:t>
            </w:r>
            <w:r>
              <w:rPr>
                <w:b/>
              </w:rPr>
              <w:t>ktoré</w:t>
            </w:r>
            <w:r>
              <w:rPr>
                <w:b/>
                <w:spacing w:val="58"/>
                <w:w w:val="150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</w:rPr>
              <w:t>nevykazujú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60"/>
                <w:w w:val="150"/>
              </w:rPr>
              <w:t xml:space="preserve"> </w:t>
            </w:r>
            <w:r>
              <w:rPr>
                <w:b/>
                <w:spacing w:val="-2"/>
              </w:rPr>
              <w:t>účtovných</w:t>
            </w:r>
          </w:p>
          <w:p w14:paraId="4562929F" w14:textId="77777777" w:rsidR="00DE5114" w:rsidRDefault="00000000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  <w:spacing w:val="-2"/>
              </w:rPr>
              <w:t>výkazoch</w:t>
            </w:r>
          </w:p>
        </w:tc>
      </w:tr>
      <w:tr w:rsidR="00DE5114" w14:paraId="52BF328F" w14:textId="77777777">
        <w:trPr>
          <w:trHeight w:val="340"/>
        </w:trPr>
        <w:tc>
          <w:tcPr>
            <w:tcW w:w="5956" w:type="dxa"/>
            <w:gridSpan w:val="2"/>
          </w:tcPr>
          <w:p w14:paraId="16D4E64F" w14:textId="77777777" w:rsidR="00DE5114" w:rsidRDefault="00000000">
            <w:pPr>
              <w:pStyle w:val="TableParagraph"/>
              <w:spacing w:before="35"/>
              <w:ind w:left="107"/>
            </w:pPr>
            <w:r>
              <w:t>Uzatvorená</w:t>
            </w:r>
            <w:r>
              <w:rPr>
                <w:spacing w:val="-7"/>
              </w:rPr>
              <w:t xml:space="preserve"> </w:t>
            </w:r>
            <w:r>
              <w:t>zmluva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úvere(peniaze</w:t>
            </w:r>
            <w:r>
              <w:rPr>
                <w:spacing w:val="-5"/>
              </w:rPr>
              <w:t xml:space="preserve"> </w:t>
            </w:r>
            <w:r>
              <w:t>ešte</w:t>
            </w:r>
            <w:r>
              <w:rPr>
                <w:spacing w:val="-5"/>
              </w:rPr>
              <w:t xml:space="preserve"> </w:t>
            </w:r>
            <w: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poskytnuté)</w:t>
            </w:r>
          </w:p>
        </w:tc>
        <w:tc>
          <w:tcPr>
            <w:tcW w:w="284" w:type="dxa"/>
          </w:tcPr>
          <w:p w14:paraId="009433C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092186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FBFF8F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4E702C0" w14:textId="77777777">
        <w:trPr>
          <w:trHeight w:val="340"/>
        </w:trPr>
        <w:tc>
          <w:tcPr>
            <w:tcW w:w="5956" w:type="dxa"/>
            <w:gridSpan w:val="2"/>
          </w:tcPr>
          <w:p w14:paraId="0C038A71" w14:textId="77777777" w:rsidR="00DE5114" w:rsidRDefault="00000000">
            <w:pPr>
              <w:pStyle w:val="TableParagraph"/>
              <w:spacing w:before="35"/>
              <w:ind w:left="107"/>
            </w:pPr>
            <w:r>
              <w:t>Zmluvná</w:t>
            </w:r>
            <w:r>
              <w:rPr>
                <w:spacing w:val="-7"/>
              </w:rPr>
              <w:t xml:space="preserve"> </w:t>
            </w:r>
            <w:r>
              <w:t>povinnosť</w:t>
            </w:r>
            <w:r>
              <w:rPr>
                <w:spacing w:val="-7"/>
              </w:rPr>
              <w:t xml:space="preserve"> </w:t>
            </w:r>
            <w:r>
              <w:t>odobrať</w:t>
            </w:r>
            <w:r>
              <w:rPr>
                <w:spacing w:val="-7"/>
              </w:rPr>
              <w:t xml:space="preserve"> </w:t>
            </w:r>
            <w:r>
              <w:t>množstvo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produktu</w:t>
            </w:r>
          </w:p>
        </w:tc>
        <w:tc>
          <w:tcPr>
            <w:tcW w:w="284" w:type="dxa"/>
          </w:tcPr>
          <w:p w14:paraId="7EE2D98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FBF1C8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41B5576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830FCE6" w14:textId="77777777">
        <w:trPr>
          <w:trHeight w:val="340"/>
        </w:trPr>
        <w:tc>
          <w:tcPr>
            <w:tcW w:w="5956" w:type="dxa"/>
            <w:gridSpan w:val="2"/>
          </w:tcPr>
          <w:p w14:paraId="0D617504" w14:textId="77777777" w:rsidR="00DE5114" w:rsidRDefault="00000000">
            <w:pPr>
              <w:pStyle w:val="TableParagraph"/>
              <w:spacing w:before="35"/>
              <w:ind w:left="107"/>
            </w:pPr>
            <w:r>
              <w:t>Pripravované</w:t>
            </w:r>
            <w:r>
              <w:rPr>
                <w:spacing w:val="-6"/>
              </w:rPr>
              <w:t xml:space="preserve"> </w:t>
            </w:r>
            <w:r>
              <w:t>generálne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opravy</w:t>
            </w:r>
          </w:p>
        </w:tc>
        <w:tc>
          <w:tcPr>
            <w:tcW w:w="284" w:type="dxa"/>
          </w:tcPr>
          <w:p w14:paraId="6ED2D83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29BCC36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49A19DD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CEBB16E" w14:textId="77777777">
        <w:trPr>
          <w:trHeight w:val="340"/>
        </w:trPr>
        <w:tc>
          <w:tcPr>
            <w:tcW w:w="5956" w:type="dxa"/>
            <w:gridSpan w:val="2"/>
          </w:tcPr>
          <w:p w14:paraId="6A62DB71" w14:textId="77777777" w:rsidR="00DE5114" w:rsidRDefault="00000000">
            <w:pPr>
              <w:pStyle w:val="TableParagraph"/>
              <w:spacing w:before="35"/>
              <w:ind w:left="107"/>
            </w:pPr>
            <w:r>
              <w:t>Pripravované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284" w:type="dxa"/>
          </w:tcPr>
          <w:p w14:paraId="6D8980B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4F1C310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0791516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9FDB2FD" w14:textId="77777777">
        <w:trPr>
          <w:trHeight w:val="340"/>
        </w:trPr>
        <w:tc>
          <w:tcPr>
            <w:tcW w:w="5956" w:type="dxa"/>
            <w:gridSpan w:val="2"/>
          </w:tcPr>
          <w:p w14:paraId="2902B5D5" w14:textId="77777777" w:rsidR="00DE5114" w:rsidRDefault="00000000">
            <w:pPr>
              <w:pStyle w:val="TableParagraph"/>
              <w:spacing w:before="35"/>
              <w:ind w:left="107"/>
            </w:pPr>
            <w:r>
              <w:t>Uzatvorené</w:t>
            </w:r>
            <w:r>
              <w:rPr>
                <w:spacing w:val="-6"/>
              </w:rPr>
              <w:t xml:space="preserve"> </w:t>
            </w:r>
            <w:r>
              <w:t>zmluvy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dodávateľmi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dodávkach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budúcnosti</w:t>
            </w:r>
          </w:p>
        </w:tc>
        <w:tc>
          <w:tcPr>
            <w:tcW w:w="284" w:type="dxa"/>
          </w:tcPr>
          <w:p w14:paraId="6806835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CEAA8E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315F8F0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2F125154" w14:textId="77777777">
        <w:trPr>
          <w:trHeight w:val="340"/>
        </w:trPr>
        <w:tc>
          <w:tcPr>
            <w:tcW w:w="5956" w:type="dxa"/>
            <w:gridSpan w:val="2"/>
          </w:tcPr>
          <w:p w14:paraId="54C87265" w14:textId="77777777" w:rsidR="00DE5114" w:rsidRDefault="00000000">
            <w:pPr>
              <w:pStyle w:val="TableParagraph"/>
              <w:spacing w:before="35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84" w:type="dxa"/>
          </w:tcPr>
          <w:p w14:paraId="28D9686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37871DD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590CCE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6CC6C3F4" w14:textId="77777777" w:rsidR="00DE5114" w:rsidRDefault="00000000">
      <w:pPr>
        <w:spacing w:before="268"/>
        <w:ind w:left="643"/>
      </w:pPr>
      <w:r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20584993" w14:textId="77777777" w:rsidR="00DE5114" w:rsidRDefault="00DE5114">
      <w:pPr>
        <w:spacing w:before="26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6"/>
      </w:tblGrid>
      <w:tr w:rsidR="00DE5114" w14:paraId="4EC72CE9" w14:textId="77777777">
        <w:trPr>
          <w:trHeight w:val="846"/>
        </w:trPr>
        <w:tc>
          <w:tcPr>
            <w:tcW w:w="401" w:type="dxa"/>
          </w:tcPr>
          <w:p w14:paraId="760B4F76" w14:textId="77777777" w:rsidR="00DE5114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14:paraId="2AF45183" w14:textId="77777777" w:rsidR="00DE5114" w:rsidRDefault="00000000">
            <w:pPr>
              <w:pStyle w:val="TableParagraph"/>
              <w:ind w:left="110"/>
            </w:pPr>
            <w:r>
              <w:rPr>
                <w:b/>
              </w:rPr>
              <w:t>Podsúvahové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účty</w:t>
            </w:r>
            <w:r>
              <w:rPr>
                <w:b/>
                <w:spacing w:val="8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>Informácie</w:t>
            </w:r>
            <w:r>
              <w:rPr>
                <w:spacing w:val="80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významných</w:t>
            </w:r>
            <w:r>
              <w:rPr>
                <w:spacing w:val="80"/>
              </w:rPr>
              <w:t xml:space="preserve"> </w:t>
            </w:r>
            <w:r>
              <w:t>položkách</w:t>
            </w:r>
            <w:r>
              <w:rPr>
                <w:spacing w:val="80"/>
              </w:rPr>
              <w:t xml:space="preserve"> </w:t>
            </w:r>
            <w:r>
              <w:t>prenajatého</w:t>
            </w:r>
            <w:r>
              <w:rPr>
                <w:spacing w:val="80"/>
              </w:rPr>
              <w:t xml:space="preserve"> </w:t>
            </w:r>
            <w:r>
              <w:t>majetku,</w:t>
            </w:r>
            <w:r>
              <w:rPr>
                <w:spacing w:val="80"/>
              </w:rPr>
              <w:t xml:space="preserve"> </w:t>
            </w:r>
            <w:r>
              <w:t>majetku prijatého do</w:t>
            </w:r>
          </w:p>
          <w:p w14:paraId="79E7DAF0" w14:textId="77777777" w:rsidR="00DE5114" w:rsidRDefault="00000000">
            <w:pPr>
              <w:pStyle w:val="TableParagraph"/>
              <w:ind w:left="110"/>
            </w:pPr>
            <w:r>
              <w:t>úschovy,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pohľadávkach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záväzkoch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opcií,</w:t>
            </w:r>
            <w:r>
              <w:rPr>
                <w:spacing w:val="-4"/>
              </w:rPr>
              <w:t xml:space="preserve"> </w:t>
            </w:r>
            <w:r>
              <w:t>odpísaných</w:t>
            </w:r>
            <w:r>
              <w:rPr>
                <w:spacing w:val="-5"/>
              </w:rPr>
              <w:t xml:space="preserve"> </w:t>
            </w:r>
            <w:r>
              <w:t>pohľadávkach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podobne</w:t>
            </w:r>
          </w:p>
        </w:tc>
      </w:tr>
      <w:tr w:rsidR="00DE5114" w14:paraId="6C22ADEC" w14:textId="77777777">
        <w:trPr>
          <w:trHeight w:val="340"/>
        </w:trPr>
        <w:tc>
          <w:tcPr>
            <w:tcW w:w="4820" w:type="dxa"/>
            <w:gridSpan w:val="2"/>
          </w:tcPr>
          <w:p w14:paraId="4A12CD12" w14:textId="77777777" w:rsidR="00DE5114" w:rsidRDefault="00000000">
            <w:pPr>
              <w:pStyle w:val="TableParagraph"/>
              <w:spacing w:before="35"/>
              <w:ind w:left="107"/>
            </w:pPr>
            <w:r>
              <w:rPr>
                <w:spacing w:val="-4"/>
              </w:rPr>
              <w:t>Druh</w:t>
            </w:r>
          </w:p>
        </w:tc>
        <w:tc>
          <w:tcPr>
            <w:tcW w:w="1419" w:type="dxa"/>
          </w:tcPr>
          <w:p w14:paraId="4E5210FE" w14:textId="77777777" w:rsidR="00DE5114" w:rsidRDefault="00000000">
            <w:pPr>
              <w:pStyle w:val="TableParagraph"/>
              <w:spacing w:before="16"/>
              <w:ind w:left="12"/>
              <w:jc w:val="center"/>
            </w:pPr>
            <w:r>
              <w:rPr>
                <w:spacing w:val="-4"/>
              </w:rPr>
              <w:t>Účet</w:t>
            </w:r>
          </w:p>
        </w:tc>
        <w:tc>
          <w:tcPr>
            <w:tcW w:w="1561" w:type="dxa"/>
          </w:tcPr>
          <w:p w14:paraId="3D62B7DD" w14:textId="77777777" w:rsidR="00DE5114" w:rsidRDefault="00000000">
            <w:pPr>
              <w:pStyle w:val="TableParagraph"/>
              <w:spacing w:before="16"/>
              <w:ind w:left="4"/>
              <w:jc w:val="center"/>
            </w:pPr>
            <w:r>
              <w:rPr>
                <w:spacing w:val="-5"/>
              </w:rPr>
              <w:t>BO</w:t>
            </w:r>
          </w:p>
        </w:tc>
        <w:tc>
          <w:tcPr>
            <w:tcW w:w="1416" w:type="dxa"/>
          </w:tcPr>
          <w:p w14:paraId="0F348017" w14:textId="77777777" w:rsidR="00DE5114" w:rsidRDefault="00000000">
            <w:pPr>
              <w:pStyle w:val="TableParagraph"/>
              <w:spacing w:before="16"/>
              <w:ind w:left="12" w:right="2"/>
              <w:jc w:val="center"/>
            </w:pPr>
            <w:r>
              <w:rPr>
                <w:spacing w:val="-5"/>
              </w:rPr>
              <w:t>PO</w:t>
            </w:r>
          </w:p>
        </w:tc>
      </w:tr>
      <w:tr w:rsidR="00DE5114" w14:paraId="48BAC17F" w14:textId="77777777">
        <w:trPr>
          <w:trHeight w:val="340"/>
        </w:trPr>
        <w:tc>
          <w:tcPr>
            <w:tcW w:w="4820" w:type="dxa"/>
            <w:gridSpan w:val="2"/>
          </w:tcPr>
          <w:p w14:paraId="09772016" w14:textId="77777777" w:rsidR="00DE5114" w:rsidRDefault="00000000">
            <w:pPr>
              <w:pStyle w:val="TableParagraph"/>
              <w:spacing w:before="35"/>
              <w:ind w:left="107"/>
            </w:pPr>
            <w:r>
              <w:t>Prenajatý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419" w:type="dxa"/>
          </w:tcPr>
          <w:p w14:paraId="3A16AE7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132F766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1EDE143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E1DD676" w14:textId="77777777">
        <w:trPr>
          <w:trHeight w:val="338"/>
        </w:trPr>
        <w:tc>
          <w:tcPr>
            <w:tcW w:w="4820" w:type="dxa"/>
            <w:gridSpan w:val="2"/>
          </w:tcPr>
          <w:p w14:paraId="3F9E0977" w14:textId="77777777" w:rsidR="00DE5114" w:rsidRDefault="00000000">
            <w:pPr>
              <w:pStyle w:val="TableParagraph"/>
              <w:spacing w:before="35"/>
              <w:ind w:left="107"/>
            </w:pPr>
            <w:r>
              <w:t>Majetok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nájme</w:t>
            </w:r>
            <w:r>
              <w:rPr>
                <w:spacing w:val="-3"/>
              </w:rPr>
              <w:t xml:space="preserve"> </w:t>
            </w:r>
            <w:r>
              <w:t>(operatívny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prenájom)</w:t>
            </w:r>
          </w:p>
        </w:tc>
        <w:tc>
          <w:tcPr>
            <w:tcW w:w="1419" w:type="dxa"/>
          </w:tcPr>
          <w:p w14:paraId="2CDDFC6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5B2839D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14062D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41A174F" w14:textId="77777777">
        <w:trPr>
          <w:trHeight w:val="340"/>
        </w:trPr>
        <w:tc>
          <w:tcPr>
            <w:tcW w:w="4820" w:type="dxa"/>
            <w:gridSpan w:val="2"/>
          </w:tcPr>
          <w:p w14:paraId="29B9315A" w14:textId="77777777" w:rsidR="00DE5114" w:rsidRDefault="00000000">
            <w:pPr>
              <w:pStyle w:val="TableParagraph"/>
              <w:spacing w:before="35"/>
              <w:ind w:left="107"/>
            </w:pPr>
            <w:r>
              <w:t>Majetok</w:t>
            </w:r>
            <w:r>
              <w:rPr>
                <w:spacing w:val="-4"/>
              </w:rPr>
              <w:t xml:space="preserve"> </w:t>
            </w:r>
            <w:r>
              <w:t>prijatý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úschovy</w:t>
            </w:r>
          </w:p>
        </w:tc>
        <w:tc>
          <w:tcPr>
            <w:tcW w:w="1419" w:type="dxa"/>
          </w:tcPr>
          <w:p w14:paraId="40A72449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6727CF2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7D42BB5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C343214" w14:textId="77777777">
        <w:trPr>
          <w:trHeight w:val="340"/>
        </w:trPr>
        <w:tc>
          <w:tcPr>
            <w:tcW w:w="4820" w:type="dxa"/>
            <w:gridSpan w:val="2"/>
          </w:tcPr>
          <w:p w14:paraId="77FCDA62" w14:textId="77777777" w:rsidR="00DE5114" w:rsidRDefault="00000000">
            <w:pPr>
              <w:pStyle w:val="TableParagraph"/>
              <w:spacing w:before="35"/>
              <w:ind w:left="107"/>
            </w:pPr>
            <w:r>
              <w:t>Pohľadávky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derivátov</w:t>
            </w:r>
          </w:p>
        </w:tc>
        <w:tc>
          <w:tcPr>
            <w:tcW w:w="1419" w:type="dxa"/>
          </w:tcPr>
          <w:p w14:paraId="3A52D3A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168E261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66588005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16D8490A" w14:textId="77777777">
        <w:trPr>
          <w:trHeight w:val="340"/>
        </w:trPr>
        <w:tc>
          <w:tcPr>
            <w:tcW w:w="4820" w:type="dxa"/>
            <w:gridSpan w:val="2"/>
          </w:tcPr>
          <w:p w14:paraId="2972298B" w14:textId="77777777" w:rsidR="00DE5114" w:rsidRDefault="00000000">
            <w:pPr>
              <w:pStyle w:val="TableParagraph"/>
              <w:spacing w:before="35"/>
              <w:ind w:left="107"/>
            </w:pPr>
            <w:r>
              <w:t>Záväzky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opcií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derivátov</w:t>
            </w:r>
          </w:p>
        </w:tc>
        <w:tc>
          <w:tcPr>
            <w:tcW w:w="1419" w:type="dxa"/>
          </w:tcPr>
          <w:p w14:paraId="1BB0922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5FE31DF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27021B2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4F2190A" w14:textId="77777777">
        <w:trPr>
          <w:trHeight w:val="340"/>
        </w:trPr>
        <w:tc>
          <w:tcPr>
            <w:tcW w:w="4820" w:type="dxa"/>
            <w:gridSpan w:val="2"/>
          </w:tcPr>
          <w:p w14:paraId="0276BC02" w14:textId="77777777" w:rsidR="00DE5114" w:rsidRDefault="00000000">
            <w:pPr>
              <w:pStyle w:val="TableParagraph"/>
              <w:spacing w:before="35"/>
              <w:ind w:left="107"/>
            </w:pPr>
            <w:r>
              <w:t>Odpísané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419" w:type="dxa"/>
          </w:tcPr>
          <w:p w14:paraId="2017551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3A29492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5CE915B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F6F22C3" w14:textId="77777777">
        <w:trPr>
          <w:trHeight w:val="340"/>
        </w:trPr>
        <w:tc>
          <w:tcPr>
            <w:tcW w:w="4820" w:type="dxa"/>
            <w:gridSpan w:val="2"/>
          </w:tcPr>
          <w:p w14:paraId="06B78A80" w14:textId="77777777" w:rsidR="00DE5114" w:rsidRDefault="00000000">
            <w:pPr>
              <w:pStyle w:val="TableParagraph"/>
              <w:spacing w:before="35"/>
              <w:ind w:left="107"/>
            </w:pPr>
            <w:r>
              <w:t>Pohľadávky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leasingu</w:t>
            </w:r>
          </w:p>
        </w:tc>
        <w:tc>
          <w:tcPr>
            <w:tcW w:w="1419" w:type="dxa"/>
          </w:tcPr>
          <w:p w14:paraId="4A48F95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6C9231D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F8F81B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4B2A0AC" w14:textId="77777777">
        <w:trPr>
          <w:trHeight w:val="338"/>
        </w:trPr>
        <w:tc>
          <w:tcPr>
            <w:tcW w:w="4820" w:type="dxa"/>
            <w:gridSpan w:val="2"/>
          </w:tcPr>
          <w:p w14:paraId="65958D45" w14:textId="77777777" w:rsidR="00DE5114" w:rsidRDefault="00000000">
            <w:pPr>
              <w:pStyle w:val="TableParagraph"/>
              <w:spacing w:before="35"/>
              <w:ind w:left="107"/>
            </w:pPr>
            <w:r>
              <w:t>Záväzky</w:t>
            </w:r>
            <w:r>
              <w:rPr>
                <w:spacing w:val="-3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leasingu</w:t>
            </w:r>
          </w:p>
        </w:tc>
        <w:tc>
          <w:tcPr>
            <w:tcW w:w="1419" w:type="dxa"/>
          </w:tcPr>
          <w:p w14:paraId="355988C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46E105A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41A366FC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BCBF40B" w14:textId="77777777">
        <w:trPr>
          <w:trHeight w:val="340"/>
        </w:trPr>
        <w:tc>
          <w:tcPr>
            <w:tcW w:w="4820" w:type="dxa"/>
            <w:gridSpan w:val="2"/>
          </w:tcPr>
          <w:p w14:paraId="43CAB921" w14:textId="77777777" w:rsidR="00DE5114" w:rsidRDefault="00000000">
            <w:pPr>
              <w:pStyle w:val="TableParagraph"/>
              <w:spacing w:before="35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1419" w:type="dxa"/>
          </w:tcPr>
          <w:p w14:paraId="532D0E3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14:paraId="02881F8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</w:tcPr>
          <w:p w14:paraId="3B2EC1C2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2A5DF5D5" w14:textId="77777777" w:rsidR="00DE5114" w:rsidRDefault="00DE5114">
      <w:pPr>
        <w:pStyle w:val="TableParagraph"/>
        <w:rPr>
          <w:rFonts w:ascii="Times New Roman"/>
        </w:rPr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71ACA9D1" w14:textId="77777777" w:rsidR="00DE5114" w:rsidRDefault="00000000">
      <w:pPr>
        <w:spacing w:before="87"/>
        <w:ind w:left="643"/>
      </w:pPr>
      <w:r>
        <w:lastRenderedPageBreak/>
        <w:t>ÚJ</w:t>
      </w:r>
      <w:r>
        <w:rPr>
          <w:spacing w:val="-3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náplň</w:t>
      </w:r>
      <w:r>
        <w:rPr>
          <w:spacing w:val="-4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túto </w:t>
      </w:r>
      <w:r>
        <w:rPr>
          <w:spacing w:val="-2"/>
        </w:rPr>
        <w:t>položku.</w:t>
      </w:r>
    </w:p>
    <w:p w14:paraId="07FBB509" w14:textId="77777777" w:rsidR="00DE5114" w:rsidRDefault="00000000">
      <w:pPr>
        <w:spacing w:before="2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F5599FC" wp14:editId="6201184F">
                <wp:simplePos x="0" y="0"/>
                <wp:positionH relativeFrom="page">
                  <wp:posOffset>881176</wp:posOffset>
                </wp:positionH>
                <wp:positionV relativeFrom="paragraph">
                  <wp:posOffset>323731</wp:posOffset>
                </wp:positionV>
                <wp:extent cx="5798185" cy="34163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341630"/>
                          <a:chOff x="0" y="0"/>
                          <a:chExt cx="5798185" cy="34163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79818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185" h="341630">
                                <a:moveTo>
                                  <a:pt x="5798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0" y="341376"/>
                                </a:lnTo>
                                <a:lnTo>
                                  <a:pt x="5798185" y="341376"/>
                                </a:lnTo>
                                <a:lnTo>
                                  <a:pt x="5798185" y="170688"/>
                                </a:lnTo>
                                <a:lnTo>
                                  <a:pt x="5798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219149" y="27432"/>
                            <a:ext cx="1625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1D9F77" w14:textId="77777777" w:rsidR="00DE5114" w:rsidRDefault="00000000">
                              <w:pPr>
                                <w:spacing w:line="221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</w:rPr>
                                <w:t>VI.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16938" y="27432"/>
                            <a:ext cx="356107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57A5BC" w14:textId="77777777" w:rsidR="00DE5114" w:rsidRDefault="00000000">
                              <w:pPr>
                                <w:spacing w:line="221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Udalosti</w:t>
                              </w:r>
                              <w:r>
                                <w:rPr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,ktoré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nastali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po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dni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,ku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ktorému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sa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zostavuje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účtovná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8288" y="198120"/>
                            <a:ext cx="4851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8956C" w14:textId="77777777" w:rsidR="00DE5114" w:rsidRDefault="00000000">
                              <w:pPr>
                                <w:spacing w:line="221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závierka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599FC" id="Group 13" o:spid="_x0000_s1031" style="position:absolute;margin-left:69.4pt;margin-top:25.5pt;width:456.55pt;height:26.9pt;z-index:-15726080;mso-wrap-distance-left:0;mso-wrap-distance-right:0;mso-position-horizontal-relative:page;mso-position-vertical-relative:text" coordsize="57981,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">
                <v:shape id="Graphic 14" o:spid="_x0000_s1032" style="position:absolute;width:57981;height:3416;visibility:visible;mso-wrap-style:square;v-text-anchor:top" coordsize="579818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" path="m5798185,l,,,170688,,341376r5798185,l5798185,170688,5798185,xe" fillcolor="#e6e6e6" stroked="f">
                  <v:path arrowok="t"/>
                </v:shape>
                <v:shape id="Textbox 15" o:spid="_x0000_s1033" type="#_x0000_t202" style="position:absolute;left:12191;top:274;width:162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41D9F77" w14:textId="77777777" w:rsidR="00DE5114" w:rsidRDefault="00000000">
                        <w:pPr>
                          <w:spacing w:line="221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5"/>
                          </w:rPr>
                          <w:t>VI.</w:t>
                        </w:r>
                      </w:p>
                    </w:txbxContent>
                  </v:textbox>
                </v:shape>
                <v:shape id="Textbox 16" o:spid="_x0000_s1034" type="#_x0000_t202" style="position:absolute;left:18169;top:274;width:3561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157A5BC" w14:textId="77777777" w:rsidR="00DE5114" w:rsidRDefault="00000000">
                        <w:pPr>
                          <w:spacing w:line="221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Udalosti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,ktoré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nastali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po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dni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,ku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ktorému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sa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zostavuje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účtovná</w:t>
                        </w:r>
                      </w:p>
                    </w:txbxContent>
                  </v:textbox>
                </v:shape>
                <v:shape id="Textbox 17" o:spid="_x0000_s1035" type="#_x0000_t202" style="position:absolute;left:182;top:1981;width:485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9D8956C" w14:textId="77777777" w:rsidR="00DE5114" w:rsidRDefault="00000000">
                        <w:pPr>
                          <w:spacing w:line="221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závierka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5CC25B" w14:textId="77777777" w:rsidR="00DE5114" w:rsidRDefault="00DE5114">
      <w:pPr>
        <w:spacing w:before="24" w:after="1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3402"/>
        <w:gridCol w:w="284"/>
      </w:tblGrid>
      <w:tr w:rsidR="00DE5114" w14:paraId="41D7D983" w14:textId="77777777">
        <w:trPr>
          <w:trHeight w:val="803"/>
        </w:trPr>
        <w:tc>
          <w:tcPr>
            <w:tcW w:w="9217" w:type="dxa"/>
            <w:gridSpan w:val="3"/>
          </w:tcPr>
          <w:p w14:paraId="2798FDB8" w14:textId="77777777" w:rsidR="00DE5114" w:rsidRDefault="00000000">
            <w:pPr>
              <w:pStyle w:val="TableParagraph"/>
              <w:ind w:left="71"/>
            </w:pPr>
            <w:r>
              <w:rPr>
                <w:b/>
              </w:rPr>
              <w:t>Charakter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vplyv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udalostí,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ktoré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nastali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po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dni,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ku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ktorému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zostavuje účtovná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závierka</w:t>
            </w:r>
            <w:r>
              <w:rPr>
                <w:b/>
                <w:spacing w:val="18"/>
              </w:rPr>
              <w:t xml:space="preserve"> </w:t>
            </w:r>
            <w:r>
              <w:t>do</w:t>
            </w:r>
            <w:r>
              <w:rPr>
                <w:spacing w:val="16"/>
              </w:rPr>
              <w:t xml:space="preserve"> </w:t>
            </w:r>
            <w:r>
              <w:t>dňa</w:t>
            </w:r>
            <w:r>
              <w:rPr>
                <w:spacing w:val="16"/>
              </w:rPr>
              <w:t xml:space="preserve"> </w:t>
            </w:r>
            <w:r>
              <w:t>zostavenia</w:t>
            </w:r>
            <w:r>
              <w:rPr>
                <w:spacing w:val="15"/>
              </w:rPr>
              <w:t xml:space="preserve"> </w:t>
            </w:r>
            <w:r>
              <w:t>účtovnej</w:t>
            </w:r>
            <w:r>
              <w:rPr>
                <w:spacing w:val="18"/>
              </w:rPr>
              <w:t xml:space="preserve"> </w:t>
            </w:r>
            <w:r>
              <w:t>závierky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ktoré</w:t>
            </w:r>
            <w:r>
              <w:rPr>
                <w:spacing w:val="15"/>
              </w:rPr>
              <w:t xml:space="preserve"> </w:t>
            </w:r>
            <w:r>
              <w:t>nie</w:t>
            </w:r>
            <w:r>
              <w:rPr>
                <w:spacing w:val="15"/>
              </w:rPr>
              <w:t xml:space="preserve"> </w:t>
            </w:r>
            <w:r>
              <w:t>sú</w:t>
            </w:r>
            <w:r>
              <w:rPr>
                <w:spacing w:val="14"/>
              </w:rPr>
              <w:t xml:space="preserve"> </w:t>
            </w:r>
            <w:r>
              <w:t>zohľadnené</w:t>
            </w:r>
            <w:r>
              <w:rPr>
                <w:spacing w:val="15"/>
              </w:rPr>
              <w:t xml:space="preserve"> </w:t>
            </w:r>
            <w:r>
              <w:t>v súvahe</w:t>
            </w:r>
            <w:r>
              <w:rPr>
                <w:spacing w:val="16"/>
              </w:rPr>
              <w:t xml:space="preserve"> </w:t>
            </w:r>
            <w:r>
              <w:t>alebo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vo</w:t>
            </w:r>
          </w:p>
          <w:p w14:paraId="334A3B75" w14:textId="77777777" w:rsidR="00DE5114" w:rsidRDefault="00000000">
            <w:pPr>
              <w:pStyle w:val="TableParagraph"/>
              <w:spacing w:line="247" w:lineRule="exact"/>
              <w:ind w:left="71"/>
            </w:pPr>
            <w:r>
              <w:t>výkaze</w:t>
            </w:r>
            <w:r>
              <w:rPr>
                <w:spacing w:val="-5"/>
              </w:rPr>
              <w:t xml:space="preserve"> </w:t>
            </w:r>
            <w:r>
              <w:t>ziskov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strát</w:t>
            </w:r>
          </w:p>
        </w:tc>
      </w:tr>
      <w:tr w:rsidR="00DE5114" w14:paraId="453FE047" w14:textId="77777777">
        <w:trPr>
          <w:trHeight w:val="537"/>
        </w:trPr>
        <w:tc>
          <w:tcPr>
            <w:tcW w:w="5531" w:type="dxa"/>
          </w:tcPr>
          <w:p w14:paraId="10C0408C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a)</w:t>
            </w:r>
            <w:r>
              <w:rPr>
                <w:spacing w:val="56"/>
              </w:rPr>
              <w:t xml:space="preserve"> </w:t>
            </w:r>
            <w:r>
              <w:t>pokles</w:t>
            </w:r>
            <w:r>
              <w:rPr>
                <w:spacing w:val="74"/>
                <w:w w:val="150"/>
              </w:rPr>
              <w:t xml:space="preserve"> </w:t>
            </w:r>
            <w:r>
              <w:t>alebo</w:t>
            </w:r>
            <w:r>
              <w:rPr>
                <w:spacing w:val="77"/>
                <w:w w:val="150"/>
              </w:rPr>
              <w:t xml:space="preserve"> </w:t>
            </w:r>
            <w:r>
              <w:t>zvýšenie</w:t>
            </w:r>
            <w:r>
              <w:rPr>
                <w:spacing w:val="77"/>
                <w:w w:val="150"/>
              </w:rPr>
              <w:t xml:space="preserve"> </w:t>
            </w:r>
            <w:r>
              <w:t>trhovej</w:t>
            </w:r>
            <w:r>
              <w:rPr>
                <w:spacing w:val="75"/>
                <w:w w:val="150"/>
              </w:rPr>
              <w:t xml:space="preserve"> </w:t>
            </w:r>
            <w:r>
              <w:t>ceny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finančného</w:t>
            </w:r>
          </w:p>
          <w:p w14:paraId="3A78F90D" w14:textId="77777777" w:rsidR="00DE5114" w:rsidRDefault="00000000">
            <w:pPr>
              <w:pStyle w:val="TableParagraph"/>
              <w:spacing w:line="249" w:lineRule="exact"/>
              <w:ind w:left="748"/>
            </w:pPr>
            <w:r>
              <w:rPr>
                <w:spacing w:val="-2"/>
              </w:rPr>
              <w:t>majetku</w:t>
            </w:r>
          </w:p>
        </w:tc>
        <w:tc>
          <w:tcPr>
            <w:tcW w:w="3402" w:type="dxa"/>
          </w:tcPr>
          <w:p w14:paraId="4DF7386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203C52C4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629DC77" w14:textId="77777777">
        <w:trPr>
          <w:trHeight w:val="340"/>
        </w:trPr>
        <w:tc>
          <w:tcPr>
            <w:tcW w:w="5531" w:type="dxa"/>
          </w:tcPr>
          <w:p w14:paraId="3E8BCAAD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b)</w:t>
            </w:r>
            <w:r>
              <w:rPr>
                <w:spacing w:val="45"/>
              </w:rPr>
              <w:t xml:space="preserve"> </w:t>
            </w:r>
            <w:r>
              <w:t>dôvody</w:t>
            </w:r>
            <w:r>
              <w:rPr>
                <w:spacing w:val="-3"/>
              </w:rPr>
              <w:t xml:space="preserve"> </w:t>
            </w:r>
            <w:r>
              <w:t>pre</w:t>
            </w:r>
            <w:r>
              <w:rPr>
                <w:spacing w:val="-2"/>
              </w:rPr>
              <w:t xml:space="preserve"> </w:t>
            </w:r>
            <w:r>
              <w:t>zmenu</w:t>
            </w:r>
            <w:r>
              <w:rPr>
                <w:spacing w:val="-4"/>
              </w:rPr>
              <w:t xml:space="preserve"> </w:t>
            </w:r>
            <w:r>
              <w:t>výšky</w:t>
            </w:r>
            <w:r>
              <w:rPr>
                <w:spacing w:val="-2"/>
              </w:rPr>
              <w:t xml:space="preserve"> rezerv</w:t>
            </w:r>
          </w:p>
        </w:tc>
        <w:tc>
          <w:tcPr>
            <w:tcW w:w="3402" w:type="dxa"/>
          </w:tcPr>
          <w:p w14:paraId="13EB223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3E8D84B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9507427" w14:textId="77777777">
        <w:trPr>
          <w:trHeight w:val="340"/>
        </w:trPr>
        <w:tc>
          <w:tcPr>
            <w:tcW w:w="5531" w:type="dxa"/>
          </w:tcPr>
          <w:p w14:paraId="1EFB959A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c)</w:t>
            </w:r>
            <w:r>
              <w:rPr>
                <w:spacing w:val="66"/>
              </w:rPr>
              <w:t xml:space="preserve"> </w:t>
            </w:r>
            <w:r>
              <w:t>dôvody</w:t>
            </w:r>
            <w:r>
              <w:rPr>
                <w:spacing w:val="-2"/>
              </w:rPr>
              <w:t xml:space="preserve"> </w:t>
            </w:r>
            <w:r>
              <w:t>pre</w:t>
            </w:r>
            <w:r>
              <w:rPr>
                <w:spacing w:val="-2"/>
              </w:rPr>
              <w:t xml:space="preserve"> </w:t>
            </w:r>
            <w:r>
              <w:t>zmenu</w:t>
            </w:r>
            <w:r>
              <w:rPr>
                <w:spacing w:val="-4"/>
              </w:rPr>
              <w:t xml:space="preserve"> </w:t>
            </w:r>
            <w:r>
              <w:t>výšky</w:t>
            </w:r>
            <w:r>
              <w:rPr>
                <w:spacing w:val="-2"/>
              </w:rPr>
              <w:t xml:space="preserve"> </w:t>
            </w:r>
            <w:r>
              <w:t>opravných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položiek</w:t>
            </w:r>
          </w:p>
        </w:tc>
        <w:tc>
          <w:tcPr>
            <w:tcW w:w="3402" w:type="dxa"/>
          </w:tcPr>
          <w:p w14:paraId="34A6FCA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053765F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CF62480" w14:textId="77777777">
        <w:trPr>
          <w:trHeight w:val="340"/>
        </w:trPr>
        <w:tc>
          <w:tcPr>
            <w:tcW w:w="5531" w:type="dxa"/>
          </w:tcPr>
          <w:p w14:paraId="5E84BC74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d)</w:t>
            </w:r>
            <w:r>
              <w:rPr>
                <w:spacing w:val="41"/>
              </w:rPr>
              <w:t xml:space="preserve"> </w:t>
            </w:r>
            <w:r>
              <w:t>zmena</w:t>
            </w:r>
            <w:r>
              <w:rPr>
                <w:spacing w:val="-5"/>
              </w:rPr>
              <w:t xml:space="preserve"> </w:t>
            </w:r>
            <w:r>
              <w:t>spoločníkov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jednotky,</w:t>
            </w:r>
          </w:p>
        </w:tc>
        <w:tc>
          <w:tcPr>
            <w:tcW w:w="3402" w:type="dxa"/>
          </w:tcPr>
          <w:p w14:paraId="253EA88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6FD301B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34B5311" w14:textId="77777777">
        <w:trPr>
          <w:trHeight w:val="340"/>
        </w:trPr>
        <w:tc>
          <w:tcPr>
            <w:tcW w:w="5531" w:type="dxa"/>
          </w:tcPr>
          <w:p w14:paraId="59E2F394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e)</w:t>
            </w:r>
            <w:r>
              <w:rPr>
                <w:spacing w:val="50"/>
              </w:rPr>
              <w:t xml:space="preserve"> </w:t>
            </w:r>
            <w:r>
              <w:t>prijatie</w:t>
            </w:r>
            <w:r>
              <w:rPr>
                <w:spacing w:val="-3"/>
              </w:rPr>
              <w:t xml:space="preserve"> </w:t>
            </w:r>
            <w:r>
              <w:t>rozhodnutia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predaji</w:t>
            </w:r>
            <w:r>
              <w:rPr>
                <w:spacing w:val="-3"/>
              </w:rPr>
              <w:t xml:space="preserve"> </w:t>
            </w:r>
            <w:r>
              <w:t>ÚJ</w:t>
            </w:r>
            <w:r>
              <w:rPr>
                <w:spacing w:val="-3"/>
              </w:rPr>
              <w:t xml:space="preserve"> </w:t>
            </w:r>
            <w:r>
              <w:t>alebo</w:t>
            </w:r>
            <w:r>
              <w:rPr>
                <w:spacing w:val="-1"/>
              </w:rPr>
              <w:t xml:space="preserve"> </w:t>
            </w:r>
            <w:r>
              <w:t>jej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časti,</w:t>
            </w:r>
          </w:p>
        </w:tc>
        <w:tc>
          <w:tcPr>
            <w:tcW w:w="3402" w:type="dxa"/>
          </w:tcPr>
          <w:p w14:paraId="72A74DA1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175A03AA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7C05F019" w14:textId="77777777">
        <w:trPr>
          <w:trHeight w:val="537"/>
        </w:trPr>
        <w:tc>
          <w:tcPr>
            <w:tcW w:w="5531" w:type="dxa"/>
          </w:tcPr>
          <w:p w14:paraId="2BBEA9DD" w14:textId="77777777" w:rsidR="00DE5114" w:rsidRDefault="00000000">
            <w:pPr>
              <w:pStyle w:val="TableParagraph"/>
              <w:tabs>
                <w:tab w:val="left" w:pos="1719"/>
                <w:tab w:val="left" w:pos="3207"/>
                <w:tab w:val="left" w:pos="4334"/>
              </w:tabs>
              <w:spacing w:line="268" w:lineRule="exact"/>
              <w:ind w:left="465"/>
            </w:pPr>
            <w:r>
              <w:t>f)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4"/>
              </w:rPr>
              <w:t>zmeny</w:t>
            </w:r>
            <w:r>
              <w:tab/>
            </w:r>
            <w:r>
              <w:rPr>
                <w:spacing w:val="-2"/>
              </w:rPr>
              <w:t>významných</w:t>
            </w:r>
            <w:r>
              <w:tab/>
            </w:r>
            <w:r>
              <w:rPr>
                <w:spacing w:val="-2"/>
              </w:rPr>
              <w:t>položiek</w:t>
            </w:r>
            <w:r>
              <w:tab/>
            </w:r>
            <w:r>
              <w:rPr>
                <w:spacing w:val="-2"/>
              </w:rPr>
              <w:t>dlhodobého</w:t>
            </w:r>
          </w:p>
          <w:p w14:paraId="4C875256" w14:textId="77777777" w:rsidR="00DE5114" w:rsidRDefault="00000000">
            <w:pPr>
              <w:pStyle w:val="TableParagraph"/>
              <w:spacing w:line="249" w:lineRule="exact"/>
              <w:ind w:left="748"/>
            </w:pPr>
            <w:r>
              <w:t>finančného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majetku,</w:t>
            </w:r>
          </w:p>
        </w:tc>
        <w:tc>
          <w:tcPr>
            <w:tcW w:w="3402" w:type="dxa"/>
          </w:tcPr>
          <w:p w14:paraId="7E6E78EB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6F21BAB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5629FD91" w14:textId="77777777">
        <w:trPr>
          <w:trHeight w:val="340"/>
        </w:trPr>
        <w:tc>
          <w:tcPr>
            <w:tcW w:w="5531" w:type="dxa"/>
          </w:tcPr>
          <w:p w14:paraId="0AD8F0A3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g)</w:t>
            </w:r>
            <w:r>
              <w:rPr>
                <w:spacing w:val="55"/>
              </w:rPr>
              <w:t xml:space="preserve"> </w:t>
            </w:r>
            <w:r>
              <w:t>začatie</w:t>
            </w:r>
            <w:r>
              <w:rPr>
                <w:spacing w:val="-3"/>
              </w:rPr>
              <w:t xml:space="preserve"> </w:t>
            </w:r>
            <w:r>
              <w:t>alebo</w:t>
            </w:r>
            <w:r>
              <w:rPr>
                <w:spacing w:val="-3"/>
              </w:rPr>
              <w:t xml:space="preserve"> </w:t>
            </w:r>
            <w:r>
              <w:t>ukončení</w:t>
            </w:r>
            <w:r>
              <w:rPr>
                <w:spacing w:val="-4"/>
              </w:rPr>
              <w:t xml:space="preserve"> </w:t>
            </w:r>
            <w:r>
              <w:t>činnosti</w:t>
            </w:r>
            <w:r>
              <w:rPr>
                <w:spacing w:val="-3"/>
              </w:rPr>
              <w:t xml:space="preserve"> </w:t>
            </w:r>
            <w:r>
              <w:t>časti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ÚJ</w:t>
            </w:r>
          </w:p>
        </w:tc>
        <w:tc>
          <w:tcPr>
            <w:tcW w:w="3402" w:type="dxa"/>
          </w:tcPr>
          <w:p w14:paraId="3F9452F0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383EA418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47423E2B" w14:textId="77777777">
        <w:trPr>
          <w:trHeight w:val="337"/>
        </w:trPr>
        <w:tc>
          <w:tcPr>
            <w:tcW w:w="5531" w:type="dxa"/>
          </w:tcPr>
          <w:p w14:paraId="23F17D24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h)</w:t>
            </w:r>
            <w:r>
              <w:rPr>
                <w:spacing w:val="42"/>
              </w:rPr>
              <w:t xml:space="preserve"> </w:t>
            </w:r>
            <w:r>
              <w:t>vydanie</w:t>
            </w:r>
            <w:r>
              <w:rPr>
                <w:spacing w:val="-4"/>
              </w:rPr>
              <w:t xml:space="preserve"> </w:t>
            </w:r>
            <w:r>
              <w:t>dlhopisov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iných</w:t>
            </w:r>
            <w:r>
              <w:rPr>
                <w:spacing w:val="-4"/>
              </w:rPr>
              <w:t xml:space="preserve"> </w:t>
            </w:r>
            <w:r>
              <w:t>cenných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papierov</w:t>
            </w:r>
          </w:p>
        </w:tc>
        <w:tc>
          <w:tcPr>
            <w:tcW w:w="3402" w:type="dxa"/>
          </w:tcPr>
          <w:p w14:paraId="025AA347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6A367C0F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62C7DDBB" w14:textId="77777777">
        <w:trPr>
          <w:trHeight w:val="537"/>
        </w:trPr>
        <w:tc>
          <w:tcPr>
            <w:tcW w:w="5531" w:type="dxa"/>
          </w:tcPr>
          <w:p w14:paraId="5357C59F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i)</w:t>
            </w:r>
            <w:r>
              <w:rPr>
                <w:spacing w:val="30"/>
              </w:rPr>
              <w:t xml:space="preserve">  </w:t>
            </w:r>
            <w:r>
              <w:t>zlúčenie,</w:t>
            </w:r>
            <w:r>
              <w:rPr>
                <w:spacing w:val="63"/>
                <w:w w:val="150"/>
              </w:rPr>
              <w:t xml:space="preserve"> </w:t>
            </w:r>
            <w:r>
              <w:t>splynutie,</w:t>
            </w:r>
            <w:r>
              <w:rPr>
                <w:spacing w:val="61"/>
                <w:w w:val="150"/>
              </w:rPr>
              <w:t xml:space="preserve"> </w:t>
            </w:r>
            <w:r>
              <w:t>rozdelenie</w:t>
            </w:r>
            <w:r>
              <w:rPr>
                <w:spacing w:val="62"/>
                <w:w w:val="150"/>
              </w:rPr>
              <w:t xml:space="preserve"> </w:t>
            </w:r>
            <w:r>
              <w:t>a</w:t>
            </w:r>
            <w:r>
              <w:rPr>
                <w:spacing w:val="60"/>
                <w:w w:val="150"/>
              </w:rPr>
              <w:t xml:space="preserve"> </w:t>
            </w:r>
            <w:r>
              <w:t>zmena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právnej</w:t>
            </w:r>
          </w:p>
          <w:p w14:paraId="694541F8" w14:textId="77777777" w:rsidR="00DE5114" w:rsidRDefault="00000000">
            <w:pPr>
              <w:pStyle w:val="TableParagraph"/>
              <w:spacing w:line="249" w:lineRule="exact"/>
              <w:ind w:left="748"/>
            </w:pPr>
            <w:r>
              <w:t>formy</w:t>
            </w:r>
            <w:r>
              <w:rPr>
                <w:spacing w:val="-6"/>
              </w:rPr>
              <w:t xml:space="preserve"> </w:t>
            </w:r>
            <w:r>
              <w:t>účtovnej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jednotky,</w:t>
            </w:r>
          </w:p>
        </w:tc>
        <w:tc>
          <w:tcPr>
            <w:tcW w:w="3402" w:type="dxa"/>
          </w:tcPr>
          <w:p w14:paraId="2100C5C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35B102D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03B13B95" w14:textId="77777777">
        <w:trPr>
          <w:trHeight w:val="340"/>
        </w:trPr>
        <w:tc>
          <w:tcPr>
            <w:tcW w:w="5531" w:type="dxa"/>
          </w:tcPr>
          <w:p w14:paraId="28923C08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j)</w:t>
            </w:r>
            <w:r>
              <w:rPr>
                <w:spacing w:val="28"/>
              </w:rPr>
              <w:t xml:space="preserve">  </w:t>
            </w:r>
            <w:r>
              <w:t>mimoriadne</w:t>
            </w:r>
            <w:r>
              <w:rPr>
                <w:spacing w:val="-5"/>
              </w:rPr>
              <w:t xml:space="preserve"> </w:t>
            </w:r>
            <w:r>
              <w:t>udalosti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živelná</w:t>
            </w:r>
            <w:r>
              <w:rPr>
                <w:spacing w:val="-2"/>
              </w:rPr>
              <w:t xml:space="preserve"> pohroma</w:t>
            </w:r>
          </w:p>
        </w:tc>
        <w:tc>
          <w:tcPr>
            <w:tcW w:w="3402" w:type="dxa"/>
          </w:tcPr>
          <w:p w14:paraId="0D15C45E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171B0C3D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  <w:tr w:rsidR="00DE5114" w14:paraId="3C3F3909" w14:textId="77777777">
        <w:trPr>
          <w:trHeight w:val="340"/>
        </w:trPr>
        <w:tc>
          <w:tcPr>
            <w:tcW w:w="5531" w:type="dxa"/>
          </w:tcPr>
          <w:p w14:paraId="4147782E" w14:textId="77777777" w:rsidR="00DE5114" w:rsidRDefault="00000000">
            <w:pPr>
              <w:pStyle w:val="TableParagraph"/>
              <w:spacing w:line="268" w:lineRule="exact"/>
              <w:ind w:left="465"/>
            </w:pPr>
            <w:r>
              <w:t>k)</w:t>
            </w:r>
            <w:r>
              <w:rPr>
                <w:spacing w:val="58"/>
              </w:rPr>
              <w:t xml:space="preserve"> </w:t>
            </w:r>
            <w:r>
              <w:t>získanie</w:t>
            </w:r>
            <w:r>
              <w:rPr>
                <w:spacing w:val="-3"/>
              </w:rPr>
              <w:t xml:space="preserve"> </w:t>
            </w:r>
            <w:r>
              <w:t>alebo</w:t>
            </w:r>
            <w:r>
              <w:rPr>
                <w:spacing w:val="-4"/>
              </w:rPr>
              <w:t xml:space="preserve"> </w:t>
            </w:r>
            <w:r>
              <w:t>odobratie</w:t>
            </w:r>
            <w:r>
              <w:rPr>
                <w:spacing w:val="-3"/>
              </w:rPr>
              <w:t xml:space="preserve"> </w:t>
            </w:r>
            <w:r>
              <w:t>licencií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iných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povolení.</w:t>
            </w:r>
          </w:p>
        </w:tc>
        <w:tc>
          <w:tcPr>
            <w:tcW w:w="3402" w:type="dxa"/>
          </w:tcPr>
          <w:p w14:paraId="6DDA4743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dxa"/>
          </w:tcPr>
          <w:p w14:paraId="69ECCB46" w14:textId="77777777" w:rsidR="00DE5114" w:rsidRDefault="00DE5114">
            <w:pPr>
              <w:pStyle w:val="TableParagraph"/>
              <w:rPr>
                <w:rFonts w:ascii="Times New Roman"/>
              </w:rPr>
            </w:pPr>
          </w:p>
        </w:tc>
      </w:tr>
    </w:tbl>
    <w:p w14:paraId="607BEABB" w14:textId="77777777" w:rsidR="00DE5114" w:rsidRDefault="00DE5114"/>
    <w:p w14:paraId="0CE8E752" w14:textId="77777777" w:rsidR="00DE5114" w:rsidRDefault="00DE5114">
      <w:pPr>
        <w:spacing w:before="5"/>
      </w:pPr>
    </w:p>
    <w:p w14:paraId="5DFEF108" w14:textId="77777777" w:rsidR="00DE5114" w:rsidRDefault="00000000">
      <w:pPr>
        <w:ind w:left="283" w:right="2847"/>
      </w:pPr>
      <w:r>
        <w:t>V čase zverejnenia účtovnej závierky manažment účtovnej jednotky nezaznamenal problémy z pohľadu dodávok surovín, ani zreteľný pokles predaja.</w:t>
      </w:r>
      <w:r>
        <w:rPr>
          <w:spacing w:val="-5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predpokladá</w:t>
      </w:r>
      <w:r>
        <w:rPr>
          <w:spacing w:val="-5"/>
        </w:rPr>
        <w:t xml:space="preserve"> </w:t>
      </w:r>
      <w:r>
        <w:t>značný</w:t>
      </w:r>
      <w:r>
        <w:rPr>
          <w:spacing w:val="-5"/>
        </w:rPr>
        <w:t xml:space="preserve"> </w:t>
      </w:r>
      <w:r>
        <w:t>vplyv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výšku</w:t>
      </w:r>
      <w:r>
        <w:rPr>
          <w:spacing w:val="-5"/>
        </w:rPr>
        <w:t xml:space="preserve"> </w:t>
      </w:r>
      <w:r>
        <w:t>cien</w:t>
      </w:r>
      <w:r>
        <w:rPr>
          <w:spacing w:val="-5"/>
        </w:rPr>
        <w:t xml:space="preserve"> </w:t>
      </w:r>
      <w:r>
        <w:t xml:space="preserve">jednotlivých surovín a komodít. Nakoľko sa však situácia stále mení, preto nemožno spoľahlivo predvídať budúce dopady. Manažment bude pokračovať v monitorovaní potenciálneho dopadu a podnikne všetky možné kroky na zmiernenie akýchkoľvek negatívnych účinkov na spoločnosť a jej </w:t>
      </w:r>
      <w:r>
        <w:rPr>
          <w:spacing w:val="-2"/>
        </w:rPr>
        <w:t>zamestnancov.</w:t>
      </w:r>
    </w:p>
    <w:p w14:paraId="18719B3F" w14:textId="77777777" w:rsidR="00DE5114" w:rsidRDefault="00DE5114"/>
    <w:p w14:paraId="595D8379" w14:textId="77777777" w:rsidR="00DE5114" w:rsidRDefault="00DE5114"/>
    <w:p w14:paraId="73898CA6" w14:textId="77777777" w:rsidR="00DE5114" w:rsidRDefault="00DE5114">
      <w:pPr>
        <w:spacing w:before="177"/>
      </w:pPr>
    </w:p>
    <w:p w14:paraId="7EE5B862" w14:textId="77777777" w:rsidR="00DE5114" w:rsidRDefault="00000000">
      <w:pPr>
        <w:spacing w:line="276" w:lineRule="auto"/>
        <w:ind w:left="283"/>
        <w:rPr>
          <w:rFonts w:ascii="Arial Narrow" w:hAnsi="Arial Narrow"/>
        </w:rPr>
      </w:pPr>
      <w:r>
        <w:rPr>
          <w:rFonts w:ascii="Arial Narrow" w:hAnsi="Arial Narrow"/>
        </w:rPr>
        <w:t>V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účtovnej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jednotke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nenastali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žiadne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iné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skutočnosti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okrem</w:t>
      </w:r>
      <w:r>
        <w:rPr>
          <w:rFonts w:ascii="Arial Narrow" w:hAnsi="Arial Narrow"/>
          <w:spacing w:val="-7"/>
        </w:rPr>
        <w:t xml:space="preserve"> </w:t>
      </w:r>
      <w:r>
        <w:rPr>
          <w:rFonts w:ascii="Arial Narrow" w:hAnsi="Arial Narrow"/>
        </w:rPr>
        <w:t>vyššie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uvedeného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po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dni,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ku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ktorému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sa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zostavuje účtovná závierka do dňa zostavenia účtovnej závierky.</w:t>
      </w:r>
    </w:p>
    <w:p w14:paraId="4DDF8003" w14:textId="77777777" w:rsidR="00DE5114" w:rsidRDefault="00000000">
      <w:pPr>
        <w:pStyle w:val="Zkladntext"/>
        <w:spacing w:before="214"/>
        <w:rPr>
          <w:rFonts w:ascii="Arial Narrow"/>
          <w:i w:val="0"/>
          <w:sz w:val="20"/>
        </w:rPr>
      </w:pPr>
      <w:r>
        <w:rPr>
          <w:rFonts w:ascii="Arial Narrow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0E7EA4" wp14:editId="4A1D41A7">
                <wp:simplePos x="0" y="0"/>
                <wp:positionH relativeFrom="page">
                  <wp:posOffset>881176</wp:posOffset>
                </wp:positionH>
                <wp:positionV relativeFrom="paragraph">
                  <wp:posOffset>297417</wp:posOffset>
                </wp:positionV>
                <wp:extent cx="5798185" cy="17081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9AD9563" w14:textId="77777777" w:rsidR="00DE5114" w:rsidRDefault="00000000">
                            <w:pPr>
                              <w:pStyle w:val="Zkladntext"/>
                              <w:tabs>
                                <w:tab w:val="left" w:pos="2861"/>
                              </w:tabs>
                              <w:spacing w:line="268" w:lineRule="exact"/>
                              <w:ind w:left="18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VII.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Ostatné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E7EA4" id="Textbox 18" o:spid="_x0000_s1036" type="#_x0000_t202" style="position:absolute;margin-left:69.4pt;margin-top:23.4pt;width:456.55pt;height:13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" fillcolor="#e6e6e6" stroked="f">
                <v:textbox inset="0,0,0,0">
                  <w:txbxContent>
                    <w:p w14:paraId="19AD9563" w14:textId="77777777" w:rsidR="00DE5114" w:rsidRDefault="00000000">
                      <w:pPr>
                        <w:pStyle w:val="Zkladntext"/>
                        <w:tabs>
                          <w:tab w:val="left" w:pos="2861"/>
                        </w:tabs>
                        <w:spacing w:line="268" w:lineRule="exact"/>
                        <w:ind w:left="186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VII.</w:t>
                      </w:r>
                      <w:r>
                        <w:rPr>
                          <w:color w:val="000000"/>
                        </w:rPr>
                        <w:tab/>
                        <w:t xml:space="preserve">Ostatné </w:t>
                      </w:r>
                      <w:r>
                        <w:rPr>
                          <w:color w:val="000000"/>
                          <w:spacing w:val="-2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3EC909" w14:textId="77777777" w:rsidR="00DE5114" w:rsidRDefault="00DE5114">
      <w:pPr>
        <w:pStyle w:val="Zkladntext"/>
        <w:spacing w:before="54"/>
        <w:rPr>
          <w:rFonts w:ascii="Arial Narrow"/>
          <w:i w:val="0"/>
        </w:rPr>
      </w:pPr>
    </w:p>
    <w:p w14:paraId="0DB31EDC" w14:textId="77777777" w:rsidR="00DE5114" w:rsidRDefault="00000000">
      <w:pPr>
        <w:pStyle w:val="Odsekzoznamu"/>
        <w:numPr>
          <w:ilvl w:val="0"/>
          <w:numId w:val="1"/>
        </w:numPr>
        <w:tabs>
          <w:tab w:val="left" w:pos="639"/>
          <w:tab w:val="left" w:pos="641"/>
        </w:tabs>
        <w:ind w:right="279"/>
        <w:jc w:val="both"/>
      </w:pPr>
      <w:r>
        <w:t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2BB3A76E" w14:textId="77777777" w:rsidR="00DE5114" w:rsidRDefault="00000000">
      <w:pPr>
        <w:pStyle w:val="Odsekzoznamu"/>
        <w:numPr>
          <w:ilvl w:val="1"/>
          <w:numId w:val="1"/>
        </w:numPr>
        <w:tabs>
          <w:tab w:val="left" w:pos="923"/>
        </w:tabs>
        <w:spacing w:before="1"/>
        <w:ind w:left="923" w:hanging="282"/>
      </w:pPr>
      <w:r>
        <w:t>všetkých</w:t>
      </w:r>
      <w:r>
        <w:rPr>
          <w:spacing w:val="-7"/>
        </w:rPr>
        <w:t xml:space="preserve"> </w:t>
      </w:r>
      <w:r>
        <w:t>formách</w:t>
      </w:r>
      <w:r>
        <w:rPr>
          <w:spacing w:val="-6"/>
        </w:rPr>
        <w:t xml:space="preserve"> </w:t>
      </w:r>
      <w:r>
        <w:t>prijatej</w:t>
      </w:r>
      <w:r>
        <w:rPr>
          <w:spacing w:val="-6"/>
        </w:rPr>
        <w:t xml:space="preserve"> </w:t>
      </w:r>
      <w:r>
        <w:rPr>
          <w:spacing w:val="-2"/>
        </w:rPr>
        <w:t>náhrady,</w:t>
      </w:r>
    </w:p>
    <w:p w14:paraId="262AE1B5" w14:textId="77777777" w:rsidR="00DE5114" w:rsidRDefault="00000000">
      <w:pPr>
        <w:pStyle w:val="Odsekzoznamu"/>
        <w:numPr>
          <w:ilvl w:val="1"/>
          <w:numId w:val="1"/>
        </w:numPr>
        <w:tabs>
          <w:tab w:val="left" w:pos="923"/>
        </w:tabs>
        <w:ind w:left="923" w:hanging="282"/>
      </w:pPr>
      <w:r>
        <w:t>účtovných</w:t>
      </w:r>
      <w:r>
        <w:rPr>
          <w:spacing w:val="-9"/>
        </w:rPr>
        <w:t xml:space="preserve"> </w:t>
      </w:r>
      <w:r>
        <w:t>zásadách</w:t>
      </w:r>
      <w:r>
        <w:rPr>
          <w:spacing w:val="-5"/>
        </w:rPr>
        <w:t xml:space="preserve"> </w:t>
      </w:r>
      <w:r>
        <w:t>použitých</w:t>
      </w:r>
      <w:r>
        <w:rPr>
          <w:spacing w:val="-5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prideľovaní</w:t>
      </w:r>
      <w:r>
        <w:rPr>
          <w:spacing w:val="-6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výnosov,</w:t>
      </w:r>
    </w:p>
    <w:p w14:paraId="56219FD0" w14:textId="77777777" w:rsidR="00DE5114" w:rsidRDefault="00000000">
      <w:pPr>
        <w:pStyle w:val="Odsekzoznamu"/>
        <w:numPr>
          <w:ilvl w:val="1"/>
          <w:numId w:val="1"/>
        </w:numPr>
        <w:tabs>
          <w:tab w:val="left" w:pos="923"/>
        </w:tabs>
        <w:ind w:left="923" w:hanging="282"/>
      </w:pPr>
      <w:r>
        <w:t>všetkých</w:t>
      </w:r>
      <w:r>
        <w:rPr>
          <w:spacing w:val="-9"/>
        </w:rPr>
        <w:t xml:space="preserve"> </w:t>
      </w:r>
      <w:r>
        <w:t>druhoch</w:t>
      </w:r>
      <w:r>
        <w:rPr>
          <w:spacing w:val="-5"/>
        </w:rPr>
        <w:t xml:space="preserve"> </w:t>
      </w:r>
      <w:r>
        <w:t>činností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jednotky.</w:t>
      </w:r>
    </w:p>
    <w:p w14:paraId="62FCDE34" w14:textId="77777777" w:rsidR="00DE5114" w:rsidRDefault="00DE5114">
      <w:pPr>
        <w:pStyle w:val="Odsekzoznamu"/>
        <w:jc w:val="left"/>
        <w:sectPr w:rsidR="00DE5114">
          <w:pgSz w:w="11910" w:h="16840"/>
          <w:pgMar w:top="1460" w:right="1133" w:bottom="1200" w:left="1133" w:header="962" w:footer="1012" w:gutter="0"/>
          <w:cols w:space="708"/>
        </w:sectPr>
      </w:pPr>
    </w:p>
    <w:p w14:paraId="19E56375" w14:textId="77777777" w:rsidR="00DE5114" w:rsidRDefault="00DE5114">
      <w:pPr>
        <w:spacing w:before="87"/>
      </w:pPr>
    </w:p>
    <w:p w14:paraId="10254EEE" w14:textId="77777777" w:rsidR="00DE5114" w:rsidRDefault="00000000">
      <w:pPr>
        <w:pStyle w:val="Odsekzoznamu"/>
        <w:numPr>
          <w:ilvl w:val="0"/>
          <w:numId w:val="1"/>
        </w:numPr>
        <w:tabs>
          <w:tab w:val="left" w:pos="639"/>
        </w:tabs>
        <w:ind w:left="639" w:hanging="356"/>
      </w:pPr>
      <w:r>
        <w:t>Informácie</w:t>
      </w:r>
      <w:r>
        <w:rPr>
          <w:spacing w:val="43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jednotky,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ktorú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vzťahuje §</w:t>
      </w:r>
      <w:r>
        <w:rPr>
          <w:spacing w:val="-5"/>
        </w:rPr>
        <w:t xml:space="preserve"> </w:t>
      </w:r>
      <w:r>
        <w:t>23d</w:t>
      </w:r>
      <w:r>
        <w:rPr>
          <w:spacing w:val="-5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zákona</w:t>
      </w:r>
    </w:p>
    <w:p w14:paraId="0251C89F" w14:textId="77777777" w:rsidR="00DE5114" w:rsidRDefault="00000000">
      <w:pPr>
        <w:pStyle w:val="Odsekzoznamu"/>
        <w:numPr>
          <w:ilvl w:val="0"/>
          <w:numId w:val="1"/>
        </w:numPr>
        <w:tabs>
          <w:tab w:val="left" w:pos="639"/>
          <w:tab w:val="left" w:pos="643"/>
        </w:tabs>
        <w:spacing w:line="477" w:lineRule="auto"/>
        <w:ind w:left="643" w:right="2600" w:hanging="360"/>
      </w:pPr>
      <w:r>
        <w:t>Informácie</w:t>
      </w:r>
      <w:r>
        <w:rPr>
          <w:spacing w:val="40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jednotky,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ktorú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vzťahuje §</w:t>
      </w:r>
      <w:r>
        <w:rPr>
          <w:spacing w:val="-4"/>
        </w:rPr>
        <w:t xml:space="preserve"> </w:t>
      </w:r>
      <w:r>
        <w:t>23d</w:t>
      </w:r>
      <w:r>
        <w:rPr>
          <w:spacing w:val="-5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zákona ÚJ nemá náplň pre túto položku.</w:t>
      </w:r>
    </w:p>
    <w:p w14:paraId="168A2C2B" w14:textId="77777777" w:rsidR="00DE5114" w:rsidRDefault="00DE5114">
      <w:pPr>
        <w:spacing w:before="4"/>
      </w:pPr>
    </w:p>
    <w:p w14:paraId="4DCD2E23" w14:textId="77777777" w:rsidR="00DE5114" w:rsidRDefault="00000000">
      <w:pPr>
        <w:pStyle w:val="Zkladntext"/>
        <w:ind w:left="283"/>
      </w:pPr>
      <w:r>
        <w:t>Použité</w:t>
      </w:r>
      <w:r>
        <w:rPr>
          <w:spacing w:val="42"/>
        </w:rPr>
        <w:t xml:space="preserve"> </w:t>
      </w:r>
      <w:r>
        <w:rPr>
          <w:spacing w:val="-2"/>
        </w:rPr>
        <w:t>skratky:</w:t>
      </w:r>
    </w:p>
    <w:p w14:paraId="536FCE41" w14:textId="77777777" w:rsidR="00DE5114" w:rsidRDefault="00000000">
      <w:pPr>
        <w:pStyle w:val="Zkladntext"/>
        <w:spacing w:before="1"/>
        <w:ind w:left="283"/>
      </w:pPr>
      <w:r>
        <w:t>ÚJ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rPr>
          <w:spacing w:val="-2"/>
        </w:rPr>
        <w:t>jednotka</w:t>
      </w:r>
    </w:p>
    <w:p w14:paraId="03486FC7" w14:textId="77777777" w:rsidR="00DE5114" w:rsidRDefault="00000000">
      <w:pPr>
        <w:pStyle w:val="Zkladntext"/>
        <w:ind w:left="283"/>
      </w:pPr>
      <w:r>
        <w:t>BO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bežné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obdobie</w:t>
      </w:r>
    </w:p>
    <w:p w14:paraId="0CF4E8CF" w14:textId="77777777" w:rsidR="00DE5114" w:rsidRDefault="00000000">
      <w:pPr>
        <w:pStyle w:val="Zkladntext"/>
        <w:ind w:left="283" w:right="4451"/>
      </w:pPr>
      <w:r>
        <w:t>PO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bezprostredne</w:t>
      </w:r>
      <w:r>
        <w:rPr>
          <w:spacing w:val="-7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 ÚO - účtovné obdobie</w:t>
      </w:r>
    </w:p>
    <w:p w14:paraId="2A93F391" w14:textId="77777777" w:rsidR="00DE5114" w:rsidRDefault="00000000">
      <w:pPr>
        <w:pStyle w:val="Zkladntext"/>
        <w:spacing w:before="1"/>
        <w:ind w:left="283"/>
      </w:pPr>
      <w:r>
        <w:t>X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položka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vzťahuje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rPr>
          <w:spacing w:val="-2"/>
        </w:rPr>
        <w:t>jednotku</w:t>
      </w:r>
    </w:p>
    <w:p w14:paraId="08F3CC26" w14:textId="77777777" w:rsidR="00DE5114" w:rsidRDefault="00000000">
      <w:pPr>
        <w:pStyle w:val="Zkladntext"/>
        <w:spacing w:before="267"/>
        <w:ind w:left="283"/>
        <w:jc w:val="both"/>
      </w:pPr>
      <w:r>
        <w:t>Uvádzané</w:t>
      </w:r>
      <w:r>
        <w:rPr>
          <w:spacing w:val="-4"/>
        </w:rPr>
        <w:t xml:space="preserve"> </w:t>
      </w:r>
      <w:r>
        <w:t>číselné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celých</w:t>
      </w:r>
      <w:r>
        <w:rPr>
          <w:spacing w:val="-3"/>
        </w:rPr>
        <w:t xml:space="preserve"> </w:t>
      </w:r>
      <w:r>
        <w:rPr>
          <w:spacing w:val="-2"/>
        </w:rPr>
        <w:t>eurách</w:t>
      </w:r>
    </w:p>
    <w:p w14:paraId="0BEB872A" w14:textId="77777777" w:rsidR="00DE5114" w:rsidRDefault="00000000">
      <w:pPr>
        <w:pStyle w:val="Zkladntext"/>
        <w:ind w:left="283" w:right="281"/>
        <w:jc w:val="both"/>
      </w:pPr>
      <w:r>
        <w:t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</w:t>
      </w:r>
      <w:r>
        <w:rPr>
          <w:spacing w:val="80"/>
        </w:rPr>
        <w:t xml:space="preserve"> </w:t>
      </w:r>
      <w:r>
        <w:t>vyjadrila ekonomická realita a podstata príslušnej transakcie alebo dohody.</w:t>
      </w:r>
    </w:p>
    <w:p w14:paraId="65AD1EAD" w14:textId="77777777" w:rsidR="00DE5114" w:rsidRDefault="00000000">
      <w:pPr>
        <w:pStyle w:val="Zkladntext"/>
        <w:spacing w:before="1"/>
        <w:ind w:left="283" w:right="282"/>
        <w:jc w:val="both"/>
      </w:pPr>
      <w: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</w:rPr>
        <w:t xml:space="preserve">Ak pre niektoré časti poznámok účtovná jednotka nemá obsahovú náplň, príslušné informácie sa neuvádzajú. </w:t>
      </w:r>
      <w:r>
        <w:t>V poznámkach sa môžu uvádzať informácie, ktoré sa účtovná jednotka rozhodla poskytnúť nad rámec ustanovenej obsahovej náplne</w:t>
      </w:r>
    </w:p>
    <w:p w14:paraId="3D7EAED3" w14:textId="77777777" w:rsidR="00DE5114" w:rsidRDefault="00000000">
      <w:pPr>
        <w:ind w:left="283" w:right="283"/>
        <w:jc w:val="both"/>
        <w:rPr>
          <w:b/>
          <w:i/>
        </w:rPr>
      </w:pPr>
      <w:r>
        <w:rPr>
          <w:i/>
        </w:rPr>
        <w:t xml:space="preserve">Informácie, ak je to </w:t>
      </w:r>
      <w:r>
        <w:rPr>
          <w:b/>
          <w:i/>
        </w:rPr>
        <w:t>možné sa uvádzajú v tabuľkovej forme, pričom sa uvádzajú údaje za bežné účtovné obdobie</w:t>
      </w:r>
      <w:r>
        <w:rPr>
          <w:i/>
        </w:rPr>
        <w:t xml:space="preserve">. </w:t>
      </w:r>
      <w:r>
        <w:rPr>
          <w:b/>
          <w:i/>
        </w:rPr>
        <w:t>Ak existuje údaj na porovnanie uvádzajú sa údaje aj z predchádzajúceho účtovného obdobia.</w:t>
      </w:r>
    </w:p>
    <w:sectPr w:rsidR="00DE5114">
      <w:pgSz w:w="11910" w:h="16840"/>
      <w:pgMar w:top="1460" w:right="1133" w:bottom="1200" w:left="1133" w:header="962" w:footer="10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5C98" w14:textId="77777777" w:rsidR="00A6721B" w:rsidRDefault="00A6721B">
      <w:r>
        <w:separator/>
      </w:r>
    </w:p>
  </w:endnote>
  <w:endnote w:type="continuationSeparator" w:id="0">
    <w:p w14:paraId="5E6AC1BB" w14:textId="77777777" w:rsidR="00A6721B" w:rsidRDefault="00A6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D3B4" w14:textId="77777777" w:rsidR="00DE5114" w:rsidRDefault="00000000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8864" behindDoc="1" locked="0" layoutInCell="1" allowOverlap="1" wp14:anchorId="22CBDE1C" wp14:editId="02149A0A">
              <wp:simplePos x="0" y="0"/>
              <wp:positionH relativeFrom="page">
                <wp:posOffset>3703446</wp:posOffset>
              </wp:positionH>
              <wp:positionV relativeFrom="page">
                <wp:posOffset>9909956</wp:posOffset>
              </wp:positionV>
              <wp:extent cx="153670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297794" w14:textId="77777777" w:rsidR="00DE5114" w:rsidRDefault="00000000">
                          <w:pPr>
                            <w:spacing w:before="20"/>
                            <w:ind w:left="20"/>
                            <w:rPr>
                              <w:rFonts w:ascii="Arial Narrow"/>
                            </w:rPr>
                          </w:pPr>
                          <w:r>
                            <w:rPr>
                              <w:rFonts w:ascii="Arial Narrow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Narrow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BDE1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40" type="#_x0000_t202" style="position:absolute;margin-left:291.6pt;margin-top:780.3pt;width:12.1pt;height:14.7pt;z-index:-166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" filled="f" stroked="f">
              <v:textbox inset="0,0,0,0">
                <w:txbxContent>
                  <w:p w14:paraId="34297794" w14:textId="77777777" w:rsidR="00DE5114" w:rsidRDefault="00000000">
                    <w:pPr>
                      <w:spacing w:before="20"/>
                      <w:ind w:left="20"/>
                      <w:rPr>
                        <w:rFonts w:ascii="Arial Narrow"/>
                      </w:rPr>
                    </w:pPr>
                    <w:r>
                      <w:rPr>
                        <w:rFonts w:ascii="Arial Narrow"/>
                        <w:spacing w:val="-5"/>
                      </w:rPr>
                      <w:fldChar w:fldCharType="begin"/>
                    </w:r>
                    <w:r>
                      <w:rPr>
                        <w:rFonts w:ascii="Arial Narrow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5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5"/>
                      </w:rPr>
                      <w:t>10</w:t>
                    </w:r>
                    <w:r>
                      <w:rPr>
                        <w:rFonts w:ascii="Arial Narrow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EC8E" w14:textId="77777777" w:rsidR="00A6721B" w:rsidRDefault="00A6721B">
      <w:r>
        <w:separator/>
      </w:r>
    </w:p>
  </w:footnote>
  <w:footnote w:type="continuationSeparator" w:id="0">
    <w:p w14:paraId="44D5D7F5" w14:textId="77777777" w:rsidR="00A6721B" w:rsidRDefault="00A6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FC09" w14:textId="77777777" w:rsidR="00DE5114" w:rsidRDefault="00000000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5792" behindDoc="1" locked="0" layoutInCell="1" allowOverlap="1" wp14:anchorId="37171B2B" wp14:editId="0C7A2015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611630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1163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11630" h="219710">
                            <a:moveTo>
                              <a:pt x="1605026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605026" y="219456"/>
                            </a:lnTo>
                            <a:lnTo>
                              <a:pt x="1605026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605026" y="6096"/>
                            </a:lnTo>
                            <a:lnTo>
                              <a:pt x="1605026" y="0"/>
                            </a:lnTo>
                            <a:close/>
                          </a:path>
                          <a:path w="1611630" h="219710">
                            <a:moveTo>
                              <a:pt x="1611185" y="0"/>
                            </a:moveTo>
                            <a:lnTo>
                              <a:pt x="1605102" y="0"/>
                            </a:lnTo>
                            <a:lnTo>
                              <a:pt x="1605102" y="6096"/>
                            </a:lnTo>
                            <a:lnTo>
                              <a:pt x="1605102" y="213360"/>
                            </a:lnTo>
                            <a:lnTo>
                              <a:pt x="1605102" y="219456"/>
                            </a:lnTo>
                            <a:lnTo>
                              <a:pt x="1611185" y="219456"/>
                            </a:lnTo>
                            <a:lnTo>
                              <a:pt x="1611185" y="213360"/>
                            </a:lnTo>
                            <a:lnTo>
                              <a:pt x="1611185" y="6096"/>
                            </a:lnTo>
                            <a:lnTo>
                              <a:pt x="16111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DC1C9" id="Graphic 1" o:spid="_x0000_s1026" style="position:absolute;margin-left:71.8pt;margin-top:48.1pt;width:126.9pt;height:17.3pt;z-index:-166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1163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" path="m1605026,l6096,,,,,6096,,213360r,6096l6096,219456r1598930,l1605026,213360r-1598930,l6096,6096r1598930,l1605026,xem1611185,r-6083,l1605102,6096r,207264l1605102,219456r6083,l1611185,213360r,-207264l161118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6304" behindDoc="1" locked="0" layoutInCell="1" allowOverlap="1" wp14:anchorId="442D88D7" wp14:editId="21E77753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4FCED" id="Graphic 2" o:spid="_x0000_s1026" style="position:absolute;margin-left:269.1pt;margin-top:48.1pt;width:121pt;height:17.3pt;z-index:-166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6816" behindDoc="1" locked="0" layoutInCell="1" allowOverlap="1" wp14:anchorId="47D96F1D" wp14:editId="7B887BB5">
              <wp:simplePos x="0" y="0"/>
              <wp:positionH relativeFrom="page">
                <wp:posOffset>5229733</wp:posOffset>
              </wp:positionH>
              <wp:positionV relativeFrom="page">
                <wp:posOffset>611123</wp:posOffset>
              </wp:positionV>
              <wp:extent cx="1434465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446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4465" h="219710">
                            <a:moveTo>
                              <a:pt x="1428242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8242" y="219456"/>
                            </a:lnTo>
                            <a:lnTo>
                              <a:pt x="1428242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8242" y="6096"/>
                            </a:lnTo>
                            <a:lnTo>
                              <a:pt x="1428242" y="0"/>
                            </a:lnTo>
                            <a:close/>
                          </a:path>
                          <a:path w="1434465" h="219710">
                            <a:moveTo>
                              <a:pt x="1434465" y="0"/>
                            </a:moveTo>
                            <a:lnTo>
                              <a:pt x="1428369" y="0"/>
                            </a:lnTo>
                            <a:lnTo>
                              <a:pt x="1428369" y="6096"/>
                            </a:lnTo>
                            <a:lnTo>
                              <a:pt x="1428369" y="213360"/>
                            </a:lnTo>
                            <a:lnTo>
                              <a:pt x="1428369" y="219456"/>
                            </a:lnTo>
                            <a:lnTo>
                              <a:pt x="1434465" y="219456"/>
                            </a:lnTo>
                            <a:lnTo>
                              <a:pt x="1434465" y="213360"/>
                            </a:lnTo>
                            <a:lnTo>
                              <a:pt x="1434465" y="6096"/>
                            </a:lnTo>
                            <a:lnTo>
                              <a:pt x="14344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6A03A5" id="Graphic 3" o:spid="_x0000_s1026" style="position:absolute;margin-left:411.8pt;margin-top:48.1pt;width:112.95pt;height:17.3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446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" path="m1428242,l6096,,,,,6096,,213360r,6096l6096,219456r1422146,l1428242,213360r-1422146,l6096,6096r1422146,l1428242,xem1434465,r-6096,l1428369,6096r,207264l1428369,219456r6096,l1434465,213360r,-207264l143446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7328" behindDoc="1" locked="0" layoutInCell="1" allowOverlap="1" wp14:anchorId="3DFEB63B" wp14:editId="6FA1C96D">
              <wp:simplePos x="0" y="0"/>
              <wp:positionH relativeFrom="page">
                <wp:posOffset>946200</wp:posOffset>
              </wp:positionH>
              <wp:positionV relativeFrom="page">
                <wp:posOffset>627272</wp:posOffset>
              </wp:positionV>
              <wp:extent cx="137160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3A878" w14:textId="77777777" w:rsidR="00DE5114" w:rsidRDefault="00000000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</w:rPr>
                          </w:pPr>
                          <w:r>
                            <w:rPr>
                              <w:rFonts w:ascii="Arial Narrow" w:hAnsi="Arial Narrow"/>
                            </w:rPr>
                            <w:t>poznámky</w:t>
                          </w:r>
                          <w:r>
                            <w:rPr>
                              <w:rFonts w:ascii="Arial Narrow" w:hAnsi="Arial Narrow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</w:rPr>
                            <w:t>PODV</w:t>
                          </w:r>
                          <w:r>
                            <w:rPr>
                              <w:rFonts w:ascii="Arial Narrow" w:hAnsi="Arial Narrow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</w:rPr>
                            <w:t>3-</w:t>
                          </w:r>
                          <w:r>
                            <w:rPr>
                              <w:rFonts w:ascii="Arial Narrow" w:hAnsi="Arial Narrow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EB63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74.5pt;margin-top:49.4pt;width:108pt;height:14.7pt;z-index:-166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" filled="f" stroked="f">
              <v:textbox inset="0,0,0,0">
                <w:txbxContent>
                  <w:p w14:paraId="12C3A878" w14:textId="77777777" w:rsidR="00DE5114" w:rsidRDefault="00000000">
                    <w:pPr>
                      <w:spacing w:before="20"/>
                      <w:ind w:left="20"/>
                      <w:rPr>
                        <w:rFonts w:ascii="Arial Narrow" w:hAnsi="Arial Narrow"/>
                      </w:rPr>
                    </w:pPr>
                    <w:r>
                      <w:rPr>
                        <w:rFonts w:ascii="Arial Narrow" w:hAnsi="Arial Narrow"/>
                      </w:rPr>
                      <w:t>poznámky</w:t>
                    </w:r>
                    <w:r>
                      <w:rPr>
                        <w:rFonts w:ascii="Arial Narrow" w:hAnsi="Arial Narrow"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</w:rPr>
                      <w:t>Úč</w:t>
                    </w:r>
                    <w:proofErr w:type="spellEnd"/>
                    <w:r>
                      <w:rPr>
                        <w:rFonts w:ascii="Arial Narrow" w:hAnsi="Arial Narrow"/>
                        <w:spacing w:val="-3"/>
                      </w:rPr>
                      <w:t xml:space="preserve"> </w:t>
                    </w:r>
                    <w:r>
                      <w:rPr>
                        <w:rFonts w:ascii="Arial Narrow" w:hAnsi="Arial Narrow"/>
                      </w:rPr>
                      <w:t>PODV</w:t>
                    </w:r>
                    <w:r>
                      <w:rPr>
                        <w:rFonts w:ascii="Arial Narrow" w:hAnsi="Arial Narrow"/>
                        <w:spacing w:val="-4"/>
                      </w:rPr>
                      <w:t xml:space="preserve"> </w:t>
                    </w:r>
                    <w:r>
                      <w:rPr>
                        <w:rFonts w:ascii="Arial Narrow" w:hAnsi="Arial Narrow"/>
                      </w:rPr>
                      <w:t>3-</w:t>
                    </w:r>
                    <w:r>
                      <w:rPr>
                        <w:rFonts w:ascii="Arial Narrow" w:hAnsi="Arial Narrow"/>
                        <w:spacing w:val="-3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7840" behindDoc="1" locked="0" layoutInCell="1" allowOverlap="1" wp14:anchorId="2CB94C31" wp14:editId="5BACB55D">
              <wp:simplePos x="0" y="0"/>
              <wp:positionH relativeFrom="page">
                <wp:posOffset>3451986</wp:posOffset>
              </wp:positionH>
              <wp:positionV relativeFrom="page">
                <wp:posOffset>627272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3FD25" w14:textId="446C4803" w:rsidR="00DE5114" w:rsidRDefault="00000000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</w:rPr>
                          </w:pPr>
                          <w:r>
                            <w:rPr>
                              <w:rFonts w:ascii="Arial Narrow" w:hAnsi="Arial Narrow"/>
                            </w:rPr>
                            <w:t>IČO:</w:t>
                          </w:r>
                          <w:r>
                            <w:rPr>
                              <w:rFonts w:ascii="Arial Narrow" w:hAnsi="Arial Narrow"/>
                              <w:spacing w:val="-2"/>
                            </w:rPr>
                            <w:t xml:space="preserve"> </w:t>
                          </w:r>
                          <w:r w:rsidR="00E42289">
                            <w:rPr>
                              <w:rFonts w:ascii="Arial Narrow" w:hAnsi="Arial Narrow"/>
                              <w:spacing w:val="-2"/>
                            </w:rPr>
                            <w:t>35822988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94C31" id="Textbox 5" o:spid="_x0000_s1038" type="#_x0000_t202" style="position:absolute;margin-left:271.8pt;margin-top:49.4pt;width:63.35pt;height:14.7pt;z-index:-166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" filled="f" stroked="f">
              <v:textbox inset="0,0,0,0">
                <w:txbxContent>
                  <w:p w14:paraId="0A03FD25" w14:textId="446C4803" w:rsidR="00DE5114" w:rsidRDefault="00000000">
                    <w:pPr>
                      <w:spacing w:before="20"/>
                      <w:ind w:left="20"/>
                      <w:rPr>
                        <w:rFonts w:ascii="Arial Narrow" w:hAnsi="Arial Narrow"/>
                      </w:rPr>
                    </w:pPr>
                    <w:r>
                      <w:rPr>
                        <w:rFonts w:ascii="Arial Narrow" w:hAnsi="Arial Narrow"/>
                      </w:rPr>
                      <w:t>IČO:</w:t>
                    </w:r>
                    <w:r>
                      <w:rPr>
                        <w:rFonts w:ascii="Arial Narrow" w:hAnsi="Arial Narrow"/>
                        <w:spacing w:val="-2"/>
                      </w:rPr>
                      <w:t xml:space="preserve"> </w:t>
                    </w:r>
                    <w:r w:rsidR="00E42289">
                      <w:rPr>
                        <w:rFonts w:ascii="Arial Narrow" w:hAnsi="Arial Narrow"/>
                        <w:spacing w:val="-2"/>
                      </w:rPr>
                      <w:t>35822988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628352" behindDoc="1" locked="0" layoutInCell="1" allowOverlap="1" wp14:anchorId="0BB68828" wp14:editId="74921210">
              <wp:simplePos x="0" y="0"/>
              <wp:positionH relativeFrom="page">
                <wp:posOffset>5265801</wp:posOffset>
              </wp:positionH>
              <wp:positionV relativeFrom="page">
                <wp:posOffset>627272</wp:posOffset>
              </wp:positionV>
              <wp:extent cx="92456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456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81A1F0" w14:textId="2769C07F" w:rsidR="00DE5114" w:rsidRDefault="00000000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</w:rPr>
                          </w:pPr>
                          <w:r>
                            <w:rPr>
                              <w:rFonts w:ascii="Arial Narrow" w:hAnsi="Arial Narrow"/>
                            </w:rPr>
                            <w:t>DIČ:</w:t>
                          </w:r>
                          <w:r>
                            <w:rPr>
                              <w:rFonts w:ascii="Arial Narrow" w:hAnsi="Arial Narrow"/>
                              <w:spacing w:val="-4"/>
                            </w:rPr>
                            <w:t xml:space="preserve"> </w:t>
                          </w:r>
                          <w:r w:rsidR="00E42289">
                            <w:rPr>
                              <w:rFonts w:ascii="Arial Narrow" w:hAnsi="Arial Narrow"/>
                              <w:spacing w:val="-2"/>
                            </w:rPr>
                            <w:t>2021596874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68828" id="Textbox 6" o:spid="_x0000_s1039" type="#_x0000_t202" style="position:absolute;margin-left:414.65pt;margin-top:49.4pt;width:72.8pt;height:14.7pt;z-index:-166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" filled="f" stroked="f">
              <v:textbox inset="0,0,0,0">
                <w:txbxContent>
                  <w:p w14:paraId="3981A1F0" w14:textId="2769C07F" w:rsidR="00DE5114" w:rsidRDefault="00000000">
                    <w:pPr>
                      <w:spacing w:before="20"/>
                      <w:ind w:left="20"/>
                      <w:rPr>
                        <w:rFonts w:ascii="Arial Narrow" w:hAnsi="Arial Narrow"/>
                      </w:rPr>
                    </w:pPr>
                    <w:r>
                      <w:rPr>
                        <w:rFonts w:ascii="Arial Narrow" w:hAnsi="Arial Narrow"/>
                      </w:rPr>
                      <w:t>DIČ:</w:t>
                    </w:r>
                    <w:r>
                      <w:rPr>
                        <w:rFonts w:ascii="Arial Narrow" w:hAnsi="Arial Narrow"/>
                        <w:spacing w:val="-4"/>
                      </w:rPr>
                      <w:t xml:space="preserve"> </w:t>
                    </w:r>
                    <w:r w:rsidR="00E42289">
                      <w:rPr>
                        <w:rFonts w:ascii="Arial Narrow" w:hAnsi="Arial Narrow"/>
                        <w:spacing w:val="-2"/>
                      </w:rPr>
                      <w:t>2021596874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0960"/>
    <w:multiLevelType w:val="hybridMultilevel"/>
    <w:tmpl w:val="D0E69EEC"/>
    <w:lvl w:ilvl="0" w:tplc="6DF6F7F0">
      <w:start w:val="1"/>
      <w:numFmt w:val="decimal"/>
      <w:lvlText w:val="(%1)"/>
      <w:lvlJc w:val="left"/>
      <w:pPr>
        <w:ind w:left="64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591C23B2">
      <w:numFmt w:val="bullet"/>
      <w:lvlText w:val="•"/>
      <w:lvlJc w:val="left"/>
      <w:pPr>
        <w:ind w:left="1540" w:hanging="358"/>
      </w:pPr>
      <w:rPr>
        <w:rFonts w:hint="default"/>
        <w:lang w:val="sk-SK" w:eastAsia="en-US" w:bidi="ar-SA"/>
      </w:rPr>
    </w:lvl>
    <w:lvl w:ilvl="2" w:tplc="D0480A12">
      <w:numFmt w:val="bullet"/>
      <w:lvlText w:val="•"/>
      <w:lvlJc w:val="left"/>
      <w:pPr>
        <w:ind w:left="2440" w:hanging="358"/>
      </w:pPr>
      <w:rPr>
        <w:rFonts w:hint="default"/>
        <w:lang w:val="sk-SK" w:eastAsia="en-US" w:bidi="ar-SA"/>
      </w:rPr>
    </w:lvl>
    <w:lvl w:ilvl="3" w:tplc="B12C56B2">
      <w:numFmt w:val="bullet"/>
      <w:lvlText w:val="•"/>
      <w:lvlJc w:val="left"/>
      <w:pPr>
        <w:ind w:left="3340" w:hanging="358"/>
      </w:pPr>
      <w:rPr>
        <w:rFonts w:hint="default"/>
        <w:lang w:val="sk-SK" w:eastAsia="en-US" w:bidi="ar-SA"/>
      </w:rPr>
    </w:lvl>
    <w:lvl w:ilvl="4" w:tplc="70642D68">
      <w:numFmt w:val="bullet"/>
      <w:lvlText w:val="•"/>
      <w:lvlJc w:val="left"/>
      <w:pPr>
        <w:ind w:left="4240" w:hanging="358"/>
      </w:pPr>
      <w:rPr>
        <w:rFonts w:hint="default"/>
        <w:lang w:val="sk-SK" w:eastAsia="en-US" w:bidi="ar-SA"/>
      </w:rPr>
    </w:lvl>
    <w:lvl w:ilvl="5" w:tplc="5B1CD862">
      <w:numFmt w:val="bullet"/>
      <w:lvlText w:val="•"/>
      <w:lvlJc w:val="left"/>
      <w:pPr>
        <w:ind w:left="5140" w:hanging="358"/>
      </w:pPr>
      <w:rPr>
        <w:rFonts w:hint="default"/>
        <w:lang w:val="sk-SK" w:eastAsia="en-US" w:bidi="ar-SA"/>
      </w:rPr>
    </w:lvl>
    <w:lvl w:ilvl="6" w:tplc="B770EABC">
      <w:numFmt w:val="bullet"/>
      <w:lvlText w:val="•"/>
      <w:lvlJc w:val="left"/>
      <w:pPr>
        <w:ind w:left="6040" w:hanging="358"/>
      </w:pPr>
      <w:rPr>
        <w:rFonts w:hint="default"/>
        <w:lang w:val="sk-SK" w:eastAsia="en-US" w:bidi="ar-SA"/>
      </w:rPr>
    </w:lvl>
    <w:lvl w:ilvl="7" w:tplc="F7562834">
      <w:numFmt w:val="bullet"/>
      <w:lvlText w:val="•"/>
      <w:lvlJc w:val="left"/>
      <w:pPr>
        <w:ind w:left="6940" w:hanging="358"/>
      </w:pPr>
      <w:rPr>
        <w:rFonts w:hint="default"/>
        <w:lang w:val="sk-SK" w:eastAsia="en-US" w:bidi="ar-SA"/>
      </w:rPr>
    </w:lvl>
    <w:lvl w:ilvl="8" w:tplc="A2761B86">
      <w:numFmt w:val="bullet"/>
      <w:lvlText w:val="•"/>
      <w:lvlJc w:val="left"/>
      <w:pPr>
        <w:ind w:left="7840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0F7D6E50"/>
    <w:multiLevelType w:val="hybridMultilevel"/>
    <w:tmpl w:val="803E495C"/>
    <w:lvl w:ilvl="0" w:tplc="AD8E9D86">
      <w:start w:val="3"/>
      <w:numFmt w:val="decimal"/>
      <w:lvlText w:val="(%1)"/>
      <w:lvlJc w:val="left"/>
      <w:pPr>
        <w:ind w:left="641" w:hanging="35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sk-SK" w:eastAsia="en-US" w:bidi="ar-SA"/>
      </w:rPr>
    </w:lvl>
    <w:lvl w:ilvl="1" w:tplc="9DF436E8">
      <w:start w:val="4"/>
      <w:numFmt w:val="lowerLetter"/>
      <w:lvlText w:val="%2)"/>
      <w:lvlJc w:val="left"/>
      <w:pPr>
        <w:ind w:left="924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B0BEEF6A">
      <w:start w:val="1"/>
      <w:numFmt w:val="decimal"/>
      <w:lvlText w:val="%3."/>
      <w:lvlJc w:val="left"/>
      <w:pPr>
        <w:ind w:left="1349" w:hanging="35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sk-SK" w:eastAsia="en-US" w:bidi="ar-SA"/>
      </w:rPr>
    </w:lvl>
    <w:lvl w:ilvl="3" w:tplc="60DAE1A2">
      <w:numFmt w:val="bullet"/>
      <w:lvlText w:val="•"/>
      <w:lvlJc w:val="left"/>
      <w:pPr>
        <w:ind w:left="2377" w:hanging="358"/>
      </w:pPr>
      <w:rPr>
        <w:rFonts w:hint="default"/>
        <w:lang w:val="sk-SK" w:eastAsia="en-US" w:bidi="ar-SA"/>
      </w:rPr>
    </w:lvl>
    <w:lvl w:ilvl="4" w:tplc="869C9102">
      <w:numFmt w:val="bullet"/>
      <w:lvlText w:val="•"/>
      <w:lvlJc w:val="left"/>
      <w:pPr>
        <w:ind w:left="3415" w:hanging="358"/>
      </w:pPr>
      <w:rPr>
        <w:rFonts w:hint="default"/>
        <w:lang w:val="sk-SK" w:eastAsia="en-US" w:bidi="ar-SA"/>
      </w:rPr>
    </w:lvl>
    <w:lvl w:ilvl="5" w:tplc="80F248B4">
      <w:numFmt w:val="bullet"/>
      <w:lvlText w:val="•"/>
      <w:lvlJc w:val="left"/>
      <w:pPr>
        <w:ind w:left="4452" w:hanging="358"/>
      </w:pPr>
      <w:rPr>
        <w:rFonts w:hint="default"/>
        <w:lang w:val="sk-SK" w:eastAsia="en-US" w:bidi="ar-SA"/>
      </w:rPr>
    </w:lvl>
    <w:lvl w:ilvl="6" w:tplc="A1024B54">
      <w:numFmt w:val="bullet"/>
      <w:lvlText w:val="•"/>
      <w:lvlJc w:val="left"/>
      <w:pPr>
        <w:ind w:left="5490" w:hanging="358"/>
      </w:pPr>
      <w:rPr>
        <w:rFonts w:hint="default"/>
        <w:lang w:val="sk-SK" w:eastAsia="en-US" w:bidi="ar-SA"/>
      </w:rPr>
    </w:lvl>
    <w:lvl w:ilvl="7" w:tplc="65A4A652">
      <w:numFmt w:val="bullet"/>
      <w:lvlText w:val="•"/>
      <w:lvlJc w:val="left"/>
      <w:pPr>
        <w:ind w:left="6527" w:hanging="358"/>
      </w:pPr>
      <w:rPr>
        <w:rFonts w:hint="default"/>
        <w:lang w:val="sk-SK" w:eastAsia="en-US" w:bidi="ar-SA"/>
      </w:rPr>
    </w:lvl>
    <w:lvl w:ilvl="8" w:tplc="498E5C86">
      <w:numFmt w:val="bullet"/>
      <w:lvlText w:val="•"/>
      <w:lvlJc w:val="left"/>
      <w:pPr>
        <w:ind w:left="7565" w:hanging="358"/>
      </w:pPr>
      <w:rPr>
        <w:rFonts w:hint="default"/>
        <w:lang w:val="sk-SK" w:eastAsia="en-US" w:bidi="ar-SA"/>
      </w:rPr>
    </w:lvl>
  </w:abstractNum>
  <w:abstractNum w:abstractNumId="2" w15:restartNumberingAfterBreak="0">
    <w:nsid w:val="48B61F4B"/>
    <w:multiLevelType w:val="hybridMultilevel"/>
    <w:tmpl w:val="77B26964"/>
    <w:lvl w:ilvl="0" w:tplc="B2EA67A4">
      <w:start w:val="4"/>
      <w:numFmt w:val="decimal"/>
      <w:lvlText w:val="(%1)"/>
      <w:lvlJc w:val="left"/>
      <w:pPr>
        <w:ind w:left="64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97BC86F0">
      <w:start w:val="1"/>
      <w:numFmt w:val="lowerLetter"/>
      <w:lvlText w:val="%2)"/>
      <w:lvlJc w:val="left"/>
      <w:pPr>
        <w:ind w:left="924" w:hanging="284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2"/>
        <w:szCs w:val="22"/>
        <w:lang w:val="sk-SK" w:eastAsia="en-US" w:bidi="ar-SA"/>
      </w:rPr>
    </w:lvl>
    <w:lvl w:ilvl="2" w:tplc="068CA96E">
      <w:start w:val="1"/>
      <w:numFmt w:val="decimal"/>
      <w:lvlText w:val="%3."/>
      <w:lvlJc w:val="left"/>
      <w:pPr>
        <w:ind w:left="1361" w:hanging="358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sk-SK" w:eastAsia="en-US" w:bidi="ar-SA"/>
      </w:rPr>
    </w:lvl>
    <w:lvl w:ilvl="3" w:tplc="7EBEBF64">
      <w:numFmt w:val="bullet"/>
      <w:lvlText w:val="•"/>
      <w:lvlJc w:val="left"/>
      <w:pPr>
        <w:ind w:left="2395" w:hanging="358"/>
      </w:pPr>
      <w:rPr>
        <w:rFonts w:hint="default"/>
        <w:lang w:val="sk-SK" w:eastAsia="en-US" w:bidi="ar-SA"/>
      </w:rPr>
    </w:lvl>
    <w:lvl w:ilvl="4" w:tplc="FCDACB40">
      <w:numFmt w:val="bullet"/>
      <w:lvlText w:val="•"/>
      <w:lvlJc w:val="left"/>
      <w:pPr>
        <w:ind w:left="3430" w:hanging="358"/>
      </w:pPr>
      <w:rPr>
        <w:rFonts w:hint="default"/>
        <w:lang w:val="sk-SK" w:eastAsia="en-US" w:bidi="ar-SA"/>
      </w:rPr>
    </w:lvl>
    <w:lvl w:ilvl="5" w:tplc="0ACCB302">
      <w:numFmt w:val="bullet"/>
      <w:lvlText w:val="•"/>
      <w:lvlJc w:val="left"/>
      <w:pPr>
        <w:ind w:left="4465" w:hanging="358"/>
      </w:pPr>
      <w:rPr>
        <w:rFonts w:hint="default"/>
        <w:lang w:val="sk-SK" w:eastAsia="en-US" w:bidi="ar-SA"/>
      </w:rPr>
    </w:lvl>
    <w:lvl w:ilvl="6" w:tplc="E9064938">
      <w:numFmt w:val="bullet"/>
      <w:lvlText w:val="•"/>
      <w:lvlJc w:val="left"/>
      <w:pPr>
        <w:ind w:left="5500" w:hanging="358"/>
      </w:pPr>
      <w:rPr>
        <w:rFonts w:hint="default"/>
        <w:lang w:val="sk-SK" w:eastAsia="en-US" w:bidi="ar-SA"/>
      </w:rPr>
    </w:lvl>
    <w:lvl w:ilvl="7" w:tplc="49C8111E">
      <w:numFmt w:val="bullet"/>
      <w:lvlText w:val="•"/>
      <w:lvlJc w:val="left"/>
      <w:pPr>
        <w:ind w:left="6535" w:hanging="358"/>
      </w:pPr>
      <w:rPr>
        <w:rFonts w:hint="default"/>
        <w:lang w:val="sk-SK" w:eastAsia="en-US" w:bidi="ar-SA"/>
      </w:rPr>
    </w:lvl>
    <w:lvl w:ilvl="8" w:tplc="FC640B28">
      <w:numFmt w:val="bullet"/>
      <w:lvlText w:val="•"/>
      <w:lvlJc w:val="left"/>
      <w:pPr>
        <w:ind w:left="7570" w:hanging="358"/>
      </w:pPr>
      <w:rPr>
        <w:rFonts w:hint="default"/>
        <w:lang w:val="sk-SK" w:eastAsia="en-US" w:bidi="ar-SA"/>
      </w:rPr>
    </w:lvl>
  </w:abstractNum>
  <w:abstractNum w:abstractNumId="3" w15:restartNumberingAfterBreak="0">
    <w:nsid w:val="6CB818DD"/>
    <w:multiLevelType w:val="hybridMultilevel"/>
    <w:tmpl w:val="36EE9CDE"/>
    <w:lvl w:ilvl="0" w:tplc="8C227CA4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DC65A1C">
      <w:numFmt w:val="bullet"/>
      <w:lvlText w:val="•"/>
      <w:lvlJc w:val="left"/>
      <w:pPr>
        <w:ind w:left="1468" w:hanging="284"/>
      </w:pPr>
      <w:rPr>
        <w:rFonts w:hint="default"/>
        <w:lang w:val="sk-SK" w:eastAsia="en-US" w:bidi="ar-SA"/>
      </w:rPr>
    </w:lvl>
    <w:lvl w:ilvl="2" w:tplc="80C8EC68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D01A0E10">
      <w:numFmt w:val="bullet"/>
      <w:lvlText w:val="•"/>
      <w:lvlJc w:val="left"/>
      <w:pPr>
        <w:ind w:left="3284" w:hanging="284"/>
      </w:pPr>
      <w:rPr>
        <w:rFonts w:hint="default"/>
        <w:lang w:val="sk-SK" w:eastAsia="en-US" w:bidi="ar-SA"/>
      </w:rPr>
    </w:lvl>
    <w:lvl w:ilvl="4" w:tplc="DBD06CE4">
      <w:numFmt w:val="bullet"/>
      <w:lvlText w:val="•"/>
      <w:lvlJc w:val="left"/>
      <w:pPr>
        <w:ind w:left="4192" w:hanging="284"/>
      </w:pPr>
      <w:rPr>
        <w:rFonts w:hint="default"/>
        <w:lang w:val="sk-SK" w:eastAsia="en-US" w:bidi="ar-SA"/>
      </w:rPr>
    </w:lvl>
    <w:lvl w:ilvl="5" w:tplc="D12032CE">
      <w:numFmt w:val="bullet"/>
      <w:lvlText w:val="•"/>
      <w:lvlJc w:val="left"/>
      <w:pPr>
        <w:ind w:left="5100" w:hanging="284"/>
      </w:pPr>
      <w:rPr>
        <w:rFonts w:hint="default"/>
        <w:lang w:val="sk-SK" w:eastAsia="en-US" w:bidi="ar-SA"/>
      </w:rPr>
    </w:lvl>
    <w:lvl w:ilvl="6" w:tplc="75269E3A">
      <w:numFmt w:val="bullet"/>
      <w:lvlText w:val="•"/>
      <w:lvlJc w:val="left"/>
      <w:pPr>
        <w:ind w:left="6008" w:hanging="284"/>
      </w:pPr>
      <w:rPr>
        <w:rFonts w:hint="default"/>
        <w:lang w:val="sk-SK" w:eastAsia="en-US" w:bidi="ar-SA"/>
      </w:rPr>
    </w:lvl>
    <w:lvl w:ilvl="7" w:tplc="BED80E9E">
      <w:numFmt w:val="bullet"/>
      <w:lvlText w:val="•"/>
      <w:lvlJc w:val="left"/>
      <w:pPr>
        <w:ind w:left="6916" w:hanging="284"/>
      </w:pPr>
      <w:rPr>
        <w:rFonts w:hint="default"/>
        <w:lang w:val="sk-SK" w:eastAsia="en-US" w:bidi="ar-SA"/>
      </w:rPr>
    </w:lvl>
    <w:lvl w:ilvl="8" w:tplc="0E40FD2C">
      <w:numFmt w:val="bullet"/>
      <w:lvlText w:val="•"/>
      <w:lvlJc w:val="left"/>
      <w:pPr>
        <w:ind w:left="7824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6D702CBA"/>
    <w:multiLevelType w:val="hybridMultilevel"/>
    <w:tmpl w:val="06D0C3C0"/>
    <w:lvl w:ilvl="0" w:tplc="3D00B67E">
      <w:start w:val="1"/>
      <w:numFmt w:val="decimal"/>
      <w:lvlText w:val="(%1)"/>
      <w:lvlJc w:val="left"/>
      <w:pPr>
        <w:ind w:left="64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73226BD8">
      <w:start w:val="1"/>
      <w:numFmt w:val="lowerLetter"/>
      <w:lvlText w:val="%2)"/>
      <w:lvlJc w:val="left"/>
      <w:pPr>
        <w:ind w:left="924" w:hanging="28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CB088526">
      <w:numFmt w:val="bullet"/>
      <w:lvlText w:val="•"/>
      <w:lvlJc w:val="left"/>
      <w:pPr>
        <w:ind w:left="1888" w:hanging="284"/>
      </w:pPr>
      <w:rPr>
        <w:rFonts w:hint="default"/>
        <w:lang w:val="sk-SK" w:eastAsia="en-US" w:bidi="ar-SA"/>
      </w:rPr>
    </w:lvl>
    <w:lvl w:ilvl="3" w:tplc="7270D274">
      <w:numFmt w:val="bullet"/>
      <w:lvlText w:val="•"/>
      <w:lvlJc w:val="left"/>
      <w:pPr>
        <w:ind w:left="2857" w:hanging="284"/>
      </w:pPr>
      <w:rPr>
        <w:rFonts w:hint="default"/>
        <w:lang w:val="sk-SK" w:eastAsia="en-US" w:bidi="ar-SA"/>
      </w:rPr>
    </w:lvl>
    <w:lvl w:ilvl="4" w:tplc="55CCF9E2">
      <w:numFmt w:val="bullet"/>
      <w:lvlText w:val="•"/>
      <w:lvlJc w:val="left"/>
      <w:pPr>
        <w:ind w:left="3826" w:hanging="284"/>
      </w:pPr>
      <w:rPr>
        <w:rFonts w:hint="default"/>
        <w:lang w:val="sk-SK" w:eastAsia="en-US" w:bidi="ar-SA"/>
      </w:rPr>
    </w:lvl>
    <w:lvl w:ilvl="5" w:tplc="173A7536">
      <w:numFmt w:val="bullet"/>
      <w:lvlText w:val="•"/>
      <w:lvlJc w:val="left"/>
      <w:pPr>
        <w:ind w:left="4795" w:hanging="284"/>
      </w:pPr>
      <w:rPr>
        <w:rFonts w:hint="default"/>
        <w:lang w:val="sk-SK" w:eastAsia="en-US" w:bidi="ar-SA"/>
      </w:rPr>
    </w:lvl>
    <w:lvl w:ilvl="6" w:tplc="FC723042">
      <w:numFmt w:val="bullet"/>
      <w:lvlText w:val="•"/>
      <w:lvlJc w:val="left"/>
      <w:pPr>
        <w:ind w:left="5764" w:hanging="284"/>
      </w:pPr>
      <w:rPr>
        <w:rFonts w:hint="default"/>
        <w:lang w:val="sk-SK" w:eastAsia="en-US" w:bidi="ar-SA"/>
      </w:rPr>
    </w:lvl>
    <w:lvl w:ilvl="7" w:tplc="AFBC6380">
      <w:numFmt w:val="bullet"/>
      <w:lvlText w:val="•"/>
      <w:lvlJc w:val="left"/>
      <w:pPr>
        <w:ind w:left="6733" w:hanging="284"/>
      </w:pPr>
      <w:rPr>
        <w:rFonts w:hint="default"/>
        <w:lang w:val="sk-SK" w:eastAsia="en-US" w:bidi="ar-SA"/>
      </w:rPr>
    </w:lvl>
    <w:lvl w:ilvl="8" w:tplc="88C0D878">
      <w:numFmt w:val="bullet"/>
      <w:lvlText w:val="•"/>
      <w:lvlJc w:val="left"/>
      <w:pPr>
        <w:ind w:left="7702" w:hanging="284"/>
      </w:pPr>
      <w:rPr>
        <w:rFonts w:hint="default"/>
        <w:lang w:val="sk-SK" w:eastAsia="en-US" w:bidi="ar-SA"/>
      </w:rPr>
    </w:lvl>
  </w:abstractNum>
  <w:num w:numId="1" w16cid:durableId="1349209295">
    <w:abstractNumId w:val="4"/>
  </w:num>
  <w:num w:numId="2" w16cid:durableId="1576936301">
    <w:abstractNumId w:val="2"/>
  </w:num>
  <w:num w:numId="3" w16cid:durableId="939144905">
    <w:abstractNumId w:val="0"/>
  </w:num>
  <w:num w:numId="4" w16cid:durableId="690034870">
    <w:abstractNumId w:val="1"/>
  </w:num>
  <w:num w:numId="5" w16cid:durableId="98724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14"/>
    <w:rsid w:val="004A5376"/>
    <w:rsid w:val="00703C64"/>
    <w:rsid w:val="00A6721B"/>
    <w:rsid w:val="00CA6A65"/>
    <w:rsid w:val="00D559A2"/>
    <w:rsid w:val="00D930F7"/>
    <w:rsid w:val="00DE5114"/>
    <w:rsid w:val="00E42289"/>
    <w:rsid w:val="00F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689EB"/>
  <w15:docId w15:val="{F0CFFAA6-B8E3-434C-8DBD-A9F12BE6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283"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Odsekzoznamu">
    <w:name w:val="List Paragraph"/>
    <w:basedOn w:val="Normlny"/>
    <w:uiPriority w:val="1"/>
    <w:qFormat/>
    <w:pPr>
      <w:ind w:left="565" w:hanging="282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422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2289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E422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2289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2603</Words>
  <Characters>14842</Characters>
  <Application>Microsoft Office Word</Application>
  <DocSecurity>0</DocSecurity>
  <Lines>123</Lines>
  <Paragraphs>34</Paragraphs>
  <ScaleCrop>false</ScaleCrop>
  <Company/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Zuzana Lovichová</cp:lastModifiedBy>
  <cp:revision>5</cp:revision>
  <dcterms:created xsi:type="dcterms:W3CDTF">2026-07-13T07:44:00Z</dcterms:created>
  <dcterms:modified xsi:type="dcterms:W3CDTF">2026-07-13T07:50:00Z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2026-07-13T00:00:00Z</vt:filetime>
  </property>
  <property fmtid="{D5CDD505-2E9C-101B-9397-08002B2CF9AE}" pid="5" name="Producer">
    <vt:lpwstr>3-Heights(TM) PDF Security Shell 4.8.25.2 (http://www.pdf-tools.com)</vt:lpwstr>
  </property>
</Properties>
</file>