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900B69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VÝROČNÁ SPRÁVA</w:t>
      </w:r>
    </w:p>
    <w:p w14:paraId="3612A6F8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občianskeho združenia EDUHOUSE O.Z.</w:t>
      </w:r>
    </w:p>
    <w:p w14:paraId="049C3A2F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za rok 2025</w:t>
      </w:r>
    </w:p>
    <w:p w14:paraId="7870D87D" w14:textId="77777777" w:rsidR="009D7A70" w:rsidRPr="009D7A70" w:rsidRDefault="002923AA" w:rsidP="009D7A70">
      <w:r>
        <w:pict w14:anchorId="3B4F353A">
          <v:rect id="_x0000_i1025" style="width:0;height:1.5pt" o:hralign="center" o:hrstd="t" o:hr="t" fillcolor="#a0a0a0" stroked="f"/>
        </w:pict>
      </w:r>
    </w:p>
    <w:p w14:paraId="1C2E3530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1. Základné údaje o občianskom združení</w:t>
      </w:r>
    </w:p>
    <w:p w14:paraId="33BB3CFE" w14:textId="77777777" w:rsidR="009D7A70" w:rsidRPr="009D7A70" w:rsidRDefault="009D7A70" w:rsidP="009D7A70">
      <w:r w:rsidRPr="009D7A70">
        <w:rPr>
          <w:b/>
          <w:bCs/>
        </w:rPr>
        <w:t>Názov organizácie:</w:t>
      </w:r>
      <w:r w:rsidRPr="009D7A70">
        <w:t xml:space="preserve"> EDUHOUSE O.Z.</w:t>
      </w:r>
      <w:r w:rsidRPr="009D7A70">
        <w:br/>
      </w:r>
      <w:r w:rsidRPr="009D7A70">
        <w:rPr>
          <w:b/>
          <w:bCs/>
        </w:rPr>
        <w:t>Právna forma:</w:t>
      </w:r>
      <w:r w:rsidRPr="009D7A70">
        <w:t xml:space="preserve"> občianske združenie</w:t>
      </w:r>
      <w:r w:rsidRPr="009D7A70">
        <w:br/>
      </w:r>
      <w:r w:rsidRPr="009D7A70">
        <w:rPr>
          <w:b/>
          <w:bCs/>
        </w:rPr>
        <w:t>Sídlo:</w:t>
      </w:r>
      <w:r w:rsidRPr="009D7A70">
        <w:t xml:space="preserve"> Hviezdoslavova 565/18, 083 01 Sabinov</w:t>
      </w:r>
      <w:r w:rsidRPr="009D7A70">
        <w:br/>
      </w:r>
      <w:r w:rsidRPr="009D7A70">
        <w:rPr>
          <w:b/>
          <w:bCs/>
        </w:rPr>
        <w:t>IČO:</w:t>
      </w:r>
      <w:r w:rsidRPr="009D7A70">
        <w:t xml:space="preserve"> 53508912</w:t>
      </w:r>
      <w:r w:rsidRPr="009D7A70">
        <w:br/>
      </w:r>
      <w:r w:rsidRPr="009D7A70">
        <w:rPr>
          <w:b/>
          <w:bCs/>
        </w:rPr>
        <w:t>DIČ:</w:t>
      </w:r>
      <w:r w:rsidRPr="009D7A70">
        <w:t xml:space="preserve"> 2121764117</w:t>
      </w:r>
      <w:r w:rsidRPr="009D7A70">
        <w:br/>
      </w:r>
      <w:r w:rsidRPr="009D7A70">
        <w:rPr>
          <w:b/>
          <w:bCs/>
        </w:rPr>
        <w:t>Dátum vzniku:</w:t>
      </w:r>
      <w:r w:rsidRPr="009D7A70">
        <w:t xml:space="preserve"> 23. 12. 2020</w:t>
      </w:r>
      <w:r w:rsidRPr="009D7A70">
        <w:br/>
      </w:r>
      <w:r w:rsidRPr="009D7A70">
        <w:rPr>
          <w:b/>
          <w:bCs/>
        </w:rPr>
        <w:t>Bankové spojenie:</w:t>
      </w:r>
      <w:r w:rsidRPr="009D7A70">
        <w:t xml:space="preserve"> SK06 8330 0000 0028 0195 7602</w:t>
      </w:r>
      <w:r w:rsidRPr="009D7A70">
        <w:br/>
      </w:r>
      <w:r w:rsidRPr="009D7A70">
        <w:rPr>
          <w:b/>
          <w:bCs/>
        </w:rPr>
        <w:t>Webové sídlo:</w:t>
      </w:r>
      <w:r w:rsidRPr="009D7A70">
        <w:t xml:space="preserve"> </w:t>
      </w:r>
      <w:hyperlink r:id="rId6" w:history="1">
        <w:r w:rsidRPr="009D7A70">
          <w:rPr>
            <w:rStyle w:val="Hypertextovprepojenie"/>
          </w:rPr>
          <w:t>www.eduhouse.sk</w:t>
        </w:r>
      </w:hyperlink>
      <w:r w:rsidRPr="009D7A70">
        <w:br/>
      </w:r>
      <w:r w:rsidRPr="009D7A70">
        <w:rPr>
          <w:b/>
          <w:bCs/>
        </w:rPr>
        <w:t>E-mail:</w:t>
      </w:r>
      <w:r w:rsidRPr="009D7A70">
        <w:t xml:space="preserve"> </w:t>
      </w:r>
      <w:hyperlink r:id="rId7" w:history="1">
        <w:r w:rsidRPr="009D7A70">
          <w:rPr>
            <w:rStyle w:val="Hypertextovprepojenie"/>
          </w:rPr>
          <w:t>eduhouse@eduhouse.sk</w:t>
        </w:r>
      </w:hyperlink>
    </w:p>
    <w:p w14:paraId="311FABD9" w14:textId="77777777" w:rsidR="009D7A70" w:rsidRPr="009D7A70" w:rsidRDefault="009D7A70" w:rsidP="009D7A70">
      <w:r w:rsidRPr="009D7A70">
        <w:t>EDUHOUSE O.Z. je občianske združenie pôsobiace v oblasti vzdelávania, rozvoja detí a mládeže, podpory inkluzívneho vzdelávania, práce s komunitami a vytvárania podmienok pre kvalitnejší prístup k vzdelávaniu. Združenie sa zameriava najmä na aktivity, ktoré prepájajú vzdelávanie, jazykový rozvoj, komunitnú prácu, tvorivé aktivity, podporu detí zo sociálne a jazykovo rôznorodého prostredia a zmysluplné trávenie voľného času.</w:t>
      </w:r>
    </w:p>
    <w:p w14:paraId="271079ED" w14:textId="77777777" w:rsidR="009D7A70" w:rsidRPr="009D7A70" w:rsidRDefault="002923AA" w:rsidP="009D7A70">
      <w:r>
        <w:pict w14:anchorId="68B9D31A">
          <v:rect id="_x0000_i1026" style="width:0;height:1.5pt" o:hralign="center" o:hrstd="t" o:hr="t" fillcolor="#a0a0a0" stroked="f"/>
        </w:pict>
      </w:r>
    </w:p>
    <w:p w14:paraId="3E22479F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2. Poslanie a ciele občianskeho združenia</w:t>
      </w:r>
    </w:p>
    <w:p w14:paraId="44228663" w14:textId="77777777" w:rsidR="009D7A70" w:rsidRPr="009D7A70" w:rsidRDefault="009D7A70" w:rsidP="009D7A70">
      <w:r w:rsidRPr="009D7A70">
        <w:t>Hlavným poslaním občianskeho združenia EDUHOUSE O.Z. je podporovať kvalitné a dostupné vzdelávanie, rozvíjať schopnosti detí a mládeže, vytvárať bezpečné a podnetné prostredie pre učenie a prispievať k rovnosti príležitostí vo vzdelávaní.</w:t>
      </w:r>
    </w:p>
    <w:p w14:paraId="7B8A65D1" w14:textId="77777777" w:rsidR="009D7A70" w:rsidRPr="009D7A70" w:rsidRDefault="009D7A70" w:rsidP="009D7A70">
      <w:r w:rsidRPr="009D7A70">
        <w:t>Medzi hlavné ciele združenia patrí najmä:</w:t>
      </w:r>
    </w:p>
    <w:p w14:paraId="07710BAC" w14:textId="77777777" w:rsidR="009D7A70" w:rsidRPr="009D7A70" w:rsidRDefault="009D7A70" w:rsidP="009D7A70">
      <w:pPr>
        <w:numPr>
          <w:ilvl w:val="0"/>
          <w:numId w:val="1"/>
        </w:numPr>
      </w:pPr>
      <w:r w:rsidRPr="009D7A70">
        <w:t>podpora vzdelávacích, kultúrnych, komunitných a voľnočasových aktivít,</w:t>
      </w:r>
    </w:p>
    <w:p w14:paraId="16D98BFF" w14:textId="77777777" w:rsidR="009D7A70" w:rsidRPr="009D7A70" w:rsidRDefault="009D7A70" w:rsidP="009D7A70">
      <w:pPr>
        <w:numPr>
          <w:ilvl w:val="0"/>
          <w:numId w:val="1"/>
        </w:numPr>
      </w:pPr>
      <w:r w:rsidRPr="009D7A70">
        <w:t>organizovanie aktivít pre deti, mládež a rodiny,</w:t>
      </w:r>
    </w:p>
    <w:p w14:paraId="32DC6631" w14:textId="77777777" w:rsidR="009D7A70" w:rsidRPr="009D7A70" w:rsidRDefault="009D7A70" w:rsidP="009D7A70">
      <w:pPr>
        <w:numPr>
          <w:ilvl w:val="0"/>
          <w:numId w:val="1"/>
        </w:numPr>
      </w:pPr>
      <w:r w:rsidRPr="009D7A70">
        <w:t>podpora inkluzívneho vzdelávania a rovného prístupu ku vzdelaniu,</w:t>
      </w:r>
    </w:p>
    <w:p w14:paraId="4C493440" w14:textId="77777777" w:rsidR="009D7A70" w:rsidRPr="009D7A70" w:rsidRDefault="009D7A70" w:rsidP="009D7A70">
      <w:pPr>
        <w:numPr>
          <w:ilvl w:val="0"/>
          <w:numId w:val="1"/>
        </w:numPr>
      </w:pPr>
      <w:r w:rsidRPr="009D7A70">
        <w:t>tvorba a šírenie vzdelávacích materiálov,</w:t>
      </w:r>
    </w:p>
    <w:p w14:paraId="2F665BE9" w14:textId="77777777" w:rsidR="009D7A70" w:rsidRPr="009D7A70" w:rsidRDefault="009D7A70" w:rsidP="009D7A70">
      <w:pPr>
        <w:numPr>
          <w:ilvl w:val="0"/>
          <w:numId w:val="1"/>
        </w:numPr>
      </w:pPr>
      <w:r w:rsidRPr="009D7A70">
        <w:t>rozvoj jazykových, komunikačných a sociálnych zručností detí,</w:t>
      </w:r>
    </w:p>
    <w:p w14:paraId="04E0B943" w14:textId="77777777" w:rsidR="009D7A70" w:rsidRPr="009D7A70" w:rsidRDefault="009D7A70" w:rsidP="009D7A70">
      <w:pPr>
        <w:numPr>
          <w:ilvl w:val="0"/>
          <w:numId w:val="1"/>
        </w:numPr>
      </w:pPr>
      <w:r w:rsidRPr="009D7A70">
        <w:t>podpora detí zo znevýhodneného alebo jazykovo odlišného prostredia,</w:t>
      </w:r>
    </w:p>
    <w:p w14:paraId="3C2FFAFC" w14:textId="77777777" w:rsidR="009D7A70" w:rsidRPr="009D7A70" w:rsidRDefault="009D7A70" w:rsidP="009D7A70">
      <w:pPr>
        <w:numPr>
          <w:ilvl w:val="0"/>
          <w:numId w:val="1"/>
        </w:numPr>
      </w:pPr>
      <w:r w:rsidRPr="009D7A70">
        <w:t>podpora komunitného života a aktívneho trávenia voľného času,</w:t>
      </w:r>
    </w:p>
    <w:p w14:paraId="17BC5F81" w14:textId="77777777" w:rsidR="009D7A70" w:rsidRPr="009D7A70" w:rsidRDefault="009D7A70" w:rsidP="009D7A70">
      <w:pPr>
        <w:numPr>
          <w:ilvl w:val="0"/>
          <w:numId w:val="1"/>
        </w:numPr>
      </w:pPr>
      <w:r w:rsidRPr="009D7A70">
        <w:t>prepájanie vzdelávania s tvorivosťou, zážitkom, prírodou a praktickými aktivitami.</w:t>
      </w:r>
    </w:p>
    <w:p w14:paraId="30A8960E" w14:textId="77777777" w:rsidR="009D7A70" w:rsidRDefault="002923AA" w:rsidP="009D7A70">
      <w:r>
        <w:pict w14:anchorId="3BE46EE7">
          <v:rect id="_x0000_i1043" style="width:0;height:1.5pt" o:hralign="center" o:bullet="t" o:hrstd="t" o:hr="t" fillcolor="#a0a0a0" stroked="f"/>
        </w:pict>
      </w:r>
    </w:p>
    <w:p w14:paraId="41B48954" w14:textId="77777777" w:rsidR="00FF4BBD" w:rsidRDefault="00FF4BBD" w:rsidP="009D7A70"/>
    <w:p w14:paraId="1C140672" w14:textId="77777777" w:rsidR="00FF4BBD" w:rsidRPr="009D7A70" w:rsidRDefault="00FF4BBD" w:rsidP="009D7A70"/>
    <w:p w14:paraId="4E9167C8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lastRenderedPageBreak/>
        <w:t>3. Prehľad činnosti občianskeho združenia v roku 2025</w:t>
      </w:r>
    </w:p>
    <w:p w14:paraId="3B47558C" w14:textId="77777777" w:rsidR="009D7A70" w:rsidRPr="009D7A70" w:rsidRDefault="009D7A70" w:rsidP="009D7A70">
      <w:r w:rsidRPr="009D7A70">
        <w:t>V roku 2025 občianske združenie EDUHOUSE O.Z. pokračovalo v aktivitách zameraných na podporu vzdelávania, inklúzie, práce s deťmi a mládežou a rozvoja komunitného priestoru. Činnosť združenia bola zameraná najmä na vzdelávacie, jazykové, tvorivé, komunitné a voľnočasové aktivity.</w:t>
      </w:r>
    </w:p>
    <w:p w14:paraId="3AA9B94C" w14:textId="77777777" w:rsidR="009D7A70" w:rsidRPr="009D7A70" w:rsidRDefault="009D7A70" w:rsidP="009D7A70">
      <w:r w:rsidRPr="009D7A70">
        <w:t xml:space="preserve">Združenie sa aj v tomto roku venovalo rozvoju programu v rámci </w:t>
      </w:r>
      <w:proofErr w:type="spellStart"/>
      <w:r w:rsidRPr="009D7A70">
        <w:t>EduHouse</w:t>
      </w:r>
      <w:proofErr w:type="spellEnd"/>
      <w:r w:rsidRPr="009D7A70">
        <w:t>, ktorý prepája vzdelávanie, tvorivosť, praktické aktivity a komunitný prístup. Cieľom programu bolo vytvárať deťom a mladým ľuďom priestor, v ktorom môžu prirodzene rozvíjať svoje schopnosti, získavať nové skúsenosti, budovať sebavedomie a tráviť čas zmysluplným spôsobom.</w:t>
      </w:r>
    </w:p>
    <w:p w14:paraId="1C365F7E" w14:textId="77777777" w:rsidR="009D7A70" w:rsidRPr="009D7A70" w:rsidRDefault="009D7A70" w:rsidP="009D7A70">
      <w:r w:rsidRPr="009D7A70">
        <w:t>V rámci činnosti združenia boli podporované najmä tieto oblasti:</w:t>
      </w:r>
    </w:p>
    <w:p w14:paraId="6CFA382B" w14:textId="77777777" w:rsidR="009D7A70" w:rsidRPr="009D7A70" w:rsidRDefault="009D7A70" w:rsidP="009D7A70">
      <w:pPr>
        <w:numPr>
          <w:ilvl w:val="0"/>
          <w:numId w:val="2"/>
        </w:numPr>
      </w:pPr>
      <w:r w:rsidRPr="009D7A70">
        <w:t>vzdelávacie a jazykové aktivity pre deti,</w:t>
      </w:r>
    </w:p>
    <w:p w14:paraId="5649A9D4" w14:textId="77777777" w:rsidR="009D7A70" w:rsidRPr="009D7A70" w:rsidRDefault="009D7A70" w:rsidP="009D7A70">
      <w:pPr>
        <w:numPr>
          <w:ilvl w:val="0"/>
          <w:numId w:val="2"/>
        </w:numPr>
      </w:pPr>
      <w:r w:rsidRPr="009D7A70">
        <w:t>práca s deťmi predškolského a mladšieho školského veku,</w:t>
      </w:r>
    </w:p>
    <w:p w14:paraId="63050C8B" w14:textId="77777777" w:rsidR="009D7A70" w:rsidRPr="009D7A70" w:rsidRDefault="009D7A70" w:rsidP="009D7A70">
      <w:pPr>
        <w:numPr>
          <w:ilvl w:val="0"/>
          <w:numId w:val="2"/>
        </w:numPr>
      </w:pPr>
      <w:r w:rsidRPr="009D7A70">
        <w:t>podpora inkluzívneho prístupu vo vzdelávaní,</w:t>
      </w:r>
    </w:p>
    <w:p w14:paraId="53BF2B3A" w14:textId="77777777" w:rsidR="009D7A70" w:rsidRPr="009D7A70" w:rsidRDefault="009D7A70" w:rsidP="009D7A70">
      <w:pPr>
        <w:numPr>
          <w:ilvl w:val="0"/>
          <w:numId w:val="2"/>
        </w:numPr>
      </w:pPr>
      <w:r w:rsidRPr="009D7A70">
        <w:t>tvorivé a zážitkové aktivity,</w:t>
      </w:r>
    </w:p>
    <w:p w14:paraId="67EA3E23" w14:textId="77777777" w:rsidR="009D7A70" w:rsidRPr="009D7A70" w:rsidRDefault="009D7A70" w:rsidP="009D7A70">
      <w:pPr>
        <w:numPr>
          <w:ilvl w:val="0"/>
          <w:numId w:val="2"/>
        </w:numPr>
      </w:pPr>
      <w:r w:rsidRPr="009D7A70">
        <w:t>komunitné aktivity a práca s rodinami,</w:t>
      </w:r>
    </w:p>
    <w:p w14:paraId="205EBE67" w14:textId="77777777" w:rsidR="009D7A70" w:rsidRPr="009D7A70" w:rsidRDefault="009D7A70" w:rsidP="009D7A70">
      <w:pPr>
        <w:numPr>
          <w:ilvl w:val="0"/>
          <w:numId w:val="2"/>
        </w:numPr>
      </w:pPr>
      <w:r w:rsidRPr="009D7A70">
        <w:t>rozvoj vzdelávacích pomôcok a učebných materiálov,</w:t>
      </w:r>
    </w:p>
    <w:p w14:paraId="6DBB284B" w14:textId="77777777" w:rsidR="009D7A70" w:rsidRPr="009D7A70" w:rsidRDefault="009D7A70" w:rsidP="009D7A70">
      <w:pPr>
        <w:numPr>
          <w:ilvl w:val="0"/>
          <w:numId w:val="2"/>
        </w:numPr>
      </w:pPr>
      <w:r w:rsidRPr="009D7A70">
        <w:t xml:space="preserve">šírenie učebníc a vzdelávacích materiálov English </w:t>
      </w:r>
      <w:proofErr w:type="spellStart"/>
      <w:r w:rsidRPr="009D7A70">
        <w:t>Star</w:t>
      </w:r>
      <w:proofErr w:type="spellEnd"/>
      <w:r w:rsidRPr="009D7A70">
        <w:t>,</w:t>
      </w:r>
    </w:p>
    <w:p w14:paraId="4005ABE6" w14:textId="77777777" w:rsidR="009D7A70" w:rsidRPr="009D7A70" w:rsidRDefault="009D7A70" w:rsidP="009D7A70">
      <w:pPr>
        <w:numPr>
          <w:ilvl w:val="0"/>
          <w:numId w:val="2"/>
        </w:numPr>
      </w:pPr>
      <w:r w:rsidRPr="009D7A70">
        <w:t>podpora detí zo sociálne, kultúrne alebo jazykovo rôznorodého prostredia.</w:t>
      </w:r>
    </w:p>
    <w:p w14:paraId="34A06AB3" w14:textId="77777777" w:rsidR="009D7A70" w:rsidRPr="009D7A70" w:rsidRDefault="002923AA" w:rsidP="009D7A70">
      <w:r>
        <w:pict w14:anchorId="457F6152">
          <v:rect id="_x0000_i1028" style="width:0;height:1.5pt" o:hralign="center" o:hrstd="t" o:hr="t" fillcolor="#a0a0a0" stroked="f"/>
        </w:pict>
      </w:r>
    </w:p>
    <w:p w14:paraId="092A2E32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 xml:space="preserve">4. Program </w:t>
      </w:r>
      <w:proofErr w:type="spellStart"/>
      <w:r w:rsidRPr="009D7A70">
        <w:rPr>
          <w:b/>
          <w:bCs/>
        </w:rPr>
        <w:t>EduHouse</w:t>
      </w:r>
      <w:proofErr w:type="spellEnd"/>
    </w:p>
    <w:p w14:paraId="323AED7C" w14:textId="77777777" w:rsidR="009D7A70" w:rsidRPr="009D7A70" w:rsidRDefault="009D7A70" w:rsidP="009D7A70">
      <w:r w:rsidRPr="009D7A70">
        <w:t xml:space="preserve">V roku 2025 sme pokračovali v rozvoji programu </w:t>
      </w:r>
      <w:proofErr w:type="spellStart"/>
      <w:r w:rsidRPr="009D7A70">
        <w:t>EduHouse</w:t>
      </w:r>
      <w:proofErr w:type="spellEnd"/>
      <w:r w:rsidRPr="009D7A70">
        <w:t>, ktorého cieľom je vytvárať otvorené, bezpečné a podnetné prostredie pre deti a mládež. Program bol zameraný na podporu vzdelávania, osobnostného rozvoja, tvorivosti, komunikácie a pozitívneho vzťahu k učeniu.</w:t>
      </w:r>
    </w:p>
    <w:p w14:paraId="19B5862A" w14:textId="77777777" w:rsidR="009D7A70" w:rsidRPr="009D7A70" w:rsidRDefault="009D7A70" w:rsidP="009D7A70">
      <w:r w:rsidRPr="009D7A70">
        <w:t>V rámci programu sme kládli dôraz na to, aby vzdelávanie nebolo vnímané len ako formálne učenie, ale aj ako priestor pre zážitok, spoluprácu, hru, objavovanie a rozvoj prirodzených schopností detí. Snažili sme sa vytvárať také aktivity, ktoré podporujú radosť z učenia, samostatnosť, vzájomnú pomoc a zdravé sebavedomie.</w:t>
      </w:r>
    </w:p>
    <w:p w14:paraId="63E8C41C" w14:textId="77777777" w:rsidR="009D7A70" w:rsidRPr="009D7A70" w:rsidRDefault="009D7A70" w:rsidP="009D7A70">
      <w:r w:rsidRPr="009D7A70">
        <w:t xml:space="preserve">Program </w:t>
      </w:r>
      <w:proofErr w:type="spellStart"/>
      <w:r w:rsidRPr="009D7A70">
        <w:t>EduHouse</w:t>
      </w:r>
      <w:proofErr w:type="spellEnd"/>
      <w:r w:rsidRPr="009D7A70">
        <w:t xml:space="preserve"> v roku 2025 podporoval najmä:</w:t>
      </w:r>
    </w:p>
    <w:p w14:paraId="73B8519E" w14:textId="77777777" w:rsidR="009D7A70" w:rsidRPr="009D7A70" w:rsidRDefault="009D7A70" w:rsidP="009D7A70">
      <w:pPr>
        <w:numPr>
          <w:ilvl w:val="0"/>
          <w:numId w:val="3"/>
        </w:numPr>
      </w:pPr>
      <w:r w:rsidRPr="009D7A70">
        <w:t>prirodzený rozvoj detí prostredníctvom hravých a praktických aktivít,</w:t>
      </w:r>
    </w:p>
    <w:p w14:paraId="01200660" w14:textId="77777777" w:rsidR="009D7A70" w:rsidRPr="009D7A70" w:rsidRDefault="009D7A70" w:rsidP="009D7A70">
      <w:pPr>
        <w:numPr>
          <w:ilvl w:val="0"/>
          <w:numId w:val="3"/>
        </w:numPr>
      </w:pPr>
      <w:r w:rsidRPr="009D7A70">
        <w:t>jazykové a komunikačné zručnosti,</w:t>
      </w:r>
    </w:p>
    <w:p w14:paraId="44A13A9C" w14:textId="77777777" w:rsidR="009D7A70" w:rsidRPr="009D7A70" w:rsidRDefault="009D7A70" w:rsidP="009D7A70">
      <w:pPr>
        <w:numPr>
          <w:ilvl w:val="0"/>
          <w:numId w:val="3"/>
        </w:numPr>
      </w:pPr>
      <w:r w:rsidRPr="009D7A70">
        <w:t>tvorivosť a samostatné myslenie,</w:t>
      </w:r>
    </w:p>
    <w:p w14:paraId="7852532D" w14:textId="77777777" w:rsidR="009D7A70" w:rsidRPr="009D7A70" w:rsidRDefault="009D7A70" w:rsidP="009D7A70">
      <w:pPr>
        <w:numPr>
          <w:ilvl w:val="0"/>
          <w:numId w:val="3"/>
        </w:numPr>
      </w:pPr>
      <w:r w:rsidRPr="009D7A70">
        <w:t>spoluprácu medzi deťmi,</w:t>
      </w:r>
    </w:p>
    <w:p w14:paraId="094DEF38" w14:textId="77777777" w:rsidR="009D7A70" w:rsidRPr="009D7A70" w:rsidRDefault="009D7A70" w:rsidP="009D7A70">
      <w:pPr>
        <w:numPr>
          <w:ilvl w:val="0"/>
          <w:numId w:val="3"/>
        </w:numPr>
      </w:pPr>
      <w:r w:rsidRPr="009D7A70">
        <w:t>pozitívne sociálne vzťahy,</w:t>
      </w:r>
    </w:p>
    <w:p w14:paraId="0DDEF337" w14:textId="77777777" w:rsidR="009D7A70" w:rsidRPr="009D7A70" w:rsidRDefault="009D7A70" w:rsidP="009D7A70">
      <w:pPr>
        <w:numPr>
          <w:ilvl w:val="0"/>
          <w:numId w:val="3"/>
        </w:numPr>
      </w:pPr>
      <w:r w:rsidRPr="009D7A70">
        <w:t>inkluzívny prístup k deťom s rôznymi potrebami,</w:t>
      </w:r>
    </w:p>
    <w:p w14:paraId="3D253D7A" w14:textId="77777777" w:rsidR="009D7A70" w:rsidRPr="009D7A70" w:rsidRDefault="009D7A70" w:rsidP="009D7A70">
      <w:pPr>
        <w:numPr>
          <w:ilvl w:val="0"/>
          <w:numId w:val="3"/>
        </w:numPr>
      </w:pPr>
      <w:r w:rsidRPr="009D7A70">
        <w:t>prepájanie vzdelávania s reálnym životom.</w:t>
      </w:r>
    </w:p>
    <w:p w14:paraId="58B44982" w14:textId="77777777" w:rsidR="009D7A70" w:rsidRPr="009D7A70" w:rsidRDefault="009D7A70" w:rsidP="009D7A70">
      <w:r w:rsidRPr="009D7A70">
        <w:lastRenderedPageBreak/>
        <w:t>Našou snahou bolo vytvárať prostredie, kde sa deti cítia prijaté, podporené a motivované ďalej sa rozvíjať.</w:t>
      </w:r>
    </w:p>
    <w:p w14:paraId="1774F86A" w14:textId="77777777" w:rsidR="009D7A70" w:rsidRPr="009D7A70" w:rsidRDefault="002923AA" w:rsidP="009D7A70">
      <w:r>
        <w:pict w14:anchorId="42C5529E">
          <v:rect id="_x0000_i1029" style="width:0;height:1.5pt" o:hralign="center" o:hrstd="t" o:hr="t" fillcolor="#a0a0a0" stroked="f"/>
        </w:pict>
      </w:r>
    </w:p>
    <w:p w14:paraId="7D6ABB78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 xml:space="preserve">5. Projekt a učebnica English </w:t>
      </w:r>
      <w:proofErr w:type="spellStart"/>
      <w:r w:rsidRPr="009D7A70">
        <w:rPr>
          <w:b/>
          <w:bCs/>
        </w:rPr>
        <w:t>Star</w:t>
      </w:r>
      <w:proofErr w:type="spellEnd"/>
    </w:p>
    <w:p w14:paraId="02A6D6F2" w14:textId="77777777" w:rsidR="009D7A70" w:rsidRPr="009D7A70" w:rsidRDefault="009D7A70" w:rsidP="009D7A70">
      <w:r w:rsidRPr="009D7A70">
        <w:t xml:space="preserve">Jednou z dôležitých aktivít občianskeho združenia EDUHOUSE O.Z. bola aj v roku 2025 podpora a šírenie pracovnej učebnice English </w:t>
      </w:r>
      <w:proofErr w:type="spellStart"/>
      <w:r w:rsidRPr="009D7A70">
        <w:t>Star</w:t>
      </w:r>
      <w:proofErr w:type="spellEnd"/>
      <w:r w:rsidRPr="009D7A70">
        <w:t>. Ide o anglicko-slovensko-rómsku pracovnú učebnicu určenú najmä pre deti predškolského a mladšieho školského veku.</w:t>
      </w:r>
    </w:p>
    <w:p w14:paraId="5590A834" w14:textId="77777777" w:rsidR="009D7A70" w:rsidRPr="009D7A70" w:rsidRDefault="009D7A70" w:rsidP="009D7A70">
      <w:r w:rsidRPr="009D7A70">
        <w:t xml:space="preserve">Cieľom učebnice English </w:t>
      </w:r>
      <w:proofErr w:type="spellStart"/>
      <w:r w:rsidRPr="009D7A70">
        <w:t>Star</w:t>
      </w:r>
      <w:proofErr w:type="spellEnd"/>
      <w:r w:rsidRPr="009D7A70">
        <w:t xml:space="preserve"> je prispieť ku kvalitnejšiemu vzdelávaniu cudzieho jazyka a zároveň podporiť rovnocenný prístup k vzdelávaniu detí, ktorých materinským jazykom nie je slovenčina. Učebnica prepája slovenský, anglický a rómsky jazyk a pomáha deťom prirodzene si osvojovať nové slová, rozvíjať komunikáciu a odbúravať jazykové bariéry.</w:t>
      </w:r>
    </w:p>
    <w:p w14:paraId="2991A5C4" w14:textId="77777777" w:rsidR="009D7A70" w:rsidRPr="009D7A70" w:rsidRDefault="009D7A70" w:rsidP="009D7A70">
      <w:r w:rsidRPr="009D7A70">
        <w:t xml:space="preserve">Aj v roku 2025 sme pokračovali v rozdávaní a sprístupňovaní učebníc English </w:t>
      </w:r>
      <w:proofErr w:type="spellStart"/>
      <w:r w:rsidRPr="009D7A70">
        <w:t>Star</w:t>
      </w:r>
      <w:proofErr w:type="spellEnd"/>
      <w:r w:rsidRPr="009D7A70">
        <w:t xml:space="preserve"> školám, pedagógom, rodičom, komunitným pracovníkom a deťom, ktoré môžu z tejto pomôcky profitovať. Naším cieľom bolo, aby sa učebnica dostala najmä tam, kde môže najviac pomôcť – k deťom, ktoré potrebujú podporu pri učení sa jazyka, pri začleňovaní do kolektívu a pri budovaní pozitívneho vzťahu ku vzdelávaniu.</w:t>
      </w:r>
    </w:p>
    <w:p w14:paraId="539116A3" w14:textId="77777777" w:rsidR="009D7A70" w:rsidRPr="009D7A70" w:rsidRDefault="009D7A70" w:rsidP="009D7A70">
      <w:r w:rsidRPr="009D7A70">
        <w:t xml:space="preserve">Prostredníctvom učebnice English </w:t>
      </w:r>
      <w:proofErr w:type="spellStart"/>
      <w:r w:rsidRPr="009D7A70">
        <w:t>Star</w:t>
      </w:r>
      <w:proofErr w:type="spellEnd"/>
      <w:r w:rsidRPr="009D7A70">
        <w:t xml:space="preserve"> sme v roku 2025 podporovali:</w:t>
      </w:r>
    </w:p>
    <w:p w14:paraId="001E3B2B" w14:textId="77777777" w:rsidR="009D7A70" w:rsidRPr="009D7A70" w:rsidRDefault="009D7A70" w:rsidP="009D7A70">
      <w:pPr>
        <w:numPr>
          <w:ilvl w:val="0"/>
          <w:numId w:val="4"/>
        </w:numPr>
      </w:pPr>
      <w:r w:rsidRPr="009D7A70">
        <w:t>inkluzívne vzdelávanie,</w:t>
      </w:r>
    </w:p>
    <w:p w14:paraId="22D08CD5" w14:textId="77777777" w:rsidR="009D7A70" w:rsidRPr="009D7A70" w:rsidRDefault="009D7A70" w:rsidP="009D7A70">
      <w:pPr>
        <w:numPr>
          <w:ilvl w:val="0"/>
          <w:numId w:val="4"/>
        </w:numPr>
      </w:pPr>
      <w:r w:rsidRPr="009D7A70">
        <w:t>odbúravanie jazykových bariér,</w:t>
      </w:r>
    </w:p>
    <w:p w14:paraId="35B7814D" w14:textId="77777777" w:rsidR="009D7A70" w:rsidRPr="009D7A70" w:rsidRDefault="009D7A70" w:rsidP="009D7A70">
      <w:pPr>
        <w:numPr>
          <w:ilvl w:val="0"/>
          <w:numId w:val="4"/>
        </w:numPr>
      </w:pPr>
      <w:r w:rsidRPr="009D7A70">
        <w:t>podporu rómskych detí a detí z jazykovo odlišného prostredia,</w:t>
      </w:r>
    </w:p>
    <w:p w14:paraId="5BE8387E" w14:textId="77777777" w:rsidR="009D7A70" w:rsidRPr="009D7A70" w:rsidRDefault="009D7A70" w:rsidP="009D7A70">
      <w:pPr>
        <w:numPr>
          <w:ilvl w:val="0"/>
          <w:numId w:val="4"/>
        </w:numPr>
      </w:pPr>
      <w:r w:rsidRPr="009D7A70">
        <w:t>spoluprácu medzi učiteľmi, rodičmi a komunitnými pracovníkmi,</w:t>
      </w:r>
    </w:p>
    <w:p w14:paraId="76CC2B96" w14:textId="77777777" w:rsidR="009D7A70" w:rsidRPr="009D7A70" w:rsidRDefault="009D7A70" w:rsidP="009D7A70">
      <w:pPr>
        <w:numPr>
          <w:ilvl w:val="0"/>
          <w:numId w:val="4"/>
        </w:numPr>
      </w:pPr>
      <w:r w:rsidRPr="009D7A70">
        <w:t>prirodzené učenie sa anglického jazyka,</w:t>
      </w:r>
    </w:p>
    <w:p w14:paraId="11B11653" w14:textId="77777777" w:rsidR="009D7A70" w:rsidRPr="009D7A70" w:rsidRDefault="009D7A70" w:rsidP="009D7A70">
      <w:pPr>
        <w:numPr>
          <w:ilvl w:val="0"/>
          <w:numId w:val="4"/>
        </w:numPr>
      </w:pPr>
      <w:r w:rsidRPr="009D7A70">
        <w:t>vytváranie priateľského a rešpektujúceho vzdelávacieho prostredia.</w:t>
      </w:r>
    </w:p>
    <w:p w14:paraId="51B2394E" w14:textId="77777777" w:rsidR="009D7A70" w:rsidRPr="009D7A70" w:rsidRDefault="009D7A70" w:rsidP="009D7A70">
      <w:r w:rsidRPr="009D7A70">
        <w:t xml:space="preserve">Učebnica English </w:t>
      </w:r>
      <w:proofErr w:type="spellStart"/>
      <w:r w:rsidRPr="009D7A70">
        <w:t>Star</w:t>
      </w:r>
      <w:proofErr w:type="spellEnd"/>
      <w:r w:rsidRPr="009D7A70">
        <w:t xml:space="preserve"> predstavuje dôležitý nástroj, ktorým združenie napĺňa svoje poslanie v oblasti vzdelávania, inklúzie a rovnosti príležitostí.</w:t>
      </w:r>
    </w:p>
    <w:p w14:paraId="3D4D464B" w14:textId="77777777" w:rsidR="009D7A70" w:rsidRPr="009D7A70" w:rsidRDefault="002923AA" w:rsidP="009D7A70">
      <w:r>
        <w:pict w14:anchorId="26FF4A59">
          <v:rect id="_x0000_i1030" style="width:0;height:1.5pt" o:hralign="center" o:hrstd="t" o:hr="t" fillcolor="#a0a0a0" stroked="f"/>
        </w:pict>
      </w:r>
    </w:p>
    <w:p w14:paraId="588E86BB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6. Vzdelávacie, komunitné a voľnočasové aktivity</w:t>
      </w:r>
    </w:p>
    <w:p w14:paraId="6ED3ABD1" w14:textId="77777777" w:rsidR="009D7A70" w:rsidRPr="009D7A70" w:rsidRDefault="009D7A70" w:rsidP="009D7A70">
      <w:r w:rsidRPr="009D7A70">
        <w:t>V roku 2025 sme sa venovali aj príprave a realizácii ďalších vzdelávacích, komunitných a voľnočasových aktivít. Tieto aktivity boli zamerané na deti, mládež, rodiny a komunitu.</w:t>
      </w:r>
    </w:p>
    <w:p w14:paraId="497362BE" w14:textId="77777777" w:rsidR="009D7A70" w:rsidRPr="009D7A70" w:rsidRDefault="009D7A70" w:rsidP="009D7A70">
      <w:r w:rsidRPr="009D7A70">
        <w:t>Ich cieľom bolo podporiť zmysluplné trávenie voľného času, rozvoj praktických zručností, spoluprácu, tvorivosť a pozitívne vzťahy medzi deťmi. Pri tvorbe aktivít sme sa snažili vychádzať z potrieb detí a rodín a vytvárať program, ktorý je deťom blízky, zrozumiteľný a motivujúci.</w:t>
      </w:r>
    </w:p>
    <w:p w14:paraId="6A9FE990" w14:textId="77777777" w:rsidR="009D7A70" w:rsidRPr="009D7A70" w:rsidRDefault="009D7A70" w:rsidP="009D7A70">
      <w:r w:rsidRPr="009D7A70">
        <w:t>Aktivity združenia boli zamerané najmä na:</w:t>
      </w:r>
    </w:p>
    <w:p w14:paraId="13D031A6" w14:textId="77777777" w:rsidR="009D7A70" w:rsidRPr="009D7A70" w:rsidRDefault="009D7A70" w:rsidP="009D7A70">
      <w:pPr>
        <w:numPr>
          <w:ilvl w:val="0"/>
          <w:numId w:val="5"/>
        </w:numPr>
      </w:pPr>
      <w:r w:rsidRPr="009D7A70">
        <w:t>vzdelávanie detí hravou a zážitkovou formou,</w:t>
      </w:r>
    </w:p>
    <w:p w14:paraId="350D7C35" w14:textId="77777777" w:rsidR="009D7A70" w:rsidRPr="009D7A70" w:rsidRDefault="009D7A70" w:rsidP="009D7A70">
      <w:pPr>
        <w:numPr>
          <w:ilvl w:val="0"/>
          <w:numId w:val="5"/>
        </w:numPr>
      </w:pPr>
      <w:r w:rsidRPr="009D7A70">
        <w:t>jazykový rozvoj a komunikáciu,</w:t>
      </w:r>
    </w:p>
    <w:p w14:paraId="6162BAFE" w14:textId="77777777" w:rsidR="009D7A70" w:rsidRPr="009D7A70" w:rsidRDefault="009D7A70" w:rsidP="009D7A70">
      <w:pPr>
        <w:numPr>
          <w:ilvl w:val="0"/>
          <w:numId w:val="5"/>
        </w:numPr>
      </w:pPr>
      <w:r w:rsidRPr="009D7A70">
        <w:t>tvorivé činnosti,</w:t>
      </w:r>
    </w:p>
    <w:p w14:paraId="23AC95E4" w14:textId="77777777" w:rsidR="009D7A70" w:rsidRPr="009D7A70" w:rsidRDefault="009D7A70" w:rsidP="009D7A70">
      <w:pPr>
        <w:numPr>
          <w:ilvl w:val="0"/>
          <w:numId w:val="5"/>
        </w:numPr>
      </w:pPr>
      <w:r w:rsidRPr="009D7A70">
        <w:lastRenderedPageBreak/>
        <w:t>pohybové a voľnočasové aktivity,</w:t>
      </w:r>
    </w:p>
    <w:p w14:paraId="2EFF09B8" w14:textId="77777777" w:rsidR="009D7A70" w:rsidRPr="009D7A70" w:rsidRDefault="009D7A70" w:rsidP="009D7A70">
      <w:pPr>
        <w:numPr>
          <w:ilvl w:val="0"/>
          <w:numId w:val="5"/>
        </w:numPr>
      </w:pPr>
      <w:r w:rsidRPr="009D7A70">
        <w:t>komunitné stretávanie,</w:t>
      </w:r>
    </w:p>
    <w:p w14:paraId="0924B309" w14:textId="77777777" w:rsidR="009D7A70" w:rsidRPr="009D7A70" w:rsidRDefault="009D7A70" w:rsidP="009D7A70">
      <w:pPr>
        <w:numPr>
          <w:ilvl w:val="0"/>
          <w:numId w:val="5"/>
        </w:numPr>
      </w:pPr>
      <w:r w:rsidRPr="009D7A70">
        <w:t>rozvoj sociálnych zručností,</w:t>
      </w:r>
    </w:p>
    <w:p w14:paraId="5FF515EB" w14:textId="77777777" w:rsidR="009D7A70" w:rsidRPr="009D7A70" w:rsidRDefault="009D7A70" w:rsidP="009D7A70">
      <w:pPr>
        <w:numPr>
          <w:ilvl w:val="0"/>
          <w:numId w:val="5"/>
        </w:numPr>
      </w:pPr>
      <w:r w:rsidRPr="009D7A70">
        <w:t>podporu zdravého sebavedomia detí,</w:t>
      </w:r>
    </w:p>
    <w:p w14:paraId="5856B44F" w14:textId="77777777" w:rsidR="009D7A70" w:rsidRPr="009D7A70" w:rsidRDefault="009D7A70" w:rsidP="009D7A70">
      <w:pPr>
        <w:numPr>
          <w:ilvl w:val="0"/>
          <w:numId w:val="5"/>
        </w:numPr>
      </w:pPr>
      <w:r w:rsidRPr="009D7A70">
        <w:t>podporu spolupráce a vzájomnej pomoci.</w:t>
      </w:r>
    </w:p>
    <w:p w14:paraId="11500FAC" w14:textId="77777777" w:rsidR="009D7A70" w:rsidRPr="009D7A70" w:rsidRDefault="009D7A70" w:rsidP="009D7A70">
      <w:r w:rsidRPr="009D7A70">
        <w:t>V rámci našej činnosti sme kládli dôraz na bezpečné prostredie, individuálny prístup, rešpektovanie potrieb detí a vytváranie pozitívnej atmosféry.</w:t>
      </w:r>
    </w:p>
    <w:p w14:paraId="4775EC36" w14:textId="77777777" w:rsidR="009D7A70" w:rsidRPr="009D7A70" w:rsidRDefault="002923AA" w:rsidP="009D7A70">
      <w:r>
        <w:pict w14:anchorId="2AD3EEBB">
          <v:rect id="_x0000_i1031" style="width:0;height:1.5pt" o:hralign="center" o:hrstd="t" o:hr="t" fillcolor="#a0a0a0" stroked="f"/>
        </w:pict>
      </w:r>
    </w:p>
    <w:p w14:paraId="11F3AC56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7. Spolupráca a partnerstvá</w:t>
      </w:r>
    </w:p>
    <w:p w14:paraId="4C27151D" w14:textId="77777777" w:rsidR="009D7A70" w:rsidRPr="009D7A70" w:rsidRDefault="009D7A70" w:rsidP="009D7A70">
      <w:r w:rsidRPr="009D7A70">
        <w:t>Občianske združenie EDUHOUSE O.Z. v roku 2025 rozvíjalo spoluprácu s osobami a subjektmi, ktoré podporujú vzdelávanie, komunitnú prácu, inklúziu a prácu s deťmi. Spolupráca bola dôležitou súčasťou našej činnosti, keďže umožňuje prepájať odborné skúsenosti, praktické potreby a konkrétnu pomoc deťom a rodinám.</w:t>
      </w:r>
    </w:p>
    <w:p w14:paraId="1261EA61" w14:textId="77777777" w:rsidR="009D7A70" w:rsidRPr="009D7A70" w:rsidRDefault="009D7A70" w:rsidP="009D7A70">
      <w:r w:rsidRPr="009D7A70">
        <w:t>Združenie spolupracovalo najmä s pedagógmi, rodičmi, komunitnými pracovníkmi, dobrovoľníkmi a podporovateľmi, ktorí sa podieľali na rozvoji aktivít, šírení vzdelávacích materiálov a podpore detí.</w:t>
      </w:r>
    </w:p>
    <w:p w14:paraId="516953D8" w14:textId="77777777" w:rsidR="009D7A70" w:rsidRPr="009D7A70" w:rsidRDefault="009D7A70" w:rsidP="009D7A70">
      <w:r w:rsidRPr="009D7A70">
        <w:t>Za každú formu spolupráce, podpory a pomoci ďakujeme všetkým partnerom, darcom, dobrovoľníkom a ľuďom, ktorí svojím časom, energiou alebo finančnou podporou prispeli k napĺňaniu cieľov občianskeho združenia.</w:t>
      </w:r>
    </w:p>
    <w:p w14:paraId="50C25FAF" w14:textId="77777777" w:rsidR="009D7A70" w:rsidRPr="009D7A70" w:rsidRDefault="002923AA" w:rsidP="009D7A70">
      <w:r>
        <w:pict w14:anchorId="1F7A50D4">
          <v:rect id="_x0000_i1032" style="width:0;height:1.5pt" o:hralign="center" o:hrstd="t" o:hr="t" fillcolor="#a0a0a0" stroked="f"/>
        </w:pict>
      </w:r>
    </w:p>
    <w:p w14:paraId="4BDD8AB9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8. Hospodárenie občianskeho združenia v roku 2025</w:t>
      </w:r>
    </w:p>
    <w:p w14:paraId="0D1FC65C" w14:textId="77777777" w:rsidR="009D7A70" w:rsidRPr="009D7A70" w:rsidRDefault="009D7A70" w:rsidP="009D7A70">
      <w:r w:rsidRPr="009D7A70">
        <w:t xml:space="preserve">Občianske združenie EDUHOUSE O.Z. hospodárilo v roku 2025 v súlade so svojím poslaním, stanovami a platnými právnymi predpismi. Finančné prostriedky boli použité najmä na zabezpečenie činnosti združenia, realizáciu vzdelávacích a komunitných aktivít, podporu projektu English </w:t>
      </w:r>
      <w:proofErr w:type="spellStart"/>
      <w:r w:rsidRPr="009D7A70">
        <w:t>Star</w:t>
      </w:r>
      <w:proofErr w:type="spellEnd"/>
      <w:r w:rsidRPr="009D7A70">
        <w:t>, prevádzkové náklady a ďalšie výdavky súvisiace s napĺňaním cieľov združenia.</w:t>
      </w:r>
    </w:p>
    <w:p w14:paraId="17096129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Prehľad príjmov za rok 2025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418"/>
        <w:gridCol w:w="1378"/>
      </w:tblGrid>
      <w:tr w:rsidR="009D7A70" w:rsidRPr="009D7A70" w14:paraId="5BB147BB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DE11C0A" w14:textId="77777777" w:rsidR="009D7A70" w:rsidRPr="009D7A70" w:rsidRDefault="009D7A70" w:rsidP="009D7A70">
            <w:pPr>
              <w:rPr>
                <w:b/>
                <w:bCs/>
              </w:rPr>
            </w:pPr>
            <w:r w:rsidRPr="009D7A70">
              <w:rPr>
                <w:b/>
                <w:bCs/>
              </w:rPr>
              <w:t>Druh príjmu</w:t>
            </w:r>
          </w:p>
        </w:tc>
        <w:tc>
          <w:tcPr>
            <w:tcW w:w="0" w:type="auto"/>
            <w:vAlign w:val="center"/>
            <w:hideMark/>
          </w:tcPr>
          <w:p w14:paraId="1FFD83AD" w14:textId="77777777" w:rsidR="009D7A70" w:rsidRPr="009D7A70" w:rsidRDefault="009D7A70" w:rsidP="009D7A70">
            <w:pPr>
              <w:rPr>
                <w:b/>
                <w:bCs/>
              </w:rPr>
            </w:pPr>
            <w:r w:rsidRPr="009D7A70">
              <w:rPr>
                <w:b/>
                <w:bCs/>
              </w:rPr>
              <w:t>Suma v EUR</w:t>
            </w:r>
          </w:p>
        </w:tc>
      </w:tr>
      <w:tr w:rsidR="009D7A70" w:rsidRPr="009D7A70" w14:paraId="638DC4A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B19C081" w14:textId="77777777" w:rsidR="009D7A70" w:rsidRPr="009D7A70" w:rsidRDefault="009D7A70" w:rsidP="009D7A70">
            <w:r w:rsidRPr="009D7A70">
              <w:t>Dary a príspevky od fyzických osôb</w:t>
            </w:r>
          </w:p>
        </w:tc>
        <w:tc>
          <w:tcPr>
            <w:tcW w:w="0" w:type="auto"/>
            <w:vAlign w:val="center"/>
            <w:hideMark/>
          </w:tcPr>
          <w:p w14:paraId="65FADA18" w14:textId="5AD20009" w:rsidR="009D7A70" w:rsidRPr="009D7A70" w:rsidRDefault="00C17112" w:rsidP="009D7A70">
            <w:r>
              <w:t xml:space="preserve">      32,50 EUR</w:t>
            </w:r>
          </w:p>
        </w:tc>
      </w:tr>
      <w:tr w:rsidR="009D7A70" w:rsidRPr="009D7A70" w14:paraId="49F4412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BD1C45" w14:textId="77777777" w:rsidR="009D7A70" w:rsidRPr="009D7A70" w:rsidRDefault="009D7A70" w:rsidP="009D7A70">
            <w:r w:rsidRPr="009D7A70">
              <w:t>Dary a príspevky od právnických osôb</w:t>
            </w:r>
          </w:p>
        </w:tc>
        <w:tc>
          <w:tcPr>
            <w:tcW w:w="0" w:type="auto"/>
            <w:vAlign w:val="center"/>
            <w:hideMark/>
          </w:tcPr>
          <w:p w14:paraId="01F25D5C" w14:textId="4E05AD09" w:rsidR="009D7A70" w:rsidRPr="009D7A70" w:rsidRDefault="00C17112" w:rsidP="009D7A70">
            <w:r>
              <w:t xml:space="preserve"> 1 000 EUR</w:t>
            </w:r>
          </w:p>
        </w:tc>
      </w:tr>
      <w:tr w:rsidR="009D7A70" w:rsidRPr="009D7A70" w14:paraId="36CB049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A754261" w14:textId="77777777" w:rsidR="009D7A70" w:rsidRPr="009D7A70" w:rsidRDefault="009D7A70" w:rsidP="009D7A70">
            <w:r w:rsidRPr="009D7A70">
              <w:t>Príjmy z 2 % dane</w:t>
            </w:r>
          </w:p>
        </w:tc>
        <w:tc>
          <w:tcPr>
            <w:tcW w:w="0" w:type="auto"/>
            <w:vAlign w:val="center"/>
            <w:hideMark/>
          </w:tcPr>
          <w:p w14:paraId="3F80445A" w14:textId="259362C6" w:rsidR="009D7A70" w:rsidRPr="009D7A70" w:rsidRDefault="00C17112" w:rsidP="009D7A70">
            <w:r>
              <w:t xml:space="preserve">         0</w:t>
            </w:r>
          </w:p>
        </w:tc>
      </w:tr>
      <w:tr w:rsidR="009D7A70" w:rsidRPr="009D7A70" w14:paraId="1EBDB84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57CE5A9" w14:textId="77777777" w:rsidR="009D7A70" w:rsidRPr="009D7A70" w:rsidRDefault="009D7A70" w:rsidP="009D7A70">
            <w:r w:rsidRPr="009D7A70">
              <w:t>Dotácie, granty a príspevky</w:t>
            </w:r>
          </w:p>
        </w:tc>
        <w:tc>
          <w:tcPr>
            <w:tcW w:w="0" w:type="auto"/>
            <w:vAlign w:val="center"/>
            <w:hideMark/>
          </w:tcPr>
          <w:p w14:paraId="43834A14" w14:textId="3F970D51" w:rsidR="009D7A70" w:rsidRPr="009D7A70" w:rsidRDefault="00C17112" w:rsidP="009D7A70">
            <w:r>
              <w:t>10 450</w:t>
            </w:r>
          </w:p>
        </w:tc>
      </w:tr>
      <w:tr w:rsidR="009D7A70" w:rsidRPr="009D7A70" w14:paraId="27FC138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F529164" w14:textId="77777777" w:rsidR="009D7A70" w:rsidRPr="009D7A70" w:rsidRDefault="009D7A70" w:rsidP="009D7A70">
            <w:r w:rsidRPr="009D7A70">
              <w:t>Príjmy z vlastnej činnosti</w:t>
            </w:r>
          </w:p>
        </w:tc>
        <w:tc>
          <w:tcPr>
            <w:tcW w:w="0" w:type="auto"/>
            <w:vAlign w:val="center"/>
            <w:hideMark/>
          </w:tcPr>
          <w:p w14:paraId="4DA0AC3A" w14:textId="44E5C056" w:rsidR="009D7A70" w:rsidRPr="009D7A70" w:rsidRDefault="00C17112" w:rsidP="009D7A70">
            <w:r>
              <w:t xml:space="preserve">          0</w:t>
            </w:r>
          </w:p>
        </w:tc>
      </w:tr>
      <w:tr w:rsidR="009D7A70" w:rsidRPr="009D7A70" w14:paraId="4B9F083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C84D498" w14:textId="77777777" w:rsidR="009D7A70" w:rsidRPr="009D7A70" w:rsidRDefault="009D7A70" w:rsidP="009D7A70">
            <w:r w:rsidRPr="009D7A70">
              <w:t>Ostatné príjmy</w:t>
            </w:r>
          </w:p>
        </w:tc>
        <w:tc>
          <w:tcPr>
            <w:tcW w:w="0" w:type="auto"/>
            <w:vAlign w:val="center"/>
            <w:hideMark/>
          </w:tcPr>
          <w:p w14:paraId="5EDC7C72" w14:textId="5DA18CDA" w:rsidR="009D7A70" w:rsidRPr="009D7A70" w:rsidRDefault="00C17112" w:rsidP="009D7A70">
            <w:r>
              <w:t xml:space="preserve">         0</w:t>
            </w:r>
          </w:p>
        </w:tc>
      </w:tr>
      <w:tr w:rsidR="009D7A70" w:rsidRPr="009D7A70" w14:paraId="61B81EF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F0B07EA" w14:textId="77777777" w:rsidR="009D7A70" w:rsidRPr="009D7A70" w:rsidRDefault="009D7A70" w:rsidP="009D7A70">
            <w:r w:rsidRPr="009D7A70">
              <w:rPr>
                <w:b/>
                <w:bCs/>
              </w:rPr>
              <w:t>Príjmy spolu</w:t>
            </w:r>
          </w:p>
        </w:tc>
        <w:tc>
          <w:tcPr>
            <w:tcW w:w="0" w:type="auto"/>
            <w:vAlign w:val="center"/>
            <w:hideMark/>
          </w:tcPr>
          <w:p w14:paraId="553B5EFE" w14:textId="09031344" w:rsidR="009D7A70" w:rsidRPr="009D7A70" w:rsidRDefault="00C17112" w:rsidP="009D7A70">
            <w:r>
              <w:t>11 482,50 EUR</w:t>
            </w:r>
          </w:p>
        </w:tc>
      </w:tr>
    </w:tbl>
    <w:p w14:paraId="6F882099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lastRenderedPageBreak/>
        <w:t>Prehľad výdavkov za rok 2025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10"/>
        <w:gridCol w:w="1392"/>
      </w:tblGrid>
      <w:tr w:rsidR="009D7A70" w:rsidRPr="009D7A70" w14:paraId="609E944E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545782FE" w14:textId="77777777" w:rsidR="009D7A70" w:rsidRPr="009D7A70" w:rsidRDefault="009D7A70" w:rsidP="009D7A70">
            <w:pPr>
              <w:rPr>
                <w:b/>
                <w:bCs/>
              </w:rPr>
            </w:pPr>
            <w:r w:rsidRPr="009D7A70">
              <w:rPr>
                <w:b/>
                <w:bCs/>
              </w:rPr>
              <w:t>Druh výdavku</w:t>
            </w:r>
          </w:p>
        </w:tc>
        <w:tc>
          <w:tcPr>
            <w:tcW w:w="0" w:type="auto"/>
            <w:vAlign w:val="center"/>
            <w:hideMark/>
          </w:tcPr>
          <w:p w14:paraId="3C493C64" w14:textId="77777777" w:rsidR="009D7A70" w:rsidRPr="009D7A70" w:rsidRDefault="009D7A70" w:rsidP="009D7A70">
            <w:pPr>
              <w:rPr>
                <w:b/>
                <w:bCs/>
              </w:rPr>
            </w:pPr>
            <w:r w:rsidRPr="009D7A70">
              <w:rPr>
                <w:b/>
                <w:bCs/>
              </w:rPr>
              <w:t>Suma v EUR</w:t>
            </w:r>
          </w:p>
        </w:tc>
      </w:tr>
      <w:tr w:rsidR="009D7A70" w:rsidRPr="009D7A70" w14:paraId="734308E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EAC5538" w14:textId="77777777" w:rsidR="009D7A70" w:rsidRPr="009D7A70" w:rsidRDefault="009D7A70" w:rsidP="009D7A70">
            <w:r w:rsidRPr="009D7A70">
              <w:t>Výdavky na vzdelávacie a komunitné aktivity</w:t>
            </w:r>
          </w:p>
        </w:tc>
        <w:tc>
          <w:tcPr>
            <w:tcW w:w="0" w:type="auto"/>
            <w:vAlign w:val="center"/>
            <w:hideMark/>
          </w:tcPr>
          <w:p w14:paraId="744E19DC" w14:textId="570976AC" w:rsidR="009D7A70" w:rsidRPr="009D7A70" w:rsidRDefault="00C17112" w:rsidP="009D7A70">
            <w:r>
              <w:t xml:space="preserve">    0</w:t>
            </w:r>
          </w:p>
        </w:tc>
      </w:tr>
      <w:tr w:rsidR="009D7A70" w:rsidRPr="009D7A70" w14:paraId="7FB53BB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DBA5D9D" w14:textId="77777777" w:rsidR="009D7A70" w:rsidRPr="009D7A70" w:rsidRDefault="009D7A70" w:rsidP="009D7A70">
            <w:r w:rsidRPr="009D7A70">
              <w:t xml:space="preserve">Výdavky súvisiace s projektom English </w:t>
            </w:r>
            <w:proofErr w:type="spellStart"/>
            <w:r w:rsidRPr="009D7A70">
              <w:t>Star</w:t>
            </w:r>
            <w:proofErr w:type="spellEnd"/>
          </w:p>
        </w:tc>
        <w:tc>
          <w:tcPr>
            <w:tcW w:w="0" w:type="auto"/>
            <w:vAlign w:val="center"/>
            <w:hideMark/>
          </w:tcPr>
          <w:p w14:paraId="21A63112" w14:textId="67FB24C8" w:rsidR="009D7A70" w:rsidRPr="009D7A70" w:rsidRDefault="00C17112" w:rsidP="009D7A70">
            <w:r>
              <w:t xml:space="preserve">    0</w:t>
            </w:r>
          </w:p>
        </w:tc>
      </w:tr>
      <w:tr w:rsidR="009D7A70" w:rsidRPr="009D7A70" w14:paraId="1F7871F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C0631F" w14:textId="004F91F4" w:rsidR="009D7A70" w:rsidRPr="009D7A70" w:rsidRDefault="009D7A70" w:rsidP="009D7A70">
            <w:r w:rsidRPr="009D7A70">
              <w:t>Materiálové náklady</w:t>
            </w:r>
            <w:r w:rsidR="00C17112">
              <w:t xml:space="preserve">       </w:t>
            </w:r>
          </w:p>
        </w:tc>
        <w:tc>
          <w:tcPr>
            <w:tcW w:w="0" w:type="auto"/>
            <w:vAlign w:val="center"/>
            <w:hideMark/>
          </w:tcPr>
          <w:p w14:paraId="7DA78A7A" w14:textId="079EFF82" w:rsidR="009D7A70" w:rsidRPr="009D7A70" w:rsidRDefault="00C17112" w:rsidP="009D7A70">
            <w:r>
              <w:t xml:space="preserve">    0</w:t>
            </w:r>
          </w:p>
        </w:tc>
      </w:tr>
      <w:tr w:rsidR="009D7A70" w:rsidRPr="009D7A70" w14:paraId="3E41D81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B7FBB2" w14:textId="77777777" w:rsidR="009D7A70" w:rsidRPr="009D7A70" w:rsidRDefault="009D7A70" w:rsidP="009D7A70">
            <w:r w:rsidRPr="009D7A70">
              <w:t>Prevádzkové náklady</w:t>
            </w:r>
          </w:p>
        </w:tc>
        <w:tc>
          <w:tcPr>
            <w:tcW w:w="0" w:type="auto"/>
            <w:vAlign w:val="center"/>
            <w:hideMark/>
          </w:tcPr>
          <w:p w14:paraId="2F3FD101" w14:textId="0F60E60B" w:rsidR="009D7A70" w:rsidRPr="009D7A70" w:rsidRDefault="00C17112" w:rsidP="009D7A70">
            <w:r>
              <w:t>11 008,92 EUR</w:t>
            </w:r>
          </w:p>
        </w:tc>
      </w:tr>
      <w:tr w:rsidR="009D7A70" w:rsidRPr="009D7A70" w14:paraId="5E93248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0B1A07" w14:textId="77777777" w:rsidR="009D7A70" w:rsidRPr="009D7A70" w:rsidRDefault="009D7A70" w:rsidP="009D7A70">
            <w:r w:rsidRPr="009D7A70">
              <w:t>Propagácia, tlač a grafické služby</w:t>
            </w:r>
          </w:p>
        </w:tc>
        <w:tc>
          <w:tcPr>
            <w:tcW w:w="0" w:type="auto"/>
            <w:vAlign w:val="center"/>
            <w:hideMark/>
          </w:tcPr>
          <w:p w14:paraId="67F28988" w14:textId="0A9880E7" w:rsidR="009D7A70" w:rsidRPr="009D7A70" w:rsidRDefault="00C17112" w:rsidP="009D7A70">
            <w:r>
              <w:t xml:space="preserve">    0</w:t>
            </w:r>
          </w:p>
        </w:tc>
      </w:tr>
      <w:tr w:rsidR="009D7A70" w:rsidRPr="009D7A70" w14:paraId="6B7216F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EC83F7" w14:textId="77777777" w:rsidR="009D7A70" w:rsidRPr="009D7A70" w:rsidRDefault="009D7A70" w:rsidP="009D7A70">
            <w:r w:rsidRPr="009D7A70">
              <w:t>Administratívne a účtovné služby</w:t>
            </w:r>
          </w:p>
        </w:tc>
        <w:tc>
          <w:tcPr>
            <w:tcW w:w="0" w:type="auto"/>
            <w:vAlign w:val="center"/>
            <w:hideMark/>
          </w:tcPr>
          <w:p w14:paraId="058F746C" w14:textId="59F78CAB" w:rsidR="009D7A70" w:rsidRPr="009D7A70" w:rsidRDefault="00C17112" w:rsidP="009D7A70">
            <w:r>
              <w:t xml:space="preserve">    0</w:t>
            </w:r>
          </w:p>
        </w:tc>
      </w:tr>
      <w:tr w:rsidR="009D7A70" w:rsidRPr="009D7A70" w14:paraId="605A690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E809BA" w14:textId="42F9265C" w:rsidR="009D7A70" w:rsidRPr="009D7A70" w:rsidRDefault="009D7A70" w:rsidP="009D7A70">
            <w:r w:rsidRPr="009D7A70">
              <w:t>Ostatné výdavky</w:t>
            </w:r>
            <w:r w:rsidR="00C17112"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14:paraId="6AC9F21E" w14:textId="710A7813" w:rsidR="009D7A70" w:rsidRPr="009D7A70" w:rsidRDefault="00C17112" w:rsidP="009D7A70">
            <w:r>
              <w:t xml:space="preserve">        68,56 EUR</w:t>
            </w:r>
          </w:p>
        </w:tc>
      </w:tr>
      <w:tr w:rsidR="009D7A70" w:rsidRPr="009D7A70" w14:paraId="0BBC1CB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77BFC66" w14:textId="77777777" w:rsidR="009D7A70" w:rsidRPr="009D7A70" w:rsidRDefault="009D7A70" w:rsidP="009D7A70">
            <w:r w:rsidRPr="009D7A70">
              <w:rPr>
                <w:b/>
                <w:bCs/>
              </w:rPr>
              <w:t>Výdavky spolu</w:t>
            </w:r>
          </w:p>
        </w:tc>
        <w:tc>
          <w:tcPr>
            <w:tcW w:w="0" w:type="auto"/>
            <w:vAlign w:val="center"/>
            <w:hideMark/>
          </w:tcPr>
          <w:p w14:paraId="3A8E9A24" w14:textId="3EF10741" w:rsidR="009D7A70" w:rsidRPr="009D7A70" w:rsidRDefault="00C17112" w:rsidP="009D7A70">
            <w:r>
              <w:t>11 077,48 EUR</w:t>
            </w:r>
          </w:p>
        </w:tc>
      </w:tr>
    </w:tbl>
    <w:p w14:paraId="4AA55BF6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Výsledok hospodárenia za rok 2025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4"/>
        <w:gridCol w:w="1428"/>
      </w:tblGrid>
      <w:tr w:rsidR="009D7A70" w:rsidRPr="009D7A70" w14:paraId="09E3A5EE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44C5C5E8" w14:textId="77777777" w:rsidR="009D7A70" w:rsidRPr="009D7A70" w:rsidRDefault="009D7A70" w:rsidP="009D7A70">
            <w:pPr>
              <w:rPr>
                <w:b/>
                <w:bCs/>
              </w:rPr>
            </w:pPr>
            <w:r w:rsidRPr="009D7A70">
              <w:rPr>
                <w:b/>
                <w:bCs/>
              </w:rPr>
              <w:t>Položka</w:t>
            </w:r>
          </w:p>
        </w:tc>
        <w:tc>
          <w:tcPr>
            <w:tcW w:w="0" w:type="auto"/>
            <w:vAlign w:val="center"/>
            <w:hideMark/>
          </w:tcPr>
          <w:p w14:paraId="72463171" w14:textId="77777777" w:rsidR="009D7A70" w:rsidRPr="009D7A70" w:rsidRDefault="009D7A70" w:rsidP="009D7A70">
            <w:pPr>
              <w:rPr>
                <w:b/>
                <w:bCs/>
              </w:rPr>
            </w:pPr>
            <w:r w:rsidRPr="009D7A70">
              <w:rPr>
                <w:b/>
                <w:bCs/>
              </w:rPr>
              <w:t>Suma v EUR</w:t>
            </w:r>
          </w:p>
        </w:tc>
      </w:tr>
      <w:tr w:rsidR="00C17112" w:rsidRPr="009D7A70" w14:paraId="3FB6BE5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D6141E5" w14:textId="77777777" w:rsidR="00C17112" w:rsidRPr="009D7A70" w:rsidRDefault="00C17112" w:rsidP="00C17112">
            <w:r w:rsidRPr="009D7A70">
              <w:t>Príjmy spolu</w:t>
            </w:r>
          </w:p>
        </w:tc>
        <w:tc>
          <w:tcPr>
            <w:tcW w:w="0" w:type="auto"/>
            <w:vAlign w:val="center"/>
            <w:hideMark/>
          </w:tcPr>
          <w:p w14:paraId="1729F55D" w14:textId="59EF7454" w:rsidR="00C17112" w:rsidRPr="009D7A70" w:rsidRDefault="00C17112" w:rsidP="00C17112">
            <w:r>
              <w:t>11 482,50 EUR</w:t>
            </w:r>
          </w:p>
        </w:tc>
      </w:tr>
      <w:tr w:rsidR="00C17112" w:rsidRPr="009D7A70" w14:paraId="4808CF7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B0C301" w14:textId="77777777" w:rsidR="00C17112" w:rsidRPr="009D7A70" w:rsidRDefault="00C17112" w:rsidP="00C17112">
            <w:r w:rsidRPr="009D7A70">
              <w:t>Výdavky spolu</w:t>
            </w:r>
          </w:p>
        </w:tc>
        <w:tc>
          <w:tcPr>
            <w:tcW w:w="0" w:type="auto"/>
            <w:vAlign w:val="center"/>
            <w:hideMark/>
          </w:tcPr>
          <w:p w14:paraId="7835EE6D" w14:textId="5C1E0698" w:rsidR="00C17112" w:rsidRPr="009D7A70" w:rsidRDefault="00C17112" w:rsidP="00C17112">
            <w:r w:rsidRPr="00C17112">
              <w:t>11</w:t>
            </w:r>
            <w:r>
              <w:t xml:space="preserve"> </w:t>
            </w:r>
            <w:r w:rsidRPr="00C17112">
              <w:t>077</w:t>
            </w:r>
            <w:r>
              <w:t>,</w:t>
            </w:r>
            <w:r w:rsidRPr="00C17112">
              <w:t>48</w:t>
            </w:r>
            <w:r>
              <w:t xml:space="preserve">  EUR</w:t>
            </w:r>
          </w:p>
        </w:tc>
      </w:tr>
      <w:tr w:rsidR="00C17112" w:rsidRPr="009D7A70" w14:paraId="5523B88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50C22CF" w14:textId="77777777" w:rsidR="00C17112" w:rsidRPr="009D7A70" w:rsidRDefault="00C17112" w:rsidP="00C17112">
            <w:r w:rsidRPr="009D7A70">
              <w:rPr>
                <w:b/>
                <w:bCs/>
              </w:rPr>
              <w:t>Výsledok hospodárenia</w:t>
            </w:r>
          </w:p>
        </w:tc>
        <w:tc>
          <w:tcPr>
            <w:tcW w:w="0" w:type="auto"/>
            <w:vAlign w:val="center"/>
            <w:hideMark/>
          </w:tcPr>
          <w:p w14:paraId="0DA02E7A" w14:textId="7C93E4C4" w:rsidR="00C17112" w:rsidRPr="009D7A70" w:rsidRDefault="00C17112" w:rsidP="00C17112">
            <w:r>
              <w:t xml:space="preserve">     405,02  EUR</w:t>
            </w:r>
          </w:p>
        </w:tc>
      </w:tr>
    </w:tbl>
    <w:p w14:paraId="566B6524" w14:textId="77777777" w:rsidR="009D7A70" w:rsidRPr="009D7A70" w:rsidRDefault="009D7A70" w:rsidP="009D7A70">
      <w:r w:rsidRPr="009D7A70">
        <w:t>Finančné prostriedky občianskeho združenia boli použité účelne, hospodárne a v súlade s cieľmi združenia. Združenie nevykonávalo činnosť za účelom dosahovania zisku, ale za účelom napĺňania verejnoprospešných, vzdelávacích a komunitných cieľov.</w:t>
      </w:r>
    </w:p>
    <w:p w14:paraId="7113FC34" w14:textId="77777777" w:rsidR="009D7A70" w:rsidRPr="009D7A70" w:rsidRDefault="002923AA" w:rsidP="009D7A70">
      <w:r>
        <w:pict w14:anchorId="327BA723">
          <v:rect id="_x0000_i1033" style="width:0;height:1.5pt" o:hralign="center" o:hrstd="t" o:hr="t" fillcolor="#a0a0a0" stroked="f"/>
        </w:pict>
      </w:r>
    </w:p>
    <w:p w14:paraId="26BF46D6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9. Majetok a záväzky občianskeho združenia</w:t>
      </w:r>
    </w:p>
    <w:p w14:paraId="130D419B" w14:textId="77777777" w:rsidR="009D7A70" w:rsidRPr="009D7A70" w:rsidRDefault="009D7A70" w:rsidP="009D7A70">
      <w:r w:rsidRPr="009D7A70">
        <w:t>K 31. 12. 2025 občianske združenie evidovalo tento majetok a záväzky: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84"/>
        <w:gridCol w:w="1380"/>
      </w:tblGrid>
      <w:tr w:rsidR="009D7A70" w:rsidRPr="009D7A70" w14:paraId="55D722B3" w14:textId="77777777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E9AA42E" w14:textId="77777777" w:rsidR="009D7A70" w:rsidRPr="009D7A70" w:rsidRDefault="009D7A70" w:rsidP="009D7A70">
            <w:pPr>
              <w:rPr>
                <w:b/>
                <w:bCs/>
              </w:rPr>
            </w:pPr>
            <w:r w:rsidRPr="009D7A70">
              <w:rPr>
                <w:b/>
                <w:bCs/>
              </w:rPr>
              <w:t>Položka</w:t>
            </w:r>
          </w:p>
        </w:tc>
        <w:tc>
          <w:tcPr>
            <w:tcW w:w="0" w:type="auto"/>
            <w:vAlign w:val="center"/>
            <w:hideMark/>
          </w:tcPr>
          <w:p w14:paraId="0D9986DA" w14:textId="77777777" w:rsidR="009D7A70" w:rsidRPr="009D7A70" w:rsidRDefault="009D7A70" w:rsidP="009D7A70">
            <w:pPr>
              <w:rPr>
                <w:b/>
                <w:bCs/>
              </w:rPr>
            </w:pPr>
            <w:r w:rsidRPr="009D7A70">
              <w:rPr>
                <w:b/>
                <w:bCs/>
              </w:rPr>
              <w:t>Suma v EUR</w:t>
            </w:r>
          </w:p>
        </w:tc>
      </w:tr>
      <w:tr w:rsidR="009D7A70" w:rsidRPr="009D7A70" w14:paraId="50AEF69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95B0E23" w14:textId="77777777" w:rsidR="009D7A70" w:rsidRPr="009D7A70" w:rsidRDefault="009D7A70" w:rsidP="009D7A70">
            <w:r w:rsidRPr="009D7A70">
              <w:t>Peňažné prostriedky v hotovosti</w:t>
            </w:r>
          </w:p>
        </w:tc>
        <w:tc>
          <w:tcPr>
            <w:tcW w:w="0" w:type="auto"/>
            <w:vAlign w:val="center"/>
            <w:hideMark/>
          </w:tcPr>
          <w:p w14:paraId="753A17C6" w14:textId="3E8D6CB7" w:rsidR="009D7A70" w:rsidRPr="009D7A70" w:rsidRDefault="00C17112" w:rsidP="009D7A70">
            <w:r>
              <w:t>24 120,40 EUR</w:t>
            </w:r>
          </w:p>
        </w:tc>
      </w:tr>
      <w:tr w:rsidR="009D7A70" w:rsidRPr="009D7A70" w14:paraId="23DC863C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3631C1" w14:textId="77777777" w:rsidR="009D7A70" w:rsidRPr="009D7A70" w:rsidRDefault="009D7A70" w:rsidP="009D7A70">
            <w:r w:rsidRPr="009D7A70">
              <w:t>Peňažné prostriedky na bankovom účte</w:t>
            </w:r>
          </w:p>
        </w:tc>
        <w:tc>
          <w:tcPr>
            <w:tcW w:w="0" w:type="auto"/>
            <w:vAlign w:val="center"/>
            <w:hideMark/>
          </w:tcPr>
          <w:p w14:paraId="311F967A" w14:textId="07B59DB0" w:rsidR="009D7A70" w:rsidRPr="009D7A70" w:rsidRDefault="00C17112" w:rsidP="009D7A70">
            <w:r>
              <w:t xml:space="preserve">          6,59 EUR</w:t>
            </w:r>
          </w:p>
        </w:tc>
      </w:tr>
      <w:tr w:rsidR="009D7A70" w:rsidRPr="009D7A70" w14:paraId="5F42FE3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168350" w14:textId="77777777" w:rsidR="009D7A70" w:rsidRPr="009D7A70" w:rsidRDefault="009D7A70" w:rsidP="009D7A70">
            <w:r w:rsidRPr="009D7A70">
              <w:t>Krátkodobé pohľadávky</w:t>
            </w:r>
          </w:p>
        </w:tc>
        <w:tc>
          <w:tcPr>
            <w:tcW w:w="0" w:type="auto"/>
            <w:vAlign w:val="center"/>
            <w:hideMark/>
          </w:tcPr>
          <w:p w14:paraId="20B873E6" w14:textId="3B2D1DA3" w:rsidR="009D7A70" w:rsidRPr="009D7A70" w:rsidRDefault="00C17112" w:rsidP="009D7A70">
            <w:r>
              <w:t xml:space="preserve">          0</w:t>
            </w:r>
          </w:p>
        </w:tc>
      </w:tr>
      <w:tr w:rsidR="009D7A70" w:rsidRPr="009D7A70" w14:paraId="75C146C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8207980" w14:textId="77777777" w:rsidR="009D7A70" w:rsidRPr="009D7A70" w:rsidRDefault="009D7A70" w:rsidP="009D7A70">
            <w:r w:rsidRPr="009D7A70">
              <w:t>Dlhodobý majetok</w:t>
            </w:r>
          </w:p>
        </w:tc>
        <w:tc>
          <w:tcPr>
            <w:tcW w:w="0" w:type="auto"/>
            <w:vAlign w:val="center"/>
            <w:hideMark/>
          </w:tcPr>
          <w:p w14:paraId="00E1E956" w14:textId="47B8D785" w:rsidR="009D7A70" w:rsidRPr="009D7A70" w:rsidRDefault="00C17112" w:rsidP="009D7A70">
            <w:r>
              <w:t>52 608,01 EUR</w:t>
            </w:r>
          </w:p>
        </w:tc>
      </w:tr>
      <w:tr w:rsidR="009D7A70" w:rsidRPr="009D7A70" w14:paraId="5C1C304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2C64061" w14:textId="77777777" w:rsidR="009D7A70" w:rsidRPr="009D7A70" w:rsidRDefault="009D7A70" w:rsidP="009D7A70">
            <w:r w:rsidRPr="009D7A70">
              <w:t>Krátkodobé záväzky</w:t>
            </w:r>
          </w:p>
        </w:tc>
        <w:tc>
          <w:tcPr>
            <w:tcW w:w="0" w:type="auto"/>
            <w:vAlign w:val="center"/>
            <w:hideMark/>
          </w:tcPr>
          <w:p w14:paraId="5AA08BB3" w14:textId="4D5CB32E" w:rsidR="009D7A70" w:rsidRPr="009D7A70" w:rsidRDefault="00C17112" w:rsidP="009D7A70">
            <w:r>
              <w:t xml:space="preserve">           0 </w:t>
            </w:r>
          </w:p>
        </w:tc>
      </w:tr>
      <w:tr w:rsidR="009D7A70" w:rsidRPr="009D7A70" w14:paraId="779002E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754DB1" w14:textId="77777777" w:rsidR="009D7A70" w:rsidRPr="009D7A70" w:rsidRDefault="009D7A70" w:rsidP="009D7A70">
            <w:r w:rsidRPr="009D7A70">
              <w:t>Dlhodobé záväzky</w:t>
            </w:r>
          </w:p>
        </w:tc>
        <w:tc>
          <w:tcPr>
            <w:tcW w:w="0" w:type="auto"/>
            <w:vAlign w:val="center"/>
            <w:hideMark/>
          </w:tcPr>
          <w:p w14:paraId="6F324BBA" w14:textId="73D8B8F9" w:rsidR="009D7A70" w:rsidRPr="009D7A70" w:rsidRDefault="00C17112" w:rsidP="009D7A70">
            <w:r>
              <w:t xml:space="preserve">          0</w:t>
            </w:r>
          </w:p>
        </w:tc>
      </w:tr>
    </w:tbl>
    <w:p w14:paraId="6ACC13C9" w14:textId="77777777" w:rsidR="009D7A70" w:rsidRPr="009D7A70" w:rsidRDefault="009D7A70" w:rsidP="009D7A70">
      <w:r w:rsidRPr="009D7A70">
        <w:lastRenderedPageBreak/>
        <w:t>Združenie hospodárilo s majetkom tak, aby bol využívaný výhradne na zabezpečenie činnosti a napĺňanie cieľov občianskeho združenia.</w:t>
      </w:r>
    </w:p>
    <w:p w14:paraId="321FE4F4" w14:textId="77777777" w:rsidR="009D7A70" w:rsidRPr="009D7A70" w:rsidRDefault="002923AA" w:rsidP="009D7A70">
      <w:r>
        <w:pict w14:anchorId="4CC7C68D">
          <v:rect id="_x0000_i1034" style="width:0;height:1.5pt" o:hralign="center" o:hrstd="t" o:hr="t" fillcolor="#a0a0a0" stroked="f"/>
        </w:pict>
      </w:r>
    </w:p>
    <w:p w14:paraId="0C9F43E1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10. Informácia o použití prijatých darov, príspevkov a podpory</w:t>
      </w:r>
    </w:p>
    <w:p w14:paraId="54FBBD0B" w14:textId="77777777" w:rsidR="009D7A70" w:rsidRPr="009D7A70" w:rsidRDefault="009D7A70" w:rsidP="009D7A70">
      <w:r w:rsidRPr="009D7A70">
        <w:t>Prijaté dary, príspevky a podpora boli v roku 2025 použité najmä na:</w:t>
      </w:r>
    </w:p>
    <w:p w14:paraId="58903293" w14:textId="77777777" w:rsidR="009D7A70" w:rsidRPr="009D7A70" w:rsidRDefault="009D7A70" w:rsidP="009D7A70">
      <w:pPr>
        <w:numPr>
          <w:ilvl w:val="0"/>
          <w:numId w:val="6"/>
        </w:numPr>
      </w:pPr>
      <w:r w:rsidRPr="009D7A70">
        <w:t>zabezpečenie vzdelávacích a komunitných aktivít,</w:t>
      </w:r>
    </w:p>
    <w:p w14:paraId="2EF11A9A" w14:textId="77777777" w:rsidR="009D7A70" w:rsidRPr="009D7A70" w:rsidRDefault="009D7A70" w:rsidP="009D7A70">
      <w:pPr>
        <w:numPr>
          <w:ilvl w:val="0"/>
          <w:numId w:val="6"/>
        </w:numPr>
      </w:pPr>
      <w:r w:rsidRPr="009D7A70">
        <w:t xml:space="preserve">podporu tvorby, šírenia a dostupnosti učebnice English </w:t>
      </w:r>
      <w:proofErr w:type="spellStart"/>
      <w:r w:rsidRPr="009D7A70">
        <w:t>Star</w:t>
      </w:r>
      <w:proofErr w:type="spellEnd"/>
      <w:r w:rsidRPr="009D7A70">
        <w:t>,</w:t>
      </w:r>
    </w:p>
    <w:p w14:paraId="729660AE" w14:textId="77777777" w:rsidR="009D7A70" w:rsidRPr="009D7A70" w:rsidRDefault="009D7A70" w:rsidP="009D7A70">
      <w:pPr>
        <w:numPr>
          <w:ilvl w:val="0"/>
          <w:numId w:val="6"/>
        </w:numPr>
      </w:pPr>
      <w:r w:rsidRPr="009D7A70">
        <w:t>nákup materiálu a pomôcok potrebných na realizáciu aktivít,</w:t>
      </w:r>
    </w:p>
    <w:p w14:paraId="0E07F225" w14:textId="77777777" w:rsidR="009D7A70" w:rsidRPr="009D7A70" w:rsidRDefault="009D7A70" w:rsidP="009D7A70">
      <w:pPr>
        <w:numPr>
          <w:ilvl w:val="0"/>
          <w:numId w:val="6"/>
        </w:numPr>
      </w:pPr>
      <w:r w:rsidRPr="009D7A70">
        <w:t>organizačné a prevádzkové zabezpečenie činnosti združenia,</w:t>
      </w:r>
    </w:p>
    <w:p w14:paraId="61E11D87" w14:textId="77777777" w:rsidR="009D7A70" w:rsidRPr="009D7A70" w:rsidRDefault="009D7A70" w:rsidP="009D7A70">
      <w:pPr>
        <w:numPr>
          <w:ilvl w:val="0"/>
          <w:numId w:val="6"/>
        </w:numPr>
      </w:pPr>
      <w:r w:rsidRPr="009D7A70">
        <w:t>podporu detí, mládeže a rodín v rámci aktivít združenia,</w:t>
      </w:r>
    </w:p>
    <w:p w14:paraId="1436A4B4" w14:textId="77777777" w:rsidR="009D7A70" w:rsidRPr="009D7A70" w:rsidRDefault="009D7A70" w:rsidP="009D7A70">
      <w:pPr>
        <w:numPr>
          <w:ilvl w:val="0"/>
          <w:numId w:val="6"/>
        </w:numPr>
      </w:pPr>
      <w:r w:rsidRPr="009D7A70">
        <w:t>propagáciu vzdelávacích a inkluzívnych aktivít.</w:t>
      </w:r>
    </w:p>
    <w:p w14:paraId="0F594D02" w14:textId="77777777" w:rsidR="009D7A70" w:rsidRPr="009D7A70" w:rsidRDefault="009D7A70" w:rsidP="009D7A70">
      <w:r w:rsidRPr="009D7A70">
        <w:t>Združenie dbalo na to, aby boli všetky prijaté prostriedky použité v súlade s účelom, na ktorý boli poskytnuté, a v súlade s poslaním občianskeho združenia.</w:t>
      </w:r>
    </w:p>
    <w:p w14:paraId="6FEC015E" w14:textId="77777777" w:rsidR="009D7A70" w:rsidRPr="009D7A70" w:rsidRDefault="002923AA" w:rsidP="009D7A70">
      <w:r>
        <w:pict w14:anchorId="2718EB16">
          <v:rect id="_x0000_i1035" style="width:0;height:1.5pt" o:hralign="center" o:hrstd="t" o:hr="t" fillcolor="#a0a0a0" stroked="f"/>
        </w:pict>
      </w:r>
    </w:p>
    <w:p w14:paraId="4BFD6377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11. Dobrovoľnícka činnosť</w:t>
      </w:r>
    </w:p>
    <w:p w14:paraId="52DDB0DC" w14:textId="77777777" w:rsidR="009D7A70" w:rsidRPr="009D7A70" w:rsidRDefault="009D7A70" w:rsidP="009D7A70">
      <w:r w:rsidRPr="009D7A70">
        <w:t>Dobrovoľnícka pomoc bola aj v roku 2025 dôležitou súčasťou fungovania občianskeho združenia. Dobrovoľníci a podporovatelia pomáhali najmä pri príprave aktivít, organizačnom zabezpečení, komunikácii, šírení vzdelávacích materiálov a podpore jednotlivých činností združenia.</w:t>
      </w:r>
    </w:p>
    <w:p w14:paraId="1DD6BF97" w14:textId="77777777" w:rsidR="009D7A70" w:rsidRPr="009D7A70" w:rsidRDefault="009D7A70" w:rsidP="009D7A70">
      <w:r w:rsidRPr="009D7A70">
        <w:t>EDUHOUSE O.Z. si váži každú formu dobrovoľníckej pomoci, pretože práve vďaka nej je možné rozširovať dosah aktivít a prinášať podporu väčšiemu počtu detí, rodín a komunít.</w:t>
      </w:r>
    </w:p>
    <w:p w14:paraId="5280CB43" w14:textId="77777777" w:rsidR="009D7A70" w:rsidRPr="009D7A70" w:rsidRDefault="002923AA" w:rsidP="009D7A70">
      <w:r>
        <w:pict w14:anchorId="01FF78FF">
          <v:rect id="_x0000_i1036" style="width:0;height:1.5pt" o:hralign="center" o:hrstd="t" o:hr="t" fillcolor="#a0a0a0" stroked="f"/>
        </w:pict>
      </w:r>
    </w:p>
    <w:p w14:paraId="3202A727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12. Vyhodnotenie roka 2025</w:t>
      </w:r>
    </w:p>
    <w:p w14:paraId="2AD34688" w14:textId="77777777" w:rsidR="009D7A70" w:rsidRPr="009D7A70" w:rsidRDefault="009D7A70" w:rsidP="009D7A70">
      <w:r w:rsidRPr="009D7A70">
        <w:t>Rok 2025 hodnotíme ako rok pokračovania, rozvoja a posilňovania aktivít občianskeho združenia. Podarilo sa nám pokračovať v práci v oblasti vzdelávania, inklúzie, komunitného rozvoja a podpory detí.</w:t>
      </w:r>
    </w:p>
    <w:p w14:paraId="06458E33" w14:textId="77777777" w:rsidR="009D7A70" w:rsidRPr="009D7A70" w:rsidRDefault="009D7A70" w:rsidP="009D7A70">
      <w:r w:rsidRPr="009D7A70">
        <w:t xml:space="preserve">Za významné považujeme najmä pokračovanie v aktivitách programu </w:t>
      </w:r>
      <w:proofErr w:type="spellStart"/>
      <w:r w:rsidRPr="009D7A70">
        <w:t>EduHouse</w:t>
      </w:r>
      <w:proofErr w:type="spellEnd"/>
      <w:r w:rsidRPr="009D7A70">
        <w:t xml:space="preserve">, šírenie učebnice English </w:t>
      </w:r>
      <w:proofErr w:type="spellStart"/>
      <w:r w:rsidRPr="009D7A70">
        <w:t>Star</w:t>
      </w:r>
      <w:proofErr w:type="spellEnd"/>
      <w:r w:rsidRPr="009D7A70">
        <w:t xml:space="preserve"> a rozvoj vzdelávacích aktivít, ktoré pomáhajú deťom prirodzene sa učiť, komunikovať a rozvíjať svoje schopnosti.</w:t>
      </w:r>
    </w:p>
    <w:p w14:paraId="356CF63F" w14:textId="77777777" w:rsidR="009D7A70" w:rsidRPr="009D7A70" w:rsidRDefault="009D7A70" w:rsidP="009D7A70">
      <w:r w:rsidRPr="009D7A70">
        <w:t>Naša činnosť bola zameraná na praktickú pomoc, dostupnosť vzdelávacích materiálov a vytváranie prostredia, v ktorom má každé dieťa možnosť zažiť úspech, podporu a prijatie.</w:t>
      </w:r>
    </w:p>
    <w:p w14:paraId="302F9FD0" w14:textId="77777777" w:rsidR="009D7A70" w:rsidRPr="009D7A70" w:rsidRDefault="002923AA" w:rsidP="009D7A70">
      <w:r>
        <w:pict w14:anchorId="40D1857C">
          <v:rect id="_x0000_i1037" style="width:0;height:1.5pt" o:hralign="center" o:hrstd="t" o:hr="t" fillcolor="#a0a0a0" stroked="f"/>
        </w:pict>
      </w:r>
    </w:p>
    <w:p w14:paraId="2E12A8A2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13. Plány a ciele na rok 2026</w:t>
      </w:r>
    </w:p>
    <w:p w14:paraId="1CDC1FED" w14:textId="77777777" w:rsidR="009D7A70" w:rsidRPr="009D7A70" w:rsidRDefault="009D7A70" w:rsidP="009D7A70">
      <w:r w:rsidRPr="009D7A70">
        <w:t>V roku 2026 plánuje občianske združenie EDUHOUSE O.Z. pokračovať v rozvoji svojich aktivít a ďalej napĺňať svoje poslanie v oblasti vzdelávania, inklúzie a komunitnej práce.</w:t>
      </w:r>
    </w:p>
    <w:p w14:paraId="43C18F1B" w14:textId="77777777" w:rsidR="009D7A70" w:rsidRPr="009D7A70" w:rsidRDefault="009D7A70" w:rsidP="009D7A70">
      <w:r w:rsidRPr="009D7A70">
        <w:t>Medzi hlavné priority na rok 2026 patrí:</w:t>
      </w:r>
    </w:p>
    <w:p w14:paraId="739BC7A3" w14:textId="77777777" w:rsidR="009D7A70" w:rsidRPr="009D7A70" w:rsidRDefault="009D7A70" w:rsidP="009D7A70">
      <w:pPr>
        <w:numPr>
          <w:ilvl w:val="0"/>
          <w:numId w:val="7"/>
        </w:numPr>
      </w:pPr>
      <w:r w:rsidRPr="009D7A70">
        <w:lastRenderedPageBreak/>
        <w:t xml:space="preserve">pokračovanie v rozvoji programu </w:t>
      </w:r>
      <w:proofErr w:type="spellStart"/>
      <w:r w:rsidRPr="009D7A70">
        <w:t>EduHouse</w:t>
      </w:r>
      <w:proofErr w:type="spellEnd"/>
      <w:r w:rsidRPr="009D7A70">
        <w:t>,</w:t>
      </w:r>
    </w:p>
    <w:p w14:paraId="3A46A756" w14:textId="77777777" w:rsidR="009D7A70" w:rsidRPr="009D7A70" w:rsidRDefault="009D7A70" w:rsidP="009D7A70">
      <w:pPr>
        <w:numPr>
          <w:ilvl w:val="0"/>
          <w:numId w:val="7"/>
        </w:numPr>
      </w:pPr>
      <w:r w:rsidRPr="009D7A70">
        <w:t>realizácia vzdelávacích a komunitných aktivít pre deti a mládež,</w:t>
      </w:r>
    </w:p>
    <w:p w14:paraId="438E501B" w14:textId="77777777" w:rsidR="009D7A70" w:rsidRPr="009D7A70" w:rsidRDefault="009D7A70" w:rsidP="009D7A70">
      <w:pPr>
        <w:numPr>
          <w:ilvl w:val="0"/>
          <w:numId w:val="7"/>
        </w:numPr>
      </w:pPr>
      <w:r w:rsidRPr="009D7A70">
        <w:t xml:space="preserve">ďalšie šírenie učebnice English </w:t>
      </w:r>
      <w:proofErr w:type="spellStart"/>
      <w:r w:rsidRPr="009D7A70">
        <w:t>Star</w:t>
      </w:r>
      <w:proofErr w:type="spellEnd"/>
      <w:r w:rsidRPr="009D7A70">
        <w:t>,</w:t>
      </w:r>
    </w:p>
    <w:p w14:paraId="45A3E8AF" w14:textId="77777777" w:rsidR="009D7A70" w:rsidRPr="009D7A70" w:rsidRDefault="009D7A70" w:rsidP="009D7A70">
      <w:pPr>
        <w:numPr>
          <w:ilvl w:val="0"/>
          <w:numId w:val="7"/>
        </w:numPr>
      </w:pPr>
      <w:r w:rsidRPr="009D7A70">
        <w:t>podpora inkluzívneho vzdelávania,</w:t>
      </w:r>
    </w:p>
    <w:p w14:paraId="3C22695A" w14:textId="77777777" w:rsidR="009D7A70" w:rsidRPr="009D7A70" w:rsidRDefault="009D7A70" w:rsidP="009D7A70">
      <w:pPr>
        <w:numPr>
          <w:ilvl w:val="0"/>
          <w:numId w:val="7"/>
        </w:numPr>
      </w:pPr>
      <w:r w:rsidRPr="009D7A70">
        <w:t>rozvoj spolupráce so školami, pedagógmi, rodičmi a komunitnými pracovníkmi,</w:t>
      </w:r>
    </w:p>
    <w:p w14:paraId="0F306B21" w14:textId="77777777" w:rsidR="009D7A70" w:rsidRPr="009D7A70" w:rsidRDefault="009D7A70" w:rsidP="009D7A70">
      <w:pPr>
        <w:numPr>
          <w:ilvl w:val="0"/>
          <w:numId w:val="7"/>
        </w:numPr>
      </w:pPr>
      <w:r w:rsidRPr="009D7A70">
        <w:t>príprava nových vzdelávacích materiálov a aktivít,</w:t>
      </w:r>
    </w:p>
    <w:p w14:paraId="4F8A84C3" w14:textId="77777777" w:rsidR="009D7A70" w:rsidRPr="009D7A70" w:rsidRDefault="009D7A70" w:rsidP="009D7A70">
      <w:pPr>
        <w:numPr>
          <w:ilvl w:val="0"/>
          <w:numId w:val="7"/>
        </w:numPr>
      </w:pPr>
      <w:r w:rsidRPr="009D7A70">
        <w:t>získavanie finančných zdrojov na podporu činnosti združenia,</w:t>
      </w:r>
    </w:p>
    <w:p w14:paraId="10141A63" w14:textId="77777777" w:rsidR="009D7A70" w:rsidRPr="009D7A70" w:rsidRDefault="009D7A70" w:rsidP="009D7A70">
      <w:pPr>
        <w:numPr>
          <w:ilvl w:val="0"/>
          <w:numId w:val="7"/>
        </w:numPr>
      </w:pPr>
      <w:r w:rsidRPr="009D7A70">
        <w:t>rozširovanie možností zmysluplného trávenia voľného času detí a mládeže.</w:t>
      </w:r>
    </w:p>
    <w:p w14:paraId="6E4510DE" w14:textId="77777777" w:rsidR="009D7A70" w:rsidRPr="009D7A70" w:rsidRDefault="009D7A70" w:rsidP="009D7A70">
      <w:r w:rsidRPr="009D7A70">
        <w:t>Naším cieľom je aj naďalej vytvárať aktivity, ktoré majú reálny prínos pre deti, rodiny a komunitu, a podporovať vzdelávanie, ktoré je dostupné, ľudské, tvorivé a rešpektujúce potreby detí.</w:t>
      </w:r>
    </w:p>
    <w:p w14:paraId="6AA50ABC" w14:textId="77777777" w:rsidR="009D7A70" w:rsidRPr="009D7A70" w:rsidRDefault="002923AA" w:rsidP="009D7A70">
      <w:r>
        <w:pict w14:anchorId="40FABE64">
          <v:rect id="_x0000_i1038" style="width:0;height:1.5pt" o:hralign="center" o:hrstd="t" o:hr="t" fillcolor="#a0a0a0" stroked="f"/>
        </w:pict>
      </w:r>
    </w:p>
    <w:p w14:paraId="5899B253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14. Poďakovanie</w:t>
      </w:r>
    </w:p>
    <w:p w14:paraId="1B5B06CD" w14:textId="77777777" w:rsidR="009D7A70" w:rsidRPr="009D7A70" w:rsidRDefault="009D7A70" w:rsidP="009D7A70">
      <w:r w:rsidRPr="009D7A70">
        <w:t>Občianske združenie EDUHOUSE O.Z. ďakuje všetkým členom, dobrovoľníkom, rodičom, pedagógom, darcom, podporovateľom a spolupracujúcim osobám, ktoré sa v roku 2025 podieľali na činnosti združenia alebo ju akýmkoľvek spôsobom podporili.</w:t>
      </w:r>
    </w:p>
    <w:p w14:paraId="0E20A87D" w14:textId="77777777" w:rsidR="009D7A70" w:rsidRPr="009D7A70" w:rsidRDefault="009D7A70" w:rsidP="009D7A70">
      <w:r w:rsidRPr="009D7A70">
        <w:t>Vďaka Vašej podpore môžeme pokračovať v aktivitách, ktoré pomáhajú deťom rozvíjať sa, vzdelávať sa a získavať nové príležitosti.</w:t>
      </w:r>
    </w:p>
    <w:p w14:paraId="15EC77DD" w14:textId="77777777" w:rsidR="009D7A70" w:rsidRPr="009D7A70" w:rsidRDefault="002923AA" w:rsidP="009D7A70">
      <w:r>
        <w:pict w14:anchorId="6E66D2B9">
          <v:rect id="_x0000_i1039" style="width:0;height:1.5pt" o:hralign="center" o:hrstd="t" o:hr="t" fillcolor="#a0a0a0" stroked="f"/>
        </w:pict>
      </w:r>
    </w:p>
    <w:p w14:paraId="2BBF1275" w14:textId="77777777" w:rsidR="009D7A70" w:rsidRPr="009D7A70" w:rsidRDefault="009D7A70" w:rsidP="009D7A70">
      <w:pPr>
        <w:rPr>
          <w:b/>
          <w:bCs/>
        </w:rPr>
      </w:pPr>
      <w:r w:rsidRPr="009D7A70">
        <w:rPr>
          <w:b/>
          <w:bCs/>
        </w:rPr>
        <w:t>15. Záver</w:t>
      </w:r>
    </w:p>
    <w:p w14:paraId="5C33DCAE" w14:textId="77777777" w:rsidR="009D7A70" w:rsidRPr="009D7A70" w:rsidRDefault="009D7A70" w:rsidP="009D7A70">
      <w:r w:rsidRPr="009D7A70">
        <w:t>Výročná správa občianskeho združenia EDUHOUSE O.Z. za rok 2025 poskytuje prehľad o činnosti, aktivitách a hospodárení združenia za príslušné obdobie. Združenie v roku 2025 pokračovalo v napĺňaní svojho poslania a realizovalo aktivity zamerané na podporu vzdelávania, inklúzie, komunitného rozvoja a práce s deťmi a mládežou.</w:t>
      </w:r>
    </w:p>
    <w:p w14:paraId="4CA5F8AB" w14:textId="77777777" w:rsidR="009D7A70" w:rsidRPr="009D7A70" w:rsidRDefault="009D7A70" w:rsidP="009D7A70">
      <w:r w:rsidRPr="009D7A70">
        <w:t>EDUHOUSE O.Z. bude aj naďalej pokračovať v činnostiach, ktoré podporujú kvalitné vzdelávanie, rovnosť príležitostí, komunitnú spoluprácu a rozvoj detí.</w:t>
      </w:r>
    </w:p>
    <w:p w14:paraId="1641A2D2" w14:textId="77777777" w:rsidR="009D7A70" w:rsidRPr="009D7A70" w:rsidRDefault="002923AA" w:rsidP="009D7A70">
      <w:r>
        <w:pict w14:anchorId="79AEFF96">
          <v:rect id="_x0000_i1040" style="width:0;height:1.5pt" o:hralign="center" o:hrstd="t" o:hr="t" fillcolor="#a0a0a0" stroked="f"/>
        </w:pict>
      </w:r>
    </w:p>
    <w:p w14:paraId="6F101EF0" w14:textId="1C5561D7" w:rsidR="009D7A70" w:rsidRPr="009D7A70" w:rsidRDefault="009D7A70" w:rsidP="009D7A70">
      <w:r w:rsidRPr="009D7A70">
        <w:t xml:space="preserve">V Sabinove, dňa: </w:t>
      </w:r>
      <w:r w:rsidR="00FF4BBD">
        <w:t xml:space="preserve"> 10.07.2026</w:t>
      </w:r>
    </w:p>
    <w:p w14:paraId="587FD66C" w14:textId="77777777" w:rsidR="009D7A70" w:rsidRPr="009D7A70" w:rsidRDefault="009D7A70" w:rsidP="009D7A70">
      <w:r w:rsidRPr="009D7A70">
        <w:t>Za EDUHOUSE O.Z.:</w:t>
      </w:r>
    </w:p>
    <w:p w14:paraId="3B51C32E" w14:textId="6961702D" w:rsidR="009D7A70" w:rsidRPr="009D7A70" w:rsidRDefault="00FF4BBD" w:rsidP="009D7A70">
      <w:r>
        <w:t xml:space="preserve">Mgr. Tomáš </w:t>
      </w:r>
      <w:proofErr w:type="spellStart"/>
      <w:r>
        <w:t>Matisovský</w:t>
      </w:r>
      <w:proofErr w:type="spellEnd"/>
      <w:r w:rsidR="009D7A70" w:rsidRPr="009D7A70">
        <w:br/>
      </w:r>
      <w:r w:rsidR="009D7A70" w:rsidRPr="009D7A70">
        <w:rPr>
          <w:b/>
          <w:bCs/>
        </w:rPr>
        <w:t>Meno a priezvisko štatutárneho zástupcu</w:t>
      </w:r>
      <w:r w:rsidR="009D7A70" w:rsidRPr="009D7A70">
        <w:br/>
        <w:t>štatutárny zástupca občianskeho združenia EDUHOUSE O.Z.</w:t>
      </w:r>
    </w:p>
    <w:p w14:paraId="65311003" w14:textId="77777777" w:rsidR="00733F5A" w:rsidRDefault="00733F5A"/>
    <w:sectPr w:rsidR="00733F5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rect id="_x0000_i1025" style="width:0;height:1.5pt" o:hralign="center" o:bullet="t" o:hrstd="t" o:hr="t" fillcolor="#a0a0a0" stroked="f"/>
    </w:pict>
  </w:numPicBullet>
  <w:abstractNum w:abstractNumId="0" w15:restartNumberingAfterBreak="0">
    <w:nsid w:val="31BC3249"/>
    <w:multiLevelType w:val="multilevel"/>
    <w:tmpl w:val="B00A25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43F7455"/>
    <w:multiLevelType w:val="multilevel"/>
    <w:tmpl w:val="3D9CFA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59D60B4"/>
    <w:multiLevelType w:val="multilevel"/>
    <w:tmpl w:val="2B70B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5BB63F4"/>
    <w:multiLevelType w:val="multilevel"/>
    <w:tmpl w:val="9A486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6E25349"/>
    <w:multiLevelType w:val="multilevel"/>
    <w:tmpl w:val="D81666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9437CAB"/>
    <w:multiLevelType w:val="multilevel"/>
    <w:tmpl w:val="ECB0C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B5C4505"/>
    <w:multiLevelType w:val="multilevel"/>
    <w:tmpl w:val="024ED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3583112">
    <w:abstractNumId w:val="6"/>
  </w:num>
  <w:num w:numId="2" w16cid:durableId="1154026287">
    <w:abstractNumId w:val="2"/>
  </w:num>
  <w:num w:numId="3" w16cid:durableId="479344702">
    <w:abstractNumId w:val="3"/>
  </w:num>
  <w:num w:numId="4" w16cid:durableId="1998996148">
    <w:abstractNumId w:val="4"/>
  </w:num>
  <w:num w:numId="5" w16cid:durableId="716976877">
    <w:abstractNumId w:val="0"/>
  </w:num>
  <w:num w:numId="6" w16cid:durableId="906652041">
    <w:abstractNumId w:val="1"/>
  </w:num>
  <w:num w:numId="7" w16cid:durableId="33969639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A70"/>
    <w:rsid w:val="006A752F"/>
    <w:rsid w:val="00733F5A"/>
    <w:rsid w:val="009B2E29"/>
    <w:rsid w:val="009D3D93"/>
    <w:rsid w:val="009D7A70"/>
    <w:rsid w:val="00C17112"/>
    <w:rsid w:val="00FD5973"/>
    <w:rsid w:val="00FF4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62FD0F"/>
  <w15:chartTrackingRefBased/>
  <w15:docId w15:val="{CE3EE3F4-0CD0-495C-B69F-3BF952A46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D7A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9D7A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D7A7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D7A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D7A7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D7A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D7A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D7A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D7A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D7A7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9D7A7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D7A7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D7A7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D7A7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D7A7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D7A7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D7A7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D7A7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9D7A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9D7A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D7A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D7A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9D7A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9D7A7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9D7A7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9D7A7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D7A7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D7A7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9D7A70"/>
    <w:rPr>
      <w:b/>
      <w:bCs/>
      <w:smallCaps/>
      <w:color w:val="2F5496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9D7A70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9D7A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eduhouse@eduhouse.sk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duhouse.sk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296AE7-B392-4291-9739-EEA3431B63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7</Pages>
  <Words>1902</Words>
  <Characters>10848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Tomáš Matisovský</dc:creator>
  <cp:keywords/>
  <dc:description/>
  <cp:lastModifiedBy>Katarína Krajkovičová</cp:lastModifiedBy>
  <cp:revision>4</cp:revision>
  <dcterms:created xsi:type="dcterms:W3CDTF">2026-07-08T12:09:00Z</dcterms:created>
  <dcterms:modified xsi:type="dcterms:W3CDTF">2026-07-15T08:05:00Z</dcterms:modified>
</cp:coreProperties>
</file>