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0A" w:rsidRDefault="00A3500A" w:rsidP="00A3500A">
      <w:pPr>
        <w:jc w:val="center"/>
        <w:rPr>
          <w:rFonts w:ascii="Arial" w:hAnsi="Arial" w:cs="Arial"/>
          <w:sz w:val="24"/>
          <w:szCs w:val="24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MILUJÚCA NÁRUČ, </w:t>
      </w:r>
      <w:proofErr w:type="spellStart"/>
      <w:r>
        <w:rPr>
          <w:rFonts w:ascii="Arial" w:hAnsi="Arial" w:cs="Arial"/>
          <w:b/>
          <w:sz w:val="28"/>
          <w:szCs w:val="28"/>
        </w:rPr>
        <w:t>n.o</w:t>
      </w:r>
      <w:proofErr w:type="spellEnd"/>
      <w:r>
        <w:rPr>
          <w:rFonts w:ascii="Arial" w:hAnsi="Arial" w:cs="Arial"/>
          <w:b/>
          <w:sz w:val="28"/>
          <w:szCs w:val="28"/>
        </w:rPr>
        <w:t>.</w:t>
      </w: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3248025" cy="3248025"/>
            <wp:effectExtent l="0" t="0" r="9525" b="9525"/>
            <wp:docPr id="1" name="Obrázok 1" descr="Popis: C:\Users\Lucia\Desktop\252755800_296575032469016_14199018730003757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:\Users\Lucia\Desktop\252755800_296575032469016_141990187300037578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VÝROČNÁ SPRÁVA</w:t>
      </w:r>
    </w:p>
    <w:p w:rsidR="00A3500A" w:rsidRDefault="00100194" w:rsidP="00A350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2025</w:t>
      </w: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rPr>
          <w:rFonts w:ascii="Arial" w:hAnsi="Arial" w:cs="Arial"/>
          <w:b/>
          <w:sz w:val="28"/>
          <w:szCs w:val="28"/>
        </w:rPr>
      </w:pPr>
    </w:p>
    <w:p w:rsidR="00A3500A" w:rsidRDefault="00A3500A" w:rsidP="00A350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53 582 357, Staré 13, 072 23,</w:t>
      </w:r>
    </w:p>
    <w:p w:rsidR="00A3500A" w:rsidRDefault="001D13F8" w:rsidP="00A3500A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="00A3500A">
          <w:rPr>
            <w:rStyle w:val="Hypertextovprepojenie"/>
            <w:rFonts w:ascii="Arial" w:hAnsi="Arial" w:cs="Arial"/>
            <w:sz w:val="24"/>
            <w:szCs w:val="24"/>
          </w:rPr>
          <w:t>milujucanaruc@gmail.com</w:t>
        </w:r>
      </w:hyperlink>
      <w:r w:rsidR="00A350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3500A">
        <w:rPr>
          <w:rFonts w:ascii="Arial" w:hAnsi="Arial" w:cs="Arial"/>
          <w:sz w:val="24"/>
          <w:szCs w:val="24"/>
        </w:rPr>
        <w:t>www.milujucanaruc.sk</w:t>
      </w:r>
      <w:proofErr w:type="spellEnd"/>
    </w:p>
    <w:p w:rsidR="00A3500A" w:rsidRDefault="00A3500A" w:rsidP="00A350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Všeobecná časť: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Nezisková org</w:t>
      </w:r>
      <w:r w:rsidR="00E23DBB">
        <w:rPr>
          <w:rFonts w:ascii="Arial" w:hAnsi="Arial" w:cs="Arial"/>
          <w:sz w:val="24"/>
          <w:szCs w:val="24"/>
        </w:rPr>
        <w:t>anizácia Milujúca náruč sa formovala</w:t>
      </w:r>
      <w:r>
        <w:rPr>
          <w:rFonts w:ascii="Arial" w:hAnsi="Arial" w:cs="Arial"/>
          <w:sz w:val="24"/>
          <w:szCs w:val="24"/>
        </w:rPr>
        <w:t xml:space="preserve"> postupne počas niekoľkých rokov, v službe najmä ženám po umelom potrate formou duchovných cvičení, spojených s modlitbou príhovoru za uzdravenie a oslobodenie po potrate, čo sa ustálilo v tejto oficiálnej podobe. Postupne sa formoval aj tím spolupracovníkov a ukázala sa potreba pomoci aj manželom po spontánnych potratoch a bezdetným manželom i tým, ktorí akýmkoľvek spôsobom participovali pri umelých potratoch. 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Milujúca náruč poskytuje aj pomoc rodinám v núdzi, či už rozhovorom, poradenstvom i materiálnou a finančnou pom</w:t>
      </w:r>
      <w:r w:rsidR="00FE6BE1">
        <w:rPr>
          <w:rFonts w:ascii="Arial" w:hAnsi="Arial" w:cs="Arial"/>
          <w:sz w:val="24"/>
          <w:szCs w:val="24"/>
        </w:rPr>
        <w:t>ocou na základné potrieb núdznych</w:t>
      </w:r>
      <w:r>
        <w:rPr>
          <w:rFonts w:ascii="Arial" w:hAnsi="Arial" w:cs="Arial"/>
          <w:sz w:val="24"/>
          <w:szCs w:val="24"/>
        </w:rPr>
        <w:t>.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Keďže ide o veľmi citlivý problém, prístup k jednotlivým prípadom je individuálny. 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príspevkov sa financuje aj pobyt insolventných na duchovných cvičeniach so zabezpečením stravy a ubytovania, prípadne iných potrieb. 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Prax ukázala, že </w:t>
      </w:r>
      <w:proofErr w:type="spellStart"/>
      <w:r>
        <w:rPr>
          <w:rFonts w:ascii="Arial" w:hAnsi="Arial" w:cs="Arial"/>
          <w:sz w:val="24"/>
          <w:szCs w:val="24"/>
        </w:rPr>
        <w:t>postabortívnym</w:t>
      </w:r>
      <w:proofErr w:type="spellEnd"/>
      <w:r>
        <w:rPr>
          <w:rFonts w:ascii="Arial" w:hAnsi="Arial" w:cs="Arial"/>
          <w:sz w:val="24"/>
          <w:szCs w:val="24"/>
        </w:rPr>
        <w:t xml:space="preserve"> syndrómom trpí viac ako polovica žien, ktoré podstúpili umelý potrat a rovnako týmto syndrómom trpia aj ženy, a nie len ženy, po spontánnych potratoch.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Spolupracujeme pri riešení daných situácii s odborníkmi v oblasti psychológie, medicíny a teológie.</w:t>
      </w:r>
    </w:p>
    <w:p w:rsidR="002B364E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minulom roku sme zrealizovali </w:t>
      </w:r>
      <w:r w:rsidR="002B364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termíny duchovnýc</w:t>
      </w:r>
      <w:r w:rsidR="00FE6BE1">
        <w:rPr>
          <w:rFonts w:ascii="Arial" w:hAnsi="Arial" w:cs="Arial"/>
          <w:sz w:val="24"/>
          <w:szCs w:val="24"/>
        </w:rPr>
        <w:t xml:space="preserve">h cvičení a to v mesiacoch – </w:t>
      </w:r>
      <w:r w:rsidR="00F54D6F">
        <w:rPr>
          <w:rFonts w:ascii="Arial" w:hAnsi="Arial" w:cs="Arial"/>
          <w:sz w:val="24"/>
          <w:szCs w:val="24"/>
        </w:rPr>
        <w:t xml:space="preserve">január, </w:t>
      </w:r>
      <w:r w:rsidR="00FE6BE1">
        <w:rPr>
          <w:rFonts w:ascii="Arial" w:hAnsi="Arial" w:cs="Arial"/>
          <w:sz w:val="24"/>
          <w:szCs w:val="24"/>
        </w:rPr>
        <w:t>február</w:t>
      </w:r>
      <w:r w:rsidR="002B364E">
        <w:rPr>
          <w:rFonts w:ascii="Arial" w:hAnsi="Arial" w:cs="Arial"/>
          <w:sz w:val="24"/>
          <w:szCs w:val="24"/>
        </w:rPr>
        <w:t>. 8.3.2025 sme organizovali celoslovenskú Jubilejnú púť ochrancov života. V septembri sme organizovali duchovnú obnovu pre členov MNS.</w:t>
      </w:r>
    </w:p>
    <w:p w:rsidR="002B364E" w:rsidRDefault="00FE6BE1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Intenzívne sme sa zapá</w:t>
      </w:r>
      <w:r w:rsidR="00A671B8">
        <w:rPr>
          <w:rFonts w:ascii="Arial" w:hAnsi="Arial" w:cs="Arial"/>
          <w:sz w:val="24"/>
          <w:szCs w:val="24"/>
        </w:rPr>
        <w:t>jali</w:t>
      </w:r>
      <w:r>
        <w:rPr>
          <w:rFonts w:ascii="Arial" w:hAnsi="Arial" w:cs="Arial"/>
          <w:sz w:val="24"/>
          <w:szCs w:val="24"/>
        </w:rPr>
        <w:t xml:space="preserve"> k</w:t>
      </w:r>
      <w:r w:rsidR="00A671B8">
        <w:rPr>
          <w:rFonts w:ascii="Arial" w:hAnsi="Arial" w:cs="Arial"/>
          <w:sz w:val="24"/>
          <w:szCs w:val="24"/>
        </w:rPr>
        <w:t xml:space="preserve"> pomoci mamičkám </w:t>
      </w:r>
      <w:r w:rsidR="00F54D6F">
        <w:rPr>
          <w:rFonts w:ascii="Arial" w:hAnsi="Arial" w:cs="Arial"/>
          <w:sz w:val="24"/>
          <w:szCs w:val="24"/>
        </w:rPr>
        <w:t>v núdzi</w:t>
      </w:r>
      <w:r w:rsidR="00A671B8">
        <w:rPr>
          <w:rFonts w:ascii="Arial" w:hAnsi="Arial" w:cs="Arial"/>
          <w:sz w:val="24"/>
          <w:szCs w:val="24"/>
        </w:rPr>
        <w:t>. Väčšina príjmov</w:t>
      </w:r>
      <w:r w:rsidR="00F54D6F">
        <w:rPr>
          <w:rFonts w:ascii="Arial" w:hAnsi="Arial" w:cs="Arial"/>
          <w:sz w:val="24"/>
          <w:szCs w:val="24"/>
        </w:rPr>
        <w:t xml:space="preserve"> za rok 202</w:t>
      </w:r>
      <w:r w:rsidR="002B364E">
        <w:rPr>
          <w:rFonts w:ascii="Arial" w:hAnsi="Arial" w:cs="Arial"/>
          <w:sz w:val="24"/>
          <w:szCs w:val="24"/>
        </w:rPr>
        <w:t>5</w:t>
      </w:r>
      <w:r w:rsidR="00A671B8">
        <w:rPr>
          <w:rFonts w:ascii="Arial" w:hAnsi="Arial" w:cs="Arial"/>
          <w:sz w:val="24"/>
          <w:szCs w:val="24"/>
        </w:rPr>
        <w:t xml:space="preserve"> po</w:t>
      </w:r>
      <w:r w:rsidR="005F0CDC">
        <w:rPr>
          <w:rFonts w:ascii="Arial" w:hAnsi="Arial" w:cs="Arial"/>
          <w:sz w:val="24"/>
          <w:szCs w:val="24"/>
        </w:rPr>
        <w:t xml:space="preserve">kryla výdavky na pomoc </w:t>
      </w:r>
      <w:r w:rsidR="00F54D6F">
        <w:rPr>
          <w:rFonts w:ascii="Arial" w:hAnsi="Arial" w:cs="Arial"/>
          <w:sz w:val="24"/>
          <w:szCs w:val="24"/>
        </w:rPr>
        <w:t>mamičkám, núdznym</w:t>
      </w:r>
      <w:r w:rsidR="005F0CDC">
        <w:rPr>
          <w:rFonts w:ascii="Arial" w:hAnsi="Arial" w:cs="Arial"/>
          <w:sz w:val="24"/>
          <w:szCs w:val="24"/>
        </w:rPr>
        <w:t xml:space="preserve">, najmä na </w:t>
      </w:r>
      <w:r w:rsidR="00F54D6F">
        <w:rPr>
          <w:rFonts w:ascii="Arial" w:hAnsi="Arial" w:cs="Arial"/>
          <w:sz w:val="24"/>
          <w:szCs w:val="24"/>
        </w:rPr>
        <w:t>lieky, stravu a základné potreby, na organizovanie duchovných cvičení a výdavky spojené s</w:t>
      </w:r>
      <w:r w:rsidR="002B364E">
        <w:rPr>
          <w:rFonts w:ascii="Arial" w:hAnsi="Arial" w:cs="Arial"/>
          <w:sz w:val="24"/>
          <w:szCs w:val="24"/>
        </w:rPr>
        <w:t> osvetou.</w:t>
      </w:r>
    </w:p>
    <w:p w:rsidR="00A3500A" w:rsidRPr="005F0CDC" w:rsidRDefault="002B364E" w:rsidP="00A350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F0CDC">
        <w:rPr>
          <w:rFonts w:ascii="Arial" w:hAnsi="Arial" w:cs="Arial"/>
          <w:sz w:val="24"/>
          <w:szCs w:val="24"/>
        </w:rPr>
        <w:t xml:space="preserve">Zostatok </w:t>
      </w:r>
      <w:r w:rsidR="00BC5CBB">
        <w:rPr>
          <w:rFonts w:ascii="Arial" w:hAnsi="Arial" w:cs="Arial"/>
          <w:sz w:val="24"/>
          <w:szCs w:val="24"/>
        </w:rPr>
        <w:t>na účte z roku 202</w:t>
      </w:r>
      <w:r w:rsidR="00100194">
        <w:rPr>
          <w:rFonts w:ascii="Arial" w:hAnsi="Arial" w:cs="Arial"/>
          <w:sz w:val="24"/>
          <w:szCs w:val="24"/>
        </w:rPr>
        <w:t>4</w:t>
      </w:r>
      <w:r w:rsidR="00F54D6F" w:rsidRPr="00BC4812">
        <w:rPr>
          <w:rFonts w:ascii="Arial" w:hAnsi="Arial" w:cs="Arial"/>
          <w:b/>
          <w:sz w:val="24"/>
          <w:szCs w:val="24"/>
        </w:rPr>
        <w:t xml:space="preserve"> je </w:t>
      </w:r>
      <w:r w:rsidR="00100194">
        <w:rPr>
          <w:rFonts w:ascii="Arial" w:hAnsi="Arial" w:cs="Arial"/>
          <w:b/>
          <w:sz w:val="24"/>
          <w:szCs w:val="24"/>
        </w:rPr>
        <w:t>373,61</w:t>
      </w:r>
      <w:r w:rsidR="00100194" w:rsidRPr="00BC4812">
        <w:rPr>
          <w:rFonts w:ascii="Arial" w:hAnsi="Arial" w:cs="Arial"/>
          <w:b/>
          <w:sz w:val="24"/>
          <w:szCs w:val="24"/>
        </w:rPr>
        <w:t xml:space="preserve">€ </w:t>
      </w:r>
    </w:p>
    <w:p w:rsidR="00A3500A" w:rsidRDefault="00A3500A" w:rsidP="00A350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Príjmy</w:t>
      </w:r>
      <w:r w:rsidR="005F0CDC">
        <w:rPr>
          <w:rFonts w:ascii="Arial" w:hAnsi="Arial" w:cs="Arial"/>
          <w:b/>
          <w:sz w:val="24"/>
          <w:szCs w:val="24"/>
        </w:rPr>
        <w:t xml:space="preserve"> za rok 202</w:t>
      </w:r>
      <w:r w:rsidR="00100194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: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Základné príjmy sú </w:t>
      </w:r>
    </w:p>
    <w:p w:rsidR="00A3500A" w:rsidRDefault="00A3500A" w:rsidP="00A3500A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dobrovoľné príspevky darcov</w:t>
      </w:r>
      <w:r w:rsidR="004F406B">
        <w:rPr>
          <w:rFonts w:ascii="Arial" w:hAnsi="Arial" w:cs="Arial"/>
          <w:sz w:val="24"/>
          <w:szCs w:val="24"/>
        </w:rPr>
        <w:t>, členské príspevky MNS</w:t>
      </w:r>
      <w:r w:rsidR="006F412A">
        <w:rPr>
          <w:rFonts w:ascii="Arial" w:hAnsi="Arial" w:cs="Arial"/>
          <w:sz w:val="24"/>
          <w:szCs w:val="24"/>
        </w:rPr>
        <w:t xml:space="preserve"> a príjem z 2% z dane</w:t>
      </w:r>
      <w:r>
        <w:rPr>
          <w:rFonts w:ascii="Arial" w:hAnsi="Arial" w:cs="Arial"/>
          <w:sz w:val="24"/>
          <w:szCs w:val="24"/>
        </w:rPr>
        <w:t xml:space="preserve">  na účet vedený v </w:t>
      </w:r>
      <w:proofErr w:type="spellStart"/>
      <w:r>
        <w:rPr>
          <w:rFonts w:ascii="Arial" w:hAnsi="Arial" w:cs="Arial"/>
          <w:sz w:val="24"/>
          <w:szCs w:val="24"/>
        </w:rPr>
        <w:t>Tatrabank</w:t>
      </w:r>
      <w:r w:rsidR="006F412A">
        <w:rPr>
          <w:rFonts w:ascii="Arial" w:hAnsi="Arial" w:cs="Arial"/>
          <w:sz w:val="24"/>
          <w:szCs w:val="24"/>
        </w:rPr>
        <w:t>e</w:t>
      </w:r>
      <w:proofErr w:type="spellEnd"/>
      <w:r w:rsidR="006F412A">
        <w:rPr>
          <w:rFonts w:ascii="Arial" w:hAnsi="Arial" w:cs="Arial"/>
          <w:sz w:val="24"/>
          <w:szCs w:val="24"/>
        </w:rPr>
        <w:t>, a.s.  predstavuje za rok 202</w:t>
      </w:r>
      <w:r w:rsidR="00F54D6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sumu </w:t>
      </w:r>
      <w:r w:rsidR="00100194">
        <w:rPr>
          <w:rFonts w:ascii="Arial" w:hAnsi="Arial" w:cs="Arial"/>
          <w:b/>
          <w:sz w:val="24"/>
          <w:szCs w:val="24"/>
        </w:rPr>
        <w:t>1 682,33</w:t>
      </w:r>
      <w:r w:rsidRPr="005F0CDC">
        <w:rPr>
          <w:rFonts w:ascii="Arial" w:hAnsi="Arial" w:cs="Arial"/>
          <w:b/>
          <w:sz w:val="24"/>
          <w:szCs w:val="24"/>
        </w:rPr>
        <w:t>€</w:t>
      </w:r>
    </w:p>
    <w:p w:rsidR="004F406B" w:rsidRPr="00066AE5" w:rsidRDefault="00B96E45" w:rsidP="00066A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F406B">
        <w:rPr>
          <w:rFonts w:ascii="Arial" w:hAnsi="Arial" w:cs="Arial"/>
          <w:sz w:val="24"/>
          <w:szCs w:val="24"/>
        </w:rPr>
        <w:t>ríspevky</w:t>
      </w:r>
      <w:r>
        <w:rPr>
          <w:rFonts w:ascii="Arial" w:hAnsi="Arial" w:cs="Arial"/>
          <w:sz w:val="24"/>
          <w:szCs w:val="24"/>
        </w:rPr>
        <w:t xml:space="preserve"> darcov</w:t>
      </w:r>
      <w:r w:rsidR="004F40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1 </w:t>
      </w:r>
      <w:r w:rsidR="00F305CC">
        <w:rPr>
          <w:rFonts w:ascii="Arial" w:hAnsi="Arial" w:cs="Arial"/>
          <w:sz w:val="24"/>
          <w:szCs w:val="24"/>
        </w:rPr>
        <w:t>335</w:t>
      </w:r>
      <w:r>
        <w:rPr>
          <w:rFonts w:ascii="Arial" w:hAnsi="Arial" w:cs="Arial"/>
          <w:sz w:val="24"/>
          <w:szCs w:val="24"/>
        </w:rPr>
        <w:t>,-</w:t>
      </w:r>
      <w:r w:rsidR="004F406B">
        <w:rPr>
          <w:rFonts w:ascii="Arial" w:hAnsi="Arial" w:cs="Arial"/>
          <w:sz w:val="24"/>
          <w:szCs w:val="24"/>
        </w:rPr>
        <w:t>€</w:t>
      </w:r>
    </w:p>
    <w:p w:rsidR="005F0CDC" w:rsidRDefault="00066AE5" w:rsidP="00066A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2% z dane </w:t>
      </w:r>
      <w:r w:rsidR="00B96E45">
        <w:rPr>
          <w:rFonts w:ascii="Arial" w:hAnsi="Arial" w:cs="Arial"/>
          <w:sz w:val="24"/>
          <w:szCs w:val="24"/>
        </w:rPr>
        <w:t>347,33</w:t>
      </w:r>
      <w:r w:rsidR="005F0CDC">
        <w:rPr>
          <w:rFonts w:ascii="Arial" w:hAnsi="Arial" w:cs="Arial"/>
          <w:sz w:val="24"/>
          <w:szCs w:val="24"/>
        </w:rPr>
        <w:t>€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</w:p>
    <w:p w:rsidR="00F305CC" w:rsidRDefault="00F305CC" w:rsidP="00A3500A">
      <w:pPr>
        <w:jc w:val="both"/>
        <w:rPr>
          <w:rFonts w:ascii="Arial" w:hAnsi="Arial" w:cs="Arial"/>
          <w:sz w:val="24"/>
          <w:szCs w:val="24"/>
        </w:rPr>
      </w:pPr>
    </w:p>
    <w:p w:rsidR="002B364E" w:rsidRDefault="002B364E" w:rsidP="00A3500A">
      <w:pPr>
        <w:jc w:val="both"/>
        <w:rPr>
          <w:rFonts w:ascii="Arial" w:hAnsi="Arial" w:cs="Arial"/>
          <w:sz w:val="24"/>
          <w:szCs w:val="24"/>
        </w:rPr>
      </w:pPr>
    </w:p>
    <w:p w:rsidR="00A3500A" w:rsidRDefault="00A3500A" w:rsidP="00A350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Výdavky:</w:t>
      </w:r>
    </w:p>
    <w:p w:rsidR="00A3500A" w:rsidRDefault="00FE6BE1" w:rsidP="00A3500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 </w:t>
      </w:r>
      <w:r w:rsidR="00A3500A">
        <w:rPr>
          <w:rFonts w:ascii="Arial" w:hAnsi="Arial" w:cs="Arial"/>
          <w:sz w:val="24"/>
          <w:szCs w:val="24"/>
        </w:rPr>
        <w:t xml:space="preserve"> o výdavky spojené s organizovaním duchovných cvičení</w:t>
      </w:r>
      <w:r w:rsidR="005F0CDC">
        <w:rPr>
          <w:rFonts w:ascii="Arial" w:hAnsi="Arial" w:cs="Arial"/>
          <w:sz w:val="24"/>
          <w:szCs w:val="24"/>
        </w:rPr>
        <w:t xml:space="preserve"> pre zranených umelým potratom, spontánnym pot</w:t>
      </w:r>
      <w:r w:rsidR="00066AE5">
        <w:rPr>
          <w:rFonts w:ascii="Arial" w:hAnsi="Arial" w:cs="Arial"/>
          <w:sz w:val="24"/>
          <w:szCs w:val="24"/>
        </w:rPr>
        <w:t xml:space="preserve">ratom a pre bezdetných manželov, </w:t>
      </w:r>
      <w:r w:rsidR="00A3500A">
        <w:rPr>
          <w:rFonts w:ascii="Arial" w:hAnsi="Arial" w:cs="Arial"/>
          <w:sz w:val="24"/>
          <w:szCs w:val="24"/>
        </w:rPr>
        <w:t xml:space="preserve">výdavky na PHM, organizačné stretnutia členov </w:t>
      </w:r>
      <w:proofErr w:type="spellStart"/>
      <w:r w:rsidR="00A3500A">
        <w:rPr>
          <w:rFonts w:ascii="Arial" w:hAnsi="Arial" w:cs="Arial"/>
          <w:sz w:val="24"/>
          <w:szCs w:val="24"/>
        </w:rPr>
        <w:t>n.o</w:t>
      </w:r>
      <w:proofErr w:type="spellEnd"/>
      <w:r w:rsidR="00A3500A">
        <w:rPr>
          <w:rFonts w:ascii="Arial" w:hAnsi="Arial" w:cs="Arial"/>
          <w:sz w:val="24"/>
          <w:szCs w:val="24"/>
        </w:rPr>
        <w:t>., prevádzkové náklady, mobilný operátor,</w:t>
      </w:r>
      <w:r w:rsidR="00772E0B">
        <w:rPr>
          <w:rFonts w:ascii="Arial" w:hAnsi="Arial" w:cs="Arial"/>
          <w:sz w:val="24"/>
          <w:szCs w:val="24"/>
        </w:rPr>
        <w:t xml:space="preserve"> poplatky za vedenie účtu,</w:t>
      </w:r>
      <w:r w:rsidR="00A3500A">
        <w:rPr>
          <w:rFonts w:ascii="Arial" w:hAnsi="Arial" w:cs="Arial"/>
          <w:sz w:val="24"/>
          <w:szCs w:val="24"/>
        </w:rPr>
        <w:t xml:space="preserve"> finančná</w:t>
      </w:r>
      <w:r w:rsidR="00047DF6">
        <w:rPr>
          <w:rFonts w:ascii="Arial" w:hAnsi="Arial" w:cs="Arial"/>
          <w:sz w:val="24"/>
          <w:szCs w:val="24"/>
        </w:rPr>
        <w:t xml:space="preserve"> pomoc sociálne slabším rodinám a ZŤP</w:t>
      </w:r>
      <w:r w:rsidR="00A3500A">
        <w:rPr>
          <w:rFonts w:ascii="Arial" w:hAnsi="Arial" w:cs="Arial"/>
          <w:sz w:val="24"/>
          <w:szCs w:val="24"/>
        </w:rPr>
        <w:t xml:space="preserve"> v celkovej sume </w:t>
      </w:r>
      <w:r w:rsidR="00F305CC">
        <w:rPr>
          <w:rFonts w:ascii="Arial" w:hAnsi="Arial" w:cs="Arial"/>
          <w:b/>
          <w:sz w:val="24"/>
          <w:szCs w:val="24"/>
        </w:rPr>
        <w:t>1766,-</w:t>
      </w:r>
      <w:r w:rsidR="00047DF6">
        <w:rPr>
          <w:rFonts w:ascii="Arial" w:hAnsi="Arial" w:cs="Arial"/>
          <w:b/>
          <w:sz w:val="24"/>
          <w:szCs w:val="24"/>
        </w:rPr>
        <w:t>€.</w:t>
      </w:r>
    </w:p>
    <w:p w:rsidR="008823C0" w:rsidRDefault="002A3CBC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Pomoc rodinám a ZŤP v celkovej sume  1 135,-€</w:t>
      </w:r>
    </w:p>
    <w:p w:rsidR="00772E0B" w:rsidRDefault="00772E0B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Poplatky za vedenie účtu </w:t>
      </w:r>
      <w:r w:rsidR="00D022B5">
        <w:rPr>
          <w:rFonts w:ascii="Arial" w:hAnsi="Arial" w:cs="Arial"/>
          <w:sz w:val="24"/>
          <w:szCs w:val="24"/>
        </w:rPr>
        <w:t>– 84</w:t>
      </w:r>
      <w:r w:rsidR="001A7795">
        <w:rPr>
          <w:rFonts w:ascii="Arial" w:hAnsi="Arial" w:cs="Arial"/>
          <w:sz w:val="24"/>
          <w:szCs w:val="24"/>
        </w:rPr>
        <w:t>,</w:t>
      </w:r>
      <w:r w:rsidR="00256407">
        <w:rPr>
          <w:rFonts w:ascii="Arial" w:hAnsi="Arial" w:cs="Arial"/>
          <w:sz w:val="24"/>
          <w:szCs w:val="24"/>
        </w:rPr>
        <w:t>-</w:t>
      </w:r>
      <w:r w:rsidR="00E50DE6">
        <w:rPr>
          <w:rFonts w:ascii="Arial" w:hAnsi="Arial" w:cs="Arial"/>
          <w:sz w:val="24"/>
          <w:szCs w:val="24"/>
        </w:rPr>
        <w:t>€</w:t>
      </w:r>
    </w:p>
    <w:p w:rsidR="009819A8" w:rsidRDefault="009819A8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O2 – </w:t>
      </w:r>
      <w:r w:rsidR="00256407">
        <w:rPr>
          <w:rFonts w:ascii="Arial" w:hAnsi="Arial" w:cs="Arial"/>
          <w:sz w:val="24"/>
          <w:szCs w:val="24"/>
        </w:rPr>
        <w:t>35,-</w:t>
      </w:r>
      <w:r>
        <w:rPr>
          <w:rFonts w:ascii="Arial" w:hAnsi="Arial" w:cs="Arial"/>
          <w:sz w:val="24"/>
          <w:szCs w:val="24"/>
        </w:rPr>
        <w:t>€</w:t>
      </w:r>
    </w:p>
    <w:p w:rsidR="009819A8" w:rsidRDefault="009819A8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Poplatok notára za registráciu  2%z dane </w:t>
      </w:r>
      <w:r w:rsidR="001A7795">
        <w:rPr>
          <w:rFonts w:ascii="Arial" w:hAnsi="Arial" w:cs="Arial"/>
          <w:sz w:val="24"/>
          <w:szCs w:val="24"/>
        </w:rPr>
        <w:t>8</w:t>
      </w:r>
      <w:r w:rsidR="00256407">
        <w:rPr>
          <w:rFonts w:ascii="Arial" w:hAnsi="Arial" w:cs="Arial"/>
          <w:sz w:val="24"/>
          <w:szCs w:val="24"/>
        </w:rPr>
        <w:t>2</w:t>
      </w:r>
      <w:r w:rsidR="002A3CBC">
        <w:rPr>
          <w:rFonts w:ascii="Arial" w:hAnsi="Arial" w:cs="Arial"/>
          <w:sz w:val="24"/>
          <w:szCs w:val="24"/>
        </w:rPr>
        <w:t>,-</w:t>
      </w:r>
      <w:r>
        <w:rPr>
          <w:rFonts w:ascii="Arial" w:hAnsi="Arial" w:cs="Arial"/>
          <w:sz w:val="24"/>
          <w:szCs w:val="24"/>
        </w:rPr>
        <w:t>€</w:t>
      </w: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Cestovné a iné výdavky </w:t>
      </w:r>
      <w:r w:rsidR="00256407">
        <w:rPr>
          <w:rFonts w:ascii="Arial" w:hAnsi="Arial" w:cs="Arial"/>
          <w:sz w:val="24"/>
          <w:szCs w:val="24"/>
        </w:rPr>
        <w:t xml:space="preserve">na organizovanie </w:t>
      </w:r>
      <w:r w:rsidR="002A3CBC">
        <w:rPr>
          <w:rFonts w:ascii="Arial" w:hAnsi="Arial" w:cs="Arial"/>
          <w:sz w:val="24"/>
          <w:szCs w:val="24"/>
        </w:rPr>
        <w:t xml:space="preserve">prednášok a </w:t>
      </w:r>
      <w:r w:rsidR="00256407">
        <w:rPr>
          <w:rFonts w:ascii="Arial" w:hAnsi="Arial" w:cs="Arial"/>
          <w:sz w:val="24"/>
          <w:szCs w:val="24"/>
        </w:rPr>
        <w:t xml:space="preserve">DC </w:t>
      </w:r>
      <w:r w:rsidR="002A3CBC">
        <w:rPr>
          <w:rFonts w:ascii="Arial" w:hAnsi="Arial" w:cs="Arial"/>
          <w:sz w:val="24"/>
          <w:szCs w:val="24"/>
        </w:rPr>
        <w:t>430,-</w:t>
      </w:r>
      <w:r>
        <w:rPr>
          <w:rFonts w:ascii="Arial" w:hAnsi="Arial" w:cs="Arial"/>
          <w:sz w:val="24"/>
          <w:szCs w:val="24"/>
        </w:rPr>
        <w:t>€</w:t>
      </w:r>
    </w:p>
    <w:p w:rsidR="00D15A19" w:rsidRPr="00BC4812" w:rsidRDefault="00C22313" w:rsidP="00A3500A">
      <w:pPr>
        <w:jc w:val="both"/>
        <w:rPr>
          <w:rFonts w:ascii="Arial" w:hAnsi="Arial" w:cs="Arial"/>
          <w:b/>
          <w:sz w:val="24"/>
          <w:szCs w:val="24"/>
        </w:rPr>
      </w:pPr>
      <w:r w:rsidRPr="00BC4812">
        <w:rPr>
          <w:rFonts w:ascii="Arial" w:hAnsi="Arial" w:cs="Arial"/>
          <w:b/>
          <w:sz w:val="24"/>
          <w:szCs w:val="24"/>
        </w:rPr>
        <w:t>Zostat</w:t>
      </w:r>
      <w:r w:rsidR="001A7795">
        <w:rPr>
          <w:rFonts w:ascii="Arial" w:hAnsi="Arial" w:cs="Arial"/>
          <w:b/>
          <w:sz w:val="24"/>
          <w:szCs w:val="24"/>
        </w:rPr>
        <w:t>ok na účte k 31.12.202</w:t>
      </w:r>
      <w:r w:rsidR="00F305CC">
        <w:rPr>
          <w:rFonts w:ascii="Arial" w:hAnsi="Arial" w:cs="Arial"/>
          <w:b/>
          <w:sz w:val="24"/>
          <w:szCs w:val="24"/>
        </w:rPr>
        <w:t>5</w:t>
      </w:r>
      <w:r w:rsidR="00B82C2C" w:rsidRPr="00BC4812">
        <w:rPr>
          <w:rFonts w:ascii="Arial" w:hAnsi="Arial" w:cs="Arial"/>
          <w:b/>
          <w:sz w:val="24"/>
          <w:szCs w:val="24"/>
        </w:rPr>
        <w:t xml:space="preserve"> je </w:t>
      </w:r>
      <w:r w:rsidR="00F305CC">
        <w:rPr>
          <w:rFonts w:ascii="Arial" w:hAnsi="Arial" w:cs="Arial"/>
          <w:b/>
          <w:sz w:val="24"/>
          <w:szCs w:val="24"/>
        </w:rPr>
        <w:t>289,94,-</w:t>
      </w:r>
      <w:r w:rsidRPr="00BC4812">
        <w:rPr>
          <w:rFonts w:ascii="Arial" w:hAnsi="Arial" w:cs="Arial"/>
          <w:b/>
          <w:sz w:val="24"/>
          <w:szCs w:val="24"/>
        </w:rPr>
        <w:t>€</w:t>
      </w:r>
      <w:r w:rsidR="00D15A19" w:rsidRPr="00BC481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</w:p>
    <w:p w:rsidR="00A3500A" w:rsidRDefault="00A3500A" w:rsidP="00A350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JUDr. Lucia </w:t>
      </w:r>
      <w:proofErr w:type="spellStart"/>
      <w:r>
        <w:rPr>
          <w:rFonts w:ascii="Arial" w:hAnsi="Arial" w:cs="Arial"/>
          <w:sz w:val="24"/>
          <w:szCs w:val="24"/>
        </w:rPr>
        <w:t>Žužová</w:t>
      </w:r>
      <w:proofErr w:type="spellEnd"/>
    </w:p>
    <w:p w:rsidR="00810284" w:rsidRDefault="00A3500A" w:rsidP="00FE6B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875"/>
        </w:tabs>
        <w:jc w:val="both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Riaditeľka </w:t>
      </w:r>
      <w:proofErr w:type="spellStart"/>
      <w:r>
        <w:rPr>
          <w:rFonts w:ascii="Arial" w:hAnsi="Arial" w:cs="Arial"/>
          <w:sz w:val="24"/>
          <w:szCs w:val="24"/>
        </w:rPr>
        <w:t>n.o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FE6BE1">
        <w:rPr>
          <w:rFonts w:ascii="Arial" w:hAnsi="Arial" w:cs="Arial"/>
          <w:sz w:val="24"/>
          <w:szCs w:val="24"/>
        </w:rPr>
        <w:tab/>
      </w:r>
    </w:p>
    <w:sectPr w:rsidR="00810284" w:rsidSect="00E5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6A32"/>
    <w:multiLevelType w:val="hybridMultilevel"/>
    <w:tmpl w:val="124E907E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C4B66"/>
    <w:multiLevelType w:val="hybridMultilevel"/>
    <w:tmpl w:val="702E27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F6A58"/>
    <w:multiLevelType w:val="hybridMultilevel"/>
    <w:tmpl w:val="8D5EE4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A7CC1"/>
    <w:multiLevelType w:val="hybridMultilevel"/>
    <w:tmpl w:val="06960E14"/>
    <w:lvl w:ilvl="0" w:tplc="AA003C0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A4A55"/>
    <w:multiLevelType w:val="hybridMultilevel"/>
    <w:tmpl w:val="80326BC8"/>
    <w:lvl w:ilvl="0" w:tplc="2528BF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108FE"/>
    <w:multiLevelType w:val="hybridMultilevel"/>
    <w:tmpl w:val="B64E57BC"/>
    <w:lvl w:ilvl="0" w:tplc="4D8C69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00A"/>
    <w:rsid w:val="000401BA"/>
    <w:rsid w:val="00047DF6"/>
    <w:rsid w:val="00066AE5"/>
    <w:rsid w:val="00100194"/>
    <w:rsid w:val="00111E55"/>
    <w:rsid w:val="001A7795"/>
    <w:rsid w:val="001D13F8"/>
    <w:rsid w:val="00256407"/>
    <w:rsid w:val="002A3CBC"/>
    <w:rsid w:val="002B364E"/>
    <w:rsid w:val="0034484E"/>
    <w:rsid w:val="004F406B"/>
    <w:rsid w:val="005F0CDC"/>
    <w:rsid w:val="00675E19"/>
    <w:rsid w:val="006F412A"/>
    <w:rsid w:val="00772E0B"/>
    <w:rsid w:val="00796F86"/>
    <w:rsid w:val="00810284"/>
    <w:rsid w:val="008823C0"/>
    <w:rsid w:val="009819A8"/>
    <w:rsid w:val="00A14A92"/>
    <w:rsid w:val="00A3500A"/>
    <w:rsid w:val="00A671B8"/>
    <w:rsid w:val="00A873F3"/>
    <w:rsid w:val="00B82C2C"/>
    <w:rsid w:val="00B96E45"/>
    <w:rsid w:val="00BC4812"/>
    <w:rsid w:val="00BC5CBB"/>
    <w:rsid w:val="00C22313"/>
    <w:rsid w:val="00C954AF"/>
    <w:rsid w:val="00D022B5"/>
    <w:rsid w:val="00D15A19"/>
    <w:rsid w:val="00E23DBB"/>
    <w:rsid w:val="00E50DE6"/>
    <w:rsid w:val="00E5168B"/>
    <w:rsid w:val="00F305CC"/>
    <w:rsid w:val="00F54D6F"/>
    <w:rsid w:val="00FE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0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3500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A350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5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0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3500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A350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35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ujucanaru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HP</cp:lastModifiedBy>
  <cp:revision>3</cp:revision>
  <dcterms:created xsi:type="dcterms:W3CDTF">2026-07-15T11:39:00Z</dcterms:created>
  <dcterms:modified xsi:type="dcterms:W3CDTF">2026-07-15T11:43:00Z</dcterms:modified>
</cp:coreProperties>
</file>