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EC4982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 w:rsidRPr="00EC4982">
        <w:rPr>
          <w:color w:val="auto"/>
          <w:sz w:val="23"/>
          <w:szCs w:val="23"/>
        </w:rPr>
        <w:t>ND Cars s. r. o.</w:t>
      </w:r>
    </w:p>
    <w:p w:rsidR="003A3E7D" w:rsidRDefault="00EC4982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 w:rsidRPr="00EC4982">
        <w:rPr>
          <w:color w:val="auto"/>
          <w:sz w:val="23"/>
          <w:szCs w:val="23"/>
        </w:rPr>
        <w:t>Pinkove Kračany</w:t>
      </w:r>
      <w:r>
        <w:rPr>
          <w:color w:val="auto"/>
          <w:sz w:val="23"/>
          <w:szCs w:val="23"/>
        </w:rPr>
        <w:t xml:space="preserve"> 273</w:t>
      </w:r>
    </w:p>
    <w:p w:rsidR="00EC4982" w:rsidRPr="003A3E7D" w:rsidRDefault="00EC4982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930 03 Kostolné Kračany</w:t>
      </w:r>
      <w:bookmarkStart w:id="0" w:name="_GoBack"/>
      <w:bookmarkEnd w:id="0"/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EC4982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EC498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73FF5"/>
    <w:rsid w:val="001E2E3D"/>
    <w:rsid w:val="002052C4"/>
    <w:rsid w:val="0031338E"/>
    <w:rsid w:val="0033281A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7128B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C97CDB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C4982"/>
    <w:rsid w:val="00EF408B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1385</Words>
  <Characters>7900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2026-06-26T19:33:00Z</dcterms:created>
  <dcterms:modified xsi:type="dcterms:W3CDTF">2026-06-26T19:35:00Z</dcterms:modified>
</cp:coreProperties>
</file>