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C59" w:rsidRDefault="003B377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BUDIČKA, </w:t>
      </w:r>
      <w:proofErr w:type="spellStart"/>
      <w:r>
        <w:rPr>
          <w:b/>
          <w:bCs/>
          <w:sz w:val="28"/>
          <w:szCs w:val="28"/>
        </w:rPr>
        <w:t>n.o</w:t>
      </w:r>
      <w:proofErr w:type="spellEnd"/>
      <w:r>
        <w:rPr>
          <w:b/>
          <w:bCs/>
          <w:sz w:val="28"/>
          <w:szCs w:val="28"/>
        </w:rPr>
        <w:t>.</w:t>
      </w:r>
    </w:p>
    <w:p w:rsidR="00D90C59" w:rsidRDefault="003B3770">
      <w:pPr>
        <w:pStyle w:val="Standard"/>
        <w:jc w:val="center"/>
        <w:rPr>
          <w:b/>
          <w:bCs/>
        </w:rPr>
      </w:pPr>
      <w:proofErr w:type="spellStart"/>
      <w:r>
        <w:rPr>
          <w:b/>
          <w:bCs/>
        </w:rPr>
        <w:t>Budička</w:t>
      </w:r>
      <w:proofErr w:type="spellEnd"/>
      <w:r>
        <w:rPr>
          <w:b/>
          <w:bCs/>
        </w:rPr>
        <w:t xml:space="preserve"> 33 , 962 34 Tŕnie</w:t>
      </w:r>
    </w:p>
    <w:p w:rsidR="00D90C59" w:rsidRDefault="003B3770">
      <w:pPr>
        <w:pStyle w:val="Standard"/>
        <w:jc w:val="center"/>
        <w:rPr>
          <w:b/>
          <w:bCs/>
        </w:rPr>
      </w:pPr>
      <w:r>
        <w:rPr>
          <w:b/>
          <w:bCs/>
        </w:rPr>
        <w:t>IČO : 37923455 , DIČ : 2022474135</w:t>
      </w: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3B3770">
      <w:pPr>
        <w:pStyle w:val="Standard"/>
        <w:jc w:val="center"/>
        <w:rPr>
          <w:b/>
          <w:bCs/>
        </w:rPr>
      </w:pPr>
      <w:r>
        <w:rPr>
          <w:b/>
          <w:bCs/>
        </w:rPr>
        <w:t>Výročná správa o činnosti a hospodárení ne</w:t>
      </w:r>
      <w:r w:rsidR="00A7540E">
        <w:rPr>
          <w:b/>
          <w:bCs/>
        </w:rPr>
        <w:t>ziskovej organizácie za rok 2025</w:t>
      </w: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3B3770">
      <w:pPr>
        <w:pStyle w:val="Standard"/>
      </w:pPr>
      <w:r>
        <w:rPr>
          <w:b/>
          <w:bCs/>
        </w:rPr>
        <w:tab/>
      </w:r>
      <w:proofErr w:type="spellStart"/>
      <w:r w:rsidR="00A7540E">
        <w:t>Budička</w:t>
      </w:r>
      <w:proofErr w:type="spellEnd"/>
      <w:r w:rsidR="00A7540E">
        <w:t xml:space="preserve"> , 10.07</w:t>
      </w:r>
      <w:r>
        <w:t>.202</w:t>
      </w:r>
      <w:r w:rsidR="00A7540E">
        <w:t>6</w:t>
      </w: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Ing. Jozef </w:t>
      </w:r>
      <w:proofErr w:type="spellStart"/>
      <w:r>
        <w:t>Orság</w:t>
      </w:r>
      <w:proofErr w:type="spellEnd"/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organizácie</w:t>
      </w:r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tel</w:t>
      </w:r>
      <w:proofErr w:type="spellEnd"/>
      <w:r>
        <w:t xml:space="preserve">: 0911 449 117 </w:t>
      </w:r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mail: </w:t>
      </w:r>
      <w:hyperlink r:id="rId7" w:history="1">
        <w:r>
          <w:rPr>
            <w:rStyle w:val="Hypertextovprepojenie"/>
          </w:rPr>
          <w:t>info@budicka.sk</w:t>
        </w:r>
      </w:hyperlink>
      <w:r>
        <w:t xml:space="preserve"> </w:t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  <w:jc w:val="center"/>
      </w:pPr>
      <w:r>
        <w:t>OBSAH</w:t>
      </w:r>
    </w:p>
    <w:p w:rsidR="00D90C59" w:rsidRDefault="00D90C59">
      <w:pPr>
        <w:pStyle w:val="Standard"/>
        <w:jc w:val="center"/>
      </w:pPr>
    </w:p>
    <w:p w:rsidR="00D90C59" w:rsidRDefault="00D90C59">
      <w:pPr>
        <w:pStyle w:val="Standard"/>
        <w:jc w:val="center"/>
      </w:pPr>
    </w:p>
    <w:p w:rsidR="00D90C59" w:rsidRDefault="00D90C59">
      <w:pPr>
        <w:pStyle w:val="Standard"/>
        <w:jc w:val="center"/>
      </w:pPr>
    </w:p>
    <w:p w:rsidR="00D90C59" w:rsidRDefault="003B3770">
      <w:pPr>
        <w:pStyle w:val="Standard"/>
      </w:pPr>
      <w:r>
        <w:tab/>
        <w:t>Úvod: …............................................................................................................... 3</w:t>
      </w:r>
    </w:p>
    <w:p w:rsidR="00D90C59" w:rsidRDefault="003B3770">
      <w:pPr>
        <w:pStyle w:val="Standard"/>
        <w:numPr>
          <w:ilvl w:val="2"/>
          <w:numId w:val="1"/>
        </w:numPr>
      </w:pPr>
      <w:r>
        <w:t>Prehľad aktivít uskuto</w:t>
      </w:r>
      <w:r w:rsidR="00157758">
        <w:t>čnených organizáciou v roku 2025</w:t>
      </w:r>
      <w:bookmarkStart w:id="0" w:name="_GoBack"/>
      <w:bookmarkEnd w:id="0"/>
      <w:r>
        <w:t xml:space="preserve"> ….................. 4</w:t>
      </w:r>
    </w:p>
    <w:p w:rsidR="00D90C59" w:rsidRDefault="003B3770">
      <w:pPr>
        <w:pStyle w:val="Standard"/>
        <w:numPr>
          <w:ilvl w:val="2"/>
          <w:numId w:val="1"/>
        </w:numPr>
      </w:pPr>
      <w:r>
        <w:t>Finančná správa …................................................................................... 4</w:t>
      </w:r>
    </w:p>
    <w:p w:rsidR="00D90C59" w:rsidRDefault="003B3770">
      <w:pPr>
        <w:pStyle w:val="Standard"/>
        <w:numPr>
          <w:ilvl w:val="2"/>
          <w:numId w:val="1"/>
        </w:numPr>
      </w:pPr>
      <w:r>
        <w:t>Zasadnutia správnej rady …..................................................................... 5</w:t>
      </w:r>
    </w:p>
    <w:p w:rsidR="00D90C59" w:rsidRDefault="003B3770">
      <w:pPr>
        <w:pStyle w:val="Standard"/>
        <w:numPr>
          <w:ilvl w:val="2"/>
          <w:numId w:val="1"/>
        </w:numPr>
      </w:pPr>
      <w:r>
        <w:t>Stanovisko Správnej rady k Výročnej správe …...................................... 6</w:t>
      </w:r>
    </w:p>
    <w:p w:rsidR="00D90C59" w:rsidRDefault="003B3770">
      <w:pPr>
        <w:pStyle w:val="Standard"/>
        <w:numPr>
          <w:ilvl w:val="2"/>
          <w:numId w:val="1"/>
        </w:numPr>
      </w:pPr>
      <w:r>
        <w:t>Stanovisko Revízora k ročnej závierke a k Výročnej správe …............... 6</w:t>
      </w:r>
    </w:p>
    <w:p w:rsidR="00D90C59" w:rsidRDefault="003B3770">
      <w:pPr>
        <w:pStyle w:val="Standard"/>
        <w:numPr>
          <w:ilvl w:val="2"/>
          <w:numId w:val="1"/>
        </w:numPr>
      </w:pPr>
      <w:r>
        <w:t>Prílohy ….................................................................................................. 7</w:t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ab/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  <w:jc w:val="center"/>
        <w:rPr>
          <w:b/>
          <w:bCs/>
        </w:rPr>
      </w:pPr>
      <w:r>
        <w:rPr>
          <w:b/>
          <w:bCs/>
        </w:rPr>
        <w:t>ÚVOD</w:t>
      </w:r>
    </w:p>
    <w:p w:rsidR="00D90C59" w:rsidRDefault="00D90C59">
      <w:pPr>
        <w:pStyle w:val="Standard"/>
        <w:jc w:val="center"/>
        <w:rPr>
          <w:b/>
          <w:bCs/>
        </w:rPr>
      </w:pPr>
    </w:p>
    <w:p w:rsidR="00D90C59" w:rsidRDefault="003B3770">
      <w:pPr>
        <w:pStyle w:val="Standard"/>
        <w:rPr>
          <w:b/>
          <w:bCs/>
        </w:rPr>
      </w:pPr>
      <w:r>
        <w:rPr>
          <w:b/>
          <w:bCs/>
        </w:rPr>
        <w:tab/>
      </w:r>
    </w:p>
    <w:p w:rsidR="00D90C59" w:rsidRDefault="003B3770">
      <w:pPr>
        <w:pStyle w:val="Standard"/>
        <w:jc w:val="both"/>
      </w:pPr>
      <w:r>
        <w:rPr>
          <w:b/>
          <w:bCs/>
        </w:rPr>
        <w:tab/>
      </w:r>
      <w:r>
        <w:t xml:space="preserve">Nezisková organizácia </w:t>
      </w:r>
      <w:proofErr w:type="spellStart"/>
      <w:r>
        <w:t>Budička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 xml:space="preserve">. Vznikla 23.1.2007 na základe rozhodnutia Krajského úradu v Trenčíne podľa ustanovenia § 9 ods. 2 zákona NR SR č. 213/1997 Z. z. o neziskových </w:t>
      </w:r>
      <w:proofErr w:type="spellStart"/>
      <w:r>
        <w:t>organizáciach</w:t>
      </w:r>
      <w:proofErr w:type="spellEnd"/>
      <w:r>
        <w:t xml:space="preserve"> poskytujúcich </w:t>
      </w:r>
      <w:proofErr w:type="spellStart"/>
      <w:r>
        <w:t>všeobecno</w:t>
      </w:r>
      <w:proofErr w:type="spellEnd"/>
      <w:r>
        <w:t xml:space="preserve"> prospešné služby. Organizácia je riadne zaregistrovaná pod č. OVVS/NO/116-2/2007.</w:t>
      </w:r>
    </w:p>
    <w:p w:rsidR="00D90C59" w:rsidRDefault="003B3770">
      <w:pPr>
        <w:pStyle w:val="Standard"/>
        <w:jc w:val="both"/>
      </w:pPr>
      <w:proofErr w:type="spellStart"/>
      <w:r>
        <w:t>Budička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Vznikla za účelom poskytovania nasledovných všeobecne prospešných služieb v oblasti: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numPr>
          <w:ilvl w:val="2"/>
          <w:numId w:val="2"/>
        </w:numPr>
      </w:pPr>
      <w:r>
        <w:t>Tvorby, rozvoja, ochrany, obnovy a prezentácie kultúrnych hodnôt a tradícii Pohronia, usporadúvania rôznych kultúrno – spoločenských podujatí (festival domácich hudobných skupín, prezentácia ľudovej tvorby, remesiel, atď.)</w:t>
      </w:r>
    </w:p>
    <w:p w:rsidR="00D90C59" w:rsidRDefault="003B3770">
      <w:pPr>
        <w:pStyle w:val="Standard"/>
        <w:numPr>
          <w:ilvl w:val="2"/>
          <w:numId w:val="2"/>
        </w:numPr>
      </w:pPr>
      <w:r>
        <w:t>Vzdelávania, výchovy a rozvoja telesnej kultúry organizovaním rôznych športových podujatí zameraných najmä na jazdecký šport.</w:t>
      </w:r>
    </w:p>
    <w:p w:rsidR="00D90C59" w:rsidRDefault="003B3770">
      <w:pPr>
        <w:pStyle w:val="Standard"/>
        <w:numPr>
          <w:ilvl w:val="2"/>
          <w:numId w:val="2"/>
        </w:numPr>
      </w:pPr>
      <w:r>
        <w:t>Hipoterapie, agroturistiky a organizovanie voľného času mládeže a športovo-vzdelávacom stredisku (napr. letné tábory a pod.)</w:t>
      </w:r>
    </w:p>
    <w:p w:rsidR="00D90C59" w:rsidRDefault="003B3770">
      <w:pPr>
        <w:pStyle w:val="Standard"/>
        <w:numPr>
          <w:ilvl w:val="2"/>
          <w:numId w:val="2"/>
        </w:numPr>
      </w:pPr>
      <w:r>
        <w:t>Služieb na podporu regionálneho rozvoja a zamestnanosti, vytvorením cestovnej kancelárie na organizovanie aktívneho cestovného ruchu.</w:t>
      </w:r>
    </w:p>
    <w:p w:rsidR="00A7540E" w:rsidRDefault="00A7540E">
      <w:pPr>
        <w:pStyle w:val="Standard"/>
        <w:numPr>
          <w:ilvl w:val="2"/>
          <w:numId w:val="2"/>
        </w:numPr>
      </w:pPr>
      <w:r>
        <w:t xml:space="preserve">Ustajnenie a chov koní . </w:t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ab/>
      </w:r>
      <w:r>
        <w:rPr>
          <w:b/>
          <w:bCs/>
        </w:rPr>
        <w:t>Profil organizácie</w:t>
      </w:r>
    </w:p>
    <w:p w:rsidR="00D90C59" w:rsidRDefault="00D90C59">
      <w:pPr>
        <w:pStyle w:val="Standard"/>
        <w:rPr>
          <w:b/>
          <w:bCs/>
        </w:rPr>
      </w:pPr>
    </w:p>
    <w:p w:rsidR="00D90C59" w:rsidRDefault="003B3770">
      <w:pPr>
        <w:pStyle w:val="Standard"/>
      </w:pPr>
      <w:r>
        <w:rPr>
          <w:b/>
          <w:bCs/>
        </w:rPr>
        <w:tab/>
      </w:r>
      <w:r>
        <w:rPr>
          <w:u w:val="single"/>
        </w:rPr>
        <w:t>Základné údaje:</w:t>
      </w:r>
    </w:p>
    <w:p w:rsidR="00D90C59" w:rsidRDefault="003B3770">
      <w:pPr>
        <w:pStyle w:val="Standard"/>
      </w:pPr>
      <w:r>
        <w:tab/>
      </w:r>
    </w:p>
    <w:p w:rsidR="00D90C59" w:rsidRDefault="003B3770">
      <w:pPr>
        <w:pStyle w:val="Standard"/>
      </w:pPr>
      <w:r>
        <w:tab/>
        <w:t>Vznik: 23.01.2007 registráciou na Krajskom úrade v Trenčíne pod č. OVVS/NO/116-</w:t>
      </w:r>
      <w:r>
        <w:tab/>
      </w:r>
      <w:r>
        <w:tab/>
      </w:r>
      <w:r>
        <w:tab/>
        <w:t xml:space="preserve">2/2007. </w:t>
      </w:r>
      <w:proofErr w:type="spellStart"/>
      <w:r>
        <w:t>Organizáca</w:t>
      </w:r>
      <w:proofErr w:type="spellEnd"/>
      <w:r>
        <w:t xml:space="preserve"> na dobu neurčitú.</w:t>
      </w:r>
    </w:p>
    <w:p w:rsidR="00D90C59" w:rsidRDefault="003B3770">
      <w:pPr>
        <w:pStyle w:val="Standard"/>
      </w:pPr>
      <w:r>
        <w:tab/>
        <w:t xml:space="preserve">Názov: </w:t>
      </w:r>
      <w:proofErr w:type="spellStart"/>
      <w:r>
        <w:t>Budička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>.</w:t>
      </w:r>
    </w:p>
    <w:p w:rsidR="00D90C59" w:rsidRDefault="003B3770">
      <w:pPr>
        <w:pStyle w:val="Standard"/>
      </w:pPr>
      <w:r>
        <w:tab/>
        <w:t xml:space="preserve">Sídlo: </w:t>
      </w:r>
      <w:proofErr w:type="spellStart"/>
      <w:r>
        <w:t>Budička</w:t>
      </w:r>
      <w:proofErr w:type="spellEnd"/>
      <w:r>
        <w:t xml:space="preserve"> 33 , 962 34 Tŕnie</w:t>
      </w: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ab/>
      </w:r>
      <w:r>
        <w:rPr>
          <w:u w:val="single"/>
        </w:rPr>
        <w:t>Zakladatelia:</w:t>
      </w: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ab/>
        <w:t xml:space="preserve">Ing. Jozef </w:t>
      </w:r>
      <w:proofErr w:type="spellStart"/>
      <w:r>
        <w:t>orság</w:t>
      </w:r>
      <w:proofErr w:type="spellEnd"/>
      <w:r>
        <w:t xml:space="preserve">, </w:t>
      </w:r>
      <w:proofErr w:type="spellStart"/>
      <w:r>
        <w:t>r.č</w:t>
      </w:r>
      <w:proofErr w:type="spellEnd"/>
      <w:r>
        <w:t>. 560108/6733, bytom T. Milkina 16 , 971 01 Prievidza</w:t>
      </w:r>
    </w:p>
    <w:p w:rsidR="00D90C59" w:rsidRDefault="003B3770">
      <w:pPr>
        <w:pStyle w:val="Standard"/>
      </w:pPr>
      <w:r>
        <w:tab/>
        <w:t xml:space="preserve">Soňa </w:t>
      </w:r>
      <w:proofErr w:type="spellStart"/>
      <w:r>
        <w:t>Orságová</w:t>
      </w:r>
      <w:proofErr w:type="spellEnd"/>
      <w:r>
        <w:t xml:space="preserve">, r. </w:t>
      </w:r>
      <w:proofErr w:type="spellStart"/>
      <w:r>
        <w:t>Šimurková</w:t>
      </w:r>
      <w:proofErr w:type="spellEnd"/>
      <w:r>
        <w:t xml:space="preserve">, </w:t>
      </w:r>
      <w:proofErr w:type="spellStart"/>
      <w:r>
        <w:t>r.č</w:t>
      </w:r>
      <w:proofErr w:type="spellEnd"/>
      <w:r>
        <w:t>. 581118/7023, bytom T. Milkina 16 , 971 01 Prievidza</w:t>
      </w:r>
    </w:p>
    <w:p w:rsidR="00D90C59" w:rsidRDefault="003B3770">
      <w:pPr>
        <w:pStyle w:val="Standard"/>
      </w:pPr>
      <w:r>
        <w:tab/>
        <w:t xml:space="preserve">Andrej </w:t>
      </w:r>
      <w:proofErr w:type="spellStart"/>
      <w:r>
        <w:t>Orság</w:t>
      </w:r>
      <w:proofErr w:type="spellEnd"/>
      <w:r>
        <w:t xml:space="preserve">, </w:t>
      </w:r>
      <w:proofErr w:type="spellStart"/>
      <w:r>
        <w:t>r.č</w:t>
      </w:r>
      <w:proofErr w:type="spellEnd"/>
      <w:r>
        <w:t xml:space="preserve">. 800515/8095, bytom T. Milkina 16 , 971 01 Prievidza </w:t>
      </w:r>
    </w:p>
    <w:p w:rsidR="00D90C59" w:rsidRDefault="003B3770">
      <w:pPr>
        <w:pStyle w:val="Standard"/>
      </w:pPr>
      <w:r>
        <w:tab/>
        <w:t xml:space="preserve">Ing. Michaela Medvecová, r. </w:t>
      </w:r>
      <w:proofErr w:type="spellStart"/>
      <w:r>
        <w:t>Orságová</w:t>
      </w:r>
      <w:proofErr w:type="spellEnd"/>
      <w:r>
        <w:t xml:space="preserve">, </w:t>
      </w:r>
      <w:proofErr w:type="spellStart"/>
      <w:r>
        <w:t>r.č</w:t>
      </w:r>
      <w:proofErr w:type="spellEnd"/>
      <w:r>
        <w:t xml:space="preserve">. 836220/8096, bytom </w:t>
      </w:r>
      <w:proofErr w:type="spellStart"/>
      <w:r>
        <w:t>Budička</w:t>
      </w:r>
      <w:proofErr w:type="spellEnd"/>
      <w:r>
        <w:t xml:space="preserve"> 33 , 962 34 Tŕnie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jc w:val="both"/>
      </w:pPr>
      <w:r>
        <w:tab/>
        <w:t xml:space="preserve">V roku 2023 boli v </w:t>
      </w:r>
      <w:proofErr w:type="spellStart"/>
      <w:r>
        <w:t>Budička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 xml:space="preserve">. vykonané  zmeny v štatúte organizácie a to  zmena riaditeľa </w:t>
      </w:r>
    </w:p>
    <w:p w:rsidR="00D90C59" w:rsidRDefault="003B3770">
      <w:pPr>
        <w:pStyle w:val="Standard"/>
        <w:jc w:val="both"/>
      </w:pPr>
      <w:r>
        <w:t xml:space="preserve">           – odvolanie riaditeľa Gabriela </w:t>
      </w:r>
      <w:proofErr w:type="spellStart"/>
      <w:r>
        <w:t>Medveca</w:t>
      </w:r>
      <w:proofErr w:type="spellEnd"/>
      <w:r>
        <w:t xml:space="preserve"> a zvolenie nového riaditeľa , Ing. Jozefa </w:t>
      </w:r>
      <w:proofErr w:type="spellStart"/>
      <w:r>
        <w:t>Orsága</w:t>
      </w:r>
      <w:proofErr w:type="spellEnd"/>
      <w:r>
        <w:t xml:space="preserve">   </w:t>
      </w:r>
    </w:p>
    <w:p w:rsidR="00D90C59" w:rsidRDefault="00A7540E">
      <w:pPr>
        <w:pStyle w:val="Standard"/>
        <w:jc w:val="both"/>
      </w:pPr>
      <w:r>
        <w:t xml:space="preserve">           k 10.10.2023 . </w:t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  <w:numPr>
          <w:ilvl w:val="2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Prehľad aktivít uskuto</w:t>
      </w:r>
      <w:r w:rsidR="00A7540E">
        <w:rPr>
          <w:b/>
          <w:bCs/>
          <w:sz w:val="28"/>
          <w:szCs w:val="28"/>
        </w:rPr>
        <w:t>čnených organizáciou v roku 2025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jc w:val="both"/>
      </w:pPr>
      <w:r>
        <w:tab/>
      </w:r>
    </w:p>
    <w:p w:rsidR="00D90C59" w:rsidRDefault="003B3770">
      <w:pPr>
        <w:pStyle w:val="Standard"/>
        <w:jc w:val="both"/>
      </w:pPr>
      <w:r>
        <w:t>Pod záštitou neziskovej organizácie aj v roku 202</w:t>
      </w:r>
      <w:r w:rsidR="00A7540E">
        <w:t>5</w:t>
      </w:r>
      <w:r>
        <w:t xml:space="preserve"> naďalej rok úspešne fungoval jazdecký klub „ JK </w:t>
      </w:r>
      <w:proofErr w:type="spellStart"/>
      <w:r>
        <w:t>Budička</w:t>
      </w:r>
      <w:proofErr w:type="spellEnd"/>
      <w:r>
        <w:t xml:space="preserve">“, ktorého poslaním </w:t>
      </w:r>
      <w:r w:rsidR="00A7540E">
        <w:t xml:space="preserve">naďalej </w:t>
      </w:r>
      <w:r>
        <w:t xml:space="preserve">je podporovať a rozvíjať jazdecký šport a chov koní, výchovu jazdcov a podporovať ich účasť na vzdelávacích a športových aktivitách. Okrem športových aktivít je cieľom klubu šíriť dobré meno osady </w:t>
      </w:r>
      <w:proofErr w:type="spellStart"/>
      <w:r>
        <w:t>Budička</w:t>
      </w:r>
      <w:proofErr w:type="spellEnd"/>
      <w:r>
        <w:t xml:space="preserve"> a prezentovať ju ako miesto cestovného ruchu. Aktivity klubu sú zverejňované na internetovej stránke klubu </w:t>
      </w:r>
      <w:hyperlink r:id="rId8" w:history="1">
        <w:r>
          <w:rPr>
            <w:rStyle w:val="Hypertextovprepojenie"/>
          </w:rPr>
          <w:t>www.budicka.sk</w:t>
        </w:r>
      </w:hyperlink>
      <w:r>
        <w:t xml:space="preserve"> ako aj na sociálnych sieťach – </w:t>
      </w:r>
      <w:proofErr w:type="spellStart"/>
      <w:r>
        <w:t>facebook</w:t>
      </w:r>
      <w:proofErr w:type="spellEnd"/>
      <w:r>
        <w:t xml:space="preserve"> a </w:t>
      </w:r>
      <w:proofErr w:type="spellStart"/>
      <w:r>
        <w:t>instagram</w:t>
      </w:r>
      <w:proofErr w:type="spellEnd"/>
      <w:r>
        <w:t xml:space="preserve"> . </w:t>
      </w:r>
    </w:p>
    <w:p w:rsidR="00D90C59" w:rsidRDefault="00D90C59">
      <w:pPr>
        <w:pStyle w:val="Standard"/>
      </w:pPr>
    </w:p>
    <w:p w:rsidR="00D90C59" w:rsidRDefault="00DB68FF">
      <w:pPr>
        <w:pStyle w:val="Standard"/>
        <w:jc w:val="both"/>
      </w:pPr>
      <w:r>
        <w:tab/>
        <w:t xml:space="preserve">Prvým rokom sme v priestoroch nášho areálu , resp. v priestoroch jazdeckej školy úspešne zorganizovali 4 súťaže jazdeckých škôl pod záštitou Slovenskej jazdeckej federácie a Jazdeckej školy </w:t>
      </w:r>
      <w:proofErr w:type="spellStart"/>
      <w:r>
        <w:t>Budička</w:t>
      </w:r>
      <w:proofErr w:type="spellEnd"/>
      <w:r>
        <w:t xml:space="preserve"> . </w:t>
      </w:r>
      <w:r w:rsidR="003B3770">
        <w:t xml:space="preserve"> </w:t>
      </w:r>
      <w:r w:rsidR="00A7540E">
        <w:t>Dvaja noví jazdci sa usilovne pripravovali</w:t>
      </w:r>
      <w:r w:rsidR="003B3770">
        <w:t xml:space="preserve"> na skúšky základného výcviku jazdca , ktoré</w:t>
      </w:r>
      <w:r w:rsidR="00A7540E">
        <w:t xml:space="preserve"> úspešne absolvovali v máji 2025</w:t>
      </w:r>
      <w:r w:rsidR="003B3770">
        <w:t xml:space="preserve"> . </w:t>
      </w:r>
    </w:p>
    <w:p w:rsidR="00D90C59" w:rsidRDefault="00D90C59">
      <w:pPr>
        <w:pStyle w:val="Standard"/>
        <w:jc w:val="both"/>
      </w:pPr>
    </w:p>
    <w:p w:rsidR="00D90C59" w:rsidRDefault="003B3770">
      <w:pPr>
        <w:pStyle w:val="Standard"/>
        <w:jc w:val="both"/>
      </w:pPr>
      <w:r>
        <w:t>V lete 202</w:t>
      </w:r>
      <w:r w:rsidR="00A7540E">
        <w:t>5</w:t>
      </w:r>
      <w:r>
        <w:t xml:space="preserve"> sa uskutočnili už taktiež tradičné jazdecké tábory pre všetky deti s nadšením pre jazde</w:t>
      </w:r>
      <w:r w:rsidR="00A7540E">
        <w:t>ctvo . Celkovo sme absolvovali 4 turnusy</w:t>
      </w:r>
      <w:r>
        <w:t xml:space="preserve">, na </w:t>
      </w:r>
      <w:r w:rsidR="00A7540E">
        <w:t>ktorých sa zúčastnilo celkovo 40</w:t>
      </w:r>
      <w:r>
        <w:t xml:space="preserve"> detí . </w:t>
      </w:r>
    </w:p>
    <w:p w:rsidR="00D90C59" w:rsidRDefault="00D90C59">
      <w:pPr>
        <w:pStyle w:val="Standard"/>
        <w:jc w:val="both"/>
      </w:pPr>
    </w:p>
    <w:p w:rsidR="00D90C59" w:rsidRDefault="003B3770">
      <w:pPr>
        <w:pStyle w:val="Standard"/>
        <w:jc w:val="both"/>
      </w:pPr>
      <w:r>
        <w:t xml:space="preserve"> 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numPr>
          <w:ilvl w:val="2"/>
          <w:numId w:val="4"/>
        </w:numPr>
      </w:pPr>
      <w:r>
        <w:rPr>
          <w:b/>
          <w:bCs/>
          <w:sz w:val="28"/>
          <w:szCs w:val="28"/>
        </w:rPr>
        <w:t>Finančná správa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jc w:val="both"/>
      </w:pPr>
      <w:r>
        <w:rPr>
          <w:b/>
          <w:bCs/>
        </w:rPr>
        <w:tab/>
      </w:r>
      <w:r>
        <w:t xml:space="preserve">V prvom roku existencie sa </w:t>
      </w:r>
      <w:proofErr w:type="spellStart"/>
      <w:r>
        <w:t>Budička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Sústredila najmä na získavanie zdrojov príjmu potrebných pre napĺňanie svojho poslania. V druhom roku svojej existencie nadviazala organizácia na predošlé aktivity a zaregistrovala sa ako oprávnený žiadateľ o 2 % z dani z príjmov. Hlavným predmetom hospodárskej</w:t>
      </w:r>
      <w:r w:rsidR="00A7540E">
        <w:t xml:space="preserve"> činnosti aj počas roku 2025 bolo</w:t>
      </w:r>
      <w:r>
        <w:t xml:space="preserve"> org</w:t>
      </w:r>
      <w:r w:rsidR="00A7540E">
        <w:t>anizovanie jazdeckých táborov ,</w:t>
      </w:r>
      <w:r>
        <w:t xml:space="preserve">ustajnenie koní </w:t>
      </w:r>
      <w:r w:rsidR="00A7540E">
        <w:t xml:space="preserve">a jazdecká škola </w:t>
      </w:r>
      <w:r>
        <w:t xml:space="preserve">. </w:t>
      </w:r>
    </w:p>
    <w:p w:rsidR="00D90C59" w:rsidRDefault="003B3770">
      <w:pPr>
        <w:pStyle w:val="Standard"/>
        <w:jc w:val="both"/>
      </w:pPr>
      <w:r>
        <w:tab/>
      </w:r>
    </w:p>
    <w:p w:rsidR="00D90C59" w:rsidRDefault="00D90C59">
      <w:pPr>
        <w:pStyle w:val="Standard"/>
        <w:jc w:val="both"/>
      </w:pPr>
    </w:p>
    <w:p w:rsidR="00D90C59" w:rsidRPr="00157758" w:rsidRDefault="003B3770">
      <w:pPr>
        <w:pStyle w:val="Standard"/>
        <w:rPr>
          <w:b/>
          <w:sz w:val="26"/>
          <w:szCs w:val="26"/>
        </w:rPr>
      </w:pPr>
      <w:r w:rsidRPr="00157758">
        <w:rPr>
          <w:b/>
          <w:sz w:val="26"/>
          <w:szCs w:val="26"/>
        </w:rPr>
        <w:t xml:space="preserve">Hospodárenie neziskovej organizácie 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rPr>
          <w:b/>
        </w:rPr>
      </w:pPr>
      <w:r>
        <w:rPr>
          <w:b/>
        </w:rPr>
        <w:t xml:space="preserve">1. Zhodnotenie základných údajov ročnej účtovnej závierky </w:t>
      </w:r>
    </w:p>
    <w:p w:rsidR="00D90C59" w:rsidRDefault="003B3770">
      <w:pPr>
        <w:pStyle w:val="Standard"/>
      </w:pPr>
      <w:r>
        <w:tab/>
      </w:r>
    </w:p>
    <w:p w:rsidR="00D90C59" w:rsidRDefault="003B3770">
      <w:pPr>
        <w:pStyle w:val="Standard"/>
        <w:jc w:val="both"/>
      </w:pPr>
      <w:r>
        <w:t>Ročná účtovná závierka organizácie za rok 202</w:t>
      </w:r>
      <w:r w:rsidR="00A7540E">
        <w:t>5</w:t>
      </w:r>
      <w:r w:rsidR="00DB68FF">
        <w:t xml:space="preserve"> </w:t>
      </w:r>
      <w:r w:rsidR="00A7540E">
        <w:t>bola zostavená 29</w:t>
      </w:r>
      <w:r>
        <w:t>.3.202</w:t>
      </w:r>
      <w:r w:rsidR="00A7540E">
        <w:t>6</w:t>
      </w:r>
      <w:r>
        <w:t xml:space="preserve"> a následne bola predložená správnej rade </w:t>
      </w:r>
      <w:proofErr w:type="spellStart"/>
      <w:r>
        <w:t>n.o</w:t>
      </w:r>
      <w:proofErr w:type="spellEnd"/>
      <w:r>
        <w:t>. .</w:t>
      </w:r>
    </w:p>
    <w:p w:rsidR="00D90C59" w:rsidRDefault="003B3770">
      <w:pPr>
        <w:pStyle w:val="Standard"/>
        <w:jc w:val="both"/>
      </w:pPr>
      <w:r>
        <w:t xml:space="preserve">Dosiahnutý výsledok hospodárenia v rámci schválenej štruktúry rozpočtu je nasledovný : </w:t>
      </w:r>
    </w:p>
    <w:p w:rsidR="00D90C59" w:rsidRDefault="00D90C59">
      <w:pPr>
        <w:pStyle w:val="Standard"/>
        <w:jc w:val="both"/>
      </w:pPr>
    </w:p>
    <w:p w:rsidR="00D90C59" w:rsidRDefault="003B3770">
      <w:pPr>
        <w:pStyle w:val="Standard"/>
      </w:pPr>
      <w:r>
        <w:rPr>
          <w:b/>
        </w:rPr>
        <w:t>Náklady</w:t>
      </w:r>
      <w:r>
        <w:t xml:space="preserve"> spolu :                                </w:t>
      </w:r>
      <w:r w:rsidR="0080088E">
        <w:t xml:space="preserve">                     56107,08</w:t>
      </w:r>
      <w:r>
        <w:t xml:space="preserve">  €</w:t>
      </w:r>
    </w:p>
    <w:p w:rsidR="00D90C59" w:rsidRDefault="003B3770">
      <w:pPr>
        <w:pStyle w:val="Standard"/>
      </w:pPr>
      <w:r>
        <w:rPr>
          <w:b/>
        </w:rPr>
        <w:t>Výnosy</w:t>
      </w:r>
      <w:r>
        <w:t xml:space="preserve"> spolu  :                                </w:t>
      </w:r>
      <w:r w:rsidR="00622F30">
        <w:t xml:space="preserve">                      </w:t>
      </w:r>
      <w:r w:rsidR="00A7540E">
        <w:t>23375,56</w:t>
      </w:r>
      <w:r>
        <w:t xml:space="preserve"> €</w:t>
      </w:r>
    </w:p>
    <w:p w:rsidR="00D90C59" w:rsidRDefault="003B3770">
      <w:pPr>
        <w:pStyle w:val="Standard"/>
        <w:rPr>
          <w:b/>
        </w:rPr>
      </w:pPr>
      <w:r>
        <w:rPr>
          <w:b/>
        </w:rPr>
        <w:t xml:space="preserve">Výsledok hospodárenia pred </w:t>
      </w:r>
      <w:r w:rsidR="00A7540E">
        <w:rPr>
          <w:b/>
        </w:rPr>
        <w:t>zdanením  :      -  32731 , 52</w:t>
      </w:r>
      <w:r>
        <w:rPr>
          <w:b/>
        </w:rPr>
        <w:t xml:space="preserve"> € 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jc w:val="both"/>
      </w:pPr>
      <w:r>
        <w:t>Najväčšiu nákla</w:t>
      </w:r>
      <w:r w:rsidR="0080088E">
        <w:t>dovú položku tvorili odpisy 19322 ,18 € , mzdové náklady 1398,96 € a náklady na služby 24534,50</w:t>
      </w:r>
      <w:r>
        <w:t xml:space="preserve"> € .</w:t>
      </w:r>
    </w:p>
    <w:p w:rsidR="00D90C59" w:rsidRDefault="00D90C59">
      <w:pPr>
        <w:pStyle w:val="Standard"/>
        <w:jc w:val="both"/>
      </w:pPr>
    </w:p>
    <w:p w:rsidR="00D90C59" w:rsidRDefault="003B3770">
      <w:pPr>
        <w:pStyle w:val="Standard"/>
        <w:jc w:val="both"/>
      </w:pPr>
      <w:r>
        <w:t xml:space="preserve">Výnosy tvorili </w:t>
      </w:r>
      <w:r w:rsidR="0080088E">
        <w:t>v roku 2025</w:t>
      </w:r>
      <w:r w:rsidR="00622F30">
        <w:t xml:space="preserve"> </w:t>
      </w:r>
      <w:r>
        <w:t>tržb</w:t>
      </w:r>
      <w:r w:rsidR="0080088E">
        <w:t xml:space="preserve">y z predaja služieb 18 373,52 , príjmy z podielu dane / 2% / 3002,04 </w:t>
      </w:r>
      <w:r>
        <w:t xml:space="preserve">  € </w:t>
      </w:r>
      <w:r w:rsidR="0080088E">
        <w:t>a podarilo sa nám získať grant v hodnote 2000 € na nákup prekážkového materiálu od VUB Banky</w:t>
      </w:r>
      <w:r>
        <w:t xml:space="preserve"> . </w:t>
      </w: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>Hospodárenie organizácie v roku 202</w:t>
      </w:r>
      <w:r w:rsidR="0080088E">
        <w:t>5</w:t>
      </w:r>
      <w:r>
        <w:t xml:space="preserve"> bolo </w:t>
      </w:r>
      <w:r w:rsidR="0080088E">
        <w:t xml:space="preserve">na základe odpisov minulých období </w:t>
      </w:r>
      <w:r>
        <w:t xml:space="preserve">ukončené stratou . </w:t>
      </w:r>
    </w:p>
    <w:p w:rsidR="00D90C59" w:rsidRDefault="00D90C59">
      <w:pPr>
        <w:pStyle w:val="Standard"/>
      </w:pPr>
    </w:p>
    <w:p w:rsidR="00D90C59" w:rsidRDefault="00D90C59">
      <w:pPr>
        <w:pStyle w:val="Standard"/>
        <w:rPr>
          <w:b/>
        </w:rPr>
      </w:pPr>
    </w:p>
    <w:p w:rsidR="00D90C59" w:rsidRDefault="00D90C59">
      <w:pPr>
        <w:pStyle w:val="Standard"/>
        <w:rPr>
          <w:b/>
        </w:rPr>
      </w:pPr>
    </w:p>
    <w:p w:rsidR="00D90C59" w:rsidRDefault="00D90C59">
      <w:pPr>
        <w:pStyle w:val="Standard"/>
        <w:rPr>
          <w:b/>
        </w:rPr>
      </w:pPr>
    </w:p>
    <w:p w:rsidR="00D90C59" w:rsidRDefault="00D90C59">
      <w:pPr>
        <w:pStyle w:val="Standard"/>
        <w:rPr>
          <w:b/>
        </w:rPr>
      </w:pPr>
    </w:p>
    <w:p w:rsidR="00D90C59" w:rsidRDefault="003B3770">
      <w:pPr>
        <w:pStyle w:val="Standard"/>
        <w:rPr>
          <w:b/>
        </w:rPr>
      </w:pPr>
      <w:r>
        <w:rPr>
          <w:b/>
        </w:rPr>
        <w:t xml:space="preserve">2. Stav a pohyb majetku a záväzkov </w:t>
      </w:r>
    </w:p>
    <w:p w:rsidR="00D90C59" w:rsidRDefault="00D90C59">
      <w:pPr>
        <w:pStyle w:val="Standard"/>
      </w:pPr>
    </w:p>
    <w:p w:rsidR="00D90C59" w:rsidRDefault="003B3770">
      <w:pPr>
        <w:pStyle w:val="Standard"/>
      </w:pPr>
      <w:proofErr w:type="spellStart"/>
      <w:r>
        <w:t>Budička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vykonáva svoju činnosť v areáli s hospodárskou budovou , stajňou , jazdiarňou a pozemkami , ktoré jej </w:t>
      </w:r>
      <w:r w:rsidR="004379EE">
        <w:t>bezodplatne poskytuje</w:t>
      </w:r>
      <w:r w:rsidR="00622F30">
        <w:t xml:space="preserve"> Ing. Jozef </w:t>
      </w:r>
      <w:proofErr w:type="spellStart"/>
      <w:r w:rsidR="00622F30">
        <w:t>Orság</w:t>
      </w:r>
      <w:proofErr w:type="spellEnd"/>
      <w:r w:rsidR="00622F30">
        <w:t xml:space="preserve"> </w:t>
      </w:r>
      <w:r>
        <w:t>.</w:t>
      </w:r>
    </w:p>
    <w:p w:rsidR="00D90C59" w:rsidRDefault="003B3770">
      <w:pPr>
        <w:pStyle w:val="Standard"/>
      </w:pPr>
      <w:r>
        <w:t xml:space="preserve">Nezisková organizácia vedie : </w:t>
      </w:r>
    </w:p>
    <w:p w:rsidR="00D90C59" w:rsidRDefault="003B3770">
      <w:pPr>
        <w:pStyle w:val="Standard"/>
      </w:pPr>
      <w:r>
        <w:t xml:space="preserve"> - </w:t>
      </w:r>
      <w:r>
        <w:rPr>
          <w:b/>
        </w:rPr>
        <w:t>neobežný majetok</w:t>
      </w:r>
      <w:r>
        <w:t xml:space="preserve"> spolu v hodnote    </w:t>
      </w:r>
      <w:r w:rsidR="00622F30">
        <w:t xml:space="preserve">                       </w:t>
      </w:r>
      <w:r w:rsidR="00B45B25">
        <w:t>28813,65</w:t>
      </w:r>
      <w:r w:rsidR="00622F30">
        <w:t xml:space="preserve"> </w:t>
      </w:r>
      <w:r>
        <w:t xml:space="preserve"> € </w:t>
      </w:r>
    </w:p>
    <w:p w:rsidR="00D90C59" w:rsidRDefault="003B3770">
      <w:pPr>
        <w:pStyle w:val="Standard"/>
      </w:pPr>
      <w:r>
        <w:t xml:space="preserve"> - </w:t>
      </w:r>
      <w:r>
        <w:rPr>
          <w:b/>
        </w:rPr>
        <w:t>obežný majetok</w:t>
      </w:r>
      <w:r>
        <w:t xml:space="preserve">  : </w:t>
      </w:r>
    </w:p>
    <w:p w:rsidR="00D90C59" w:rsidRDefault="003B3770">
      <w:pPr>
        <w:pStyle w:val="Standard"/>
        <w:numPr>
          <w:ilvl w:val="0"/>
          <w:numId w:val="5"/>
        </w:numPr>
      </w:pPr>
      <w:r>
        <w:t>Finančné úč</w:t>
      </w:r>
      <w:r w:rsidR="00E70241">
        <w:t xml:space="preserve">ty                     </w:t>
      </w:r>
      <w:r w:rsidR="00B45B25">
        <w:t>2158,50</w:t>
      </w:r>
      <w:r w:rsidR="00E70241">
        <w:t xml:space="preserve"> </w:t>
      </w:r>
      <w:r>
        <w:t xml:space="preserve"> € </w:t>
      </w:r>
    </w:p>
    <w:p w:rsidR="00D90C59" w:rsidRDefault="003B3770">
      <w:pPr>
        <w:pStyle w:val="Standard"/>
        <w:numPr>
          <w:ilvl w:val="0"/>
          <w:numId w:val="5"/>
        </w:numPr>
      </w:pPr>
      <w:r>
        <w:t>Krát</w:t>
      </w:r>
      <w:r w:rsidR="00E70241">
        <w:t>kodobé pohľadávky</w:t>
      </w:r>
      <w:r w:rsidR="00B45B25">
        <w:t xml:space="preserve">         </w:t>
      </w:r>
      <w:r w:rsidR="00E70241">
        <w:t xml:space="preserve"> </w:t>
      </w:r>
      <w:r w:rsidR="00B45B25">
        <w:t>95,00</w:t>
      </w:r>
      <w:r w:rsidR="00E70241">
        <w:t xml:space="preserve"> </w:t>
      </w:r>
      <w:r>
        <w:t xml:space="preserve">€ </w:t>
      </w:r>
    </w:p>
    <w:p w:rsidR="00D90C59" w:rsidRDefault="003B3770">
      <w:pPr>
        <w:pStyle w:val="Standard"/>
      </w:pPr>
      <w:r>
        <w:t xml:space="preserve">- náklady budúcich období                          </w:t>
      </w:r>
      <w:r w:rsidR="00E70241">
        <w:t xml:space="preserve">                         </w:t>
      </w:r>
      <w:r w:rsidR="00B45B25">
        <w:t>106,86</w:t>
      </w:r>
      <w:r w:rsidR="00E70241">
        <w:t xml:space="preserve"> </w:t>
      </w:r>
      <w:r>
        <w:t xml:space="preserve">€  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rPr>
          <w:b/>
        </w:rPr>
      </w:pPr>
      <w:r>
        <w:rPr>
          <w:b/>
        </w:rPr>
        <w:t xml:space="preserve">Majetok spolu :                                         </w:t>
      </w:r>
      <w:r w:rsidR="00E70241">
        <w:rPr>
          <w:b/>
        </w:rPr>
        <w:t xml:space="preserve">                    </w:t>
      </w:r>
      <w:r w:rsidR="00B45B25">
        <w:rPr>
          <w:b/>
        </w:rPr>
        <w:t>31174,01</w:t>
      </w:r>
      <w:r>
        <w:rPr>
          <w:b/>
        </w:rPr>
        <w:t xml:space="preserve">€   </w:t>
      </w:r>
    </w:p>
    <w:p w:rsidR="00D90C59" w:rsidRDefault="00D90C59">
      <w:pPr>
        <w:pStyle w:val="Standard"/>
        <w:rPr>
          <w:b/>
        </w:rPr>
      </w:pPr>
    </w:p>
    <w:p w:rsidR="00D90C59" w:rsidRDefault="003B3770">
      <w:pPr>
        <w:pStyle w:val="Standard"/>
        <w:jc w:val="both"/>
      </w:pPr>
      <w:r>
        <w:t>Na finančných účtoch sú ulože</w:t>
      </w:r>
      <w:r w:rsidR="00B45B25">
        <w:t>né prostriedky v sume 2158,50</w:t>
      </w:r>
      <w:r>
        <w:t xml:space="preserve"> € na hradenie krátkodobých záväzkov . Suma nákladov budúcich období predstavuje zaúčtovanie nákladov , ktoré sa týkajú obdobia r. 202</w:t>
      </w:r>
      <w:r w:rsidR="00B45B25">
        <w:t>6</w:t>
      </w:r>
      <w:r>
        <w:t xml:space="preserve"> , ide o náklady na doménu budicka.sk a licenciu na antivírusový program . </w:t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 xml:space="preserve">Zdroje krytia majetku : 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numPr>
          <w:ilvl w:val="0"/>
          <w:numId w:val="6"/>
        </w:numPr>
      </w:pPr>
      <w:r>
        <w:t xml:space="preserve">Vlastné zdroje </w:t>
      </w:r>
    </w:p>
    <w:p w:rsidR="00D90C59" w:rsidRDefault="003B3770">
      <w:pPr>
        <w:pStyle w:val="Standard"/>
        <w:numPr>
          <w:ilvl w:val="0"/>
          <w:numId w:val="7"/>
        </w:numPr>
      </w:pPr>
      <w:r>
        <w:t xml:space="preserve">Základné imanie                                  7 335 ,42 € </w:t>
      </w:r>
    </w:p>
    <w:p w:rsidR="00D90C59" w:rsidRDefault="003B3770">
      <w:pPr>
        <w:pStyle w:val="Standard"/>
        <w:numPr>
          <w:ilvl w:val="0"/>
          <w:numId w:val="7"/>
        </w:numPr>
      </w:pPr>
      <w:r>
        <w:t xml:space="preserve">Výsledok hospodárenia                   </w:t>
      </w:r>
      <w:r w:rsidR="00907A8A">
        <w:t xml:space="preserve">- </w:t>
      </w:r>
      <w:r w:rsidR="00907A8A" w:rsidRPr="00907A8A">
        <w:t>32731 , 52</w:t>
      </w:r>
      <w:r w:rsidR="00907A8A">
        <w:rPr>
          <w:b/>
        </w:rPr>
        <w:t xml:space="preserve"> </w:t>
      </w:r>
      <w:r>
        <w:t xml:space="preserve"> €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numPr>
          <w:ilvl w:val="0"/>
          <w:numId w:val="6"/>
        </w:numPr>
      </w:pPr>
      <w:r>
        <w:t xml:space="preserve">Cudzie zdroje </w:t>
      </w:r>
    </w:p>
    <w:p w:rsidR="00D90C59" w:rsidRDefault="003B3770">
      <w:pPr>
        <w:pStyle w:val="Standard"/>
        <w:numPr>
          <w:ilvl w:val="0"/>
          <w:numId w:val="8"/>
        </w:numPr>
      </w:pPr>
      <w:r>
        <w:t xml:space="preserve">Krátkodobé záväzky                       </w:t>
      </w:r>
      <w:r w:rsidR="00EF7FB8">
        <w:t xml:space="preserve">86 900 ,00 </w:t>
      </w:r>
      <w:r>
        <w:t xml:space="preserve"> €</w:t>
      </w:r>
    </w:p>
    <w:p w:rsidR="00D90C59" w:rsidRDefault="003B3770">
      <w:pPr>
        <w:pStyle w:val="Standard"/>
        <w:numPr>
          <w:ilvl w:val="0"/>
          <w:numId w:val="8"/>
        </w:numPr>
      </w:pPr>
      <w:r>
        <w:t xml:space="preserve">Prijaté krátkodobé výpomoci           </w:t>
      </w:r>
      <w:r w:rsidR="00EF7FB8">
        <w:t>22 242,00</w:t>
      </w:r>
      <w:r>
        <w:t xml:space="preserve"> €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numPr>
          <w:ilvl w:val="0"/>
          <w:numId w:val="6"/>
        </w:numPr>
        <w:rPr>
          <w:b/>
        </w:rPr>
      </w:pPr>
      <w:r>
        <w:rPr>
          <w:b/>
        </w:rPr>
        <w:t xml:space="preserve">Zdroje krytia majetku celkom :                   </w:t>
      </w:r>
      <w:r w:rsidR="00EF7FB8">
        <w:rPr>
          <w:b/>
        </w:rPr>
        <w:t>109 309 ,94</w:t>
      </w:r>
      <w:r>
        <w:rPr>
          <w:b/>
        </w:rPr>
        <w:t xml:space="preserve"> €</w:t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EF7FB8">
      <w:pPr>
        <w:pStyle w:val="Standard"/>
        <w:jc w:val="both"/>
      </w:pPr>
      <w:r>
        <w:rPr>
          <w:b/>
        </w:rPr>
        <w:t>3. Príjmy</w:t>
      </w:r>
      <w:r w:rsidR="003B3770">
        <w:rPr>
          <w:b/>
        </w:rPr>
        <w:t xml:space="preserve"> podielu zaplatenej d</w:t>
      </w:r>
      <w:r>
        <w:rPr>
          <w:b/>
        </w:rPr>
        <w:t>ane z príjmov FO a PO v r. 2025 boli 3002,04 €</w:t>
      </w:r>
      <w:r w:rsidR="003B3770">
        <w:t xml:space="preserve"> . </w:t>
      </w:r>
    </w:p>
    <w:p w:rsidR="00D90C59" w:rsidRDefault="00D90C59">
      <w:pPr>
        <w:pStyle w:val="Standard"/>
        <w:rPr>
          <w:b/>
        </w:rPr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  <w:numPr>
          <w:ilvl w:val="2"/>
          <w:numId w:val="9"/>
        </w:numPr>
      </w:pPr>
      <w:r>
        <w:rPr>
          <w:b/>
          <w:bCs/>
          <w:sz w:val="28"/>
          <w:szCs w:val="28"/>
        </w:rPr>
        <w:t>Zasadnutia správnej rady</w:t>
      </w:r>
    </w:p>
    <w:p w:rsidR="00D90C59" w:rsidRDefault="00D90C59">
      <w:pPr>
        <w:pStyle w:val="Standard"/>
        <w:rPr>
          <w:sz w:val="28"/>
          <w:szCs w:val="28"/>
        </w:rPr>
      </w:pPr>
    </w:p>
    <w:p w:rsidR="00D90C59" w:rsidRDefault="003B3770">
      <w:pPr>
        <w:pStyle w:val="Standard"/>
      </w:pPr>
      <w:r>
        <w:tab/>
        <w:t xml:space="preserve">      Správna rada v zložení 3 členov: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jc w:val="both"/>
      </w:pPr>
      <w:r>
        <w:tab/>
        <w:t xml:space="preserve">      Ing. Michaela Medvecová, bytom </w:t>
      </w:r>
      <w:proofErr w:type="spellStart"/>
      <w:r>
        <w:t>Budička</w:t>
      </w:r>
      <w:proofErr w:type="spellEnd"/>
      <w:r>
        <w:t xml:space="preserve"> 33, 962 34 Tŕnie, </w:t>
      </w:r>
      <w:proofErr w:type="spellStart"/>
      <w:r>
        <w:t>r.č</w:t>
      </w:r>
      <w:proofErr w:type="spellEnd"/>
      <w:r>
        <w:t>.: 836220/8096</w:t>
      </w:r>
    </w:p>
    <w:p w:rsidR="00D90C59" w:rsidRDefault="003B3770">
      <w:pPr>
        <w:pStyle w:val="Standard"/>
        <w:jc w:val="both"/>
      </w:pPr>
      <w:r>
        <w:tab/>
        <w:t xml:space="preserve">      Andrej </w:t>
      </w:r>
      <w:proofErr w:type="spellStart"/>
      <w:r>
        <w:t>Orság</w:t>
      </w:r>
      <w:proofErr w:type="spellEnd"/>
      <w:r>
        <w:t xml:space="preserve">, bytom T. Milkina 16 , 971 01 Prievidza </w:t>
      </w:r>
      <w:proofErr w:type="spellStart"/>
      <w:r>
        <w:t>r.č</w:t>
      </w:r>
      <w:proofErr w:type="spellEnd"/>
      <w:r>
        <w:t>.: 800515/8095</w:t>
      </w:r>
    </w:p>
    <w:p w:rsidR="00D90C59" w:rsidRDefault="003B3770">
      <w:pPr>
        <w:pStyle w:val="Standard"/>
        <w:jc w:val="both"/>
      </w:pPr>
      <w:r>
        <w:tab/>
        <w:t xml:space="preserve">      Soňa </w:t>
      </w:r>
      <w:proofErr w:type="spellStart"/>
      <w:r>
        <w:t>Orságová</w:t>
      </w:r>
      <w:proofErr w:type="spellEnd"/>
      <w:r>
        <w:t xml:space="preserve">, bytom T. Milkina 16 , 971 01 Prievidza, </w:t>
      </w:r>
      <w:proofErr w:type="spellStart"/>
      <w:r>
        <w:t>r.č</w:t>
      </w:r>
      <w:proofErr w:type="spellEnd"/>
      <w:r>
        <w:t>.: 581118/7023</w:t>
      </w:r>
    </w:p>
    <w:p w:rsidR="00D90C59" w:rsidRDefault="003B3770">
      <w:pPr>
        <w:pStyle w:val="Standard"/>
      </w:pPr>
      <w:r>
        <w:tab/>
      </w:r>
    </w:p>
    <w:p w:rsidR="00D90C59" w:rsidRDefault="003B3770">
      <w:pPr>
        <w:pStyle w:val="Standard"/>
      </w:pPr>
      <w:r>
        <w:t>zasadala v priebehu roku 202</w:t>
      </w:r>
      <w:r w:rsidR="00EF7FB8">
        <w:t>5 spolu 2</w:t>
      </w:r>
      <w:r>
        <w:t>x a to nasledovne:</w:t>
      </w:r>
    </w:p>
    <w:p w:rsidR="00D90C59" w:rsidRDefault="00D90C59">
      <w:pPr>
        <w:pStyle w:val="Standard"/>
      </w:pPr>
    </w:p>
    <w:p w:rsidR="00D90C59" w:rsidRDefault="00931D1A">
      <w:pPr>
        <w:pStyle w:val="Standard"/>
        <w:numPr>
          <w:ilvl w:val="2"/>
          <w:numId w:val="10"/>
        </w:numPr>
        <w:jc w:val="both"/>
      </w:pPr>
      <w:r>
        <w:t xml:space="preserve">Zasadnutie Správnej rady dňa </w:t>
      </w:r>
      <w:r w:rsidR="00A2581A">
        <w:t>2</w:t>
      </w:r>
      <w:r>
        <w:t>0</w:t>
      </w:r>
      <w:r w:rsidR="003B3770">
        <w:t>.0</w:t>
      </w:r>
      <w:r w:rsidR="00A2581A">
        <w:t>1</w:t>
      </w:r>
      <w:r w:rsidR="003B3770">
        <w:t>.202</w:t>
      </w:r>
      <w:r>
        <w:t>5</w:t>
      </w:r>
    </w:p>
    <w:p w:rsidR="00D90C59" w:rsidRDefault="003B3770">
      <w:pPr>
        <w:pStyle w:val="Standard"/>
        <w:jc w:val="both"/>
      </w:pPr>
      <w:r>
        <w:lastRenderedPageBreak/>
        <w:t>Zasadnutie sa konalo za prítomnosti riadit</w:t>
      </w:r>
      <w:r w:rsidR="00A2581A">
        <w:t xml:space="preserve">eľa organizácie Ing. Jozefa </w:t>
      </w:r>
      <w:proofErr w:type="spellStart"/>
      <w:r w:rsidR="00A2581A">
        <w:t>Orsága</w:t>
      </w:r>
      <w:proofErr w:type="spellEnd"/>
      <w:r w:rsidR="00A2581A">
        <w:t xml:space="preserve"> </w:t>
      </w:r>
      <w:r>
        <w:t xml:space="preserve"> , bytom </w:t>
      </w:r>
      <w:r w:rsidR="00A2581A">
        <w:t xml:space="preserve">T. Milkina 16 , Prievidza 971 01 </w:t>
      </w:r>
      <w:r>
        <w:t>, za účelom preroko</w:t>
      </w:r>
      <w:r w:rsidR="00A2581A">
        <w:t xml:space="preserve">vania plánu činnosti </w:t>
      </w:r>
      <w:r w:rsidR="00931D1A">
        <w:t>na rok 202</w:t>
      </w:r>
      <w:r w:rsidR="00157758">
        <w:t>5</w:t>
      </w:r>
      <w:r>
        <w:t>, zvolenia aktivít a prerokovania pr</w:t>
      </w:r>
      <w:r w:rsidR="00A2581A">
        <w:t>avidiel hospodárenia na rok 202</w:t>
      </w:r>
      <w:r w:rsidR="00157758">
        <w:t>5</w:t>
      </w:r>
      <w:r w:rsidR="00931D1A">
        <w:t xml:space="preserve"> a za </w:t>
      </w:r>
      <w:r>
        <w:t>účelom prerokovania a</w:t>
      </w:r>
      <w:r w:rsidR="00A2581A">
        <w:t xml:space="preserve"> naplánovania športových podujatí a ostatných činností  </w:t>
      </w:r>
      <w:proofErr w:type="spellStart"/>
      <w:r w:rsidR="00A2581A">
        <w:t>Budička</w:t>
      </w:r>
      <w:proofErr w:type="spellEnd"/>
      <w:r w:rsidR="00A2581A">
        <w:t xml:space="preserve"> </w:t>
      </w:r>
      <w:proofErr w:type="spellStart"/>
      <w:r w:rsidR="00A2581A">
        <w:t>n.o</w:t>
      </w:r>
      <w:proofErr w:type="spellEnd"/>
      <w:r w:rsidR="00A2581A">
        <w:t xml:space="preserve"> .  a vypracova</w:t>
      </w:r>
      <w:r w:rsidR="00931D1A">
        <w:t>nie kalendára akcií pre rok 2025</w:t>
      </w:r>
      <w:r w:rsidR="00A2581A">
        <w:t xml:space="preserve"> . </w:t>
      </w:r>
      <w:r>
        <w:t xml:space="preserve"> </w:t>
      </w:r>
    </w:p>
    <w:p w:rsidR="00D90C59" w:rsidRDefault="00D90C59">
      <w:pPr>
        <w:pStyle w:val="Standard"/>
        <w:jc w:val="both"/>
      </w:pPr>
    </w:p>
    <w:p w:rsidR="00D90C59" w:rsidRDefault="003B3770">
      <w:pPr>
        <w:pStyle w:val="Standard"/>
        <w:numPr>
          <w:ilvl w:val="2"/>
          <w:numId w:val="10"/>
        </w:numPr>
        <w:jc w:val="both"/>
      </w:pPr>
      <w:r>
        <w:t>Zas</w:t>
      </w:r>
      <w:r w:rsidR="00931D1A">
        <w:t>adnutie Správnej rady 29.12.2025</w:t>
      </w:r>
    </w:p>
    <w:p w:rsidR="00D90C59" w:rsidRDefault="00D90C59">
      <w:pPr>
        <w:pStyle w:val="Standard"/>
        <w:ind w:left="1440"/>
        <w:jc w:val="both"/>
      </w:pPr>
    </w:p>
    <w:p w:rsidR="00D90C59" w:rsidRDefault="00931D1A">
      <w:pPr>
        <w:pStyle w:val="Standard"/>
        <w:jc w:val="both"/>
      </w:pPr>
      <w:r>
        <w:t>Z</w:t>
      </w:r>
      <w:r w:rsidR="003B3770">
        <w:t xml:space="preserve">asadnutie Správnej rady za účelom zhodnotenia doterajšej činnosti </w:t>
      </w:r>
      <w:proofErr w:type="spellStart"/>
      <w:r w:rsidR="003B3770">
        <w:t>Budička</w:t>
      </w:r>
      <w:proofErr w:type="spellEnd"/>
      <w:r w:rsidR="003B3770">
        <w:t xml:space="preserve">, </w:t>
      </w:r>
      <w:proofErr w:type="spellStart"/>
      <w:r w:rsidR="003B3770">
        <w:t>n.o</w:t>
      </w:r>
      <w:proofErr w:type="spellEnd"/>
      <w:r w:rsidR="003B3770">
        <w:t>. a zostavenie návrhu na spracovanie „Výročnej správy o činnosti a hospodárení za rok 202</w:t>
      </w:r>
      <w:r>
        <w:t>5</w:t>
      </w:r>
      <w:r w:rsidR="003B3770">
        <w:t xml:space="preserve"> “. </w:t>
      </w:r>
      <w:proofErr w:type="spellStart"/>
      <w:r w:rsidR="003B3770">
        <w:t>Budička</w:t>
      </w:r>
      <w:proofErr w:type="spellEnd"/>
      <w:r w:rsidR="003B3770">
        <w:t xml:space="preserve">, </w:t>
      </w:r>
      <w:proofErr w:type="spellStart"/>
      <w:r w:rsidR="003B3770">
        <w:t>n.o</w:t>
      </w:r>
      <w:proofErr w:type="spellEnd"/>
      <w:r w:rsidR="003B3770">
        <w:t>. uložila jej riaditeľovi povinnosť vypracovať všetky dokumenty v súlade s jej Štatútom a ostatnými záväznými dokumentmi a predložiť ich na rokovanie správnej rady v júni  202</w:t>
      </w:r>
      <w:r>
        <w:t>6</w:t>
      </w:r>
      <w:r w:rsidR="003B3770">
        <w:t xml:space="preserve"> .</w:t>
      </w:r>
    </w:p>
    <w:p w:rsidR="00D90C59" w:rsidRDefault="003B3770">
      <w:pPr>
        <w:pStyle w:val="Standard"/>
      </w:pPr>
      <w:r>
        <w:tab/>
      </w:r>
    </w:p>
    <w:p w:rsidR="00D90C59" w:rsidRDefault="00D90C59">
      <w:pPr>
        <w:pStyle w:val="Standard"/>
      </w:pPr>
    </w:p>
    <w:p w:rsidR="00D90C59" w:rsidRDefault="003B3770">
      <w:pPr>
        <w:pStyle w:val="Standard"/>
        <w:numPr>
          <w:ilvl w:val="2"/>
          <w:numId w:val="10"/>
        </w:numPr>
      </w:pPr>
      <w:r>
        <w:rPr>
          <w:b/>
          <w:bCs/>
          <w:sz w:val="28"/>
          <w:szCs w:val="28"/>
        </w:rPr>
        <w:t>Stanovisko Správnej rady k Výročnej správe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jc w:val="both"/>
      </w:pPr>
      <w:r>
        <w:rPr>
          <w:b/>
          <w:bCs/>
        </w:rPr>
        <w:tab/>
      </w:r>
      <w:r>
        <w:t xml:space="preserve">Správna rada neziskovej organizácie </w:t>
      </w:r>
      <w:proofErr w:type="spellStart"/>
      <w:r>
        <w:t>Budička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na</w:t>
      </w:r>
      <w:r w:rsidR="00A2581A">
        <w:t xml:space="preserve"> svojom riadnom zasadnutí dňa 10</w:t>
      </w:r>
      <w:r w:rsidR="00931D1A">
        <w:t>.07</w:t>
      </w:r>
      <w:r>
        <w:t>.202</w:t>
      </w:r>
      <w:r w:rsidR="00931D1A">
        <w:t>6</w:t>
      </w:r>
      <w:r>
        <w:t xml:space="preserve"> schválila Výročnú správu za rok 202</w:t>
      </w:r>
      <w:r w:rsidR="00931D1A">
        <w:t>5</w:t>
      </w:r>
      <w:r>
        <w:t xml:space="preserve"> bez pripomienok. Správna rada skonštatovala, že obsah výročnej správy zodpovedá platnej legislatíve a požiadavkám, ktoré stanovila správna rada.</w:t>
      </w:r>
    </w:p>
    <w:p w:rsidR="00D90C59" w:rsidRDefault="00D90C59">
      <w:pPr>
        <w:pStyle w:val="Standard"/>
        <w:jc w:val="both"/>
      </w:pP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ab/>
        <w:t>V </w:t>
      </w:r>
      <w:proofErr w:type="spellStart"/>
      <w:r>
        <w:t>Budičke</w:t>
      </w:r>
      <w:proofErr w:type="spellEnd"/>
      <w:r>
        <w:t xml:space="preserve"> ,</w:t>
      </w:r>
      <w:r w:rsidR="00931D1A">
        <w:t xml:space="preserve"> dňa 10.07.2026</w:t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--------------------------------------------------</w:t>
      </w:r>
      <w:r>
        <w:tab/>
      </w:r>
      <w:r>
        <w:tab/>
      </w:r>
      <w:r>
        <w:tab/>
      </w: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Michaela Medvecová</w:t>
      </w:r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Predseda Správnej rady </w:t>
      </w:r>
      <w:proofErr w:type="spellStart"/>
      <w:r>
        <w:t>Budička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>.</w:t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  <w:numPr>
          <w:ilvl w:val="2"/>
          <w:numId w:val="1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Stanovisko revízora k ročnej závierke a Výročnej správe</w:t>
      </w:r>
    </w:p>
    <w:p w:rsidR="00D90C59" w:rsidRDefault="00D90C59">
      <w:pPr>
        <w:pStyle w:val="Standard"/>
      </w:pPr>
    </w:p>
    <w:p w:rsidR="00D90C59" w:rsidRDefault="003B3770">
      <w:pPr>
        <w:pStyle w:val="Standard"/>
        <w:jc w:val="both"/>
      </w:pPr>
      <w:r>
        <w:tab/>
        <w:t xml:space="preserve">Revízor neziskovej organizácie </w:t>
      </w:r>
      <w:proofErr w:type="spellStart"/>
      <w:r>
        <w:t>Budička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na základe priebežného hodnotenia činnosti organizácie a rozhodnutí Správnej rady konštatuje, že nezisková organizácia sa v roku 202</w:t>
      </w:r>
      <w:r w:rsidR="00931D1A">
        <w:t>5</w:t>
      </w:r>
      <w:r>
        <w:t xml:space="preserve"> riadila platnými stanovami. Revízor preveril spôsob vedenia účtovníctva, súlad záznamov so skutočnosťou, vzájomné väzby medzi finančnými bilanciami a účtovnými výkazmi a preskúmal údaje uvedené v ročnej závierke za rok 202</w:t>
      </w:r>
      <w:r w:rsidR="00931D1A">
        <w:t>5</w:t>
      </w:r>
      <w:r>
        <w:t>.</w:t>
      </w:r>
    </w:p>
    <w:p w:rsidR="00D90C59" w:rsidRDefault="003B3770">
      <w:pPr>
        <w:pStyle w:val="Standard"/>
        <w:jc w:val="both"/>
      </w:pPr>
      <w:r>
        <w:tab/>
        <w:t xml:space="preserve">Revízor konštatuje, že Výročná správa neziskovej organizácie </w:t>
      </w:r>
      <w:proofErr w:type="spellStart"/>
      <w:r>
        <w:t>Budička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za rok 202</w:t>
      </w:r>
      <w:r w:rsidR="00931D1A">
        <w:t>5</w:t>
      </w:r>
      <w:r>
        <w:t xml:space="preserve"> verne a pravdivo popisuje výsledky jej činnosti v roku 202</w:t>
      </w:r>
      <w:r w:rsidR="00931D1A">
        <w:t>5</w:t>
      </w:r>
      <w:r>
        <w:t>.</w:t>
      </w:r>
    </w:p>
    <w:p w:rsidR="00D90C59" w:rsidRDefault="00D90C59">
      <w:pPr>
        <w:pStyle w:val="Standard"/>
        <w:jc w:val="both"/>
      </w:pP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 xml:space="preserve">           </w:t>
      </w:r>
      <w:r w:rsidR="00A2581A">
        <w:t>V Banskej Bystrici 10.0</w:t>
      </w:r>
      <w:r w:rsidR="00931D1A">
        <w:t>7</w:t>
      </w:r>
      <w:r w:rsidR="00A2581A">
        <w:t>.202</w:t>
      </w:r>
      <w:r w:rsidR="00931D1A">
        <w:t>6</w:t>
      </w:r>
      <w:r>
        <w:t xml:space="preserve"> </w:t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</w:t>
      </w:r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Ing. Milan </w:t>
      </w:r>
      <w:proofErr w:type="spellStart"/>
      <w:r>
        <w:t>Tlučák</w:t>
      </w:r>
      <w:proofErr w:type="spellEnd"/>
      <w:r>
        <w:t xml:space="preserve"> </w:t>
      </w:r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Revízor </w:t>
      </w:r>
      <w:proofErr w:type="spellStart"/>
      <w:r>
        <w:t>Budička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>.</w:t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  <w:jc w:val="both"/>
      </w:pPr>
      <w:r>
        <w:tab/>
        <w:t>Výročná správa bola vypracovan</w:t>
      </w:r>
      <w:r w:rsidR="00157758">
        <w:t>á v </w:t>
      </w:r>
      <w:proofErr w:type="spellStart"/>
      <w:r w:rsidR="00157758">
        <w:t>Budičke</w:t>
      </w:r>
      <w:proofErr w:type="spellEnd"/>
      <w:r w:rsidR="00157758">
        <w:t xml:space="preserve"> , v júli</w:t>
      </w:r>
      <w:r>
        <w:t xml:space="preserve"> 202</w:t>
      </w:r>
      <w:r w:rsidR="00157758">
        <w:t>6</w:t>
      </w:r>
      <w:r>
        <w:t>, vydáva sa jedenkrát roč</w:t>
      </w:r>
      <w:r w:rsidR="00A2581A">
        <w:t>n</w:t>
      </w:r>
      <w:r w:rsidR="00157758">
        <w:t>e a bude zverejnená taktiež júli</w:t>
      </w:r>
      <w:r w:rsidR="00A2581A">
        <w:t xml:space="preserve"> 202</w:t>
      </w:r>
      <w:r w:rsidR="00157758">
        <w:t>6</w:t>
      </w:r>
      <w:r>
        <w:t xml:space="preserve"> .</w:t>
      </w:r>
    </w:p>
    <w:p w:rsidR="00D90C59" w:rsidRDefault="00D90C59">
      <w:pPr>
        <w:pStyle w:val="Standard"/>
        <w:jc w:val="both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</w:t>
      </w:r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Ing. Jozef </w:t>
      </w:r>
      <w:proofErr w:type="spellStart"/>
      <w:r>
        <w:t>Orság</w:t>
      </w:r>
      <w:proofErr w:type="spellEnd"/>
    </w:p>
    <w:p w:rsidR="00D90C59" w:rsidRDefault="003B377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riaditeľ </w:t>
      </w:r>
      <w:proofErr w:type="spellStart"/>
      <w:r>
        <w:t>Budička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>.</w:t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3B3770">
      <w:pPr>
        <w:pStyle w:val="Standard"/>
      </w:pPr>
      <w:r>
        <w:tab/>
      </w: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p w:rsidR="00D90C59" w:rsidRDefault="00D90C59">
      <w:pPr>
        <w:pStyle w:val="Standard"/>
      </w:pPr>
    </w:p>
    <w:sectPr w:rsidR="00D90C59">
      <w:footerReference w:type="default" r:id="rId9"/>
      <w:pgSz w:w="11906" w:h="16838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AD4" w:rsidRDefault="001D0AD4">
      <w:r>
        <w:separator/>
      </w:r>
    </w:p>
  </w:endnote>
  <w:endnote w:type="continuationSeparator" w:id="0">
    <w:p w:rsidR="001D0AD4" w:rsidRDefault="001D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BF8" w:rsidRDefault="003B377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CF6FCF">
      <w:rPr>
        <w:noProof/>
      </w:rPr>
      <w:t>7</w:t>
    </w:r>
    <w:r>
      <w:fldChar w:fldCharType="end"/>
    </w:r>
  </w:p>
  <w:p w:rsidR="00467BF8" w:rsidRDefault="001D0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AD4" w:rsidRDefault="001D0AD4">
      <w:r>
        <w:rPr>
          <w:color w:val="000000"/>
        </w:rPr>
        <w:separator/>
      </w:r>
    </w:p>
  </w:footnote>
  <w:footnote w:type="continuationSeparator" w:id="0">
    <w:p w:rsidR="001D0AD4" w:rsidRDefault="001D0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52AA"/>
    <w:multiLevelType w:val="multilevel"/>
    <w:tmpl w:val="2FE82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069" w:hanging="360"/>
      </w:pPr>
      <w:rPr>
        <w:b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2FA164F"/>
    <w:multiLevelType w:val="multilevel"/>
    <w:tmpl w:val="3196B19C"/>
    <w:lvl w:ilvl="0">
      <w:numFmt w:val="bullet"/>
      <w:lvlText w:val=""/>
      <w:lvlJc w:val="left"/>
      <w:pPr>
        <w:ind w:left="17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abstractNum w:abstractNumId="2" w15:restartNumberingAfterBreak="0">
    <w:nsid w:val="3248266A"/>
    <w:multiLevelType w:val="multilevel"/>
    <w:tmpl w:val="C7CC56B0"/>
    <w:lvl w:ilvl="0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3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8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520" w:hanging="360"/>
      </w:pPr>
      <w:rPr>
        <w:rFonts w:ascii="Wingdings" w:hAnsi="Wingdings"/>
      </w:rPr>
    </w:lvl>
  </w:abstractNum>
  <w:abstractNum w:abstractNumId="3" w15:restartNumberingAfterBreak="0">
    <w:nsid w:val="39997477"/>
    <w:multiLevelType w:val="multilevel"/>
    <w:tmpl w:val="8AD6D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7891AC3"/>
    <w:multiLevelType w:val="multilevel"/>
    <w:tmpl w:val="DA6295C8"/>
    <w:lvl w:ilvl="0">
      <w:numFmt w:val="bullet"/>
      <w:lvlText w:val=""/>
      <w:lvlJc w:val="left"/>
      <w:pPr>
        <w:ind w:left="15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2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20" w:hanging="360"/>
      </w:pPr>
      <w:rPr>
        <w:rFonts w:ascii="Wingdings" w:hAnsi="Wingdings"/>
      </w:rPr>
    </w:lvl>
  </w:abstractNum>
  <w:abstractNum w:abstractNumId="5" w15:restartNumberingAfterBreak="0">
    <w:nsid w:val="48605ED3"/>
    <w:multiLevelType w:val="multilevel"/>
    <w:tmpl w:val="222A2B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069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BBD3C58"/>
    <w:multiLevelType w:val="multilevel"/>
    <w:tmpl w:val="8D7AE7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3"/>
      <w:numFmt w:val="decimal"/>
      <w:lvlText w:val="%3."/>
      <w:lvlJc w:val="left"/>
      <w:pPr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7A91C71"/>
    <w:multiLevelType w:val="multilevel"/>
    <w:tmpl w:val="8E9A30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94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D9943AB"/>
    <w:multiLevelType w:val="multilevel"/>
    <w:tmpl w:val="5082F3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54E791A"/>
    <w:multiLevelType w:val="multilevel"/>
    <w:tmpl w:val="78747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59"/>
    <w:rsid w:val="000A2D72"/>
    <w:rsid w:val="00157758"/>
    <w:rsid w:val="001D0AD4"/>
    <w:rsid w:val="003B3770"/>
    <w:rsid w:val="004379EE"/>
    <w:rsid w:val="00622F30"/>
    <w:rsid w:val="0080088E"/>
    <w:rsid w:val="0088357F"/>
    <w:rsid w:val="00907A8A"/>
    <w:rsid w:val="00931D1A"/>
    <w:rsid w:val="009C4AC4"/>
    <w:rsid w:val="00A2581A"/>
    <w:rsid w:val="00A7540E"/>
    <w:rsid w:val="00B45B25"/>
    <w:rsid w:val="00CF6FCF"/>
    <w:rsid w:val="00D90C59"/>
    <w:rsid w:val="00DB68FF"/>
    <w:rsid w:val="00E70241"/>
    <w:rsid w:val="00E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38A9"/>
  <w15:docId w15:val="{420EF34E-9CE9-40FD-A269-FE7B2A6C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rPr>
      <w:szCs w:val="21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rPr>
      <w:szCs w:val="21"/>
    </w:rPr>
  </w:style>
  <w:style w:type="character" w:styleId="Hypertextovprepojenie">
    <w:name w:val="Hyperlink"/>
    <w:basedOn w:val="Predvolenpsmoodseku"/>
    <w:rPr>
      <w:color w:val="0563C1"/>
      <w:u w:val="single"/>
    </w:rPr>
  </w:style>
  <w:style w:type="paragraph" w:styleId="Textbubliny">
    <w:name w:val="Balloon Text"/>
    <w:basedOn w:val="Normlny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dicka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budick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Medvec</dc:creator>
  <cp:lastModifiedBy>Michaela</cp:lastModifiedBy>
  <cp:revision>6</cp:revision>
  <cp:lastPrinted>2026-07-22T19:35:00Z</cp:lastPrinted>
  <dcterms:created xsi:type="dcterms:W3CDTF">2026-07-22T12:33:00Z</dcterms:created>
  <dcterms:modified xsi:type="dcterms:W3CDTF">2026-07-22T19:35:00Z</dcterms:modified>
</cp:coreProperties>
</file>