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762162">
        <w:rPr>
          <w:rFonts w:ascii="Times New Roman" w:hAnsi="Times New Roman" w:cs="Times New Roman"/>
          <w:b/>
          <w:sz w:val="24"/>
          <w:szCs w:val="24"/>
        </w:rPr>
        <w:tab/>
        <w:t>TARFLOOR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>
        <w:rPr>
          <w:rFonts w:ascii="Times New Roman" w:hAnsi="Times New Roman" w:cs="Times New Roman"/>
          <w:b/>
          <w:sz w:val="24"/>
          <w:szCs w:val="24"/>
        </w:rPr>
        <w:tab/>
        <w:t xml:space="preserve">Oľšavce 20, 086 46 </w:t>
      </w:r>
      <w:r w:rsidR="002B63F9">
        <w:rPr>
          <w:rFonts w:ascii="Times New Roman" w:hAnsi="Times New Roman" w:cs="Times New Roman"/>
          <w:b/>
          <w:sz w:val="24"/>
          <w:szCs w:val="24"/>
        </w:rPr>
        <w:t>Oľšavce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3EC" w:rsidRDefault="00DF1FCF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Zdaňovacie obdobie od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81D5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1.</w:t>
      </w:r>
      <w:r w:rsidR="00D81D52">
        <w:rPr>
          <w:rFonts w:ascii="Times New Roman" w:hAnsi="Times New Roman" w:cs="Times New Roman"/>
          <w:b/>
          <w:sz w:val="24"/>
          <w:szCs w:val="24"/>
        </w:rPr>
        <w:t>0</w:t>
      </w:r>
      <w:r w:rsidR="006E5762">
        <w:rPr>
          <w:rFonts w:ascii="Times New Roman" w:hAnsi="Times New Roman" w:cs="Times New Roman"/>
          <w:b/>
          <w:sz w:val="24"/>
          <w:szCs w:val="24"/>
        </w:rPr>
        <w:t>1.202</w:t>
      </w:r>
      <w:r w:rsidR="0056058F">
        <w:rPr>
          <w:rFonts w:ascii="Times New Roman" w:hAnsi="Times New Roman" w:cs="Times New Roman"/>
          <w:b/>
          <w:sz w:val="24"/>
          <w:szCs w:val="24"/>
        </w:rPr>
        <w:t>5</w:t>
      </w:r>
    </w:p>
    <w:p w:rsidR="00DF1FCF" w:rsidRPr="00C5195B" w:rsidRDefault="006E5762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do</w:t>
      </w:r>
      <w:r>
        <w:rPr>
          <w:rFonts w:ascii="Times New Roman" w:hAnsi="Times New Roman" w:cs="Times New Roman"/>
          <w:b/>
          <w:sz w:val="24"/>
          <w:szCs w:val="24"/>
        </w:rPr>
        <w:tab/>
        <w:t>31.12.202</w:t>
      </w:r>
      <w:r w:rsidR="0056058F">
        <w:rPr>
          <w:rFonts w:ascii="Times New Roman" w:hAnsi="Times New Roman" w:cs="Times New Roman"/>
          <w:b/>
          <w:sz w:val="24"/>
          <w:szCs w:val="24"/>
        </w:rPr>
        <w:t>5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762162" w:rsidRDefault="006237EE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7EE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 xml:space="preserve">nevzťahuje sa 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  <w:r w:rsidR="007621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252" w:rsidRPr="00C5195B" w:rsidRDefault="006237EE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6237EE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762162">
        <w:rPr>
          <w:rFonts w:ascii="Times New Roman" w:hAnsi="Times New Roman" w:cs="Times New Roman"/>
          <w:sz w:val="24"/>
          <w:szCs w:val="24"/>
        </w:rPr>
        <w:tab/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p w:rsidR="00090EEC" w:rsidRPr="00C5195B" w:rsidRDefault="006237EE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440" w:rsidRPr="00C5195B" w:rsidRDefault="002E344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56058F" w:rsidP="00762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56058F" w:rsidP="00586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8E4E28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B63F9" w:rsidRPr="00C5195B" w:rsidRDefault="002B63F9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762162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C6E" w:rsidRPr="00C5195B" w:rsidTr="009E6AD6">
        <w:trPr>
          <w:trHeight w:val="454"/>
        </w:trPr>
        <w:tc>
          <w:tcPr>
            <w:tcW w:w="3828" w:type="dxa"/>
            <w:vAlign w:val="center"/>
          </w:tcPr>
          <w:p w:rsidR="00775C6E" w:rsidRPr="009D2D9E" w:rsidRDefault="00775C6E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DF1F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DF1F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775C6E" w:rsidRPr="00C5195B" w:rsidTr="009E6AD6">
        <w:trPr>
          <w:trHeight w:val="454"/>
        </w:trPr>
        <w:tc>
          <w:tcPr>
            <w:tcW w:w="3828" w:type="dxa"/>
            <w:vAlign w:val="center"/>
          </w:tcPr>
          <w:p w:rsidR="00775C6E" w:rsidRPr="009D2D9E" w:rsidRDefault="00775C6E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DF1FC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1FCF" w:rsidRPr="009D2D9E" w:rsidRDefault="00DF1FCF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DF1FCF" w:rsidRPr="00C5195B" w:rsidRDefault="00DF1FCF" w:rsidP="005C2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DF1FCF" w:rsidRPr="00C5195B" w:rsidRDefault="00DF1FCF" w:rsidP="005C2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762162">
        <w:rPr>
          <w:rFonts w:ascii="Times New Roman" w:hAnsi="Times New Roman" w:cs="Times New Roman"/>
          <w:sz w:val="24"/>
          <w:szCs w:val="24"/>
        </w:rPr>
        <w:t xml:space="preserve"> </w:t>
      </w:r>
      <w:r w:rsidR="0084535B">
        <w:rPr>
          <w:rFonts w:ascii="Times New Roman" w:hAnsi="Times New Roman" w:cs="Times New Roman"/>
          <w:b/>
          <w:sz w:val="24"/>
          <w:szCs w:val="24"/>
        </w:rPr>
        <w:t>rovnajú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775C6E" w:rsidP="0056058F">
            <w:pPr>
              <w:tabs>
                <w:tab w:val="right" w:pos="262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  <w:r w:rsidR="00A8799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560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 xml:space="preserve"> ks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roky 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6E5762" w:rsidRPr="00C5195B" w:rsidTr="009E6AD6">
        <w:trPr>
          <w:trHeight w:val="340"/>
        </w:trPr>
        <w:tc>
          <w:tcPr>
            <w:tcW w:w="2839" w:type="dxa"/>
          </w:tcPr>
          <w:p w:rsidR="006E5762" w:rsidRPr="00C5195B" w:rsidRDefault="006E5762" w:rsidP="00645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stroje a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zariadenia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 xml:space="preserve"> – 3ks</w:t>
            </w:r>
          </w:p>
        </w:tc>
        <w:tc>
          <w:tcPr>
            <w:tcW w:w="2123" w:type="dxa"/>
          </w:tcPr>
          <w:p w:rsidR="006E5762" w:rsidRPr="00C5195B" w:rsidRDefault="006E5762" w:rsidP="004B1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roky </w:t>
            </w:r>
          </w:p>
        </w:tc>
        <w:tc>
          <w:tcPr>
            <w:tcW w:w="1979" w:type="dxa"/>
          </w:tcPr>
          <w:p w:rsidR="006E5762" w:rsidRPr="00C5195B" w:rsidRDefault="006E5762" w:rsidP="004B1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  <w:tc>
          <w:tcPr>
            <w:tcW w:w="2116" w:type="dxa"/>
          </w:tcPr>
          <w:p w:rsidR="006E5762" w:rsidRPr="00C5195B" w:rsidRDefault="006E5762" w:rsidP="004B1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6237EE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p w:rsidR="00C45AF1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45958" w:rsidRDefault="00645958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45958" w:rsidRDefault="00645958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45958" w:rsidRDefault="00645958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45958" w:rsidRPr="00C5195B" w:rsidRDefault="00645958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6237EE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6237EE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  <w:r w:rsidR="00762162">
        <w:rPr>
          <w:rFonts w:ascii="Times New Roman" w:eastAsia="MS Gothic" w:hAnsi="Times New Roman" w:cs="Times New Roman"/>
          <w:sz w:val="24"/>
          <w:szCs w:val="24"/>
        </w:rPr>
        <w:t xml:space="preserve"> 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6237EE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6237EE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6237EE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775C6E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  <w:r w:rsidR="00762162">
        <w:rPr>
          <w:rFonts w:ascii="Times New Roman" w:eastAsia="MS Gothic" w:hAnsi="Times New Roman" w:cs="Times New Roman"/>
          <w:sz w:val="24"/>
          <w:szCs w:val="24"/>
        </w:rPr>
        <w:t xml:space="preserve">  </w:t>
      </w:r>
    </w:p>
    <w:p w:rsidR="00DC3B5F" w:rsidRDefault="006237EE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775C6E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2B63F9" w:rsidRDefault="00DC3B5F" w:rsidP="009D2D9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Pr="002E3440">
        <w:rPr>
          <w:rFonts w:ascii="Times New Roman" w:eastAsia="MS Gothic" w:hAnsi="Times New Roman" w:cs="Times New Roman"/>
          <w:b/>
          <w:sz w:val="24"/>
          <w:szCs w:val="24"/>
          <w:u w:val="single"/>
        </w:rPr>
        <w:t>výnosov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, ktoré majú výnimočný rozsah alebo výskyt: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2E3440" w:rsidRDefault="002E3440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2E3440">
              <w:rPr>
                <w:rFonts w:ascii="Times New Roman" w:eastAsia="MS Gothic" w:hAnsi="Times New Roman" w:cs="Times New Roman"/>
                <w:sz w:val="24"/>
                <w:szCs w:val="24"/>
              </w:rPr>
              <w:t>Tržby z predaja služieb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2E3440" w:rsidRDefault="002E3440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2E3440">
              <w:rPr>
                <w:rFonts w:ascii="Times New Roman" w:eastAsia="MS Gothic" w:hAnsi="Times New Roman" w:cs="Times New Roman"/>
                <w:sz w:val="24"/>
                <w:szCs w:val="24"/>
              </w:rPr>
              <w:t>Výnos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2E3440" w:rsidRDefault="0056058F" w:rsidP="002E3440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475 554</w:t>
            </w:r>
          </w:p>
        </w:tc>
      </w:tr>
      <w:tr w:rsidR="00727A2B" w:rsidRPr="00C5195B" w:rsidTr="00727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72" w:type="dxa"/>
          </w:tcPr>
          <w:p w:rsidR="00727A2B" w:rsidRPr="002E3440" w:rsidRDefault="00727A2B" w:rsidP="008E3BA2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Ostatné výnosy z HČ</w:t>
            </w:r>
          </w:p>
        </w:tc>
        <w:tc>
          <w:tcPr>
            <w:tcW w:w="2970" w:type="dxa"/>
          </w:tcPr>
          <w:p w:rsidR="00727A2B" w:rsidRPr="002E3440" w:rsidRDefault="00727A2B" w:rsidP="008E3BA2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2E3440">
              <w:rPr>
                <w:rFonts w:ascii="Times New Roman" w:eastAsia="MS Gothic" w:hAnsi="Times New Roman" w:cs="Times New Roman"/>
                <w:sz w:val="24"/>
                <w:szCs w:val="24"/>
              </w:rPr>
              <w:t>Výnos</w:t>
            </w:r>
          </w:p>
        </w:tc>
        <w:tc>
          <w:tcPr>
            <w:tcW w:w="2400" w:type="dxa"/>
          </w:tcPr>
          <w:p w:rsidR="00727A2B" w:rsidRPr="002E3440" w:rsidRDefault="0056058F" w:rsidP="008E3BA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122</w:t>
            </w:r>
          </w:p>
        </w:tc>
      </w:tr>
      <w:tr w:rsidR="00727A2B" w:rsidRPr="00C5195B" w:rsidTr="00727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72" w:type="dxa"/>
          </w:tcPr>
          <w:p w:rsidR="00727A2B" w:rsidRPr="00727A2B" w:rsidRDefault="00727A2B" w:rsidP="008E3BA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727A2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2970" w:type="dxa"/>
          </w:tcPr>
          <w:p w:rsidR="00727A2B" w:rsidRPr="00727A2B" w:rsidRDefault="00727A2B" w:rsidP="008E3BA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727A2B" w:rsidRPr="00727A2B" w:rsidRDefault="0056058F" w:rsidP="00727A2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475 676</w:t>
            </w: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56058F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6058F" w:rsidRPr="00C5195B" w:rsidRDefault="0056058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56058F" w:rsidRPr="00C5195B" w:rsidRDefault="0056058F" w:rsidP="0084535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210 479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058F" w:rsidRPr="00C5195B" w:rsidRDefault="0056058F" w:rsidP="006A6425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171 760</w:t>
            </w:r>
          </w:p>
        </w:tc>
      </w:tr>
      <w:tr w:rsidR="0056058F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8F" w:rsidRPr="00C5195B" w:rsidRDefault="0056058F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8F" w:rsidRPr="00C5195B" w:rsidRDefault="0056058F" w:rsidP="0084535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6058F" w:rsidRPr="00C5195B" w:rsidRDefault="0056058F" w:rsidP="006A6425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56058F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8F" w:rsidRPr="00C5195B" w:rsidRDefault="0056058F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058F" w:rsidRPr="0084535B" w:rsidRDefault="0056058F" w:rsidP="0084535B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210 479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6058F" w:rsidRPr="0084535B" w:rsidRDefault="0056058F" w:rsidP="006A642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171 760</w:t>
            </w:r>
          </w:p>
        </w:tc>
      </w:tr>
      <w:tr w:rsidR="0056058F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6058F" w:rsidRPr="00C5195B" w:rsidRDefault="0056058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058F" w:rsidRPr="00C5195B" w:rsidRDefault="0056058F" w:rsidP="0076216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55 441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6058F" w:rsidRPr="00C5195B" w:rsidRDefault="0056058F" w:rsidP="006A6425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34 220</w:t>
            </w:r>
          </w:p>
        </w:tc>
      </w:tr>
      <w:tr w:rsidR="0056058F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8F" w:rsidRPr="00C5195B" w:rsidRDefault="0056058F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58F" w:rsidRPr="0084535B" w:rsidRDefault="0056058F" w:rsidP="0076216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55 441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6058F" w:rsidRPr="0084535B" w:rsidRDefault="0056058F" w:rsidP="006A642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34 220</w:t>
            </w:r>
          </w:p>
        </w:tc>
      </w:tr>
      <w:tr w:rsidR="00727A2B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27A2B" w:rsidRPr="00C5195B" w:rsidRDefault="00727A2B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7A2B" w:rsidRPr="00C5195B" w:rsidRDefault="00727A2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27A2B" w:rsidRPr="00C5195B" w:rsidRDefault="00727A2B" w:rsidP="000B311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2B63F9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2B63F9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B63F9" w:rsidRDefault="002B63F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A6918" w:rsidRPr="00C5195B" w:rsidRDefault="005A691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62162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645958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645958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645958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  <w:r w:rsidR="00775C6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- zmluva o Autokredite</w:t>
            </w:r>
            <w:r w:rsidR="008623D3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</w:t>
            </w:r>
            <w:r w:rsidR="00645958">
              <w:rPr>
                <w:rFonts w:ascii="Times New Roman" w:eastAsia="MS Gothic" w:hAnsi="Times New Roman" w:cs="Times New Roman"/>
                <w:sz w:val="20"/>
                <w:szCs w:val="24"/>
              </w:rPr>
              <w:t>Škoda Octavia č.1207839</w:t>
            </w:r>
          </w:p>
        </w:tc>
        <w:tc>
          <w:tcPr>
            <w:tcW w:w="2551" w:type="dxa"/>
          </w:tcPr>
          <w:p w:rsidR="009E6AD6" w:rsidRPr="008623D3" w:rsidRDefault="0056058F" w:rsidP="00645958">
            <w:pPr>
              <w:jc w:val="center"/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10 670</w:t>
            </w: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645958" w:rsidRPr="00C5195B" w:rsidTr="00ED71A7">
        <w:trPr>
          <w:trHeight w:val="70"/>
        </w:trPr>
        <w:tc>
          <w:tcPr>
            <w:tcW w:w="3823" w:type="dxa"/>
          </w:tcPr>
          <w:p w:rsidR="00645958" w:rsidRPr="00D32851" w:rsidRDefault="00645958" w:rsidP="00645958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uzatvorených úverov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-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zmluva o Spotrebnom úvere Renault Master UFZ/23/53487</w:t>
            </w:r>
          </w:p>
        </w:tc>
        <w:tc>
          <w:tcPr>
            <w:tcW w:w="2551" w:type="dxa"/>
          </w:tcPr>
          <w:p w:rsidR="00645958" w:rsidRDefault="0056058F" w:rsidP="00645958">
            <w:pPr>
              <w:jc w:val="center"/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15 590</w:t>
            </w:r>
          </w:p>
        </w:tc>
        <w:tc>
          <w:tcPr>
            <w:tcW w:w="2688" w:type="dxa"/>
          </w:tcPr>
          <w:p w:rsidR="00645958" w:rsidRPr="00C5195B" w:rsidRDefault="0064595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A87991" w:rsidRPr="00C5195B" w:rsidTr="00ED71A7">
        <w:trPr>
          <w:trHeight w:val="70"/>
        </w:trPr>
        <w:tc>
          <w:tcPr>
            <w:tcW w:w="3823" w:type="dxa"/>
          </w:tcPr>
          <w:p w:rsidR="00A87991" w:rsidRPr="00D32851" w:rsidRDefault="00A87991" w:rsidP="00A8799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uzatvorených úverov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-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zmluva o Spotrebnom úvere Volkswagen Passat UFZ/24/54026</w:t>
            </w:r>
          </w:p>
        </w:tc>
        <w:tc>
          <w:tcPr>
            <w:tcW w:w="2551" w:type="dxa"/>
          </w:tcPr>
          <w:p w:rsidR="00A87991" w:rsidRDefault="0056058F" w:rsidP="00645958">
            <w:pPr>
              <w:jc w:val="center"/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18 781</w:t>
            </w:r>
          </w:p>
        </w:tc>
        <w:tc>
          <w:tcPr>
            <w:tcW w:w="2688" w:type="dxa"/>
          </w:tcPr>
          <w:p w:rsidR="00A87991" w:rsidRPr="00C5195B" w:rsidRDefault="00A8799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56058F" w:rsidRPr="00C5195B" w:rsidTr="00ED71A7">
        <w:trPr>
          <w:trHeight w:val="70"/>
        </w:trPr>
        <w:tc>
          <w:tcPr>
            <w:tcW w:w="3823" w:type="dxa"/>
          </w:tcPr>
          <w:p w:rsidR="0056058F" w:rsidRPr="00D32851" w:rsidRDefault="0056058F" w:rsidP="002708ED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uzatvorených úverov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-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zmluva o Spotrebnom úvere Volkswagen Touareg UFZ/</w:t>
            </w:r>
            <w:r w:rsidR="002708ED">
              <w:rPr>
                <w:rFonts w:ascii="Times New Roman" w:eastAsia="MS Gothic" w:hAnsi="Times New Roman" w:cs="Times New Roman"/>
                <w:sz w:val="20"/>
                <w:szCs w:val="24"/>
              </w:rPr>
              <w:t>25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/</w:t>
            </w:r>
            <w:r w:rsidR="002708ED">
              <w:rPr>
                <w:rFonts w:ascii="Times New Roman" w:eastAsia="MS Gothic" w:hAnsi="Times New Roman" w:cs="Times New Roman"/>
                <w:sz w:val="20"/>
                <w:szCs w:val="24"/>
              </w:rPr>
              <w:t>54316</w:t>
            </w:r>
          </w:p>
        </w:tc>
        <w:tc>
          <w:tcPr>
            <w:tcW w:w="2551" w:type="dxa"/>
          </w:tcPr>
          <w:p w:rsidR="0056058F" w:rsidRDefault="0056058F" w:rsidP="00645958">
            <w:pPr>
              <w:jc w:val="center"/>
              <w:rPr>
                <w:rFonts w:ascii="Times New Roman" w:eastAsia="MS Gothic" w:hAnsi="Times New Roman" w:cs="Times New Roman"/>
              </w:rPr>
            </w:pPr>
          </w:p>
        </w:tc>
        <w:tc>
          <w:tcPr>
            <w:tcW w:w="2688" w:type="dxa"/>
          </w:tcPr>
          <w:p w:rsidR="0056058F" w:rsidRPr="00C5195B" w:rsidRDefault="0056058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Opis </w:t>
      </w:r>
      <w:r w:rsidR="005A6918">
        <w:rPr>
          <w:rFonts w:ascii="Times New Roman" w:eastAsia="MS Gothic" w:hAnsi="Times New Roman" w:cs="Times New Roman"/>
          <w:b/>
          <w:sz w:val="24"/>
          <w:szCs w:val="24"/>
        </w:rPr>
        <w:t>významných finančných nákladov</w:t>
      </w:r>
      <w:r w:rsidR="00775C6E">
        <w:rPr>
          <w:rFonts w:ascii="Times New Roman" w:eastAsia="MS Gothic" w:hAnsi="Times New Roman" w:cs="Times New Roman"/>
          <w:b/>
          <w:sz w:val="24"/>
          <w:szCs w:val="24"/>
        </w:rPr>
        <w:t xml:space="preserve"> v celých €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p w:rsidR="00045CAE" w:rsidRPr="00045CAE" w:rsidRDefault="00045CAE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18"/>
          <w:szCs w:val="18"/>
        </w:rPr>
      </w:pPr>
      <w:r w:rsidRPr="00045CAE">
        <w:rPr>
          <w:rFonts w:ascii="Times New Roman" w:eastAsia="MS Gothic" w:hAnsi="Times New Roman" w:cs="Times New Roman"/>
          <w:b/>
          <w:sz w:val="18"/>
          <w:szCs w:val="18"/>
        </w:rPr>
        <w:t xml:space="preserve">účet </w:t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  <w:t>názov účtu</w:t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  <w:t>suma v €</w:t>
      </w:r>
    </w:p>
    <w:p w:rsidR="00DF1FCF" w:rsidRDefault="005A6918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501 – spotreba materiálu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120 101</w:t>
      </w:r>
    </w:p>
    <w:p w:rsidR="00775C6E" w:rsidRP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11 - opravy a udržiavanie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8 776</w:t>
      </w:r>
    </w:p>
    <w:p w:rsidR="00DF1FCF" w:rsidRDefault="00775C6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512 - </w:t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cestovné</w:t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18 475</w:t>
      </w:r>
    </w:p>
    <w:p w:rsidR="002708ED" w:rsidRPr="00045CAE" w:rsidRDefault="002708ED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513 – náklady na reprezentáciu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14</w:t>
      </w:r>
    </w:p>
    <w:p w:rsidR="00DF1FCF" w:rsidRPr="00045CAE" w:rsidRDefault="00727A2B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518 – </w:t>
      </w:r>
      <w:r w:rsidR="0064595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ostatné služby</w:t>
      </w:r>
      <w:r w:rsidR="0064595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64595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129 099</w:t>
      </w:r>
    </w:p>
    <w:p w:rsidR="005A6918" w:rsidRPr="00045CAE" w:rsidRDefault="00A87991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521 - mzdové náklady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54 599</w:t>
      </w:r>
    </w:p>
    <w:p w:rsidR="005A6918" w:rsidRPr="00045CAE" w:rsidRDefault="005A6918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524 - 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z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ákonné a sociálne zabez.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19 737</w:t>
      </w:r>
    </w:p>
    <w:p w:rsidR="005A6918" w:rsidRPr="00045CAE" w:rsidRDefault="00D81D52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527 - zákon.soc.náklady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1 828</w:t>
      </w:r>
    </w:p>
    <w:p w:rsidR="00DF1FCF" w:rsidRPr="00045CAE" w:rsidRDefault="00DF1FCF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531 – cestná daň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973</w:t>
      </w:r>
    </w:p>
    <w:p w:rsidR="00775C6E" w:rsidRDefault="00775C6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53</w:t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8 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- ostatné dane a poplatky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4 044</w:t>
      </w:r>
    </w:p>
    <w:p w:rsid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45 - ostatné pokuty, penále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193</w:t>
      </w:r>
    </w:p>
    <w:p w:rsidR="00D81D52" w:rsidRPr="00045CAE" w:rsidRDefault="00D81D52" w:rsidP="00D81D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548 - 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ostatné náklady na hosp.činn.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6 508</w:t>
      </w:r>
    </w:p>
    <w:p w:rsidR="00775C6E" w:rsidRPr="00045CAE" w:rsidRDefault="00645958" w:rsidP="00D81D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551 - 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odpisy DHM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28 760</w:t>
      </w:r>
    </w:p>
    <w:p w:rsidR="003531C8" w:rsidRPr="00045CAE" w:rsidRDefault="00727A2B" w:rsidP="00D81D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562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 - úroky</w:t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708E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11 942</w:t>
      </w:r>
    </w:p>
    <w:p w:rsidR="00DF1FCF" w:rsidRPr="00045CAE" w:rsidRDefault="002708ED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568 – ostatné finan.náklady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53</w:t>
      </w:r>
    </w:p>
    <w:p w:rsidR="00045CAE" w:rsidRP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591 - splatná daň z BČ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56674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16 437</w:t>
      </w:r>
    </w:p>
    <w:p w:rsidR="009E6AD6" w:rsidRPr="00045CAE" w:rsidRDefault="00586D4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0"/>
          <w:szCs w:val="20"/>
        </w:rPr>
      </w:pPr>
      <w:r>
        <w:rPr>
          <w:rFonts w:ascii="Times New Roman" w:eastAsia="MS Gothic" w:hAnsi="Times New Roman" w:cs="Times New Roman"/>
          <w:b/>
          <w:sz w:val="20"/>
          <w:szCs w:val="20"/>
        </w:rPr>
        <w:tab/>
      </w:r>
      <w:r>
        <w:rPr>
          <w:rFonts w:ascii="Times New Roman" w:eastAsia="MS Gothic" w:hAnsi="Times New Roman" w:cs="Times New Roman"/>
          <w:b/>
          <w:sz w:val="20"/>
          <w:szCs w:val="20"/>
        </w:rPr>
        <w:tab/>
      </w:r>
      <w:r>
        <w:rPr>
          <w:rFonts w:ascii="Times New Roman" w:eastAsia="MS Gothic" w:hAnsi="Times New Roman" w:cs="Times New Roman"/>
          <w:b/>
          <w:sz w:val="20"/>
          <w:szCs w:val="20"/>
        </w:rPr>
        <w:tab/>
      </w:r>
      <w:r>
        <w:rPr>
          <w:rFonts w:ascii="Times New Roman" w:eastAsia="MS Gothic" w:hAnsi="Times New Roman" w:cs="Times New Roman"/>
          <w:b/>
          <w:sz w:val="20"/>
          <w:szCs w:val="20"/>
        </w:rPr>
        <w:tab/>
        <w:t>Spolu</w:t>
      </w:r>
      <w:r>
        <w:rPr>
          <w:rFonts w:ascii="Times New Roman" w:eastAsia="MS Gothic" w:hAnsi="Times New Roman" w:cs="Times New Roman"/>
          <w:b/>
          <w:sz w:val="20"/>
          <w:szCs w:val="20"/>
        </w:rPr>
        <w:tab/>
      </w:r>
      <w:r w:rsidR="00566741">
        <w:rPr>
          <w:rFonts w:ascii="Times New Roman" w:eastAsia="MS Gothic" w:hAnsi="Times New Roman" w:cs="Times New Roman"/>
          <w:b/>
          <w:sz w:val="20"/>
          <w:szCs w:val="20"/>
        </w:rPr>
        <w:t>421 539</w:t>
      </w:r>
      <w:r w:rsidR="00727A2B" w:rsidRPr="00045CAE">
        <w:rPr>
          <w:rFonts w:ascii="Times New Roman" w:eastAsia="MS Gothic" w:hAnsi="Times New Roman" w:cs="Times New Roman"/>
          <w:b/>
          <w:sz w:val="20"/>
          <w:szCs w:val="20"/>
        </w:rPr>
        <w:tab/>
      </w:r>
      <w:r w:rsidR="00727A2B" w:rsidRPr="00045CAE">
        <w:rPr>
          <w:rFonts w:ascii="Times New Roman" w:eastAsia="MS Gothic" w:hAnsi="Times New Roman" w:cs="Times New Roman"/>
          <w:b/>
          <w:sz w:val="20"/>
          <w:szCs w:val="20"/>
        </w:rPr>
        <w:tab/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: 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645958" w:rsidRDefault="00645958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566741" w:rsidRDefault="00566741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lastRenderedPageBreak/>
        <w:t>Opis významných podmienených záväzkov:</w:t>
      </w:r>
    </w:p>
    <w:p w:rsidR="00762162" w:rsidRPr="002B63F9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p w:rsidR="009E6AD6" w:rsidRPr="002B63F9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2B63F9">
        <w:rPr>
          <w:rFonts w:ascii="Times New Roman" w:eastAsia="MS Gothic" w:hAnsi="Times New Roman" w:cs="Times New Roman"/>
          <w:b/>
          <w:sz w:val="24"/>
          <w:szCs w:val="24"/>
        </w:rPr>
        <w:t xml:space="preserve">       </w:t>
      </w:r>
      <w:r w:rsidR="002B63F9" w:rsidRPr="002B63F9">
        <w:rPr>
          <w:rFonts w:ascii="Times New Roman" w:eastAsia="MS Gothic" w:hAnsi="Times New Roman" w:cs="Times New Roman"/>
          <w:i/>
          <w:sz w:val="24"/>
          <w:szCs w:val="24"/>
        </w:rPr>
        <w:t>nevzťahuje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2B63F9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2B63F9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E3F" w:rsidRDefault="00096E3F" w:rsidP="00CE03EC">
      <w:pPr>
        <w:spacing w:after="0" w:line="240" w:lineRule="auto"/>
      </w:pPr>
      <w:r>
        <w:separator/>
      </w:r>
    </w:p>
  </w:endnote>
  <w:endnote w:type="continuationSeparator" w:id="1">
    <w:p w:rsidR="00096E3F" w:rsidRDefault="00096E3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E3F" w:rsidRDefault="00096E3F" w:rsidP="00CE03EC">
      <w:pPr>
        <w:spacing w:after="0" w:line="240" w:lineRule="auto"/>
      </w:pPr>
      <w:r>
        <w:separator/>
      </w:r>
    </w:p>
  </w:footnote>
  <w:footnote w:type="continuationSeparator" w:id="1">
    <w:p w:rsidR="00096E3F" w:rsidRDefault="00096E3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6237EE" w:rsidP="00762162">
    <w:pPr>
      <w:pStyle w:val="Hlavika"/>
      <w:tabs>
        <w:tab w:val="clear" w:pos="4536"/>
        <w:tab w:val="clear" w:pos="9072"/>
        <w:tab w:val="left" w:pos="3730"/>
      </w:tabs>
      <w:rPr>
        <w:rFonts w:ascii="Times New Roman" w:hAnsi="Times New Roman" w:cs="Times New Roman"/>
        <w:szCs w:val="24"/>
      </w:rPr>
    </w:pPr>
    <w:r w:rsidRPr="006237EE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6237EE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174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45CAE"/>
    <w:rsid w:val="00090EEC"/>
    <w:rsid w:val="00094573"/>
    <w:rsid w:val="00096E3F"/>
    <w:rsid w:val="000B4576"/>
    <w:rsid w:val="000C4628"/>
    <w:rsid w:val="000D04E3"/>
    <w:rsid w:val="0013718D"/>
    <w:rsid w:val="00173C34"/>
    <w:rsid w:val="001A7CA5"/>
    <w:rsid w:val="001D099A"/>
    <w:rsid w:val="001E7FC7"/>
    <w:rsid w:val="00211931"/>
    <w:rsid w:val="00220153"/>
    <w:rsid w:val="00241963"/>
    <w:rsid w:val="002469F4"/>
    <w:rsid w:val="002708ED"/>
    <w:rsid w:val="002A79CD"/>
    <w:rsid w:val="002B63F9"/>
    <w:rsid w:val="002E3440"/>
    <w:rsid w:val="0033670E"/>
    <w:rsid w:val="003531C8"/>
    <w:rsid w:val="00367AF5"/>
    <w:rsid w:val="00374816"/>
    <w:rsid w:val="003A2A62"/>
    <w:rsid w:val="003C0100"/>
    <w:rsid w:val="003F3E00"/>
    <w:rsid w:val="004269FA"/>
    <w:rsid w:val="004B2A1C"/>
    <w:rsid w:val="00502089"/>
    <w:rsid w:val="00514822"/>
    <w:rsid w:val="00515D6B"/>
    <w:rsid w:val="00547F9F"/>
    <w:rsid w:val="0056058F"/>
    <w:rsid w:val="00566741"/>
    <w:rsid w:val="00586D47"/>
    <w:rsid w:val="005A6918"/>
    <w:rsid w:val="005D577A"/>
    <w:rsid w:val="00605B15"/>
    <w:rsid w:val="006237EE"/>
    <w:rsid w:val="00645958"/>
    <w:rsid w:val="006E4085"/>
    <w:rsid w:val="006E5762"/>
    <w:rsid w:val="00727A2B"/>
    <w:rsid w:val="00756C8D"/>
    <w:rsid w:val="00757BBC"/>
    <w:rsid w:val="00762162"/>
    <w:rsid w:val="00765283"/>
    <w:rsid w:val="00775C6E"/>
    <w:rsid w:val="00787C52"/>
    <w:rsid w:val="007952A6"/>
    <w:rsid w:val="007F59AA"/>
    <w:rsid w:val="00811FFA"/>
    <w:rsid w:val="0084535B"/>
    <w:rsid w:val="008623D3"/>
    <w:rsid w:val="008777C2"/>
    <w:rsid w:val="008E4E28"/>
    <w:rsid w:val="00913285"/>
    <w:rsid w:val="0094453C"/>
    <w:rsid w:val="00997389"/>
    <w:rsid w:val="009A274C"/>
    <w:rsid w:val="009D2D9E"/>
    <w:rsid w:val="009E6AD6"/>
    <w:rsid w:val="009F1252"/>
    <w:rsid w:val="00A64A91"/>
    <w:rsid w:val="00A70BDB"/>
    <w:rsid w:val="00A87991"/>
    <w:rsid w:val="00AA049B"/>
    <w:rsid w:val="00AF1BE2"/>
    <w:rsid w:val="00B06CAB"/>
    <w:rsid w:val="00B24A0A"/>
    <w:rsid w:val="00B46707"/>
    <w:rsid w:val="00BA6647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81D52"/>
    <w:rsid w:val="00D86815"/>
    <w:rsid w:val="00DC3B5F"/>
    <w:rsid w:val="00DF1FCF"/>
    <w:rsid w:val="00E03DFF"/>
    <w:rsid w:val="00E42DF0"/>
    <w:rsid w:val="00ED71A7"/>
    <w:rsid w:val="00F11BC4"/>
    <w:rsid w:val="00F518CC"/>
    <w:rsid w:val="00F632D2"/>
    <w:rsid w:val="00F7125E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2C4FF-B01B-4B32-87C9-205AE5665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HP</cp:lastModifiedBy>
  <cp:revision>23</cp:revision>
  <cp:lastPrinted>2025-03-06T09:28:00Z</cp:lastPrinted>
  <dcterms:created xsi:type="dcterms:W3CDTF">2016-03-05T14:03:00Z</dcterms:created>
  <dcterms:modified xsi:type="dcterms:W3CDTF">2026-08-07T09:44:00Z</dcterms:modified>
</cp:coreProperties>
</file>