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038" w:rsidRDefault="00E21038" w:rsidP="00E21038"/>
    <w:p w:rsidR="00E21038" w:rsidRDefault="00E21038" w:rsidP="00E21038">
      <w:pPr>
        <w:rPr>
          <w:sz w:val="36"/>
          <w:lang w:val="sk-SK"/>
        </w:rPr>
      </w:pPr>
      <w:r>
        <w:rPr>
          <w:sz w:val="36"/>
          <w:lang w:val="sk-SK"/>
        </w:rPr>
        <w:t>SLOVAKOR INDUSTRY,  a.s.</w:t>
      </w:r>
    </w:p>
    <w:p w:rsidR="00E21038" w:rsidRDefault="001D737F" w:rsidP="00E21038">
      <w:pPr>
        <w:rPr>
          <w:sz w:val="36"/>
          <w:lang w:val="sk-SK"/>
        </w:rPr>
      </w:pPr>
      <w:r>
        <w:rPr>
          <w:sz w:val="36"/>
          <w:lang w:val="sk-SK"/>
        </w:rPr>
        <w:t>Mliekárenská 9</w:t>
      </w:r>
    </w:p>
    <w:p w:rsidR="00E21038" w:rsidRDefault="00E21038" w:rsidP="00E21038">
      <w:pPr>
        <w:rPr>
          <w:sz w:val="36"/>
          <w:lang w:val="sk-SK"/>
        </w:rPr>
      </w:pPr>
      <w:r>
        <w:rPr>
          <w:sz w:val="36"/>
          <w:lang w:val="sk-SK"/>
        </w:rPr>
        <w:t>8</w:t>
      </w:r>
      <w:r w:rsidR="0054555A">
        <w:rPr>
          <w:sz w:val="36"/>
          <w:lang w:val="sk-SK"/>
        </w:rPr>
        <w:t>2</w:t>
      </w:r>
      <w:r>
        <w:rPr>
          <w:sz w:val="36"/>
          <w:lang w:val="sk-SK"/>
        </w:rPr>
        <w:t>1 0</w:t>
      </w:r>
      <w:r w:rsidR="0054555A">
        <w:rPr>
          <w:sz w:val="36"/>
          <w:lang w:val="sk-SK"/>
        </w:rPr>
        <w:t>9</w:t>
      </w:r>
      <w:r>
        <w:rPr>
          <w:sz w:val="36"/>
          <w:lang w:val="sk-SK"/>
        </w:rPr>
        <w:t xml:space="preserve">  Bratislava</w:t>
      </w:r>
    </w:p>
    <w:p w:rsidR="00E21038" w:rsidRDefault="00E21038" w:rsidP="00E21038">
      <w:pPr>
        <w:rPr>
          <w:sz w:val="36"/>
          <w:lang w:val="sk-SK"/>
        </w:rPr>
      </w:pPr>
    </w:p>
    <w:p w:rsidR="00E21038" w:rsidRDefault="00E21038" w:rsidP="00E21038">
      <w:pPr>
        <w:rPr>
          <w:sz w:val="36"/>
          <w:lang w:val="sk-SK"/>
        </w:rPr>
      </w:pPr>
      <w:r>
        <w:rPr>
          <w:sz w:val="36"/>
          <w:lang w:val="sk-SK"/>
        </w:rPr>
        <w:t>IČO: 35 727 926</w:t>
      </w:r>
    </w:p>
    <w:p w:rsidR="00E21038" w:rsidRPr="003B2E35" w:rsidRDefault="00E21038" w:rsidP="00E21038">
      <w:pPr>
        <w:rPr>
          <w:sz w:val="36"/>
          <w:lang w:val="sk-SK"/>
        </w:rPr>
      </w:pPr>
      <w:r>
        <w:rPr>
          <w:sz w:val="36"/>
          <w:lang w:val="sk-SK"/>
        </w:rPr>
        <w:t>DIČ: 2020252718</w:t>
      </w:r>
    </w:p>
    <w:p w:rsidR="00E21038" w:rsidRDefault="00E21038" w:rsidP="00E21038">
      <w:pPr>
        <w:rPr>
          <w:lang w:val="sk-SK"/>
        </w:rPr>
      </w:pPr>
    </w:p>
    <w:p w:rsidR="00E21038" w:rsidRDefault="00E21038" w:rsidP="00E21038">
      <w:pPr>
        <w:rPr>
          <w:lang w:val="sk-SK"/>
        </w:rPr>
      </w:pPr>
    </w:p>
    <w:p w:rsidR="00E21038" w:rsidRDefault="00E21038" w:rsidP="00E21038">
      <w:pPr>
        <w:rPr>
          <w:lang w:val="sk-SK"/>
        </w:rPr>
      </w:pPr>
    </w:p>
    <w:p w:rsidR="00E21038" w:rsidRDefault="00E21038" w:rsidP="00E21038">
      <w:pPr>
        <w:rPr>
          <w:lang w:val="sk-SK"/>
        </w:rPr>
      </w:pPr>
    </w:p>
    <w:p w:rsidR="00E21038" w:rsidRDefault="00E21038" w:rsidP="00E21038">
      <w:pPr>
        <w:rPr>
          <w:lang w:val="sk-SK"/>
        </w:rPr>
      </w:pPr>
    </w:p>
    <w:p w:rsidR="00E21038" w:rsidRDefault="00E21038" w:rsidP="00E21038">
      <w:pPr>
        <w:rPr>
          <w:lang w:val="sk-SK"/>
        </w:rPr>
      </w:pPr>
    </w:p>
    <w:p w:rsidR="00E21038" w:rsidRDefault="00E21038" w:rsidP="00E21038">
      <w:pPr>
        <w:rPr>
          <w:lang w:val="sk-SK"/>
        </w:rPr>
      </w:pPr>
    </w:p>
    <w:p w:rsidR="00E21038" w:rsidRDefault="00E21038" w:rsidP="00E21038">
      <w:pPr>
        <w:rPr>
          <w:lang w:val="sk-SK"/>
        </w:rPr>
      </w:pPr>
    </w:p>
    <w:p w:rsidR="00E21038" w:rsidRDefault="00E21038" w:rsidP="00E21038">
      <w:pPr>
        <w:rPr>
          <w:lang w:val="sk-SK"/>
        </w:rPr>
      </w:pPr>
    </w:p>
    <w:p w:rsidR="00E21038" w:rsidRDefault="00E21038" w:rsidP="00E21038">
      <w:pPr>
        <w:rPr>
          <w:lang w:val="sk-SK"/>
        </w:rPr>
      </w:pPr>
    </w:p>
    <w:p w:rsidR="00E21038" w:rsidRDefault="00E21038" w:rsidP="00E21038">
      <w:pPr>
        <w:rPr>
          <w:lang w:val="sk-SK"/>
        </w:rPr>
      </w:pPr>
    </w:p>
    <w:p w:rsidR="00E21038" w:rsidRDefault="00E21038" w:rsidP="00E21038">
      <w:pPr>
        <w:rPr>
          <w:lang w:val="sk-SK"/>
        </w:rPr>
      </w:pPr>
    </w:p>
    <w:p w:rsidR="00E21038" w:rsidRDefault="00E21038" w:rsidP="00E21038">
      <w:pPr>
        <w:rPr>
          <w:lang w:val="sk-SK"/>
        </w:rPr>
      </w:pPr>
    </w:p>
    <w:p w:rsidR="00E21038" w:rsidRPr="00E21038" w:rsidRDefault="00E21038" w:rsidP="00E21038">
      <w:pPr>
        <w:pStyle w:val="Nadpis1"/>
        <w:rPr>
          <w:sz w:val="72"/>
        </w:rPr>
      </w:pPr>
      <w:r w:rsidRPr="00E21038">
        <w:rPr>
          <w:sz w:val="72"/>
        </w:rPr>
        <w:t>VÝROČNÁ  SPRÁVA</w:t>
      </w:r>
    </w:p>
    <w:p w:rsidR="00E21038" w:rsidRPr="00E21038" w:rsidRDefault="00E21038" w:rsidP="00E21038">
      <w:pPr>
        <w:rPr>
          <w:sz w:val="72"/>
        </w:rPr>
      </w:pPr>
    </w:p>
    <w:p w:rsidR="00E21038" w:rsidRPr="00E21038" w:rsidRDefault="00E21038" w:rsidP="00E21038">
      <w:pPr>
        <w:jc w:val="center"/>
        <w:rPr>
          <w:b/>
          <w:sz w:val="72"/>
          <w:lang w:val="sk-SK"/>
        </w:rPr>
      </w:pPr>
      <w:r w:rsidRPr="00E21038">
        <w:rPr>
          <w:b/>
          <w:sz w:val="72"/>
          <w:lang w:val="sk-SK"/>
        </w:rPr>
        <w:t>za rok 20</w:t>
      </w:r>
      <w:r w:rsidR="005C1B66">
        <w:rPr>
          <w:b/>
          <w:sz w:val="72"/>
          <w:lang w:val="sk-SK"/>
        </w:rPr>
        <w:t>2</w:t>
      </w:r>
      <w:r w:rsidR="001F7612">
        <w:rPr>
          <w:b/>
          <w:sz w:val="72"/>
          <w:lang w:val="sk-SK"/>
        </w:rPr>
        <w:t>5</w:t>
      </w:r>
    </w:p>
    <w:p w:rsidR="00E21038" w:rsidRDefault="00E21038" w:rsidP="00E21038">
      <w:pPr>
        <w:jc w:val="center"/>
        <w:rPr>
          <w:b/>
          <w:sz w:val="72"/>
          <w:lang w:val="sk-SK"/>
        </w:rPr>
      </w:pPr>
    </w:p>
    <w:p w:rsidR="00E21038" w:rsidRDefault="00E21038" w:rsidP="00E21038">
      <w:pPr>
        <w:jc w:val="center"/>
      </w:pPr>
    </w:p>
    <w:p w:rsidR="00E21038" w:rsidRDefault="00E21038" w:rsidP="00E21038">
      <w:pPr>
        <w:pStyle w:val="Nadpis2"/>
      </w:pPr>
    </w:p>
    <w:p w:rsidR="00E21038" w:rsidRDefault="00E21038" w:rsidP="00E21038"/>
    <w:p w:rsidR="00E21038" w:rsidRDefault="00E21038" w:rsidP="00E21038"/>
    <w:p w:rsidR="00E21038" w:rsidRDefault="00E21038" w:rsidP="00E21038"/>
    <w:p w:rsidR="00E21038" w:rsidRDefault="00E21038" w:rsidP="00E21038"/>
    <w:p w:rsidR="00E21038" w:rsidRDefault="00E21038" w:rsidP="00E21038"/>
    <w:p w:rsidR="00E21038" w:rsidRDefault="00E21038" w:rsidP="00E21038"/>
    <w:p w:rsidR="00E21038" w:rsidRDefault="00E21038" w:rsidP="00E21038"/>
    <w:p w:rsidR="00E21038" w:rsidRDefault="00E21038" w:rsidP="00E21038"/>
    <w:p w:rsidR="00E21038" w:rsidRDefault="00E21038" w:rsidP="00E21038"/>
    <w:p w:rsidR="00E21038" w:rsidRDefault="00E21038" w:rsidP="00E21038"/>
    <w:p w:rsidR="00E21038" w:rsidRDefault="00E21038" w:rsidP="00E21038"/>
    <w:p w:rsidR="00E21038" w:rsidRDefault="00E21038" w:rsidP="00E21038"/>
    <w:p w:rsidR="00E21038" w:rsidRDefault="00E21038" w:rsidP="00E21038">
      <w:pPr>
        <w:ind w:left="4248" w:firstLine="708"/>
        <w:rPr>
          <w:sz w:val="32"/>
        </w:rPr>
      </w:pPr>
      <w:r>
        <w:rPr>
          <w:sz w:val="32"/>
        </w:rPr>
        <w:t xml:space="preserve">Vyhotovil:  </w:t>
      </w:r>
      <w:r w:rsidR="00B153DC">
        <w:rPr>
          <w:sz w:val="32"/>
        </w:rPr>
        <w:t>Richard Mojžiš</w:t>
      </w:r>
    </w:p>
    <w:p w:rsidR="00EB4758" w:rsidRDefault="00EB4758" w:rsidP="00A64893">
      <w:pPr>
        <w:rPr>
          <w:b/>
          <w:sz w:val="32"/>
          <w:lang w:val="sk-SK"/>
        </w:rPr>
      </w:pPr>
    </w:p>
    <w:p w:rsidR="00780705" w:rsidRDefault="00780705" w:rsidP="00A64893">
      <w:pPr>
        <w:rPr>
          <w:b/>
          <w:sz w:val="32"/>
          <w:lang w:val="sk-SK"/>
        </w:rPr>
      </w:pPr>
    </w:p>
    <w:p w:rsidR="00E21038" w:rsidRDefault="00E21038" w:rsidP="00A64893">
      <w:pPr>
        <w:rPr>
          <w:b/>
          <w:sz w:val="32"/>
          <w:lang w:val="sk-SK"/>
        </w:rPr>
      </w:pPr>
    </w:p>
    <w:p w:rsidR="00EB4758" w:rsidRDefault="00EB4758">
      <w:pPr>
        <w:jc w:val="center"/>
        <w:rPr>
          <w:b/>
          <w:sz w:val="32"/>
          <w:lang w:val="sk-SK"/>
        </w:rPr>
      </w:pPr>
    </w:p>
    <w:p w:rsidR="00EB4758" w:rsidRDefault="00EB4758">
      <w:pPr>
        <w:jc w:val="center"/>
        <w:rPr>
          <w:b/>
          <w:sz w:val="32"/>
          <w:lang w:val="sk-SK"/>
        </w:rPr>
      </w:pPr>
    </w:p>
    <w:p w:rsidR="00EB4758" w:rsidRDefault="00EB4758">
      <w:pPr>
        <w:jc w:val="center"/>
        <w:rPr>
          <w:b/>
          <w:sz w:val="32"/>
          <w:lang w:val="sk-SK"/>
        </w:rPr>
      </w:pPr>
    </w:p>
    <w:p w:rsidR="00EB4758" w:rsidRDefault="00EB4758">
      <w:pPr>
        <w:pStyle w:val="Nadpis1"/>
        <w:rPr>
          <w:sz w:val="44"/>
        </w:rPr>
      </w:pPr>
      <w:r>
        <w:rPr>
          <w:sz w:val="44"/>
        </w:rPr>
        <w:t>O B S A H</w:t>
      </w:r>
    </w:p>
    <w:p w:rsidR="00EB4758" w:rsidRDefault="00EB4758">
      <w:pPr>
        <w:jc w:val="center"/>
        <w:rPr>
          <w:b/>
          <w:sz w:val="36"/>
          <w:lang w:val="sk-SK"/>
        </w:rPr>
      </w:pPr>
    </w:p>
    <w:p w:rsidR="00EB4758" w:rsidRDefault="00EB4758">
      <w:pPr>
        <w:jc w:val="center"/>
        <w:rPr>
          <w:b/>
          <w:sz w:val="36"/>
          <w:lang w:val="sk-SK"/>
        </w:rPr>
      </w:pPr>
    </w:p>
    <w:p w:rsidR="00EB4758" w:rsidRDefault="00EB4758">
      <w:pPr>
        <w:jc w:val="center"/>
        <w:rPr>
          <w:b/>
          <w:sz w:val="36"/>
          <w:lang w:val="sk-SK"/>
        </w:rPr>
      </w:pPr>
    </w:p>
    <w:p w:rsidR="00EB4758" w:rsidRDefault="00EB4758">
      <w:pPr>
        <w:pStyle w:val="Nadpis2"/>
        <w:spacing w:line="480" w:lineRule="auto"/>
      </w:pPr>
      <w:r>
        <w:t>Základné informácie o spoločnosti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:rsidR="00EB4758" w:rsidRDefault="00EB4758">
      <w:pPr>
        <w:pStyle w:val="Nadpis2"/>
        <w:numPr>
          <w:ilvl w:val="0"/>
          <w:numId w:val="5"/>
        </w:numPr>
        <w:spacing w:line="480" w:lineRule="auto"/>
      </w:pPr>
      <w:r>
        <w:t>základné imanie spoločnosti</w:t>
      </w:r>
      <w:r w:rsidR="001A553B">
        <w:tab/>
      </w:r>
      <w:r w:rsidR="001A553B">
        <w:tab/>
      </w:r>
      <w:r w:rsidR="001A553B">
        <w:tab/>
      </w:r>
      <w:r w:rsidR="001A553B">
        <w:tab/>
      </w:r>
      <w:r w:rsidR="001A553B">
        <w:tab/>
      </w:r>
      <w:r w:rsidR="001A553B">
        <w:tab/>
      </w:r>
      <w:r w:rsidR="001A553B">
        <w:tab/>
        <w:t>3</w:t>
      </w:r>
    </w:p>
    <w:p w:rsidR="00EB4758" w:rsidRDefault="00EB4758">
      <w:pPr>
        <w:pStyle w:val="Nadpis2"/>
        <w:numPr>
          <w:ilvl w:val="0"/>
          <w:numId w:val="5"/>
        </w:numPr>
        <w:spacing w:line="480" w:lineRule="auto"/>
      </w:pPr>
      <w:r>
        <w:t>zoznam akcionárov spoločnosti</w:t>
      </w:r>
      <w:r w:rsidR="001A553B">
        <w:tab/>
      </w:r>
      <w:r w:rsidR="001A553B">
        <w:tab/>
      </w:r>
      <w:r w:rsidR="001A553B">
        <w:tab/>
      </w:r>
      <w:r w:rsidR="001A553B">
        <w:tab/>
      </w:r>
      <w:r w:rsidR="001A553B">
        <w:tab/>
      </w:r>
      <w:r w:rsidR="001A553B">
        <w:tab/>
        <w:t>3</w:t>
      </w:r>
    </w:p>
    <w:p w:rsidR="00EB4758" w:rsidRDefault="00EB4758">
      <w:pPr>
        <w:pStyle w:val="Nadpis2"/>
        <w:numPr>
          <w:ilvl w:val="0"/>
          <w:numId w:val="5"/>
        </w:numPr>
        <w:spacing w:line="480" w:lineRule="auto"/>
      </w:pPr>
      <w:r>
        <w:t>vznik spoločnosti</w:t>
      </w:r>
      <w:r w:rsidR="001A553B">
        <w:tab/>
      </w:r>
      <w:r w:rsidR="001A553B">
        <w:tab/>
      </w:r>
      <w:r w:rsidR="001A553B">
        <w:tab/>
      </w:r>
      <w:r w:rsidR="001A553B">
        <w:tab/>
      </w:r>
      <w:r w:rsidR="001A553B">
        <w:tab/>
      </w:r>
      <w:r w:rsidR="001A553B">
        <w:tab/>
      </w:r>
      <w:r w:rsidR="001A553B">
        <w:tab/>
      </w:r>
      <w:r w:rsidR="001A553B">
        <w:tab/>
        <w:t>3</w:t>
      </w:r>
    </w:p>
    <w:p w:rsidR="00EB4758" w:rsidRDefault="00EB4758">
      <w:pPr>
        <w:pStyle w:val="Nadpis2"/>
        <w:numPr>
          <w:ilvl w:val="0"/>
          <w:numId w:val="5"/>
        </w:numPr>
        <w:spacing w:line="480" w:lineRule="auto"/>
      </w:pPr>
      <w:r>
        <w:t>predmet činnosti</w:t>
      </w:r>
      <w:r w:rsidR="001A553B">
        <w:tab/>
      </w:r>
      <w:r w:rsidR="001A553B">
        <w:tab/>
      </w:r>
      <w:r w:rsidR="001A553B">
        <w:tab/>
      </w:r>
      <w:r w:rsidR="001A553B">
        <w:tab/>
      </w:r>
      <w:r w:rsidR="001A553B">
        <w:tab/>
      </w:r>
      <w:r w:rsidR="001A553B">
        <w:tab/>
      </w:r>
      <w:r w:rsidR="001A553B">
        <w:tab/>
      </w:r>
      <w:r w:rsidR="001A553B">
        <w:tab/>
        <w:t>3</w:t>
      </w:r>
    </w:p>
    <w:p w:rsidR="00EB4758" w:rsidRDefault="00EB4758">
      <w:pPr>
        <w:pStyle w:val="Nadpis2"/>
        <w:numPr>
          <w:ilvl w:val="0"/>
          <w:numId w:val="5"/>
        </w:numPr>
        <w:spacing w:line="480" w:lineRule="auto"/>
      </w:pPr>
      <w:r>
        <w:t>personálna a organizačná štruktúra spoločnosti</w:t>
      </w:r>
      <w:r w:rsidR="001A553B">
        <w:tab/>
      </w:r>
      <w:r w:rsidR="001A553B">
        <w:tab/>
      </w:r>
      <w:r w:rsidR="001A553B">
        <w:tab/>
      </w:r>
      <w:r w:rsidR="001A553B">
        <w:tab/>
        <w:t>4</w:t>
      </w:r>
    </w:p>
    <w:p w:rsidR="00EB4758" w:rsidRDefault="00EB4758">
      <w:pPr>
        <w:pStyle w:val="Nadpis2"/>
        <w:spacing w:line="480" w:lineRule="auto"/>
      </w:pPr>
      <w:r>
        <w:t>Štatutárne orgány spoločnosti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:rsidR="00EB4758" w:rsidRDefault="00C136E0">
      <w:pPr>
        <w:pStyle w:val="Nadpis2"/>
        <w:spacing w:line="480" w:lineRule="auto"/>
      </w:pPr>
      <w:r>
        <w:t>Vyhodnote</w:t>
      </w:r>
      <w:r w:rsidR="00DE5F73">
        <w:t xml:space="preserve">nie </w:t>
      </w:r>
      <w:r w:rsidR="00EB4758">
        <w:t>činno</w:t>
      </w:r>
      <w:r w:rsidR="005C1B66">
        <w:t>sti spoločnosti za rok 202</w:t>
      </w:r>
      <w:r w:rsidR="001F7612">
        <w:t>5</w:t>
      </w:r>
      <w:r>
        <w:tab/>
      </w:r>
      <w:r w:rsidR="00DE5F73">
        <w:tab/>
      </w:r>
      <w:r w:rsidR="00DE5F73">
        <w:tab/>
      </w:r>
      <w:r>
        <w:tab/>
      </w:r>
      <w:r w:rsidR="00EB4758">
        <w:t>5</w:t>
      </w:r>
    </w:p>
    <w:p w:rsidR="005A7D5C" w:rsidRPr="005A7D5C" w:rsidRDefault="005A7D5C" w:rsidP="005A7D5C">
      <w:pPr>
        <w:pStyle w:val="Nadpis2"/>
        <w:spacing w:line="480" w:lineRule="auto"/>
      </w:pPr>
      <w:r>
        <w:t xml:space="preserve">Výhľad </w:t>
      </w:r>
      <w:r w:rsidR="005C1B66">
        <w:t>činnosti spoločnosti na rok 202</w:t>
      </w:r>
      <w:r w:rsidR="001F7612">
        <w:t>6</w:t>
      </w:r>
      <w:r>
        <w:tab/>
      </w:r>
      <w:r>
        <w:tab/>
      </w:r>
      <w:r>
        <w:tab/>
      </w:r>
      <w:r>
        <w:tab/>
      </w:r>
      <w:r>
        <w:tab/>
      </w:r>
      <w:r w:rsidR="000E437C">
        <w:t>6</w:t>
      </w:r>
    </w:p>
    <w:p w:rsidR="005C6453" w:rsidRPr="005C6453" w:rsidRDefault="005C1B66" w:rsidP="005C6453">
      <w:pPr>
        <w:pStyle w:val="Nadpis2"/>
        <w:spacing w:line="480" w:lineRule="auto"/>
      </w:pPr>
      <w:r>
        <w:t>Účtovná závierka za rok 202</w:t>
      </w:r>
      <w:r w:rsidR="001F7612">
        <w:t>5</w:t>
      </w:r>
      <w:r w:rsidR="007153CC">
        <w:tab/>
      </w:r>
      <w:r w:rsidR="007153CC">
        <w:tab/>
      </w:r>
      <w:r w:rsidR="007153CC">
        <w:tab/>
      </w:r>
      <w:r w:rsidR="007153CC">
        <w:tab/>
      </w:r>
      <w:r w:rsidR="007153CC">
        <w:tab/>
      </w:r>
      <w:r w:rsidR="00AB3421">
        <w:t xml:space="preserve">            </w:t>
      </w:r>
      <w:r w:rsidR="007153CC">
        <w:tab/>
        <w:t>7</w:t>
      </w:r>
    </w:p>
    <w:p w:rsidR="00EB4758" w:rsidRDefault="00EB4758">
      <w:pPr>
        <w:pStyle w:val="Nadpis2"/>
        <w:spacing w:line="480" w:lineRule="auto"/>
      </w:pPr>
    </w:p>
    <w:p w:rsidR="002E490F" w:rsidRDefault="002E490F" w:rsidP="002E490F">
      <w:pPr>
        <w:rPr>
          <w:lang w:val="sk-SK"/>
        </w:rPr>
      </w:pPr>
    </w:p>
    <w:p w:rsidR="002E490F" w:rsidRDefault="002E490F" w:rsidP="002E490F">
      <w:pPr>
        <w:rPr>
          <w:lang w:val="sk-SK"/>
        </w:rPr>
      </w:pPr>
    </w:p>
    <w:p w:rsidR="002E490F" w:rsidRDefault="002E490F" w:rsidP="002E490F">
      <w:pPr>
        <w:rPr>
          <w:lang w:val="sk-SK"/>
        </w:rPr>
      </w:pPr>
    </w:p>
    <w:p w:rsidR="00E21038" w:rsidRDefault="00E21038" w:rsidP="002E490F">
      <w:pPr>
        <w:rPr>
          <w:lang w:val="sk-SK"/>
        </w:rPr>
      </w:pPr>
    </w:p>
    <w:p w:rsidR="002E490F" w:rsidRDefault="002E490F" w:rsidP="002E490F">
      <w:pPr>
        <w:rPr>
          <w:lang w:val="sk-SK"/>
        </w:rPr>
      </w:pPr>
    </w:p>
    <w:p w:rsidR="002E490F" w:rsidRPr="002E490F" w:rsidRDefault="002E490F" w:rsidP="002E490F">
      <w:pPr>
        <w:rPr>
          <w:lang w:val="sk-SK"/>
        </w:rPr>
      </w:pPr>
    </w:p>
    <w:p w:rsidR="00EB4758" w:rsidRDefault="00EB4758"/>
    <w:p w:rsidR="005C6453" w:rsidRDefault="005C6453"/>
    <w:p w:rsidR="00EB4758" w:rsidRDefault="00EB4758"/>
    <w:p w:rsidR="00EB4758" w:rsidRDefault="00EB4758"/>
    <w:p w:rsidR="00EB4758" w:rsidRDefault="00EB4758"/>
    <w:p w:rsidR="00EB4758" w:rsidRDefault="00EB4758"/>
    <w:p w:rsidR="00EB4758" w:rsidRDefault="00EB4758" w:rsidP="007153CC">
      <w:pPr>
        <w:rPr>
          <w:sz w:val="28"/>
        </w:rPr>
      </w:pPr>
    </w:p>
    <w:p w:rsidR="00E21038" w:rsidRDefault="00E21038" w:rsidP="00E21038">
      <w:pPr>
        <w:rPr>
          <w:sz w:val="28"/>
        </w:rPr>
      </w:pPr>
    </w:p>
    <w:p w:rsidR="002E490F" w:rsidRDefault="002E490F">
      <w:pPr>
        <w:rPr>
          <w:sz w:val="28"/>
        </w:rPr>
      </w:pPr>
    </w:p>
    <w:p w:rsidR="00EB4758" w:rsidRPr="00311D4C" w:rsidRDefault="00EB4758" w:rsidP="00311D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44"/>
        </w:rPr>
      </w:pPr>
      <w:r w:rsidRPr="00311D4C">
        <w:rPr>
          <w:b/>
          <w:sz w:val="44"/>
        </w:rPr>
        <w:lastRenderedPageBreak/>
        <w:t>ZÁKLADNÉ  INFORMÁCIE  O  SPOLOČNOSTI</w:t>
      </w:r>
    </w:p>
    <w:p w:rsidR="00EB4758" w:rsidRDefault="00EB4758">
      <w:pPr>
        <w:jc w:val="both"/>
        <w:rPr>
          <w:b/>
          <w:sz w:val="28"/>
        </w:rPr>
      </w:pPr>
    </w:p>
    <w:p w:rsidR="00CC4E09" w:rsidRDefault="00CC4E09">
      <w:pPr>
        <w:jc w:val="both"/>
        <w:rPr>
          <w:b/>
          <w:sz w:val="28"/>
        </w:rPr>
      </w:pPr>
    </w:p>
    <w:p w:rsidR="00EB4758" w:rsidRDefault="00EB4758">
      <w:pPr>
        <w:jc w:val="both"/>
        <w:rPr>
          <w:sz w:val="28"/>
        </w:rPr>
      </w:pPr>
      <w:r>
        <w:rPr>
          <w:b/>
          <w:sz w:val="28"/>
        </w:rPr>
        <w:t>Obchodmé meno: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sz w:val="28"/>
        </w:rPr>
        <w:t>S L O VA K O R   I N D U S T R Y</w:t>
      </w:r>
      <w:r w:rsidR="004440B2">
        <w:rPr>
          <w:sz w:val="28"/>
        </w:rPr>
        <w:t xml:space="preserve"> ,</w:t>
      </w:r>
      <w:r>
        <w:rPr>
          <w:sz w:val="28"/>
        </w:rPr>
        <w:t xml:space="preserve">  a. s.</w:t>
      </w:r>
    </w:p>
    <w:p w:rsidR="00EB4758" w:rsidRDefault="00EB4758">
      <w:pPr>
        <w:jc w:val="both"/>
        <w:rPr>
          <w:sz w:val="28"/>
        </w:rPr>
      </w:pPr>
      <w:r>
        <w:rPr>
          <w:b/>
          <w:sz w:val="28"/>
        </w:rPr>
        <w:t xml:space="preserve">     Právna forma: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sz w:val="28"/>
        </w:rPr>
        <w:t>akciová spoločnosť</w:t>
      </w:r>
    </w:p>
    <w:p w:rsidR="00EB4758" w:rsidRDefault="00EB4758">
      <w:pPr>
        <w:jc w:val="both"/>
        <w:rPr>
          <w:sz w:val="28"/>
        </w:rPr>
      </w:pPr>
      <w:r>
        <w:rPr>
          <w:b/>
          <w:sz w:val="28"/>
        </w:rPr>
        <w:t>Sídlo spoločnosti: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1D737F">
        <w:rPr>
          <w:sz w:val="28"/>
        </w:rPr>
        <w:t>Mliekárenská 9</w:t>
      </w:r>
      <w:r w:rsidR="005613A4">
        <w:rPr>
          <w:sz w:val="28"/>
        </w:rPr>
        <w:t>, 821 09</w:t>
      </w:r>
      <w:r>
        <w:rPr>
          <w:sz w:val="28"/>
        </w:rPr>
        <w:t xml:space="preserve">  Bratislava</w:t>
      </w:r>
    </w:p>
    <w:p w:rsidR="00EB4758" w:rsidRDefault="00EB4758">
      <w:pPr>
        <w:jc w:val="both"/>
        <w:rPr>
          <w:sz w:val="28"/>
        </w:rPr>
      </w:pPr>
      <w:r>
        <w:rPr>
          <w:b/>
          <w:sz w:val="28"/>
        </w:rPr>
        <w:t xml:space="preserve">                     IČO: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sz w:val="28"/>
        </w:rPr>
        <w:t>35 727</w:t>
      </w:r>
      <w:r w:rsidR="00B91982">
        <w:rPr>
          <w:sz w:val="28"/>
        </w:rPr>
        <w:t> </w:t>
      </w:r>
      <w:r>
        <w:rPr>
          <w:sz w:val="28"/>
        </w:rPr>
        <w:t>926</w:t>
      </w:r>
    </w:p>
    <w:p w:rsidR="00B91982" w:rsidRDefault="008C2253">
      <w:pPr>
        <w:jc w:val="both"/>
        <w:rPr>
          <w:sz w:val="28"/>
        </w:rPr>
      </w:pPr>
      <w:r>
        <w:rPr>
          <w:b/>
          <w:sz w:val="28"/>
        </w:rPr>
        <w:t xml:space="preserve">                    </w:t>
      </w:r>
      <w:r w:rsidR="00B91982">
        <w:rPr>
          <w:b/>
          <w:sz w:val="28"/>
        </w:rPr>
        <w:t>DIČ</w:t>
      </w:r>
      <w:r w:rsidR="00B91982" w:rsidRPr="00EB4758">
        <w:rPr>
          <w:b/>
          <w:sz w:val="28"/>
        </w:rPr>
        <w:t>:</w:t>
      </w:r>
      <w:r w:rsidR="00B91982">
        <w:rPr>
          <w:b/>
          <w:sz w:val="28"/>
        </w:rPr>
        <w:tab/>
      </w:r>
      <w:r w:rsidR="00B91982">
        <w:rPr>
          <w:b/>
          <w:sz w:val="28"/>
        </w:rPr>
        <w:tab/>
      </w:r>
      <w:r w:rsidR="00B91982">
        <w:rPr>
          <w:sz w:val="28"/>
        </w:rPr>
        <w:t>2020252718</w:t>
      </w:r>
    </w:p>
    <w:p w:rsidR="00EB4758" w:rsidRPr="00EB4758" w:rsidRDefault="00EB4758">
      <w:pPr>
        <w:jc w:val="both"/>
        <w:rPr>
          <w:sz w:val="28"/>
        </w:rPr>
      </w:pPr>
      <w:r>
        <w:rPr>
          <w:sz w:val="28"/>
        </w:rPr>
        <w:tab/>
      </w:r>
      <w:r w:rsidR="008C2253">
        <w:rPr>
          <w:sz w:val="28"/>
        </w:rPr>
        <w:t xml:space="preserve">    </w:t>
      </w:r>
      <w:r w:rsidRPr="00EB4758">
        <w:rPr>
          <w:b/>
          <w:sz w:val="28"/>
        </w:rPr>
        <w:t>IČ DPH: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sz w:val="28"/>
        </w:rPr>
        <w:t>SK2020252718</w:t>
      </w:r>
    </w:p>
    <w:p w:rsidR="00EB4758" w:rsidRDefault="00EB4758">
      <w:pPr>
        <w:jc w:val="both"/>
        <w:rPr>
          <w:sz w:val="28"/>
        </w:rPr>
      </w:pPr>
    </w:p>
    <w:p w:rsidR="00EB4758" w:rsidRDefault="00EB4758">
      <w:pPr>
        <w:jc w:val="both"/>
        <w:rPr>
          <w:sz w:val="28"/>
        </w:rPr>
      </w:pPr>
      <w:r>
        <w:rPr>
          <w:b/>
          <w:sz w:val="28"/>
        </w:rPr>
        <w:t xml:space="preserve">  Výroba a odbyt: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5613A4">
        <w:rPr>
          <w:sz w:val="28"/>
        </w:rPr>
        <w:t>Priemyselná 1689</w:t>
      </w:r>
      <w:r>
        <w:rPr>
          <w:sz w:val="28"/>
        </w:rPr>
        <w:t>, 931 01  Šamorín</w:t>
      </w:r>
    </w:p>
    <w:p w:rsidR="00EB4758" w:rsidRDefault="00EB4758">
      <w:pPr>
        <w:jc w:val="both"/>
        <w:rPr>
          <w:sz w:val="28"/>
        </w:rPr>
      </w:pPr>
      <w:r>
        <w:rPr>
          <w:b/>
          <w:sz w:val="28"/>
        </w:rPr>
        <w:t xml:space="preserve">                Telefón: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sz w:val="28"/>
        </w:rPr>
        <w:t>031 / 562 73 88, 031 / 56 00 161</w:t>
      </w:r>
    </w:p>
    <w:p w:rsidR="00EB4758" w:rsidRDefault="008C2253">
      <w:pPr>
        <w:jc w:val="both"/>
        <w:rPr>
          <w:sz w:val="28"/>
        </w:rPr>
      </w:pPr>
      <w:r>
        <w:rPr>
          <w:b/>
          <w:sz w:val="28"/>
        </w:rPr>
        <w:t xml:space="preserve">                     </w:t>
      </w:r>
      <w:r w:rsidR="00EB4758">
        <w:rPr>
          <w:b/>
          <w:sz w:val="28"/>
        </w:rPr>
        <w:t>Fax:</w:t>
      </w:r>
      <w:r w:rsidR="00EB4758">
        <w:rPr>
          <w:b/>
          <w:sz w:val="28"/>
        </w:rPr>
        <w:tab/>
      </w:r>
      <w:r w:rsidR="00EB4758">
        <w:rPr>
          <w:b/>
          <w:sz w:val="28"/>
        </w:rPr>
        <w:tab/>
      </w:r>
      <w:r w:rsidR="00EB4758">
        <w:rPr>
          <w:sz w:val="28"/>
        </w:rPr>
        <w:t>031 / 56 00 163</w:t>
      </w:r>
    </w:p>
    <w:p w:rsidR="00EB4758" w:rsidRDefault="00EB4758">
      <w:pPr>
        <w:ind w:left="708"/>
        <w:jc w:val="both"/>
        <w:rPr>
          <w:b/>
          <w:sz w:val="28"/>
          <w:lang w:val="en-US"/>
        </w:rPr>
      </w:pPr>
      <w:r>
        <w:rPr>
          <w:b/>
          <w:sz w:val="28"/>
        </w:rPr>
        <w:t xml:space="preserve">       E-mail:</w:t>
      </w:r>
      <w:r>
        <w:rPr>
          <w:b/>
          <w:sz w:val="28"/>
        </w:rPr>
        <w:tab/>
      </w:r>
      <w:r>
        <w:rPr>
          <w:b/>
          <w:sz w:val="28"/>
        </w:rPr>
        <w:tab/>
      </w:r>
      <w:hyperlink r:id="rId7" w:history="1">
        <w:r>
          <w:rPr>
            <w:rStyle w:val="Hypertextovprepojenie"/>
            <w:sz w:val="28"/>
          </w:rPr>
          <w:t>slovakor@slovakor.sk</w:t>
        </w:r>
      </w:hyperlink>
    </w:p>
    <w:p w:rsidR="00EB4758" w:rsidRDefault="00EB4758">
      <w:pPr>
        <w:jc w:val="both"/>
        <w:rPr>
          <w:sz w:val="28"/>
          <w:lang w:val="en-US"/>
        </w:rPr>
      </w:pPr>
      <w:r>
        <w:rPr>
          <w:b/>
          <w:sz w:val="28"/>
          <w:lang w:val="en-US"/>
        </w:rPr>
        <w:t xml:space="preserve">      www stránka:</w:t>
      </w:r>
      <w:r>
        <w:rPr>
          <w:b/>
          <w:sz w:val="28"/>
          <w:lang w:val="en-US"/>
        </w:rPr>
        <w:tab/>
      </w:r>
      <w:r>
        <w:rPr>
          <w:b/>
          <w:sz w:val="28"/>
          <w:lang w:val="en-US"/>
        </w:rPr>
        <w:tab/>
      </w:r>
      <w:hyperlink r:id="rId8" w:history="1">
        <w:r>
          <w:rPr>
            <w:rStyle w:val="Hypertextovprepojenie"/>
            <w:sz w:val="28"/>
          </w:rPr>
          <w:t>www.slovakor.sk</w:t>
        </w:r>
      </w:hyperlink>
    </w:p>
    <w:p w:rsidR="00EB4758" w:rsidRDefault="00EB4758">
      <w:pPr>
        <w:jc w:val="both"/>
        <w:rPr>
          <w:sz w:val="28"/>
          <w:lang w:val="en-US"/>
        </w:rPr>
      </w:pPr>
    </w:p>
    <w:p w:rsidR="00EB4758" w:rsidRDefault="00EB4758">
      <w:pPr>
        <w:ind w:left="2832" w:hanging="2832"/>
        <w:jc w:val="both"/>
        <w:rPr>
          <w:sz w:val="28"/>
          <w:lang w:val="en-US"/>
        </w:rPr>
      </w:pPr>
      <w:r>
        <w:rPr>
          <w:b/>
          <w:sz w:val="28"/>
          <w:lang w:val="en-US"/>
        </w:rPr>
        <w:t xml:space="preserve">    Základné imanie:</w:t>
      </w:r>
      <w:r>
        <w:rPr>
          <w:b/>
          <w:sz w:val="28"/>
          <w:lang w:val="en-US"/>
        </w:rPr>
        <w:tab/>
      </w:r>
      <w:r>
        <w:rPr>
          <w:sz w:val="28"/>
          <w:lang w:val="en-US"/>
        </w:rPr>
        <w:t>Základné</w:t>
      </w:r>
      <w:r w:rsidR="00155AF9">
        <w:rPr>
          <w:sz w:val="28"/>
          <w:lang w:val="en-US"/>
        </w:rPr>
        <w:t xml:space="preserve"> imanie spoločnosti v hodnote </w:t>
      </w:r>
      <w:r w:rsidR="001017E4">
        <w:rPr>
          <w:sz w:val="28"/>
          <w:lang w:val="en-US"/>
        </w:rPr>
        <w:t>3.201.144 EUR</w:t>
      </w:r>
      <w:r w:rsidR="00F501E0">
        <w:rPr>
          <w:sz w:val="28"/>
          <w:lang w:val="en-US"/>
        </w:rPr>
        <w:t xml:space="preserve"> je rozdelené na </w:t>
      </w:r>
      <w:r w:rsidR="00B600AD">
        <w:rPr>
          <w:sz w:val="28"/>
          <w:lang w:val="en-US"/>
        </w:rPr>
        <w:t>9</w:t>
      </w:r>
      <w:r w:rsidR="00155AF9">
        <w:rPr>
          <w:sz w:val="28"/>
          <w:lang w:val="en-US"/>
        </w:rPr>
        <w:t>.</w:t>
      </w:r>
      <w:r w:rsidR="00B600AD">
        <w:rPr>
          <w:sz w:val="28"/>
          <w:lang w:val="en-US"/>
        </w:rPr>
        <w:t>642</w:t>
      </w:r>
      <w:r w:rsidR="00855550">
        <w:rPr>
          <w:sz w:val="28"/>
          <w:lang w:val="en-US"/>
        </w:rPr>
        <w:t xml:space="preserve"> kusov zaknihova</w:t>
      </w:r>
      <w:r>
        <w:rPr>
          <w:sz w:val="28"/>
          <w:lang w:val="en-US"/>
        </w:rPr>
        <w:t>ných akcií na meno s n</w:t>
      </w:r>
      <w:r w:rsidR="00580146">
        <w:rPr>
          <w:sz w:val="28"/>
          <w:lang w:val="en-US"/>
        </w:rPr>
        <w:t xml:space="preserve">ominálnou hodnotou </w:t>
      </w:r>
      <w:r w:rsidR="001017E4">
        <w:rPr>
          <w:sz w:val="28"/>
          <w:lang w:val="en-US"/>
        </w:rPr>
        <w:t>332 EUR</w:t>
      </w:r>
      <w:r w:rsidR="00B600AD">
        <w:rPr>
          <w:sz w:val="28"/>
          <w:lang w:val="en-US"/>
        </w:rPr>
        <w:t>.</w:t>
      </w:r>
    </w:p>
    <w:p w:rsidR="00EB4758" w:rsidRDefault="00EB4758">
      <w:pPr>
        <w:ind w:left="2832" w:hanging="2832"/>
        <w:jc w:val="both"/>
        <w:rPr>
          <w:sz w:val="28"/>
          <w:lang w:val="en-US"/>
        </w:rPr>
      </w:pPr>
    </w:p>
    <w:p w:rsidR="00B600AD" w:rsidRPr="00B600AD" w:rsidRDefault="00EB4758">
      <w:pPr>
        <w:jc w:val="both"/>
        <w:rPr>
          <w:b/>
          <w:sz w:val="28"/>
          <w:lang w:val="en-US"/>
        </w:rPr>
      </w:pPr>
      <w:r>
        <w:rPr>
          <w:b/>
          <w:sz w:val="28"/>
          <w:lang w:val="en-US"/>
        </w:rPr>
        <w:t>Zoznam akcionárov:</w:t>
      </w:r>
      <w:r>
        <w:rPr>
          <w:b/>
          <w:sz w:val="28"/>
          <w:lang w:val="en-US"/>
        </w:rPr>
        <w:tab/>
      </w:r>
      <w:r w:rsidR="00B600AD" w:rsidRPr="00B600AD">
        <w:rPr>
          <w:sz w:val="28"/>
          <w:lang w:val="en-US"/>
        </w:rPr>
        <w:t>JUDr. Anna Mojžišová</w:t>
      </w:r>
      <w:r w:rsidR="00B600AD" w:rsidRPr="00B600AD">
        <w:rPr>
          <w:sz w:val="28"/>
          <w:lang w:val="en-US"/>
        </w:rPr>
        <w:tab/>
      </w:r>
      <w:r w:rsidR="00B600AD" w:rsidRPr="00B600AD">
        <w:rPr>
          <w:sz w:val="28"/>
          <w:lang w:val="en-US"/>
        </w:rPr>
        <w:tab/>
      </w:r>
      <w:r w:rsidR="00B600AD" w:rsidRPr="00B600AD">
        <w:rPr>
          <w:sz w:val="28"/>
          <w:lang w:val="en-US"/>
        </w:rPr>
        <w:tab/>
      </w:r>
      <w:r w:rsidR="00B600AD">
        <w:rPr>
          <w:sz w:val="28"/>
          <w:lang w:val="en-US"/>
        </w:rPr>
        <w:t>5</w:t>
      </w:r>
      <w:r w:rsidR="00B600AD" w:rsidRPr="00B600AD">
        <w:rPr>
          <w:sz w:val="28"/>
          <w:lang w:val="en-US"/>
        </w:rPr>
        <w:t>0,00 %</w:t>
      </w:r>
    </w:p>
    <w:p w:rsidR="004C6F90" w:rsidRPr="00B600AD" w:rsidRDefault="00155AF9">
      <w:pPr>
        <w:jc w:val="both"/>
        <w:rPr>
          <w:sz w:val="28"/>
          <w:lang w:val="en-US"/>
        </w:rPr>
      </w:pPr>
      <w:r w:rsidRPr="00B600AD">
        <w:rPr>
          <w:sz w:val="28"/>
          <w:lang w:val="en-US"/>
        </w:rPr>
        <w:tab/>
      </w:r>
      <w:r w:rsidRPr="00B600AD">
        <w:rPr>
          <w:sz w:val="28"/>
          <w:lang w:val="en-US"/>
        </w:rPr>
        <w:tab/>
      </w:r>
      <w:r w:rsidRPr="00B600AD">
        <w:rPr>
          <w:sz w:val="28"/>
          <w:lang w:val="en-US"/>
        </w:rPr>
        <w:tab/>
      </w:r>
      <w:r w:rsidRPr="00B600AD">
        <w:rPr>
          <w:sz w:val="28"/>
          <w:lang w:val="en-US"/>
        </w:rPr>
        <w:tab/>
      </w:r>
      <w:r w:rsidR="00B600AD" w:rsidRPr="00B600AD">
        <w:rPr>
          <w:sz w:val="28"/>
          <w:lang w:val="en-US"/>
        </w:rPr>
        <w:t xml:space="preserve">Richard Mojžiš  </w:t>
      </w:r>
      <w:r w:rsidR="00B600AD">
        <w:rPr>
          <w:sz w:val="28"/>
          <w:lang w:val="en-US"/>
        </w:rPr>
        <w:t xml:space="preserve">                               35</w:t>
      </w:r>
      <w:r w:rsidR="00B600AD" w:rsidRPr="00B600AD">
        <w:rPr>
          <w:sz w:val="28"/>
          <w:lang w:val="en-US"/>
        </w:rPr>
        <w:t>,00 %</w:t>
      </w:r>
      <w:r w:rsidR="00B600AD">
        <w:rPr>
          <w:sz w:val="28"/>
          <w:lang w:val="en-US"/>
        </w:rPr>
        <w:t xml:space="preserve">          </w:t>
      </w:r>
    </w:p>
    <w:p w:rsidR="008C2253" w:rsidRDefault="008C2253">
      <w:pPr>
        <w:jc w:val="both"/>
        <w:rPr>
          <w:sz w:val="28"/>
          <w:lang w:val="en-US"/>
        </w:rPr>
      </w:pPr>
      <w:r w:rsidRPr="00B600AD">
        <w:rPr>
          <w:sz w:val="28"/>
          <w:lang w:val="en-US"/>
        </w:rPr>
        <w:t xml:space="preserve">                                      </w:t>
      </w:r>
      <w:r w:rsidR="00B600AD">
        <w:rPr>
          <w:sz w:val="28"/>
          <w:lang w:val="en-US"/>
        </w:rPr>
        <w:t xml:space="preserve">Patrícia Lajová </w:t>
      </w:r>
      <w:r w:rsidRPr="00B600AD">
        <w:rPr>
          <w:sz w:val="28"/>
          <w:lang w:val="en-US"/>
        </w:rPr>
        <w:t xml:space="preserve">                                 </w:t>
      </w:r>
      <w:r w:rsidR="00B600AD">
        <w:rPr>
          <w:sz w:val="28"/>
          <w:lang w:val="en-US"/>
        </w:rPr>
        <w:t>15</w:t>
      </w:r>
      <w:r w:rsidRPr="00B600AD">
        <w:rPr>
          <w:sz w:val="28"/>
          <w:lang w:val="en-US"/>
        </w:rPr>
        <w:t>,00 %</w:t>
      </w:r>
      <w:r>
        <w:rPr>
          <w:sz w:val="28"/>
          <w:lang w:val="en-US"/>
        </w:rPr>
        <w:t xml:space="preserve">          </w:t>
      </w:r>
    </w:p>
    <w:p w:rsidR="00EB4758" w:rsidRDefault="00EB4758">
      <w:pPr>
        <w:jc w:val="both"/>
        <w:rPr>
          <w:sz w:val="28"/>
          <w:lang w:val="sk-SK"/>
        </w:rPr>
      </w:pPr>
    </w:p>
    <w:p w:rsidR="00EB4758" w:rsidRDefault="00EB4758">
      <w:pPr>
        <w:ind w:left="2832" w:hanging="2607"/>
        <w:jc w:val="both"/>
        <w:rPr>
          <w:sz w:val="28"/>
          <w:lang w:val="sk-SK"/>
        </w:rPr>
      </w:pPr>
      <w:r>
        <w:rPr>
          <w:b/>
          <w:sz w:val="28"/>
          <w:lang w:val="sk-SK"/>
        </w:rPr>
        <w:t>Vznik spoločnosti:</w:t>
      </w:r>
      <w:r>
        <w:rPr>
          <w:b/>
          <w:sz w:val="28"/>
          <w:lang w:val="sk-SK"/>
        </w:rPr>
        <w:tab/>
      </w:r>
      <w:r>
        <w:rPr>
          <w:sz w:val="28"/>
          <w:lang w:val="sk-SK"/>
        </w:rPr>
        <w:t>Spoločnosť SLOVAKOR INDUSTRY bola založená ako akciová spoločnosť zakladateľskou zmluvou zo dňa 19.05.1997 a svoju činnosť začala zápisom do obchodného registra dňa 22.09.1997 pod starým názvom Petrimex Electronics a.s.</w:t>
      </w:r>
    </w:p>
    <w:p w:rsidR="00EB4758" w:rsidRDefault="00EB4758">
      <w:pPr>
        <w:ind w:left="2832" w:hanging="2607"/>
        <w:jc w:val="both"/>
        <w:rPr>
          <w:sz w:val="28"/>
          <w:lang w:val="sk-SK"/>
        </w:rPr>
      </w:pPr>
    </w:p>
    <w:p w:rsidR="00EB4758" w:rsidRDefault="00EB4758">
      <w:pPr>
        <w:ind w:left="2832" w:hanging="2607"/>
        <w:jc w:val="both"/>
        <w:rPr>
          <w:sz w:val="28"/>
          <w:lang w:val="sk-SK"/>
        </w:rPr>
      </w:pPr>
      <w:r>
        <w:rPr>
          <w:b/>
          <w:bCs/>
          <w:sz w:val="28"/>
          <w:lang w:val="sk-SK"/>
        </w:rPr>
        <w:t>Predmet činnosti:</w:t>
      </w:r>
      <w:r>
        <w:rPr>
          <w:b/>
          <w:bCs/>
          <w:sz w:val="28"/>
          <w:lang w:val="sk-SK"/>
        </w:rPr>
        <w:tab/>
      </w:r>
      <w:r>
        <w:rPr>
          <w:sz w:val="28"/>
          <w:lang w:val="sk-SK"/>
        </w:rPr>
        <w:t>V obchodnom registri má spoločnosť povolené nasledovné aktivity:</w:t>
      </w:r>
    </w:p>
    <w:p w:rsidR="00530DE8" w:rsidRDefault="00EB4758" w:rsidP="00530DE8">
      <w:pPr>
        <w:numPr>
          <w:ilvl w:val="0"/>
          <w:numId w:val="5"/>
        </w:numPr>
        <w:jc w:val="both"/>
        <w:rPr>
          <w:sz w:val="28"/>
          <w:lang w:val="sk-SK"/>
        </w:rPr>
      </w:pPr>
      <w:r>
        <w:rPr>
          <w:sz w:val="28"/>
          <w:lang w:val="sk-SK"/>
        </w:rPr>
        <w:t>kúpa tovaru za účelom jeho predaja konečnému spotrebiteľovi (maloobchod) v rozsahu voľnej živnosti,</w:t>
      </w:r>
    </w:p>
    <w:p w:rsidR="00CC4E09" w:rsidRDefault="00CC4E09" w:rsidP="007153CC">
      <w:pPr>
        <w:rPr>
          <w:sz w:val="28"/>
          <w:lang w:val="sk-SK"/>
        </w:rPr>
      </w:pPr>
    </w:p>
    <w:p w:rsidR="00EB4758" w:rsidRDefault="00EB4758">
      <w:pPr>
        <w:numPr>
          <w:ilvl w:val="0"/>
          <w:numId w:val="5"/>
        </w:numPr>
        <w:jc w:val="both"/>
        <w:rPr>
          <w:sz w:val="28"/>
          <w:lang w:val="sk-SK"/>
        </w:rPr>
      </w:pPr>
      <w:r>
        <w:rPr>
          <w:sz w:val="28"/>
          <w:lang w:val="sk-SK"/>
        </w:rPr>
        <w:t>kúpa tovaru za účelom jeho predaja iným prevádzkovateľom živností (veľkoobchod) v rozsahu voľnej živnosti,</w:t>
      </w:r>
    </w:p>
    <w:p w:rsidR="00EB4758" w:rsidRDefault="00EB4758">
      <w:pPr>
        <w:numPr>
          <w:ilvl w:val="0"/>
          <w:numId w:val="5"/>
        </w:numPr>
        <w:jc w:val="both"/>
        <w:rPr>
          <w:sz w:val="28"/>
          <w:lang w:val="sk-SK"/>
        </w:rPr>
      </w:pPr>
      <w:r>
        <w:rPr>
          <w:sz w:val="28"/>
          <w:lang w:val="sk-SK"/>
        </w:rPr>
        <w:t>sprostredkovateľská činnosť,</w:t>
      </w:r>
    </w:p>
    <w:p w:rsidR="00EB4758" w:rsidRDefault="00EB4758">
      <w:pPr>
        <w:numPr>
          <w:ilvl w:val="0"/>
          <w:numId w:val="5"/>
        </w:numPr>
        <w:jc w:val="both"/>
        <w:rPr>
          <w:sz w:val="28"/>
          <w:lang w:val="sk-SK"/>
        </w:rPr>
      </w:pPr>
      <w:r>
        <w:rPr>
          <w:sz w:val="28"/>
          <w:lang w:val="sk-SK"/>
        </w:rPr>
        <w:t>poradenská a konzultačná činnosť v oblasti obchodu, služieb a reklamy v rozsahu voľnej živosti,</w:t>
      </w:r>
    </w:p>
    <w:p w:rsidR="00EB4758" w:rsidRDefault="00EB4758">
      <w:pPr>
        <w:numPr>
          <w:ilvl w:val="0"/>
          <w:numId w:val="5"/>
        </w:numPr>
        <w:jc w:val="both"/>
        <w:rPr>
          <w:sz w:val="28"/>
          <w:lang w:val="sk-SK"/>
        </w:rPr>
      </w:pPr>
      <w:r>
        <w:rPr>
          <w:sz w:val="28"/>
          <w:lang w:val="sk-SK"/>
        </w:rPr>
        <w:t>reklamná, propagačná a výstavnícka činnosť,</w:t>
      </w:r>
    </w:p>
    <w:p w:rsidR="00EB4758" w:rsidRDefault="00EB4758">
      <w:pPr>
        <w:numPr>
          <w:ilvl w:val="0"/>
          <w:numId w:val="5"/>
        </w:numPr>
        <w:jc w:val="both"/>
        <w:rPr>
          <w:sz w:val="28"/>
          <w:lang w:val="sk-SK"/>
        </w:rPr>
      </w:pPr>
      <w:r>
        <w:rPr>
          <w:sz w:val="28"/>
          <w:lang w:val="sk-SK"/>
        </w:rPr>
        <w:lastRenderedPageBreak/>
        <w:t>prieskum trhu,</w:t>
      </w:r>
    </w:p>
    <w:p w:rsidR="00EB4758" w:rsidRDefault="00EB4758">
      <w:pPr>
        <w:numPr>
          <w:ilvl w:val="0"/>
          <w:numId w:val="5"/>
        </w:numPr>
        <w:jc w:val="both"/>
        <w:rPr>
          <w:sz w:val="28"/>
          <w:lang w:val="sk-SK"/>
        </w:rPr>
      </w:pPr>
      <w:r>
        <w:rPr>
          <w:sz w:val="28"/>
          <w:lang w:val="sk-SK"/>
        </w:rPr>
        <w:t>obstarávanie služieb spojených so správou nehnuteľností,</w:t>
      </w:r>
    </w:p>
    <w:p w:rsidR="00EB4758" w:rsidRDefault="00EB4758">
      <w:pPr>
        <w:numPr>
          <w:ilvl w:val="0"/>
          <w:numId w:val="5"/>
        </w:numPr>
        <w:jc w:val="both"/>
        <w:rPr>
          <w:sz w:val="28"/>
          <w:lang w:val="sk-SK"/>
        </w:rPr>
      </w:pPr>
      <w:r>
        <w:rPr>
          <w:sz w:val="28"/>
          <w:lang w:val="sk-SK"/>
        </w:rPr>
        <w:t>prenájom strojov, prístrojov, zariadení, dopravných prostriedkov a výpočtovej techniky,</w:t>
      </w:r>
    </w:p>
    <w:p w:rsidR="00EB4758" w:rsidRDefault="00EB4758">
      <w:pPr>
        <w:numPr>
          <w:ilvl w:val="0"/>
          <w:numId w:val="5"/>
        </w:numPr>
        <w:jc w:val="both"/>
        <w:rPr>
          <w:sz w:val="28"/>
          <w:lang w:val="sk-SK"/>
        </w:rPr>
      </w:pPr>
      <w:r>
        <w:rPr>
          <w:sz w:val="28"/>
          <w:lang w:val="sk-SK"/>
        </w:rPr>
        <w:t>výroba výrobkov z plastických látok (polyetylénová hmota).</w:t>
      </w:r>
    </w:p>
    <w:p w:rsidR="00EB4758" w:rsidRDefault="00EB4758">
      <w:pPr>
        <w:jc w:val="both"/>
        <w:rPr>
          <w:sz w:val="28"/>
          <w:lang w:val="sk-SK"/>
        </w:rPr>
      </w:pPr>
    </w:p>
    <w:p w:rsidR="00EB4758" w:rsidRDefault="00EB4758">
      <w:pPr>
        <w:jc w:val="both"/>
        <w:rPr>
          <w:b/>
          <w:bCs/>
          <w:sz w:val="28"/>
          <w:lang w:val="sk-SK"/>
        </w:rPr>
      </w:pPr>
      <w:r>
        <w:rPr>
          <w:b/>
          <w:bCs/>
          <w:sz w:val="28"/>
          <w:lang w:val="sk-SK"/>
        </w:rPr>
        <w:t>Personálna a organizačná štruktúra spoločnosti</w:t>
      </w:r>
      <w:r w:rsidR="00D14997">
        <w:rPr>
          <w:b/>
          <w:bCs/>
          <w:sz w:val="28"/>
          <w:lang w:val="sk-SK"/>
        </w:rPr>
        <w:t xml:space="preserve"> v roku 202</w:t>
      </w:r>
      <w:r w:rsidR="001F7612">
        <w:rPr>
          <w:b/>
          <w:bCs/>
          <w:sz w:val="28"/>
          <w:lang w:val="sk-SK"/>
        </w:rPr>
        <w:t>5</w:t>
      </w:r>
      <w:r>
        <w:rPr>
          <w:b/>
          <w:bCs/>
          <w:sz w:val="28"/>
          <w:lang w:val="sk-SK"/>
        </w:rPr>
        <w:t>:</w:t>
      </w:r>
    </w:p>
    <w:p w:rsidR="00EB4758" w:rsidRDefault="00EB4758">
      <w:pPr>
        <w:jc w:val="both"/>
        <w:rPr>
          <w:b/>
          <w:bCs/>
          <w:sz w:val="28"/>
          <w:lang w:val="sk-SK"/>
        </w:rPr>
      </w:pPr>
    </w:p>
    <w:p w:rsidR="0005164B" w:rsidRDefault="00EB4758">
      <w:pPr>
        <w:jc w:val="both"/>
        <w:rPr>
          <w:sz w:val="28"/>
          <w:lang w:val="sk-SK"/>
        </w:rPr>
      </w:pPr>
      <w:r>
        <w:rPr>
          <w:b/>
          <w:bCs/>
          <w:sz w:val="28"/>
          <w:lang w:val="sk-SK"/>
        </w:rPr>
        <w:t>Manažment:</w:t>
      </w:r>
      <w:r>
        <w:rPr>
          <w:b/>
          <w:bCs/>
          <w:sz w:val="28"/>
          <w:lang w:val="sk-SK"/>
        </w:rPr>
        <w:tab/>
      </w:r>
      <w:r>
        <w:rPr>
          <w:b/>
          <w:bCs/>
          <w:sz w:val="28"/>
          <w:lang w:val="sk-SK"/>
        </w:rPr>
        <w:tab/>
      </w:r>
      <w:r>
        <w:rPr>
          <w:sz w:val="28"/>
          <w:lang w:val="sk-SK"/>
        </w:rPr>
        <w:t>Richard Mojžiš – generálny riaditeľ</w:t>
      </w:r>
      <w:r w:rsidR="009B3D0E">
        <w:rPr>
          <w:sz w:val="28"/>
          <w:lang w:val="sk-SK"/>
        </w:rPr>
        <w:tab/>
      </w:r>
    </w:p>
    <w:p w:rsidR="009247BF" w:rsidRDefault="00EB4758" w:rsidP="009247BF">
      <w:pPr>
        <w:jc w:val="both"/>
        <w:rPr>
          <w:sz w:val="28"/>
          <w:lang w:val="sk-SK"/>
        </w:rPr>
      </w:pPr>
      <w:r>
        <w:rPr>
          <w:b/>
          <w:bCs/>
          <w:sz w:val="28"/>
          <w:lang w:val="sk-SK"/>
        </w:rPr>
        <w:t>Marketing a obchod:</w:t>
      </w:r>
      <w:r>
        <w:rPr>
          <w:b/>
          <w:bCs/>
          <w:sz w:val="28"/>
          <w:lang w:val="sk-SK"/>
        </w:rPr>
        <w:tab/>
      </w:r>
      <w:r w:rsidR="009247BF">
        <w:rPr>
          <w:sz w:val="28"/>
          <w:lang w:val="sk-SK"/>
        </w:rPr>
        <w:t>Ing. Marián Medvec – vedúci obchodu</w:t>
      </w:r>
    </w:p>
    <w:p w:rsidR="008C2253" w:rsidRDefault="006246DC">
      <w:pPr>
        <w:jc w:val="both"/>
        <w:rPr>
          <w:sz w:val="28"/>
          <w:lang w:val="sk-SK"/>
        </w:rPr>
      </w:pP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 w:rsidR="008C2253">
        <w:rPr>
          <w:sz w:val="28"/>
          <w:lang w:val="sk-SK"/>
        </w:rPr>
        <w:t>Ing. Ingrid Menyhártová a Viktor Nagy</w:t>
      </w:r>
    </w:p>
    <w:p w:rsidR="009015DF" w:rsidRPr="006246DC" w:rsidRDefault="008C2253">
      <w:pPr>
        <w:jc w:val="both"/>
        <w:rPr>
          <w:b/>
          <w:bCs/>
          <w:sz w:val="28"/>
          <w:lang w:val="sk-SK"/>
        </w:rPr>
      </w:pPr>
      <w:r>
        <w:rPr>
          <w:sz w:val="28"/>
          <w:lang w:val="sk-SK"/>
        </w:rPr>
        <w:t xml:space="preserve">                                      </w:t>
      </w:r>
      <w:r w:rsidR="006246DC">
        <w:rPr>
          <w:sz w:val="28"/>
          <w:lang w:val="sk-SK"/>
        </w:rPr>
        <w:t>obchodní manažéri</w:t>
      </w:r>
    </w:p>
    <w:p w:rsidR="001C1128" w:rsidRDefault="001C1128" w:rsidP="001C1128">
      <w:pPr>
        <w:jc w:val="both"/>
        <w:rPr>
          <w:sz w:val="28"/>
          <w:lang w:val="sk-SK"/>
        </w:rPr>
      </w:pPr>
      <w:r w:rsidRPr="001C1128">
        <w:rPr>
          <w:b/>
          <w:sz w:val="28"/>
          <w:lang w:val="sk-SK"/>
        </w:rPr>
        <w:t>Účtovné oddelenie:</w:t>
      </w:r>
      <w:r>
        <w:rPr>
          <w:sz w:val="28"/>
          <w:lang w:val="sk-SK"/>
        </w:rPr>
        <w:tab/>
      </w:r>
      <w:r w:rsidR="0030689C">
        <w:rPr>
          <w:sz w:val="28"/>
          <w:lang w:val="sk-SK"/>
        </w:rPr>
        <w:t>Renáta Hegyi – účtovník</w:t>
      </w:r>
    </w:p>
    <w:p w:rsidR="00EB4758" w:rsidRDefault="00D14D94" w:rsidP="001C1128">
      <w:pPr>
        <w:ind w:left="2124" w:firstLine="708"/>
        <w:jc w:val="both"/>
        <w:rPr>
          <w:sz w:val="28"/>
          <w:lang w:val="sk-SK"/>
        </w:rPr>
      </w:pPr>
      <w:r>
        <w:rPr>
          <w:sz w:val="28"/>
          <w:lang w:val="sk-SK"/>
        </w:rPr>
        <w:t xml:space="preserve">Erika Méhesová Šebeková – </w:t>
      </w:r>
      <w:r w:rsidR="001C1128">
        <w:rPr>
          <w:sz w:val="28"/>
          <w:lang w:val="sk-SK"/>
        </w:rPr>
        <w:t>mzdy a personalistika</w:t>
      </w:r>
    </w:p>
    <w:p w:rsidR="005807A5" w:rsidRDefault="00EB4758" w:rsidP="005807A5">
      <w:pPr>
        <w:jc w:val="both"/>
        <w:rPr>
          <w:sz w:val="28"/>
          <w:lang w:val="sk-SK"/>
        </w:rPr>
      </w:pPr>
      <w:r>
        <w:rPr>
          <w:b/>
          <w:bCs/>
          <w:sz w:val="28"/>
          <w:lang w:val="sk-SK"/>
        </w:rPr>
        <w:t>Výroba:</w:t>
      </w:r>
      <w:r>
        <w:rPr>
          <w:b/>
          <w:bCs/>
          <w:sz w:val="28"/>
          <w:lang w:val="sk-SK"/>
        </w:rPr>
        <w:tab/>
      </w:r>
      <w:r>
        <w:rPr>
          <w:b/>
          <w:bCs/>
          <w:sz w:val="28"/>
          <w:lang w:val="sk-SK"/>
        </w:rPr>
        <w:tab/>
      </w:r>
      <w:r>
        <w:rPr>
          <w:b/>
          <w:bCs/>
          <w:sz w:val="28"/>
          <w:lang w:val="sk-SK"/>
        </w:rPr>
        <w:tab/>
      </w:r>
      <w:r w:rsidR="00E12D30" w:rsidRPr="00E12D30">
        <w:rPr>
          <w:bCs/>
          <w:sz w:val="28"/>
          <w:lang w:val="sk-SK"/>
        </w:rPr>
        <w:t>Roman Valacsa</w:t>
      </w:r>
      <w:r w:rsidR="00E12D30">
        <w:rPr>
          <w:b/>
          <w:bCs/>
          <w:sz w:val="28"/>
          <w:lang w:val="sk-SK"/>
        </w:rPr>
        <w:t>y</w:t>
      </w:r>
      <w:r w:rsidR="005807A5">
        <w:rPr>
          <w:sz w:val="28"/>
          <w:lang w:val="sk-SK"/>
        </w:rPr>
        <w:t xml:space="preserve"> – </w:t>
      </w:r>
      <w:r w:rsidR="00D17845">
        <w:rPr>
          <w:sz w:val="28"/>
          <w:lang w:val="sk-SK"/>
        </w:rPr>
        <w:t>riaditeľ</w:t>
      </w:r>
      <w:r w:rsidR="005807A5">
        <w:rPr>
          <w:sz w:val="28"/>
          <w:lang w:val="sk-SK"/>
        </w:rPr>
        <w:t xml:space="preserve"> výroby </w:t>
      </w:r>
    </w:p>
    <w:p w:rsidR="001475C4" w:rsidRDefault="005807A5" w:rsidP="005807A5">
      <w:pPr>
        <w:jc w:val="both"/>
        <w:rPr>
          <w:sz w:val="28"/>
          <w:lang w:val="sk-SK"/>
        </w:rPr>
      </w:pP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  <w:t xml:space="preserve">Ján </w:t>
      </w:r>
      <w:r w:rsidR="001475C4">
        <w:rPr>
          <w:sz w:val="28"/>
          <w:lang w:val="sk-SK"/>
        </w:rPr>
        <w:t>Kratochvíla</w:t>
      </w:r>
      <w:r>
        <w:rPr>
          <w:sz w:val="28"/>
          <w:lang w:val="sk-SK"/>
        </w:rPr>
        <w:t xml:space="preserve"> – vedúci </w:t>
      </w:r>
      <w:r w:rsidR="001475C4">
        <w:rPr>
          <w:sz w:val="28"/>
          <w:lang w:val="sk-SK"/>
        </w:rPr>
        <w:t>údržby</w:t>
      </w:r>
    </w:p>
    <w:p w:rsidR="009B3D0E" w:rsidRDefault="005807A5">
      <w:pPr>
        <w:jc w:val="both"/>
        <w:rPr>
          <w:sz w:val="28"/>
          <w:lang w:val="sk-SK"/>
        </w:rPr>
      </w:pP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  <w:t>Joze</w:t>
      </w:r>
      <w:r w:rsidR="00ED281D">
        <w:rPr>
          <w:sz w:val="28"/>
          <w:lang w:val="sk-SK"/>
        </w:rPr>
        <w:t>f</w:t>
      </w:r>
      <w:r>
        <w:rPr>
          <w:sz w:val="28"/>
          <w:lang w:val="sk-SK"/>
        </w:rPr>
        <w:t xml:space="preserve"> Szabó – </w:t>
      </w:r>
      <w:r w:rsidR="001475C4">
        <w:rPr>
          <w:sz w:val="28"/>
          <w:lang w:val="sk-SK"/>
        </w:rPr>
        <w:t>vedúci</w:t>
      </w:r>
      <w:r>
        <w:rPr>
          <w:sz w:val="28"/>
          <w:lang w:val="sk-SK"/>
        </w:rPr>
        <w:t xml:space="preserve"> výroby</w:t>
      </w:r>
    </w:p>
    <w:p w:rsidR="00EB4758" w:rsidRDefault="00EB4758">
      <w:pPr>
        <w:jc w:val="both"/>
        <w:rPr>
          <w:sz w:val="28"/>
          <w:lang w:val="sk-SK"/>
        </w:rPr>
      </w:pP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  <w:t>Vedúci zmien</w:t>
      </w:r>
      <w:r w:rsidR="001A3E05">
        <w:rPr>
          <w:sz w:val="28"/>
          <w:lang w:val="sk-SK"/>
        </w:rPr>
        <w:t>(</w:t>
      </w:r>
      <w:r w:rsidR="00415B10">
        <w:rPr>
          <w:sz w:val="28"/>
          <w:lang w:val="sk-SK"/>
        </w:rPr>
        <w:t>A, B, C, SA, SB, SC</w:t>
      </w:r>
      <w:r w:rsidR="001A3E05">
        <w:rPr>
          <w:sz w:val="28"/>
          <w:lang w:val="sk-SK"/>
        </w:rPr>
        <w:t>)</w:t>
      </w:r>
    </w:p>
    <w:p w:rsidR="00712ECA" w:rsidRDefault="001C1128">
      <w:pPr>
        <w:jc w:val="both"/>
        <w:rPr>
          <w:sz w:val="28"/>
          <w:lang w:val="sk-SK"/>
        </w:rPr>
      </w:pP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  <w:t>Op</w:t>
      </w:r>
      <w:r w:rsidR="00EB4758">
        <w:rPr>
          <w:sz w:val="28"/>
          <w:lang w:val="sk-SK"/>
        </w:rPr>
        <w:t>e</w:t>
      </w:r>
      <w:r>
        <w:rPr>
          <w:sz w:val="28"/>
          <w:lang w:val="sk-SK"/>
        </w:rPr>
        <w:t>r</w:t>
      </w:r>
      <w:r w:rsidR="00EB4758">
        <w:rPr>
          <w:sz w:val="28"/>
          <w:lang w:val="sk-SK"/>
        </w:rPr>
        <w:t>tátori</w:t>
      </w:r>
    </w:p>
    <w:p w:rsidR="00EB4758" w:rsidRDefault="00EB4758">
      <w:pPr>
        <w:jc w:val="both"/>
        <w:rPr>
          <w:sz w:val="28"/>
          <w:lang w:val="sk-SK"/>
        </w:rPr>
      </w:pP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  <w:t>Strojníci</w:t>
      </w:r>
    </w:p>
    <w:p w:rsidR="00415B10" w:rsidRDefault="00415B10">
      <w:pPr>
        <w:jc w:val="both"/>
        <w:rPr>
          <w:sz w:val="28"/>
          <w:lang w:val="sk-SK"/>
        </w:rPr>
      </w:pP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  <w:t>Pomocní strojníci</w:t>
      </w:r>
    </w:p>
    <w:p w:rsidR="00EB4758" w:rsidRDefault="008927B1">
      <w:pPr>
        <w:jc w:val="both"/>
        <w:rPr>
          <w:sz w:val="28"/>
          <w:lang w:val="sk-SK"/>
        </w:rPr>
      </w:pPr>
      <w:r>
        <w:rPr>
          <w:b/>
          <w:sz w:val="28"/>
          <w:lang w:val="sk-SK"/>
        </w:rPr>
        <w:t>Sklad:</w:t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 w:rsidR="009B0169">
        <w:rPr>
          <w:sz w:val="28"/>
          <w:lang w:val="sk-SK"/>
        </w:rPr>
        <w:t xml:space="preserve">Marián Forgó </w:t>
      </w:r>
      <w:r w:rsidR="00E216F7">
        <w:rPr>
          <w:sz w:val="28"/>
          <w:lang w:val="sk-SK"/>
        </w:rPr>
        <w:t>– vedúci skladu</w:t>
      </w:r>
    </w:p>
    <w:p w:rsidR="00EB4758" w:rsidRDefault="009015DF">
      <w:pPr>
        <w:jc w:val="both"/>
        <w:rPr>
          <w:sz w:val="28"/>
          <w:lang w:val="sk-SK"/>
        </w:rPr>
      </w:pP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 w:rsidR="00EB4758">
        <w:rPr>
          <w:sz w:val="28"/>
          <w:lang w:val="sk-SK"/>
        </w:rPr>
        <w:t>Skladníci</w:t>
      </w:r>
    </w:p>
    <w:p w:rsidR="00EB4758" w:rsidRDefault="00EB4758">
      <w:pPr>
        <w:jc w:val="both"/>
        <w:rPr>
          <w:sz w:val="28"/>
          <w:lang w:val="sk-SK"/>
        </w:rPr>
      </w:pPr>
    </w:p>
    <w:p w:rsidR="00EB4758" w:rsidRPr="00311D4C" w:rsidRDefault="00EB4758" w:rsidP="00311D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44"/>
        </w:rPr>
      </w:pPr>
      <w:r w:rsidRPr="00311D4C">
        <w:rPr>
          <w:b/>
          <w:sz w:val="44"/>
        </w:rPr>
        <w:t>ŠTATUTÁRNE  ORGÁNY  SPOLOČNOSTI</w:t>
      </w:r>
    </w:p>
    <w:p w:rsidR="00EB4758" w:rsidRPr="00D14D94" w:rsidRDefault="00EB4758">
      <w:pPr>
        <w:jc w:val="both"/>
        <w:rPr>
          <w:b/>
          <w:bCs/>
          <w:sz w:val="28"/>
          <w:lang w:val="sk-SK"/>
        </w:rPr>
      </w:pPr>
      <w:r>
        <w:rPr>
          <w:b/>
          <w:bCs/>
          <w:sz w:val="28"/>
          <w:lang w:val="sk-SK"/>
        </w:rPr>
        <w:tab/>
      </w:r>
    </w:p>
    <w:p w:rsidR="00091805" w:rsidRDefault="00091805">
      <w:pPr>
        <w:jc w:val="both"/>
        <w:rPr>
          <w:b/>
          <w:bCs/>
          <w:sz w:val="28"/>
          <w:lang w:val="sk-SK"/>
        </w:rPr>
      </w:pPr>
    </w:p>
    <w:p w:rsidR="00EB4758" w:rsidRDefault="00EB4758">
      <w:pPr>
        <w:jc w:val="both"/>
        <w:rPr>
          <w:sz w:val="28"/>
          <w:lang w:val="sk-SK"/>
        </w:rPr>
      </w:pPr>
      <w:r>
        <w:rPr>
          <w:b/>
          <w:bCs/>
          <w:sz w:val="28"/>
          <w:lang w:val="sk-SK"/>
        </w:rPr>
        <w:t>Predstavenstvo:</w:t>
      </w:r>
      <w:r>
        <w:rPr>
          <w:b/>
          <w:bCs/>
          <w:sz w:val="28"/>
          <w:lang w:val="sk-SK"/>
        </w:rPr>
        <w:tab/>
      </w:r>
      <w:r>
        <w:rPr>
          <w:b/>
          <w:bCs/>
          <w:sz w:val="28"/>
          <w:lang w:val="sk-SK"/>
        </w:rPr>
        <w:tab/>
      </w:r>
      <w:r w:rsidR="001F7612">
        <w:rPr>
          <w:sz w:val="28"/>
          <w:lang w:val="sk-SK"/>
        </w:rPr>
        <w:t>JUDr. Anna Mojžišová</w:t>
      </w:r>
      <w:r>
        <w:rPr>
          <w:sz w:val="28"/>
          <w:lang w:val="sk-SK"/>
        </w:rPr>
        <w:t xml:space="preserve"> – predseda</w:t>
      </w:r>
    </w:p>
    <w:p w:rsidR="00EB4758" w:rsidRDefault="00EB4758">
      <w:pPr>
        <w:jc w:val="both"/>
        <w:rPr>
          <w:sz w:val="28"/>
          <w:lang w:val="sk-SK"/>
        </w:rPr>
      </w:pP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  <w:t xml:space="preserve">Richard Mojžiš – </w:t>
      </w:r>
      <w:r w:rsidR="005A7345">
        <w:rPr>
          <w:sz w:val="28"/>
          <w:lang w:val="sk-SK"/>
        </w:rPr>
        <w:t>podpredseda</w:t>
      </w:r>
    </w:p>
    <w:p w:rsidR="00EB4758" w:rsidRDefault="00EB4758">
      <w:pPr>
        <w:pStyle w:val="Nadpis2"/>
      </w:pPr>
      <w:r>
        <w:tab/>
      </w:r>
      <w:r>
        <w:tab/>
      </w:r>
      <w:r>
        <w:tab/>
      </w:r>
      <w:r>
        <w:tab/>
      </w:r>
    </w:p>
    <w:p w:rsidR="00EB4758" w:rsidRDefault="00EB4758">
      <w:pPr>
        <w:jc w:val="both"/>
        <w:rPr>
          <w:sz w:val="28"/>
          <w:lang w:val="sk-SK"/>
        </w:rPr>
      </w:pPr>
      <w:r>
        <w:rPr>
          <w:b/>
          <w:bCs/>
          <w:sz w:val="28"/>
          <w:lang w:val="sk-SK"/>
        </w:rPr>
        <w:t>Dozorná rada:</w:t>
      </w:r>
      <w:r>
        <w:rPr>
          <w:b/>
          <w:bCs/>
          <w:sz w:val="28"/>
          <w:lang w:val="sk-SK"/>
        </w:rPr>
        <w:tab/>
      </w:r>
      <w:r>
        <w:rPr>
          <w:b/>
          <w:bCs/>
          <w:sz w:val="28"/>
          <w:lang w:val="sk-SK"/>
        </w:rPr>
        <w:tab/>
      </w:r>
      <w:r w:rsidR="00EA538A">
        <w:rPr>
          <w:bCs/>
          <w:sz w:val="28"/>
          <w:lang w:val="sk-SK"/>
        </w:rPr>
        <w:t>Ing. Roman Valacsay</w:t>
      </w:r>
      <w:r>
        <w:rPr>
          <w:sz w:val="28"/>
          <w:lang w:val="sk-SK"/>
        </w:rPr>
        <w:t xml:space="preserve"> – predseda</w:t>
      </w:r>
    </w:p>
    <w:p w:rsidR="00EB4758" w:rsidRDefault="00EB4758">
      <w:pPr>
        <w:jc w:val="both"/>
        <w:rPr>
          <w:sz w:val="28"/>
          <w:lang w:val="sk-SK"/>
        </w:rPr>
      </w:pP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 w:rsidR="00B070ED">
        <w:rPr>
          <w:sz w:val="28"/>
          <w:lang w:val="sk-SK"/>
        </w:rPr>
        <w:t>Jozef Szabó</w:t>
      </w:r>
      <w:r>
        <w:rPr>
          <w:sz w:val="28"/>
          <w:lang w:val="sk-SK"/>
        </w:rPr>
        <w:t xml:space="preserve"> – člen</w:t>
      </w:r>
    </w:p>
    <w:p w:rsidR="00F60EBF" w:rsidRDefault="00EB4758">
      <w:pPr>
        <w:jc w:val="both"/>
        <w:rPr>
          <w:sz w:val="28"/>
          <w:lang w:val="sk-SK"/>
        </w:rPr>
      </w:pP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>
        <w:rPr>
          <w:sz w:val="28"/>
          <w:lang w:val="sk-SK"/>
        </w:rPr>
        <w:tab/>
      </w:r>
      <w:r w:rsidR="00B070ED">
        <w:rPr>
          <w:sz w:val="28"/>
          <w:lang w:val="sk-SK"/>
        </w:rPr>
        <w:t>Ing. Marián Medvec</w:t>
      </w:r>
      <w:r w:rsidR="00236223">
        <w:rPr>
          <w:sz w:val="28"/>
          <w:lang w:val="sk-SK"/>
        </w:rPr>
        <w:t>–</w:t>
      </w:r>
      <w:r w:rsidR="00BE6158">
        <w:rPr>
          <w:sz w:val="28"/>
          <w:lang w:val="sk-SK"/>
        </w:rPr>
        <w:t xml:space="preserve"> člen</w:t>
      </w:r>
    </w:p>
    <w:p w:rsidR="004E3D35" w:rsidRDefault="004E3D35">
      <w:pPr>
        <w:jc w:val="both"/>
        <w:rPr>
          <w:sz w:val="28"/>
          <w:lang w:val="sk-SK"/>
        </w:rPr>
      </w:pPr>
    </w:p>
    <w:p w:rsidR="00237D11" w:rsidRDefault="00237D11" w:rsidP="00237D11">
      <w:pPr>
        <w:jc w:val="center"/>
        <w:rPr>
          <w:sz w:val="28"/>
          <w:lang w:val="sk-SK"/>
        </w:rPr>
      </w:pPr>
    </w:p>
    <w:p w:rsidR="007153CC" w:rsidRDefault="007153CC" w:rsidP="00237D11">
      <w:pPr>
        <w:jc w:val="center"/>
        <w:rPr>
          <w:sz w:val="28"/>
          <w:lang w:val="sk-SK"/>
        </w:rPr>
      </w:pPr>
    </w:p>
    <w:p w:rsidR="007153CC" w:rsidRDefault="007153CC" w:rsidP="00237D11">
      <w:pPr>
        <w:jc w:val="center"/>
        <w:rPr>
          <w:sz w:val="28"/>
          <w:lang w:val="sk-SK"/>
        </w:rPr>
      </w:pPr>
    </w:p>
    <w:p w:rsidR="007153CC" w:rsidRDefault="007153CC" w:rsidP="00237D11">
      <w:pPr>
        <w:jc w:val="center"/>
        <w:rPr>
          <w:sz w:val="28"/>
          <w:lang w:val="sk-SK"/>
        </w:rPr>
      </w:pPr>
    </w:p>
    <w:p w:rsidR="007153CC" w:rsidRDefault="007153CC" w:rsidP="00237D11">
      <w:pPr>
        <w:jc w:val="center"/>
        <w:rPr>
          <w:sz w:val="28"/>
          <w:lang w:val="sk-SK"/>
        </w:rPr>
      </w:pPr>
    </w:p>
    <w:p w:rsidR="005A7345" w:rsidRDefault="005A7345">
      <w:pPr>
        <w:jc w:val="both"/>
        <w:rPr>
          <w:sz w:val="28"/>
          <w:lang w:val="sk-SK"/>
        </w:rPr>
      </w:pPr>
    </w:p>
    <w:p w:rsidR="0033343C" w:rsidRDefault="0033343C" w:rsidP="0033343C">
      <w:pPr>
        <w:jc w:val="both"/>
        <w:rPr>
          <w:sz w:val="28"/>
          <w:lang w:val="sk-SK"/>
        </w:rPr>
      </w:pPr>
    </w:p>
    <w:p w:rsidR="00C121BA" w:rsidRPr="00F35C69" w:rsidRDefault="0033343C" w:rsidP="001D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lang w:val="sk-SK"/>
        </w:rPr>
      </w:pPr>
      <w:r>
        <w:rPr>
          <w:b/>
          <w:sz w:val="44"/>
        </w:rPr>
        <w:lastRenderedPageBreak/>
        <w:t>VYHODNOTENIE ČINNOSTI</w:t>
      </w:r>
      <w:r w:rsidRPr="00311D4C">
        <w:rPr>
          <w:b/>
          <w:sz w:val="44"/>
        </w:rPr>
        <w:t xml:space="preserve">  SPOLOČNOSTI</w:t>
      </w:r>
      <w:r w:rsidR="004C6F7F">
        <w:rPr>
          <w:b/>
          <w:sz w:val="44"/>
        </w:rPr>
        <w:t xml:space="preserve"> ZA ROK 20</w:t>
      </w:r>
      <w:r w:rsidR="00D14997">
        <w:rPr>
          <w:b/>
          <w:sz w:val="44"/>
        </w:rPr>
        <w:t>2</w:t>
      </w:r>
      <w:r w:rsidR="001F7612">
        <w:rPr>
          <w:b/>
          <w:sz w:val="44"/>
        </w:rPr>
        <w:t>5</w:t>
      </w:r>
      <w:r>
        <w:tab/>
      </w:r>
    </w:p>
    <w:p w:rsidR="008204BB" w:rsidRDefault="008204BB" w:rsidP="00E12D30">
      <w:pPr>
        <w:pStyle w:val="Zkladntext"/>
        <w:rPr>
          <w:b/>
          <w:sz w:val="28"/>
        </w:rPr>
      </w:pPr>
    </w:p>
    <w:p w:rsidR="00E12D30" w:rsidRPr="00E12D30" w:rsidRDefault="00686A1F" w:rsidP="00E12D30">
      <w:pPr>
        <w:pStyle w:val="Zkladntext"/>
        <w:rPr>
          <w:b/>
          <w:sz w:val="28"/>
        </w:rPr>
      </w:pPr>
      <w:r>
        <w:rPr>
          <w:b/>
          <w:sz w:val="28"/>
        </w:rPr>
        <w:t xml:space="preserve">Vyhodnotenie roku </w:t>
      </w:r>
      <w:r w:rsidR="0067733B">
        <w:rPr>
          <w:b/>
          <w:sz w:val="28"/>
        </w:rPr>
        <w:t>202</w:t>
      </w:r>
      <w:r w:rsidR="001F7612">
        <w:rPr>
          <w:b/>
          <w:sz w:val="28"/>
        </w:rPr>
        <w:t>5</w:t>
      </w:r>
    </w:p>
    <w:p w:rsidR="00E12D30" w:rsidRPr="00E12D30" w:rsidRDefault="00E12D30" w:rsidP="00E12D30">
      <w:pPr>
        <w:pStyle w:val="Zkladntext"/>
        <w:rPr>
          <w:sz w:val="28"/>
        </w:rPr>
      </w:pPr>
    </w:p>
    <w:p w:rsidR="00E12D30" w:rsidRPr="00E12D30" w:rsidRDefault="00E12D30" w:rsidP="00E12D30">
      <w:pPr>
        <w:pStyle w:val="Zkladntext"/>
        <w:rPr>
          <w:sz w:val="28"/>
        </w:rPr>
      </w:pPr>
    </w:p>
    <w:p w:rsidR="00E12D30" w:rsidRPr="00E12D30" w:rsidRDefault="00DE1A19" w:rsidP="00E12D30">
      <w:pPr>
        <w:pStyle w:val="Zkladntext"/>
        <w:rPr>
          <w:sz w:val="28"/>
        </w:rPr>
      </w:pPr>
      <w:r>
        <w:rPr>
          <w:sz w:val="28"/>
        </w:rPr>
        <w:t>V období od 1.1.-31.12.2</w:t>
      </w:r>
      <w:r w:rsidR="00686A1F">
        <w:rPr>
          <w:sz w:val="28"/>
        </w:rPr>
        <w:t>02</w:t>
      </w:r>
      <w:r w:rsidR="001F7612">
        <w:rPr>
          <w:sz w:val="28"/>
        </w:rPr>
        <w:t>5</w:t>
      </w:r>
      <w:r w:rsidR="00E12D30" w:rsidRPr="00E12D30">
        <w:rPr>
          <w:sz w:val="28"/>
        </w:rPr>
        <w:t xml:space="preserve"> sme dosiahli obrat vo výške </w:t>
      </w:r>
      <w:r w:rsidR="00895D46">
        <w:rPr>
          <w:sz w:val="28"/>
        </w:rPr>
        <w:t>5</w:t>
      </w:r>
      <w:r w:rsidR="00E12D30" w:rsidRPr="00E12D30">
        <w:rPr>
          <w:sz w:val="28"/>
        </w:rPr>
        <w:t>´</w:t>
      </w:r>
      <w:r w:rsidR="001F7612">
        <w:rPr>
          <w:sz w:val="28"/>
        </w:rPr>
        <w:t>765</w:t>
      </w:r>
      <w:r w:rsidR="00E12D30" w:rsidRPr="00E12D30">
        <w:rPr>
          <w:sz w:val="28"/>
        </w:rPr>
        <w:t>´</w:t>
      </w:r>
      <w:r w:rsidR="001F7612">
        <w:rPr>
          <w:sz w:val="28"/>
        </w:rPr>
        <w:t>128</w:t>
      </w:r>
      <w:r w:rsidR="00E12D30" w:rsidRPr="00E12D30">
        <w:rPr>
          <w:sz w:val="28"/>
        </w:rPr>
        <w:t xml:space="preserve"> EUR a EBIDTA </w:t>
      </w:r>
      <w:r w:rsidR="001F7612">
        <w:rPr>
          <w:sz w:val="28"/>
        </w:rPr>
        <w:t>380</w:t>
      </w:r>
      <w:r w:rsidR="00DF16CF">
        <w:rPr>
          <w:sz w:val="28"/>
        </w:rPr>
        <w:t>´</w:t>
      </w:r>
      <w:r w:rsidR="001F7612">
        <w:rPr>
          <w:sz w:val="28"/>
        </w:rPr>
        <w:t>948</w:t>
      </w:r>
      <w:r w:rsidR="00E12D30" w:rsidRPr="00E12D30">
        <w:rPr>
          <w:sz w:val="28"/>
        </w:rPr>
        <w:t xml:space="preserve"> EUR(</w:t>
      </w:r>
      <w:r w:rsidR="001F7612">
        <w:rPr>
          <w:sz w:val="28"/>
        </w:rPr>
        <w:t>6</w:t>
      </w:r>
      <w:r w:rsidR="00DF16CF">
        <w:rPr>
          <w:sz w:val="28"/>
        </w:rPr>
        <w:t>,</w:t>
      </w:r>
      <w:r w:rsidR="001F7612">
        <w:rPr>
          <w:sz w:val="28"/>
        </w:rPr>
        <w:t>61</w:t>
      </w:r>
      <w:r w:rsidR="00E12D30">
        <w:rPr>
          <w:sz w:val="28"/>
        </w:rPr>
        <w:t>%).</w:t>
      </w:r>
      <w:r w:rsidR="00895D46">
        <w:rPr>
          <w:sz w:val="28"/>
        </w:rPr>
        <w:t xml:space="preserve"> </w:t>
      </w:r>
      <w:r w:rsidR="003968E8">
        <w:rPr>
          <w:sz w:val="28"/>
        </w:rPr>
        <w:t xml:space="preserve"> </w:t>
      </w:r>
      <w:r w:rsidR="00E12D30" w:rsidRPr="00E12D30">
        <w:rPr>
          <w:sz w:val="28"/>
        </w:rPr>
        <w:t xml:space="preserve"> </w:t>
      </w:r>
    </w:p>
    <w:p w:rsidR="00E12D30" w:rsidRPr="00E12D30" w:rsidRDefault="00E12D30" w:rsidP="00E12D30">
      <w:pPr>
        <w:pStyle w:val="Zkladntext"/>
        <w:rPr>
          <w:sz w:val="28"/>
        </w:rPr>
      </w:pPr>
    </w:p>
    <w:p w:rsidR="00E12D30" w:rsidRPr="00E12D30" w:rsidRDefault="00E12D30" w:rsidP="00E12D30">
      <w:pPr>
        <w:pStyle w:val="Zkladntext"/>
        <w:rPr>
          <w:sz w:val="28"/>
          <w:u w:val="single"/>
        </w:rPr>
      </w:pPr>
    </w:p>
    <w:p w:rsidR="00E12D30" w:rsidRPr="00E12D30" w:rsidRDefault="00E12D30" w:rsidP="00E12D30">
      <w:pPr>
        <w:pStyle w:val="Zkladntext"/>
        <w:rPr>
          <w:sz w:val="28"/>
          <w:u w:val="single"/>
        </w:rPr>
      </w:pPr>
    </w:p>
    <w:p w:rsidR="00E12D30" w:rsidRDefault="00E12D30" w:rsidP="00E12D30">
      <w:pPr>
        <w:pStyle w:val="Zkladntext"/>
        <w:rPr>
          <w:sz w:val="28"/>
        </w:rPr>
      </w:pPr>
      <w:r w:rsidRPr="00E12D30">
        <w:rPr>
          <w:sz w:val="28"/>
        </w:rPr>
        <w:t>Spolupráca s najväčšími odberateľmi Samsung</w:t>
      </w:r>
      <w:r>
        <w:rPr>
          <w:sz w:val="28"/>
        </w:rPr>
        <w:t xml:space="preserve"> a Foxconn naď</w:t>
      </w:r>
      <w:r w:rsidRPr="00E12D30">
        <w:rPr>
          <w:sz w:val="28"/>
        </w:rPr>
        <w:t>alej pokračuje, v oboch prípadoch sme jediný lokálny dodávateľ vybratého</w:t>
      </w:r>
      <w:r>
        <w:rPr>
          <w:sz w:val="28"/>
        </w:rPr>
        <w:t xml:space="preserve"> segmentu obalových materiálov. </w:t>
      </w:r>
      <w:r w:rsidR="00D14997">
        <w:rPr>
          <w:sz w:val="28"/>
        </w:rPr>
        <w:t>Počas roku 202</w:t>
      </w:r>
      <w:r w:rsidR="001F7612">
        <w:rPr>
          <w:sz w:val="28"/>
        </w:rPr>
        <w:t>5</w:t>
      </w:r>
      <w:r w:rsidRPr="00E12D30">
        <w:rPr>
          <w:sz w:val="28"/>
        </w:rPr>
        <w:t xml:space="preserve"> sa nám podarilo získať viacero </w:t>
      </w:r>
      <w:r w:rsidR="006658BA">
        <w:rPr>
          <w:sz w:val="28"/>
        </w:rPr>
        <w:t>odberateľov kartónplastu</w:t>
      </w:r>
      <w:r>
        <w:rPr>
          <w:sz w:val="28"/>
        </w:rPr>
        <w:t xml:space="preserve">. </w:t>
      </w:r>
      <w:r w:rsidRPr="00E12D30">
        <w:rPr>
          <w:sz w:val="28"/>
        </w:rPr>
        <w:t>Komunikácia so starými zákazníkmi prebieha štandardne</w:t>
      </w:r>
      <w:r w:rsidR="003968E8">
        <w:rPr>
          <w:sz w:val="28"/>
        </w:rPr>
        <w:t>,</w:t>
      </w:r>
      <w:r w:rsidRPr="00E12D30">
        <w:rPr>
          <w:sz w:val="28"/>
        </w:rPr>
        <w:t xml:space="preserve"> ako po minulé roky.</w:t>
      </w:r>
    </w:p>
    <w:p w:rsidR="00B153DC" w:rsidRDefault="00B153DC" w:rsidP="00E12D30">
      <w:pPr>
        <w:pStyle w:val="Zkladntext"/>
        <w:rPr>
          <w:sz w:val="28"/>
        </w:rPr>
      </w:pPr>
    </w:p>
    <w:p w:rsidR="00B153DC" w:rsidRPr="00E12D30" w:rsidRDefault="00B153DC" w:rsidP="00E12D30">
      <w:pPr>
        <w:pStyle w:val="Zkladntext"/>
        <w:rPr>
          <w:sz w:val="28"/>
        </w:rPr>
      </w:pPr>
    </w:p>
    <w:p w:rsidR="00B153DC" w:rsidRDefault="00B153DC" w:rsidP="00E12D30">
      <w:pPr>
        <w:pStyle w:val="Zkladntext"/>
        <w:rPr>
          <w:sz w:val="28"/>
        </w:rPr>
      </w:pPr>
      <w:r>
        <w:rPr>
          <w:sz w:val="28"/>
        </w:rPr>
        <w:t xml:space="preserve">Spoločnosť nevykonáva žiadnu činnosť, ktorá by mala negatívny dopad na životné prostredie. </w:t>
      </w:r>
    </w:p>
    <w:p w:rsidR="00B153DC" w:rsidRDefault="00B153DC" w:rsidP="00E12D30">
      <w:pPr>
        <w:pStyle w:val="Zkladntext"/>
        <w:rPr>
          <w:sz w:val="28"/>
        </w:rPr>
      </w:pPr>
    </w:p>
    <w:p w:rsidR="00B153DC" w:rsidRDefault="00D14997" w:rsidP="00E12D30">
      <w:pPr>
        <w:pStyle w:val="Zkladntext"/>
        <w:rPr>
          <w:sz w:val="28"/>
        </w:rPr>
      </w:pPr>
      <w:r>
        <w:rPr>
          <w:sz w:val="28"/>
        </w:rPr>
        <w:t>Po 31.decembri 202</w:t>
      </w:r>
      <w:r w:rsidR="001F7612">
        <w:rPr>
          <w:sz w:val="28"/>
        </w:rPr>
        <w:t>5</w:t>
      </w:r>
      <w:r w:rsidR="00B153DC">
        <w:rPr>
          <w:sz w:val="28"/>
        </w:rPr>
        <w:t xml:space="preserve"> do dňa zostavenia výročnej správy nenastali žiadne také udalosti, ktoré by mali významný vplyv na zobrazenie uvedených skutočností. </w:t>
      </w:r>
    </w:p>
    <w:p w:rsidR="00B153DC" w:rsidRDefault="00B153DC" w:rsidP="00E12D30">
      <w:pPr>
        <w:pStyle w:val="Zkladntext"/>
        <w:rPr>
          <w:sz w:val="28"/>
        </w:rPr>
      </w:pPr>
    </w:p>
    <w:p w:rsidR="00B153DC" w:rsidRDefault="00B153DC" w:rsidP="00E12D30">
      <w:pPr>
        <w:pStyle w:val="Zkladntext"/>
        <w:rPr>
          <w:sz w:val="28"/>
        </w:rPr>
      </w:pPr>
      <w:r>
        <w:rPr>
          <w:sz w:val="28"/>
        </w:rPr>
        <w:t xml:space="preserve">Spoločnosť nevynaložila a ani neplánuje vynaložiť žiadne výdavky v oblasti výskumu a vývoja. </w:t>
      </w:r>
    </w:p>
    <w:p w:rsidR="00B153DC" w:rsidRDefault="00B153DC" w:rsidP="00E12D30">
      <w:pPr>
        <w:pStyle w:val="Zkladntext"/>
        <w:rPr>
          <w:sz w:val="28"/>
        </w:rPr>
      </w:pPr>
    </w:p>
    <w:p w:rsidR="00B153DC" w:rsidRDefault="00B153DC" w:rsidP="00E12D30">
      <w:pPr>
        <w:pStyle w:val="Zkladntext"/>
        <w:rPr>
          <w:sz w:val="28"/>
        </w:rPr>
      </w:pPr>
      <w:r>
        <w:rPr>
          <w:sz w:val="28"/>
        </w:rPr>
        <w:t xml:space="preserve">Spoločnosť neobstaráva vlastné akcie, dočasné listy, ani obchodné podiely materskej účtovnej jednotky. </w:t>
      </w:r>
    </w:p>
    <w:p w:rsidR="007153CC" w:rsidRDefault="007153CC" w:rsidP="00E12D30">
      <w:pPr>
        <w:pStyle w:val="Zkladntext"/>
        <w:rPr>
          <w:sz w:val="28"/>
        </w:rPr>
      </w:pPr>
    </w:p>
    <w:p w:rsidR="007153CC" w:rsidRDefault="007153CC" w:rsidP="00E12D30">
      <w:pPr>
        <w:pStyle w:val="Zkladntext"/>
        <w:rPr>
          <w:sz w:val="28"/>
        </w:rPr>
      </w:pPr>
      <w:r>
        <w:rPr>
          <w:sz w:val="28"/>
        </w:rPr>
        <w:t>Spoločnosť nemá organizačnú zložku v zahraničí.</w:t>
      </w:r>
    </w:p>
    <w:p w:rsidR="00B153DC" w:rsidRDefault="00B153DC" w:rsidP="00E12D30">
      <w:pPr>
        <w:pStyle w:val="Zkladntext"/>
        <w:rPr>
          <w:sz w:val="28"/>
        </w:rPr>
      </w:pPr>
    </w:p>
    <w:p w:rsidR="00B153DC" w:rsidRDefault="00B153DC" w:rsidP="00E12D30">
      <w:pPr>
        <w:pStyle w:val="Zkladntext"/>
        <w:rPr>
          <w:sz w:val="28"/>
        </w:rPr>
      </w:pPr>
      <w:r>
        <w:rPr>
          <w:sz w:val="28"/>
        </w:rPr>
        <w:t>Spo</w:t>
      </w:r>
      <w:r w:rsidR="003968E8">
        <w:rPr>
          <w:sz w:val="28"/>
        </w:rPr>
        <w:t xml:space="preserve">ločnosť zaúčtuje ZISK </w:t>
      </w:r>
      <w:r w:rsidR="00D14997">
        <w:rPr>
          <w:sz w:val="28"/>
        </w:rPr>
        <w:t xml:space="preserve"> za rok 202</w:t>
      </w:r>
      <w:r w:rsidR="001F7612">
        <w:rPr>
          <w:sz w:val="28"/>
        </w:rPr>
        <w:t>5</w:t>
      </w:r>
      <w:r>
        <w:rPr>
          <w:sz w:val="28"/>
        </w:rPr>
        <w:t xml:space="preserve">: </w:t>
      </w:r>
      <w:r w:rsidR="001F7612">
        <w:rPr>
          <w:sz w:val="28"/>
        </w:rPr>
        <w:t>123</w:t>
      </w:r>
      <w:r w:rsidR="008C2253">
        <w:rPr>
          <w:sz w:val="28"/>
        </w:rPr>
        <w:t>.</w:t>
      </w:r>
      <w:r w:rsidR="001F7612">
        <w:rPr>
          <w:sz w:val="28"/>
        </w:rPr>
        <w:t>230,83</w:t>
      </w:r>
      <w:r w:rsidR="00771DD2">
        <w:rPr>
          <w:sz w:val="28"/>
        </w:rPr>
        <w:t xml:space="preserve"> na účet N</w:t>
      </w:r>
      <w:r>
        <w:rPr>
          <w:sz w:val="28"/>
        </w:rPr>
        <w:t>euhraden</w:t>
      </w:r>
      <w:r w:rsidR="00771DD2">
        <w:rPr>
          <w:sz w:val="28"/>
        </w:rPr>
        <w:t>é</w:t>
      </w:r>
      <w:r>
        <w:rPr>
          <w:sz w:val="28"/>
        </w:rPr>
        <w:t xml:space="preserve"> s</w:t>
      </w:r>
      <w:r w:rsidR="003968E8">
        <w:rPr>
          <w:sz w:val="28"/>
        </w:rPr>
        <w:t xml:space="preserve">traty minulých období – 429/100 a na účet 421/100 – Zákonný rezervný fond – </w:t>
      </w:r>
      <w:r w:rsidR="001F7612">
        <w:rPr>
          <w:sz w:val="28"/>
        </w:rPr>
        <w:t>1</w:t>
      </w:r>
      <w:r w:rsidR="00895D46">
        <w:rPr>
          <w:sz w:val="28"/>
        </w:rPr>
        <w:t>3</w:t>
      </w:r>
      <w:r w:rsidR="003968E8">
        <w:rPr>
          <w:sz w:val="28"/>
        </w:rPr>
        <w:t>.</w:t>
      </w:r>
      <w:r w:rsidR="00895D46">
        <w:rPr>
          <w:sz w:val="28"/>
        </w:rPr>
        <w:t>6</w:t>
      </w:r>
      <w:r w:rsidR="001F7612">
        <w:rPr>
          <w:sz w:val="28"/>
        </w:rPr>
        <w:t>9</w:t>
      </w:r>
      <w:r w:rsidR="00895D46">
        <w:rPr>
          <w:sz w:val="28"/>
        </w:rPr>
        <w:t>2</w:t>
      </w:r>
      <w:r w:rsidR="003968E8">
        <w:rPr>
          <w:sz w:val="28"/>
        </w:rPr>
        <w:t>,</w:t>
      </w:r>
      <w:r w:rsidR="001F7612">
        <w:rPr>
          <w:sz w:val="28"/>
        </w:rPr>
        <w:t>32</w:t>
      </w:r>
      <w:r w:rsidR="00212871">
        <w:rPr>
          <w:sz w:val="28"/>
        </w:rPr>
        <w:t xml:space="preserve">. </w:t>
      </w:r>
    </w:p>
    <w:p w:rsidR="00B153DC" w:rsidRDefault="00B153DC" w:rsidP="00E12D30">
      <w:pPr>
        <w:pStyle w:val="Zkladntext"/>
        <w:rPr>
          <w:sz w:val="28"/>
        </w:rPr>
      </w:pPr>
    </w:p>
    <w:p w:rsidR="00B153DC" w:rsidRDefault="00B153DC" w:rsidP="00E12D30">
      <w:pPr>
        <w:pStyle w:val="Zkladntext"/>
        <w:rPr>
          <w:sz w:val="28"/>
        </w:rPr>
      </w:pPr>
    </w:p>
    <w:p w:rsidR="00067024" w:rsidRDefault="00067024" w:rsidP="00E12D30">
      <w:pPr>
        <w:pStyle w:val="Zkladntext"/>
        <w:rPr>
          <w:sz w:val="28"/>
        </w:rPr>
      </w:pPr>
    </w:p>
    <w:p w:rsidR="005C1B66" w:rsidRDefault="005C1B66" w:rsidP="00E12D30">
      <w:pPr>
        <w:pStyle w:val="Zkladntext"/>
        <w:rPr>
          <w:sz w:val="28"/>
        </w:rPr>
      </w:pPr>
    </w:p>
    <w:p w:rsidR="005C1B66" w:rsidRDefault="005C1B66" w:rsidP="00E12D30">
      <w:pPr>
        <w:pStyle w:val="Zkladntext"/>
        <w:rPr>
          <w:sz w:val="28"/>
        </w:rPr>
      </w:pPr>
      <w:bookmarkStart w:id="0" w:name="_GoBack"/>
      <w:bookmarkEnd w:id="0"/>
    </w:p>
    <w:p w:rsidR="00B153DC" w:rsidRDefault="00B153DC" w:rsidP="00E12D30">
      <w:pPr>
        <w:pStyle w:val="Zkladntext"/>
        <w:rPr>
          <w:sz w:val="28"/>
        </w:rPr>
      </w:pPr>
    </w:p>
    <w:p w:rsidR="00B153DC" w:rsidRPr="00E12D30" w:rsidRDefault="00B153DC" w:rsidP="00E12D30">
      <w:pPr>
        <w:pStyle w:val="Zkladntext"/>
        <w:rPr>
          <w:sz w:val="28"/>
        </w:rPr>
      </w:pPr>
    </w:p>
    <w:p w:rsidR="00BA15A2" w:rsidRDefault="00BA15A2" w:rsidP="000E437C">
      <w:pPr>
        <w:jc w:val="center"/>
        <w:rPr>
          <w:sz w:val="28"/>
          <w:lang w:val="sk-SK"/>
        </w:rPr>
      </w:pPr>
    </w:p>
    <w:p w:rsidR="00CF1EED" w:rsidRDefault="00CF1EED" w:rsidP="006170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44"/>
        </w:rPr>
      </w:pPr>
      <w:r>
        <w:rPr>
          <w:b/>
          <w:sz w:val="44"/>
        </w:rPr>
        <w:t>VÝHĽAD</w:t>
      </w:r>
      <w:r w:rsidR="00617011">
        <w:rPr>
          <w:b/>
          <w:sz w:val="44"/>
        </w:rPr>
        <w:t xml:space="preserve"> ČINNOSTI</w:t>
      </w:r>
      <w:r w:rsidR="00617011" w:rsidRPr="00311D4C">
        <w:rPr>
          <w:b/>
          <w:sz w:val="44"/>
        </w:rPr>
        <w:t xml:space="preserve">  SPOLOČNOSTI</w:t>
      </w:r>
    </w:p>
    <w:p w:rsidR="00617011" w:rsidRPr="00311D4C" w:rsidRDefault="00CF1EED" w:rsidP="006170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44"/>
        </w:rPr>
      </w:pPr>
      <w:r>
        <w:rPr>
          <w:b/>
          <w:sz w:val="44"/>
        </w:rPr>
        <w:t>NA</w:t>
      </w:r>
      <w:r w:rsidR="00686A1F">
        <w:rPr>
          <w:b/>
          <w:sz w:val="44"/>
        </w:rPr>
        <w:t xml:space="preserve"> ROK 202</w:t>
      </w:r>
      <w:r w:rsidR="001F7612">
        <w:rPr>
          <w:b/>
          <w:sz w:val="44"/>
        </w:rPr>
        <w:t>6</w:t>
      </w:r>
    </w:p>
    <w:p w:rsidR="00617011" w:rsidRPr="00F35C69" w:rsidRDefault="00617011" w:rsidP="00617011">
      <w:pPr>
        <w:jc w:val="both"/>
        <w:rPr>
          <w:b/>
          <w:bCs/>
          <w:sz w:val="28"/>
          <w:lang w:val="sk-SK"/>
        </w:rPr>
      </w:pPr>
      <w:r>
        <w:tab/>
      </w:r>
    </w:p>
    <w:p w:rsidR="00617011" w:rsidRDefault="00617011" w:rsidP="00617011">
      <w:pPr>
        <w:jc w:val="both"/>
        <w:rPr>
          <w:sz w:val="28"/>
          <w:lang w:val="sk-SK"/>
        </w:rPr>
      </w:pPr>
    </w:p>
    <w:p w:rsidR="003E072B" w:rsidRPr="00DF394C" w:rsidRDefault="00DF394C" w:rsidP="00DF394C">
      <w:pPr>
        <w:spacing w:line="360" w:lineRule="auto"/>
        <w:jc w:val="both"/>
        <w:rPr>
          <w:sz w:val="28"/>
          <w:szCs w:val="28"/>
        </w:rPr>
      </w:pPr>
      <w:r w:rsidRPr="00DF394C">
        <w:rPr>
          <w:sz w:val="28"/>
          <w:szCs w:val="28"/>
        </w:rPr>
        <w:t>V</w:t>
      </w:r>
      <w:r w:rsidR="00D14997">
        <w:rPr>
          <w:sz w:val="28"/>
          <w:szCs w:val="28"/>
        </w:rPr>
        <w:t> roku 202</w:t>
      </w:r>
      <w:r w:rsidR="001F7612">
        <w:rPr>
          <w:sz w:val="28"/>
          <w:szCs w:val="28"/>
        </w:rPr>
        <w:t>6</w:t>
      </w:r>
      <w:r w:rsidR="002A751A">
        <w:rPr>
          <w:sz w:val="28"/>
          <w:szCs w:val="28"/>
        </w:rPr>
        <w:t xml:space="preserve"> sa budeme usilo</w:t>
      </w:r>
      <w:r w:rsidR="006658BA">
        <w:rPr>
          <w:sz w:val="28"/>
          <w:szCs w:val="28"/>
        </w:rPr>
        <w:t xml:space="preserve">vať o vyťaženie novej linky na výrobu kartónplastu. </w:t>
      </w:r>
      <w:r w:rsidRPr="00DF394C">
        <w:rPr>
          <w:sz w:val="28"/>
          <w:szCs w:val="28"/>
        </w:rPr>
        <w:t xml:space="preserve"> Cieľom je etablovanie sa do firiem pôsobiacich v automobilovom priemysle. Okrem linky na výrobu PP kartonplastu, v</w:t>
      </w:r>
      <w:r w:rsidR="00AB3421">
        <w:rPr>
          <w:sz w:val="28"/>
          <w:szCs w:val="28"/>
        </w:rPr>
        <w:t> </w:t>
      </w:r>
      <w:r w:rsidR="005047C8">
        <w:rPr>
          <w:sz w:val="28"/>
          <w:szCs w:val="28"/>
        </w:rPr>
        <w:t>druhompolroku</w:t>
      </w:r>
      <w:r w:rsidR="00AB3421">
        <w:rPr>
          <w:sz w:val="28"/>
          <w:szCs w:val="28"/>
        </w:rPr>
        <w:t xml:space="preserve"> </w:t>
      </w:r>
      <w:r w:rsidR="00D14997">
        <w:rPr>
          <w:sz w:val="28"/>
          <w:szCs w:val="28"/>
        </w:rPr>
        <w:t>202</w:t>
      </w:r>
      <w:r w:rsidR="00446E6C">
        <w:rPr>
          <w:sz w:val="28"/>
          <w:szCs w:val="28"/>
        </w:rPr>
        <w:t>6</w:t>
      </w:r>
      <w:r w:rsidRPr="00DF394C">
        <w:rPr>
          <w:sz w:val="28"/>
          <w:szCs w:val="28"/>
        </w:rPr>
        <w:t xml:space="preserve"> bude výroba rozšírená o výsekávacie a potlačovacie</w:t>
      </w:r>
      <w:r w:rsidR="0060546E">
        <w:rPr>
          <w:sz w:val="28"/>
          <w:szCs w:val="28"/>
        </w:rPr>
        <w:t xml:space="preserve"> zariadenia na produkciu konfekč</w:t>
      </w:r>
      <w:r w:rsidRPr="00DF394C">
        <w:rPr>
          <w:sz w:val="28"/>
          <w:szCs w:val="28"/>
        </w:rPr>
        <w:t xml:space="preserve">ných výrobkov. </w:t>
      </w:r>
      <w:r w:rsidR="00D14997">
        <w:rPr>
          <w:sz w:val="28"/>
          <w:szCs w:val="28"/>
        </w:rPr>
        <w:t>Očakávaný obrat v roku 202</w:t>
      </w:r>
      <w:r w:rsidR="001F7612">
        <w:rPr>
          <w:sz w:val="28"/>
          <w:szCs w:val="28"/>
        </w:rPr>
        <w:t>6</w:t>
      </w:r>
      <w:r w:rsidR="00D14997">
        <w:rPr>
          <w:sz w:val="28"/>
          <w:szCs w:val="28"/>
        </w:rPr>
        <w:t xml:space="preserve"> je </w:t>
      </w:r>
      <w:r w:rsidR="005C1B66">
        <w:rPr>
          <w:sz w:val="28"/>
          <w:szCs w:val="28"/>
        </w:rPr>
        <w:t>5</w:t>
      </w:r>
      <w:r w:rsidR="00D14997">
        <w:rPr>
          <w:sz w:val="28"/>
          <w:szCs w:val="28"/>
        </w:rPr>
        <w:t>,0</w:t>
      </w:r>
      <w:r w:rsidR="003E072B" w:rsidRPr="00DF394C">
        <w:rPr>
          <w:sz w:val="28"/>
          <w:szCs w:val="28"/>
        </w:rPr>
        <w:t xml:space="preserve"> mil EUR.</w:t>
      </w:r>
    </w:p>
    <w:p w:rsidR="004C6F7F" w:rsidRPr="00E12D30" w:rsidRDefault="004C6F7F" w:rsidP="00E12D30">
      <w:pPr>
        <w:jc w:val="both"/>
        <w:rPr>
          <w:sz w:val="28"/>
          <w:szCs w:val="28"/>
        </w:rPr>
      </w:pPr>
    </w:p>
    <w:sectPr w:rsidR="004C6F7F" w:rsidRPr="00E12D30" w:rsidSect="00530DE8">
      <w:footerReference w:type="default" r:id="rId9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DEE" w:rsidRDefault="00886DEE">
      <w:r>
        <w:separator/>
      </w:r>
    </w:p>
  </w:endnote>
  <w:endnote w:type="continuationSeparator" w:id="1">
    <w:p w:rsidR="00886DEE" w:rsidRDefault="00886D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A9C" w:rsidRPr="008A5A9C" w:rsidRDefault="008A5A9C" w:rsidP="008A5A9C">
    <w:pPr>
      <w:pBdr>
        <w:left w:val="single" w:sz="12" w:space="11" w:color="5B9BD5"/>
      </w:pBdr>
      <w:tabs>
        <w:tab w:val="left" w:pos="622"/>
      </w:tabs>
      <w:rPr>
        <w:rFonts w:ascii="Calibri Light" w:hAnsi="Calibri Light"/>
        <w:color w:val="2E74B5"/>
        <w:sz w:val="26"/>
        <w:szCs w:val="26"/>
      </w:rPr>
    </w:pPr>
    <w:r>
      <w:rPr>
        <w:rFonts w:ascii="Calibri Light" w:hAnsi="Calibri Light"/>
        <w:color w:val="2E74B5"/>
        <w:sz w:val="26"/>
        <w:szCs w:val="26"/>
      </w:rPr>
      <w:tab/>
    </w:r>
    <w:r>
      <w:rPr>
        <w:rFonts w:ascii="Calibri Light" w:hAnsi="Calibri Light"/>
        <w:color w:val="2E74B5"/>
        <w:sz w:val="26"/>
        <w:szCs w:val="26"/>
      </w:rPr>
      <w:tab/>
    </w:r>
    <w:r>
      <w:rPr>
        <w:rFonts w:ascii="Calibri Light" w:hAnsi="Calibri Light"/>
        <w:color w:val="2E74B5"/>
        <w:sz w:val="26"/>
        <w:szCs w:val="26"/>
      </w:rPr>
      <w:tab/>
    </w:r>
    <w:r>
      <w:rPr>
        <w:rFonts w:ascii="Calibri Light" w:hAnsi="Calibri Light"/>
        <w:color w:val="2E74B5"/>
        <w:sz w:val="26"/>
        <w:szCs w:val="26"/>
      </w:rPr>
      <w:tab/>
    </w:r>
    <w:r>
      <w:rPr>
        <w:rFonts w:ascii="Calibri Light" w:hAnsi="Calibri Light"/>
        <w:color w:val="2E74B5"/>
        <w:sz w:val="26"/>
        <w:szCs w:val="26"/>
      </w:rPr>
      <w:tab/>
    </w:r>
    <w:r>
      <w:rPr>
        <w:rFonts w:ascii="Calibri Light" w:hAnsi="Calibri Light"/>
        <w:color w:val="2E74B5"/>
        <w:sz w:val="26"/>
        <w:szCs w:val="26"/>
      </w:rPr>
      <w:tab/>
    </w:r>
    <w:r>
      <w:rPr>
        <w:rFonts w:ascii="Calibri Light" w:hAnsi="Calibri Light"/>
        <w:color w:val="2E74B5"/>
        <w:sz w:val="26"/>
        <w:szCs w:val="26"/>
      </w:rPr>
      <w:tab/>
      <w:t>-</w:t>
    </w:r>
    <w:r w:rsidR="003A0FEB" w:rsidRPr="008A5A9C">
      <w:rPr>
        <w:rFonts w:ascii="Calibri Light" w:hAnsi="Calibri Light"/>
        <w:color w:val="2E74B5"/>
        <w:sz w:val="26"/>
        <w:szCs w:val="26"/>
      </w:rPr>
      <w:fldChar w:fldCharType="begin"/>
    </w:r>
    <w:r w:rsidRPr="008A5A9C">
      <w:rPr>
        <w:rFonts w:ascii="Calibri Light" w:hAnsi="Calibri Light"/>
        <w:color w:val="2E74B5"/>
        <w:sz w:val="26"/>
        <w:szCs w:val="26"/>
      </w:rPr>
      <w:instrText>PAGE   \* MERGEFORMAT</w:instrText>
    </w:r>
    <w:r w:rsidR="003A0FEB" w:rsidRPr="008A5A9C">
      <w:rPr>
        <w:rFonts w:ascii="Calibri Light" w:hAnsi="Calibri Light"/>
        <w:color w:val="2E74B5"/>
        <w:sz w:val="26"/>
        <w:szCs w:val="26"/>
      </w:rPr>
      <w:fldChar w:fldCharType="separate"/>
    </w:r>
    <w:r w:rsidR="00446E6C" w:rsidRPr="00446E6C">
      <w:rPr>
        <w:rFonts w:ascii="Calibri Light" w:hAnsi="Calibri Light"/>
        <w:noProof/>
        <w:color w:val="2E74B5"/>
        <w:sz w:val="26"/>
        <w:szCs w:val="26"/>
        <w:lang w:val="sk-SK"/>
      </w:rPr>
      <w:t>4</w:t>
    </w:r>
    <w:r w:rsidR="003A0FEB" w:rsidRPr="008A5A9C">
      <w:rPr>
        <w:rFonts w:ascii="Calibri Light" w:hAnsi="Calibri Light"/>
        <w:color w:val="2E74B5"/>
        <w:sz w:val="26"/>
        <w:szCs w:val="26"/>
      </w:rPr>
      <w:fldChar w:fldCharType="end"/>
    </w:r>
    <w:r>
      <w:rPr>
        <w:rFonts w:ascii="Calibri Light" w:hAnsi="Calibri Light"/>
        <w:color w:val="2E74B5"/>
        <w:sz w:val="26"/>
        <w:szCs w:val="26"/>
      </w:rPr>
      <w:t>-</w:t>
    </w:r>
  </w:p>
  <w:p w:rsidR="007153CC" w:rsidRDefault="007153CC" w:rsidP="007153CC">
    <w:pPr>
      <w:pStyle w:val="Pta"/>
      <w:tabs>
        <w:tab w:val="left" w:pos="4395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DEE" w:rsidRDefault="00886DEE">
      <w:r>
        <w:separator/>
      </w:r>
    </w:p>
  </w:footnote>
  <w:footnote w:type="continuationSeparator" w:id="1">
    <w:p w:rsidR="00886DEE" w:rsidRDefault="00886D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42C93"/>
    <w:multiLevelType w:val="singleLevel"/>
    <w:tmpl w:val="9DBA7BC8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">
    <w:nsid w:val="10401230"/>
    <w:multiLevelType w:val="singleLevel"/>
    <w:tmpl w:val="E0E40994"/>
    <w:lvl w:ilvl="0">
      <w:start w:val="3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2">
    <w:nsid w:val="26221729"/>
    <w:multiLevelType w:val="multilevel"/>
    <w:tmpl w:val="041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26390C37"/>
    <w:multiLevelType w:val="singleLevel"/>
    <w:tmpl w:val="9EB6498A"/>
    <w:lvl w:ilvl="0">
      <w:start w:val="5"/>
      <w:numFmt w:val="bullet"/>
      <w:lvlText w:val="-"/>
      <w:lvlJc w:val="left"/>
      <w:pPr>
        <w:tabs>
          <w:tab w:val="num" w:pos="1062"/>
        </w:tabs>
        <w:ind w:left="1062" w:hanging="360"/>
      </w:pPr>
      <w:rPr>
        <w:rFonts w:hint="default"/>
      </w:rPr>
    </w:lvl>
  </w:abstractNum>
  <w:abstractNum w:abstractNumId="4">
    <w:nsid w:val="28A74F39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90C785D"/>
    <w:multiLevelType w:val="hybridMultilevel"/>
    <w:tmpl w:val="36D87552"/>
    <w:lvl w:ilvl="0" w:tplc="041B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DE1A320A">
      <w:start w:val="1"/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">
    <w:nsid w:val="2C591BD4"/>
    <w:multiLevelType w:val="hybridMultilevel"/>
    <w:tmpl w:val="7696D9CA"/>
    <w:lvl w:ilvl="0" w:tplc="1A30F4DE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3B2AA4"/>
    <w:multiLevelType w:val="hybridMultilevel"/>
    <w:tmpl w:val="FC588202"/>
    <w:lvl w:ilvl="0" w:tplc="9CBECB3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8C485F"/>
    <w:multiLevelType w:val="hybridMultilevel"/>
    <w:tmpl w:val="697088DC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FDA4A49"/>
    <w:multiLevelType w:val="hybridMultilevel"/>
    <w:tmpl w:val="48CAEB16"/>
    <w:lvl w:ilvl="0" w:tplc="519654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BF3606F"/>
    <w:multiLevelType w:val="hybridMultilevel"/>
    <w:tmpl w:val="7676F61A"/>
    <w:lvl w:ilvl="0" w:tplc="0BE6F05A">
      <w:start w:val="1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>
    <w:nsid w:val="4D1A353D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>
    <w:nsid w:val="555A23B5"/>
    <w:multiLevelType w:val="hybridMultilevel"/>
    <w:tmpl w:val="C1487E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C7931DC"/>
    <w:multiLevelType w:val="hybridMultilevel"/>
    <w:tmpl w:val="24622210"/>
    <w:lvl w:ilvl="0" w:tplc="041B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E7F5843"/>
    <w:multiLevelType w:val="singleLevel"/>
    <w:tmpl w:val="2604B94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7D03BD1"/>
    <w:multiLevelType w:val="hybridMultilevel"/>
    <w:tmpl w:val="684C8314"/>
    <w:lvl w:ilvl="0" w:tplc="21F04DB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6">
    <w:nsid w:val="7A642C7D"/>
    <w:multiLevelType w:val="singleLevel"/>
    <w:tmpl w:val="F912E392"/>
    <w:lvl w:ilvl="0">
      <w:start w:val="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17">
    <w:nsid w:val="7CF05ABB"/>
    <w:multiLevelType w:val="singleLevel"/>
    <w:tmpl w:val="129A198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D4E653D"/>
    <w:multiLevelType w:val="hybridMultilevel"/>
    <w:tmpl w:val="9FB8DEDA"/>
    <w:lvl w:ilvl="0" w:tplc="F9467E46">
      <w:start w:val="1"/>
      <w:numFmt w:val="decimal"/>
      <w:lvlText w:val="%1.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7DC377C0"/>
    <w:multiLevelType w:val="multilevel"/>
    <w:tmpl w:val="041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16"/>
  </w:num>
  <w:num w:numId="3">
    <w:abstractNumId w:val="17"/>
  </w:num>
  <w:num w:numId="4">
    <w:abstractNumId w:val="3"/>
  </w:num>
  <w:num w:numId="5">
    <w:abstractNumId w:val="14"/>
  </w:num>
  <w:num w:numId="6">
    <w:abstractNumId w:val="4"/>
  </w:num>
  <w:num w:numId="7">
    <w:abstractNumId w:val="0"/>
  </w:num>
  <w:num w:numId="8">
    <w:abstractNumId w:val="11"/>
  </w:num>
  <w:num w:numId="9">
    <w:abstractNumId w:val="15"/>
  </w:num>
  <w:num w:numId="10">
    <w:abstractNumId w:val="8"/>
  </w:num>
  <w:num w:numId="11">
    <w:abstractNumId w:val="19"/>
  </w:num>
  <w:num w:numId="12">
    <w:abstractNumId w:val="2"/>
  </w:num>
  <w:num w:numId="13">
    <w:abstractNumId w:val="5"/>
  </w:num>
  <w:num w:numId="14">
    <w:abstractNumId w:val="13"/>
  </w:num>
  <w:num w:numId="15">
    <w:abstractNumId w:val="12"/>
  </w:num>
  <w:num w:numId="16">
    <w:abstractNumId w:val="9"/>
  </w:num>
  <w:num w:numId="17">
    <w:abstractNumId w:val="10"/>
  </w:num>
  <w:num w:numId="18">
    <w:abstractNumId w:val="6"/>
  </w:num>
  <w:num w:numId="19">
    <w:abstractNumId w:val="7"/>
  </w:num>
  <w:num w:numId="2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7B9A"/>
    <w:rsid w:val="00005638"/>
    <w:rsid w:val="00015349"/>
    <w:rsid w:val="0005164B"/>
    <w:rsid w:val="00067024"/>
    <w:rsid w:val="000704E1"/>
    <w:rsid w:val="00087665"/>
    <w:rsid w:val="00091805"/>
    <w:rsid w:val="000C0E8B"/>
    <w:rsid w:val="000C66A2"/>
    <w:rsid w:val="000E437C"/>
    <w:rsid w:val="000E4FEC"/>
    <w:rsid w:val="001017E4"/>
    <w:rsid w:val="00136B64"/>
    <w:rsid w:val="001475C4"/>
    <w:rsid w:val="00150151"/>
    <w:rsid w:val="00155AF9"/>
    <w:rsid w:val="001610F8"/>
    <w:rsid w:val="00162499"/>
    <w:rsid w:val="00173CC7"/>
    <w:rsid w:val="00174766"/>
    <w:rsid w:val="00174D1C"/>
    <w:rsid w:val="00194163"/>
    <w:rsid w:val="001A3E05"/>
    <w:rsid w:val="001A553B"/>
    <w:rsid w:val="001C1128"/>
    <w:rsid w:val="001D0FE6"/>
    <w:rsid w:val="001D737F"/>
    <w:rsid w:val="001E4B01"/>
    <w:rsid w:val="001F1178"/>
    <w:rsid w:val="001F7612"/>
    <w:rsid w:val="00206E0F"/>
    <w:rsid w:val="00212871"/>
    <w:rsid w:val="00214656"/>
    <w:rsid w:val="00236223"/>
    <w:rsid w:val="00237D11"/>
    <w:rsid w:val="002A751A"/>
    <w:rsid w:val="002C1DC6"/>
    <w:rsid w:val="002C2F32"/>
    <w:rsid w:val="002E0C37"/>
    <w:rsid w:val="002E490F"/>
    <w:rsid w:val="002E5B89"/>
    <w:rsid w:val="00301D1A"/>
    <w:rsid w:val="0030689C"/>
    <w:rsid w:val="0031110C"/>
    <w:rsid w:val="00311D4C"/>
    <w:rsid w:val="00326A1B"/>
    <w:rsid w:val="0033343C"/>
    <w:rsid w:val="00344DC7"/>
    <w:rsid w:val="00351E2D"/>
    <w:rsid w:val="0035450F"/>
    <w:rsid w:val="00370046"/>
    <w:rsid w:val="00380D03"/>
    <w:rsid w:val="00387D3D"/>
    <w:rsid w:val="003968E8"/>
    <w:rsid w:val="00397AF2"/>
    <w:rsid w:val="003A0FEB"/>
    <w:rsid w:val="003B55DA"/>
    <w:rsid w:val="003B6D16"/>
    <w:rsid w:val="003E072B"/>
    <w:rsid w:val="003E1438"/>
    <w:rsid w:val="003F3BA4"/>
    <w:rsid w:val="00415B10"/>
    <w:rsid w:val="00431862"/>
    <w:rsid w:val="0043739B"/>
    <w:rsid w:val="004440B2"/>
    <w:rsid w:val="00446E6C"/>
    <w:rsid w:val="004805A6"/>
    <w:rsid w:val="004C6F7F"/>
    <w:rsid w:val="004C6F90"/>
    <w:rsid w:val="004D131D"/>
    <w:rsid w:val="004D2289"/>
    <w:rsid w:val="004E3D35"/>
    <w:rsid w:val="004F2624"/>
    <w:rsid w:val="005047C8"/>
    <w:rsid w:val="00520556"/>
    <w:rsid w:val="00530DE8"/>
    <w:rsid w:val="005419C4"/>
    <w:rsid w:val="0054555A"/>
    <w:rsid w:val="00560992"/>
    <w:rsid w:val="005613A4"/>
    <w:rsid w:val="00580146"/>
    <w:rsid w:val="005807A5"/>
    <w:rsid w:val="00592C2E"/>
    <w:rsid w:val="005A7345"/>
    <w:rsid w:val="005A7D5C"/>
    <w:rsid w:val="005C1B66"/>
    <w:rsid w:val="005C6453"/>
    <w:rsid w:val="005D4125"/>
    <w:rsid w:val="005D54E1"/>
    <w:rsid w:val="005E2F34"/>
    <w:rsid w:val="005E6F84"/>
    <w:rsid w:val="0060546E"/>
    <w:rsid w:val="00617011"/>
    <w:rsid w:val="00622168"/>
    <w:rsid w:val="006246DC"/>
    <w:rsid w:val="00645F76"/>
    <w:rsid w:val="006658BA"/>
    <w:rsid w:val="0067733B"/>
    <w:rsid w:val="00680721"/>
    <w:rsid w:val="00686A1F"/>
    <w:rsid w:val="00691B03"/>
    <w:rsid w:val="007057D6"/>
    <w:rsid w:val="00710061"/>
    <w:rsid w:val="00712ECA"/>
    <w:rsid w:val="007153CC"/>
    <w:rsid w:val="007249A2"/>
    <w:rsid w:val="007252A3"/>
    <w:rsid w:val="00736C27"/>
    <w:rsid w:val="00752C81"/>
    <w:rsid w:val="00753652"/>
    <w:rsid w:val="00770912"/>
    <w:rsid w:val="00771DD2"/>
    <w:rsid w:val="00780705"/>
    <w:rsid w:val="007A34B9"/>
    <w:rsid w:val="007A4E2E"/>
    <w:rsid w:val="0080374B"/>
    <w:rsid w:val="008204BB"/>
    <w:rsid w:val="008429F9"/>
    <w:rsid w:val="0085338E"/>
    <w:rsid w:val="00855550"/>
    <w:rsid w:val="00886DEE"/>
    <w:rsid w:val="008927B1"/>
    <w:rsid w:val="00895D46"/>
    <w:rsid w:val="008A5A9C"/>
    <w:rsid w:val="008C2253"/>
    <w:rsid w:val="008D25F9"/>
    <w:rsid w:val="008E4E04"/>
    <w:rsid w:val="008F0CD6"/>
    <w:rsid w:val="009015DF"/>
    <w:rsid w:val="009247BF"/>
    <w:rsid w:val="0094271A"/>
    <w:rsid w:val="009600B2"/>
    <w:rsid w:val="0096024A"/>
    <w:rsid w:val="009A4361"/>
    <w:rsid w:val="009B0169"/>
    <w:rsid w:val="009B3D0E"/>
    <w:rsid w:val="009B4E18"/>
    <w:rsid w:val="009F1BCC"/>
    <w:rsid w:val="009F71CB"/>
    <w:rsid w:val="00A074C4"/>
    <w:rsid w:val="00A50DB7"/>
    <w:rsid w:val="00A64893"/>
    <w:rsid w:val="00A74496"/>
    <w:rsid w:val="00A8437F"/>
    <w:rsid w:val="00A945CA"/>
    <w:rsid w:val="00AB3421"/>
    <w:rsid w:val="00AD3D57"/>
    <w:rsid w:val="00AD7A5A"/>
    <w:rsid w:val="00B06581"/>
    <w:rsid w:val="00B070ED"/>
    <w:rsid w:val="00B153DC"/>
    <w:rsid w:val="00B15CC1"/>
    <w:rsid w:val="00B1790E"/>
    <w:rsid w:val="00B21494"/>
    <w:rsid w:val="00B53DC3"/>
    <w:rsid w:val="00B54EF4"/>
    <w:rsid w:val="00B600AD"/>
    <w:rsid w:val="00B91982"/>
    <w:rsid w:val="00BA15A2"/>
    <w:rsid w:val="00BA1666"/>
    <w:rsid w:val="00BE0530"/>
    <w:rsid w:val="00BE6158"/>
    <w:rsid w:val="00C02F7E"/>
    <w:rsid w:val="00C121BA"/>
    <w:rsid w:val="00C136E0"/>
    <w:rsid w:val="00C326DB"/>
    <w:rsid w:val="00C34630"/>
    <w:rsid w:val="00C41F5F"/>
    <w:rsid w:val="00C45E97"/>
    <w:rsid w:val="00CB5A87"/>
    <w:rsid w:val="00CC399D"/>
    <w:rsid w:val="00CC4E09"/>
    <w:rsid w:val="00CE1709"/>
    <w:rsid w:val="00CE3870"/>
    <w:rsid w:val="00CF1EED"/>
    <w:rsid w:val="00D14997"/>
    <w:rsid w:val="00D14D94"/>
    <w:rsid w:val="00D17845"/>
    <w:rsid w:val="00D31FDF"/>
    <w:rsid w:val="00D35065"/>
    <w:rsid w:val="00D43463"/>
    <w:rsid w:val="00D45870"/>
    <w:rsid w:val="00D60CB7"/>
    <w:rsid w:val="00D710F8"/>
    <w:rsid w:val="00D9746B"/>
    <w:rsid w:val="00DA66E8"/>
    <w:rsid w:val="00DB7121"/>
    <w:rsid w:val="00DE1A19"/>
    <w:rsid w:val="00DE5F73"/>
    <w:rsid w:val="00DF16CF"/>
    <w:rsid w:val="00DF394C"/>
    <w:rsid w:val="00E03952"/>
    <w:rsid w:val="00E115BC"/>
    <w:rsid w:val="00E12D30"/>
    <w:rsid w:val="00E21038"/>
    <w:rsid w:val="00E216F7"/>
    <w:rsid w:val="00E7234F"/>
    <w:rsid w:val="00E724C9"/>
    <w:rsid w:val="00EA538A"/>
    <w:rsid w:val="00EA7EA8"/>
    <w:rsid w:val="00EB4758"/>
    <w:rsid w:val="00ED25D4"/>
    <w:rsid w:val="00ED281D"/>
    <w:rsid w:val="00EF1DF1"/>
    <w:rsid w:val="00EF4360"/>
    <w:rsid w:val="00F21B07"/>
    <w:rsid w:val="00F228FF"/>
    <w:rsid w:val="00F35C69"/>
    <w:rsid w:val="00F428F4"/>
    <w:rsid w:val="00F43C87"/>
    <w:rsid w:val="00F47B9A"/>
    <w:rsid w:val="00F501E0"/>
    <w:rsid w:val="00F60EBF"/>
    <w:rsid w:val="00FB00D3"/>
    <w:rsid w:val="00FC6650"/>
    <w:rsid w:val="00FE208A"/>
    <w:rsid w:val="00FE653B"/>
    <w:rsid w:val="00FE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F4360"/>
    <w:rPr>
      <w:lang w:val="cs-CZ"/>
    </w:rPr>
  </w:style>
  <w:style w:type="paragraph" w:styleId="Nadpis1">
    <w:name w:val="heading 1"/>
    <w:basedOn w:val="Normlny"/>
    <w:next w:val="Normlny"/>
    <w:qFormat/>
    <w:rsid w:val="00EF4360"/>
    <w:pPr>
      <w:keepNext/>
      <w:jc w:val="center"/>
      <w:outlineLvl w:val="0"/>
    </w:pPr>
    <w:rPr>
      <w:b/>
      <w:sz w:val="36"/>
      <w:lang w:val="sk-SK"/>
    </w:rPr>
  </w:style>
  <w:style w:type="paragraph" w:styleId="Nadpis2">
    <w:name w:val="heading 2"/>
    <w:basedOn w:val="Normlny"/>
    <w:next w:val="Normlny"/>
    <w:qFormat/>
    <w:rsid w:val="00EF4360"/>
    <w:pPr>
      <w:keepNext/>
      <w:jc w:val="both"/>
      <w:outlineLvl w:val="1"/>
    </w:pPr>
    <w:rPr>
      <w:sz w:val="28"/>
      <w:lang w:val="sk-SK"/>
    </w:rPr>
  </w:style>
  <w:style w:type="paragraph" w:styleId="Nadpis3">
    <w:name w:val="heading 3"/>
    <w:basedOn w:val="Normlny"/>
    <w:next w:val="Normlny"/>
    <w:qFormat/>
    <w:rsid w:val="00EF4360"/>
    <w:pPr>
      <w:keepNext/>
      <w:jc w:val="center"/>
      <w:outlineLvl w:val="2"/>
    </w:pPr>
    <w:rPr>
      <w:b/>
      <w:sz w:val="32"/>
    </w:rPr>
  </w:style>
  <w:style w:type="paragraph" w:styleId="Nadpis4">
    <w:name w:val="heading 4"/>
    <w:basedOn w:val="Normlny"/>
    <w:next w:val="Normlny"/>
    <w:qFormat/>
    <w:rsid w:val="00C136E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EF4360"/>
    <w:rPr>
      <w:color w:val="0000FF"/>
      <w:u w:val="single"/>
    </w:rPr>
  </w:style>
  <w:style w:type="paragraph" w:styleId="Nzov">
    <w:name w:val="Title"/>
    <w:basedOn w:val="Normlny"/>
    <w:qFormat/>
    <w:rsid w:val="00C136E0"/>
    <w:pPr>
      <w:jc w:val="center"/>
    </w:pPr>
    <w:rPr>
      <w:sz w:val="28"/>
      <w:u w:val="single"/>
      <w:lang w:val="sk-SK" w:eastAsia="cs-CZ"/>
    </w:rPr>
  </w:style>
  <w:style w:type="paragraph" w:styleId="Zkladntext">
    <w:name w:val="Body Text"/>
    <w:basedOn w:val="Normlny"/>
    <w:link w:val="ZkladntextChar"/>
    <w:rsid w:val="00C136E0"/>
    <w:pPr>
      <w:jc w:val="both"/>
    </w:pPr>
    <w:rPr>
      <w:sz w:val="24"/>
      <w:lang w:val="sk-SK" w:eastAsia="cs-CZ"/>
    </w:rPr>
  </w:style>
  <w:style w:type="paragraph" w:styleId="Podtitul">
    <w:name w:val="Subtitle"/>
    <w:basedOn w:val="Normlny"/>
    <w:qFormat/>
    <w:rsid w:val="00C136E0"/>
    <w:pPr>
      <w:jc w:val="center"/>
    </w:pPr>
    <w:rPr>
      <w:b/>
      <w:sz w:val="44"/>
      <w:lang w:val="sk-SK" w:eastAsia="cs-CZ"/>
    </w:rPr>
  </w:style>
  <w:style w:type="paragraph" w:styleId="Zarkazkladnhotextu">
    <w:name w:val="Body Text Indent"/>
    <w:basedOn w:val="Normlny"/>
    <w:rsid w:val="009F1BCC"/>
    <w:pPr>
      <w:spacing w:after="120"/>
      <w:ind w:left="283"/>
    </w:pPr>
    <w:rPr>
      <w:lang w:val="sk-SK" w:eastAsia="cs-CZ"/>
    </w:rPr>
  </w:style>
  <w:style w:type="character" w:customStyle="1" w:styleId="ZkladntextChar">
    <w:name w:val="Základný text Char"/>
    <w:link w:val="Zkladntext"/>
    <w:rsid w:val="00617011"/>
    <w:rPr>
      <w:sz w:val="24"/>
      <w:lang w:val="sk-SK" w:eastAsia="cs-CZ" w:bidi="ar-SA"/>
    </w:rPr>
  </w:style>
  <w:style w:type="paragraph" w:styleId="Textbubliny">
    <w:name w:val="Balloon Text"/>
    <w:basedOn w:val="Normlny"/>
    <w:semiHidden/>
    <w:rsid w:val="00ED281D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rsid w:val="000E437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0E437C"/>
  </w:style>
  <w:style w:type="paragraph" w:styleId="Pta">
    <w:name w:val="footer"/>
    <w:basedOn w:val="Normlny"/>
    <w:link w:val="PtaChar"/>
    <w:rsid w:val="007153CC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7153CC"/>
    <w:rPr>
      <w:lang w:val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ovakor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lovakor@slovakor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- 2 -</vt:lpstr>
    </vt:vector>
  </TitlesOfParts>
  <Company>M and G</Company>
  <LinksUpToDate>false</LinksUpToDate>
  <CharactersWithSpaces>4902</CharactersWithSpaces>
  <SharedDoc>false</SharedDoc>
  <HLinks>
    <vt:vector size="12" baseType="variant">
      <vt:variant>
        <vt:i4>8126496</vt:i4>
      </vt:variant>
      <vt:variant>
        <vt:i4>3</vt:i4>
      </vt:variant>
      <vt:variant>
        <vt:i4>0</vt:i4>
      </vt:variant>
      <vt:variant>
        <vt:i4>5</vt:i4>
      </vt:variant>
      <vt:variant>
        <vt:lpwstr>http://www.slovakor.sk/</vt:lpwstr>
      </vt:variant>
      <vt:variant>
        <vt:lpwstr/>
      </vt:variant>
      <vt:variant>
        <vt:i4>4194421</vt:i4>
      </vt:variant>
      <vt:variant>
        <vt:i4>0</vt:i4>
      </vt:variant>
      <vt:variant>
        <vt:i4>0</vt:i4>
      </vt:variant>
      <vt:variant>
        <vt:i4>5</vt:i4>
      </vt:variant>
      <vt:variant>
        <vt:lpwstr>mailto:slovakor@slovakor.sk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- 2 -</dc:title>
  <dc:creator>Režňáková Inéz</dc:creator>
  <cp:lastModifiedBy>Renata Hegyi</cp:lastModifiedBy>
  <cp:revision>8</cp:revision>
  <cp:lastPrinted>2017-06-27T12:07:00Z</cp:lastPrinted>
  <dcterms:created xsi:type="dcterms:W3CDTF">2025-05-30T08:44:00Z</dcterms:created>
  <dcterms:modified xsi:type="dcterms:W3CDTF">2026-09-23T09:18:00Z</dcterms:modified>
</cp:coreProperties>
</file>