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2BF8" w14:textId="136133AC" w:rsidR="009C6974" w:rsidRDefault="00801262">
      <w:r>
        <w:t xml:space="preserve">Príloha účtovnej závierky za SH </w:t>
      </w:r>
      <w:proofErr w:type="spellStart"/>
      <w:r>
        <w:t>Agro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IČO: 57330166 za rok 2025 – obdobie od 22.11.2025 do 31.12.2025</w:t>
      </w:r>
    </w:p>
    <w:p w14:paraId="3797D254" w14:textId="77777777" w:rsidR="00801262" w:rsidRDefault="00801262"/>
    <w:p w14:paraId="2504FD6C" w14:textId="71DD3649" w:rsidR="00801262" w:rsidRDefault="00801262">
      <w:r>
        <w:t xml:space="preserve">     Vzhľadom ku skutočnosti, že firma v uvedenom období nevykonávala žiadnu činnosť, iba bola založená uvedená spoločnosť dňa 22.11.2025 aby mohla aktívne pôsobiť od 01.01.2026 ako náhrada za ukončenie SZČO k 31.12.2025 : Mgr. Štefan Hlebaško , IČO 30244005. </w:t>
      </w:r>
    </w:p>
    <w:p w14:paraId="7D8774E3" w14:textId="6F267953" w:rsidR="00801262" w:rsidRDefault="00801262">
      <w:r>
        <w:t>Vzhľadom k týmto skutočnostiam je v účtovnej závierke:</w:t>
      </w:r>
    </w:p>
    <w:p w14:paraId="2BAABB04" w14:textId="57CD0438" w:rsidR="00801262" w:rsidRDefault="00801262">
      <w:r>
        <w:t>Strana Aktív (majetok):</w:t>
      </w:r>
    </w:p>
    <w:p w14:paraId="641BE204" w14:textId="233D88D9" w:rsidR="00801262" w:rsidRDefault="00801262" w:rsidP="00801262">
      <w:pPr>
        <w:pStyle w:val="Odsekzoznamu"/>
        <w:numPr>
          <w:ilvl w:val="0"/>
          <w:numId w:val="1"/>
        </w:numPr>
      </w:pPr>
      <w:r>
        <w:t>Pohľadávka za upísané vlastné imanie : 5 000 EUR</w:t>
      </w:r>
    </w:p>
    <w:p w14:paraId="46593126" w14:textId="64A82866" w:rsidR="00801262" w:rsidRDefault="001D0A33" w:rsidP="00801262">
      <w:pPr>
        <w:pStyle w:val="Odsekzoznamu"/>
        <w:numPr>
          <w:ilvl w:val="0"/>
          <w:numId w:val="1"/>
        </w:numPr>
      </w:pPr>
      <w:r>
        <w:t>Stav na bankovom účte : SK32 0900 0000 0052 4294 4875:  0 EUR</w:t>
      </w:r>
    </w:p>
    <w:p w14:paraId="2C7DA5C1" w14:textId="0DF526F5" w:rsidR="001D0A33" w:rsidRDefault="001D0A33" w:rsidP="00801262">
      <w:pPr>
        <w:pStyle w:val="Odsekzoznamu"/>
        <w:numPr>
          <w:ilvl w:val="0"/>
          <w:numId w:val="1"/>
        </w:numPr>
      </w:pPr>
      <w:r>
        <w:t>Stav na pokladni:  0  EUR</w:t>
      </w:r>
    </w:p>
    <w:p w14:paraId="45B437EF" w14:textId="5EB4A9E3" w:rsidR="00801262" w:rsidRDefault="001D0A33">
      <w:r>
        <w:t>Strana Pasív (zdroje majetku):</w:t>
      </w:r>
    </w:p>
    <w:p w14:paraId="43B9789F" w14:textId="1E3B138C" w:rsidR="001D0A33" w:rsidRDefault="001D0A33" w:rsidP="001D0A33">
      <w:pPr>
        <w:pStyle w:val="Odsekzoznamu"/>
        <w:numPr>
          <w:ilvl w:val="0"/>
          <w:numId w:val="1"/>
        </w:numPr>
      </w:pPr>
      <w:r>
        <w:t>Základné imanie : 5 000 EUR</w:t>
      </w:r>
    </w:p>
    <w:p w14:paraId="7D3C6E48" w14:textId="41F644FC" w:rsidR="001D0A33" w:rsidRDefault="001D0A33" w:rsidP="001D0A33">
      <w:pPr>
        <w:pStyle w:val="Odsekzoznamu"/>
        <w:numPr>
          <w:ilvl w:val="0"/>
          <w:numId w:val="1"/>
        </w:numPr>
      </w:pPr>
      <w:r>
        <w:t>Vyjadruje oficiálnu výšku kapitálu zapísanú v obchodnom registri.</w:t>
      </w:r>
    </w:p>
    <w:p w14:paraId="57C92436" w14:textId="77777777" w:rsidR="001D0A33" w:rsidRDefault="001D0A33" w:rsidP="001D0A33"/>
    <w:p w14:paraId="56614A64" w14:textId="6F58D232" w:rsidR="001D0A33" w:rsidRDefault="001D0A33" w:rsidP="001D0A33">
      <w:r>
        <w:t>Mgr. Štefan Hlebaško</w:t>
      </w:r>
    </w:p>
    <w:p w14:paraId="2A01D028" w14:textId="6C6221F5" w:rsidR="001D0A33" w:rsidRDefault="001D0A33" w:rsidP="001D0A33">
      <w:r>
        <w:t>konateľ spoločnosti</w:t>
      </w:r>
    </w:p>
    <w:p w14:paraId="04C33B54" w14:textId="77777777" w:rsidR="001D0A33" w:rsidRDefault="001D0A33"/>
    <w:sectPr w:rsidR="001D0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2662A"/>
    <w:multiLevelType w:val="hybridMultilevel"/>
    <w:tmpl w:val="D9C6FC3C"/>
    <w:lvl w:ilvl="0" w:tplc="E70069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39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62"/>
    <w:rsid w:val="00016BD5"/>
    <w:rsid w:val="001D0A33"/>
    <w:rsid w:val="006A0290"/>
    <w:rsid w:val="00801262"/>
    <w:rsid w:val="008F46FB"/>
    <w:rsid w:val="009C6974"/>
    <w:rsid w:val="00FC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7816"/>
  <w15:chartTrackingRefBased/>
  <w15:docId w15:val="{587C424F-CDF9-43C0-B1B7-6815363D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01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01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012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012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012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012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012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012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012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01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01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0126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0126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0126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012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012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012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01262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01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01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2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012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01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012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0126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012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01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012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01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Hlebaško</dc:creator>
  <cp:keywords/>
  <dc:description/>
  <cp:lastModifiedBy>Stefan Hlebaško</cp:lastModifiedBy>
  <cp:revision>2</cp:revision>
  <dcterms:created xsi:type="dcterms:W3CDTF">2026-11-01T16:47:00Z</dcterms:created>
  <dcterms:modified xsi:type="dcterms:W3CDTF">2026-11-01T16:47:00Z</dcterms:modified>
</cp:coreProperties>
</file>