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E47" w:rsidRDefault="004E3E47" w:rsidP="004E3E47">
      <w:pPr>
        <w:jc w:val="center"/>
        <w:rPr>
          <w:b/>
          <w:sz w:val="52"/>
          <w:szCs w:val="52"/>
        </w:rPr>
      </w:pPr>
    </w:p>
    <w:p w:rsidR="004E3E47" w:rsidRDefault="004E3E47" w:rsidP="004E3E47">
      <w:pPr>
        <w:jc w:val="center"/>
        <w:rPr>
          <w:b/>
          <w:sz w:val="52"/>
          <w:szCs w:val="52"/>
        </w:rPr>
      </w:pPr>
    </w:p>
    <w:p w:rsidR="004E3E47" w:rsidRDefault="004E3E47" w:rsidP="004E3E47">
      <w:pPr>
        <w:jc w:val="center"/>
        <w:rPr>
          <w:b/>
          <w:sz w:val="52"/>
          <w:szCs w:val="52"/>
        </w:rPr>
      </w:pPr>
    </w:p>
    <w:p w:rsidR="00B13DA6" w:rsidRPr="004E3E47" w:rsidRDefault="004E3E47" w:rsidP="004E3E47">
      <w:pPr>
        <w:jc w:val="center"/>
        <w:rPr>
          <w:b/>
          <w:sz w:val="52"/>
          <w:szCs w:val="52"/>
        </w:rPr>
      </w:pPr>
      <w:r w:rsidRPr="004E3E47">
        <w:rPr>
          <w:b/>
          <w:sz w:val="52"/>
          <w:szCs w:val="52"/>
        </w:rPr>
        <w:t>POZNÁMKY</w:t>
      </w:r>
    </w:p>
    <w:p w:rsidR="004E3E47" w:rsidRPr="004E3E47" w:rsidRDefault="004E3E47" w:rsidP="004E3E47">
      <w:pPr>
        <w:jc w:val="center"/>
        <w:rPr>
          <w:b/>
          <w:sz w:val="52"/>
          <w:szCs w:val="52"/>
        </w:rPr>
      </w:pPr>
      <w:r w:rsidRPr="004E3E47">
        <w:rPr>
          <w:b/>
          <w:sz w:val="52"/>
          <w:szCs w:val="52"/>
        </w:rPr>
        <w:t>k 31.12.201</w:t>
      </w:r>
      <w:r w:rsidR="0059551A">
        <w:rPr>
          <w:b/>
          <w:sz w:val="52"/>
          <w:szCs w:val="52"/>
        </w:rPr>
        <w:t>3</w:t>
      </w:r>
    </w:p>
    <w:p w:rsidR="004E3E47" w:rsidRDefault="004E3E47"/>
    <w:p w:rsidR="004E3E47" w:rsidRDefault="004E3E47" w:rsidP="004E3E47">
      <w:pPr>
        <w:jc w:val="center"/>
        <w:rPr>
          <w:b/>
          <w:sz w:val="52"/>
          <w:szCs w:val="52"/>
        </w:rPr>
      </w:pPr>
    </w:p>
    <w:p w:rsidR="004E3E47" w:rsidRPr="004E3E47" w:rsidRDefault="004E3E47" w:rsidP="004E3E47">
      <w:pPr>
        <w:jc w:val="center"/>
        <w:rPr>
          <w:b/>
          <w:sz w:val="52"/>
          <w:szCs w:val="52"/>
        </w:rPr>
      </w:pPr>
      <w:r w:rsidRPr="004E3E47">
        <w:rPr>
          <w:b/>
          <w:sz w:val="52"/>
          <w:szCs w:val="52"/>
        </w:rPr>
        <w:t>FMP s.r.o.</w:t>
      </w:r>
    </w:p>
    <w:p w:rsidR="004E3E47" w:rsidRDefault="004E3E47"/>
    <w:p w:rsidR="004E3E47" w:rsidRPr="004E3E47" w:rsidRDefault="004E3E47" w:rsidP="004E3E47">
      <w:pPr>
        <w:jc w:val="center"/>
        <w:rPr>
          <w:b/>
          <w:sz w:val="44"/>
          <w:szCs w:val="44"/>
        </w:rPr>
      </w:pPr>
      <w:proofErr w:type="spellStart"/>
      <w:r w:rsidRPr="004E3E47">
        <w:rPr>
          <w:b/>
          <w:sz w:val="44"/>
          <w:szCs w:val="44"/>
        </w:rPr>
        <w:t>M.Rázusa</w:t>
      </w:r>
      <w:proofErr w:type="spellEnd"/>
      <w:r w:rsidRPr="004E3E47">
        <w:rPr>
          <w:b/>
          <w:sz w:val="44"/>
          <w:szCs w:val="44"/>
        </w:rPr>
        <w:t xml:space="preserve"> 38, 974 01 Banská Bystrica</w:t>
      </w:r>
    </w:p>
    <w:p w:rsidR="004E3E47" w:rsidRDefault="004E3E47" w:rsidP="004E3E47">
      <w:pPr>
        <w:jc w:val="center"/>
        <w:rPr>
          <w:b/>
          <w:sz w:val="28"/>
          <w:szCs w:val="28"/>
        </w:rPr>
      </w:pPr>
    </w:p>
    <w:p w:rsidR="004E3E47" w:rsidRDefault="004E3E47" w:rsidP="004E3E47">
      <w:pPr>
        <w:jc w:val="center"/>
        <w:rPr>
          <w:b/>
          <w:sz w:val="28"/>
          <w:szCs w:val="28"/>
        </w:rPr>
      </w:pPr>
    </w:p>
    <w:p w:rsidR="004E3E47" w:rsidRPr="004E3E47" w:rsidRDefault="004E3E47" w:rsidP="004E3E47">
      <w:pPr>
        <w:jc w:val="center"/>
        <w:rPr>
          <w:b/>
          <w:sz w:val="28"/>
          <w:szCs w:val="28"/>
        </w:rPr>
      </w:pPr>
      <w:r w:rsidRPr="004E3E47">
        <w:rPr>
          <w:b/>
          <w:sz w:val="28"/>
          <w:szCs w:val="28"/>
        </w:rPr>
        <w:t>IČO: 46002715</w:t>
      </w:r>
    </w:p>
    <w:p w:rsidR="004E3E47" w:rsidRDefault="004E3E47" w:rsidP="004E3E47">
      <w:pPr>
        <w:jc w:val="center"/>
        <w:rPr>
          <w:b/>
          <w:sz w:val="28"/>
          <w:szCs w:val="28"/>
        </w:rPr>
      </w:pPr>
      <w:r w:rsidRPr="004E3E47">
        <w:rPr>
          <w:b/>
          <w:sz w:val="28"/>
          <w:szCs w:val="28"/>
        </w:rPr>
        <w:t>DIČ: 2023182315</w:t>
      </w:r>
    </w:p>
    <w:p w:rsidR="004E3E47" w:rsidRDefault="004E3E47" w:rsidP="004E3E47">
      <w:pPr>
        <w:jc w:val="center"/>
        <w:rPr>
          <w:b/>
          <w:sz w:val="28"/>
          <w:szCs w:val="28"/>
        </w:rPr>
      </w:pPr>
    </w:p>
    <w:p w:rsidR="004E3E47" w:rsidRDefault="004E3E47" w:rsidP="004E3E47">
      <w:pPr>
        <w:jc w:val="center"/>
        <w:rPr>
          <w:b/>
          <w:sz w:val="28"/>
          <w:szCs w:val="28"/>
        </w:rPr>
      </w:pPr>
    </w:p>
    <w:p w:rsidR="004E3E47" w:rsidRDefault="004E3E47" w:rsidP="004E3E47">
      <w:pPr>
        <w:jc w:val="center"/>
        <w:rPr>
          <w:b/>
          <w:sz w:val="28"/>
          <w:szCs w:val="28"/>
        </w:rPr>
      </w:pPr>
    </w:p>
    <w:p w:rsidR="004E3E47" w:rsidRDefault="004E3E47" w:rsidP="004E3E47">
      <w:pPr>
        <w:jc w:val="center"/>
        <w:rPr>
          <w:b/>
          <w:sz w:val="28"/>
          <w:szCs w:val="28"/>
        </w:rPr>
      </w:pPr>
    </w:p>
    <w:p w:rsidR="004E3E47" w:rsidRDefault="004E3E47" w:rsidP="004E3E47">
      <w:pPr>
        <w:jc w:val="center"/>
        <w:rPr>
          <w:b/>
          <w:sz w:val="28"/>
          <w:szCs w:val="28"/>
        </w:rPr>
      </w:pPr>
    </w:p>
    <w:p w:rsidR="004E3E47" w:rsidRDefault="004E3E47" w:rsidP="004E3E4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POZNÁMKY</w:t>
      </w:r>
    </w:p>
    <w:p w:rsidR="004E3E47" w:rsidRDefault="004E3E47" w:rsidP="004E3E4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ku dňu 31.12.201</w:t>
      </w:r>
      <w:r w:rsidR="0059551A">
        <w:rPr>
          <w:b/>
          <w:sz w:val="28"/>
          <w:szCs w:val="28"/>
        </w:rPr>
        <w:t>3</w:t>
      </w:r>
    </w:p>
    <w:p w:rsidR="004E3E47" w:rsidRDefault="004E3E47" w:rsidP="004E3E47">
      <w:pPr>
        <w:jc w:val="center"/>
        <w:rPr>
          <w:sz w:val="28"/>
          <w:szCs w:val="28"/>
        </w:rPr>
      </w:pPr>
      <w:r>
        <w:rPr>
          <w:sz w:val="28"/>
          <w:szCs w:val="28"/>
        </w:rPr>
        <w:t>/údaje sú uvádzané v celých eurách v prípade, že nie je uvedené inak/</w:t>
      </w:r>
    </w:p>
    <w:p w:rsidR="004E3E47" w:rsidRPr="001D1DD2" w:rsidRDefault="004E3E47" w:rsidP="004E3E47">
      <w:pPr>
        <w:pStyle w:val="Odsekzoznamu"/>
        <w:numPr>
          <w:ilvl w:val="0"/>
          <w:numId w:val="1"/>
        </w:numPr>
        <w:rPr>
          <w:b/>
          <w:i/>
          <w:sz w:val="28"/>
          <w:szCs w:val="28"/>
        </w:rPr>
      </w:pPr>
      <w:r w:rsidRPr="001D1DD2">
        <w:rPr>
          <w:b/>
          <w:i/>
          <w:sz w:val="28"/>
          <w:szCs w:val="28"/>
        </w:rPr>
        <w:t>ZÁKLADNÉ INFORMÁCIE O ÚČTOVNEJ JEDNOTKE</w:t>
      </w:r>
    </w:p>
    <w:p w:rsidR="004E3E47" w:rsidRDefault="004E3E47" w:rsidP="004E3E47">
      <w:pPr>
        <w:ind w:left="360"/>
        <w:rPr>
          <w:sz w:val="28"/>
          <w:szCs w:val="28"/>
        </w:rPr>
      </w:pPr>
    </w:p>
    <w:p w:rsidR="004E3E47" w:rsidRDefault="004E3E47" w:rsidP="004E3E47">
      <w:pPr>
        <w:ind w:left="360"/>
        <w:rPr>
          <w:sz w:val="28"/>
          <w:szCs w:val="28"/>
        </w:rPr>
      </w:pPr>
      <w:r w:rsidRPr="007C542B">
        <w:rPr>
          <w:b/>
          <w:sz w:val="28"/>
          <w:szCs w:val="28"/>
        </w:rPr>
        <w:t>Obchodné meno účtovnej</w:t>
      </w:r>
      <w:r w:rsidR="006071E1" w:rsidRPr="007C542B">
        <w:rPr>
          <w:b/>
          <w:sz w:val="28"/>
          <w:szCs w:val="28"/>
        </w:rPr>
        <w:t xml:space="preserve"> jednotky</w:t>
      </w:r>
      <w:r w:rsidR="006071E1">
        <w:rPr>
          <w:sz w:val="28"/>
          <w:szCs w:val="28"/>
        </w:rPr>
        <w:t>:</w:t>
      </w:r>
      <w:r w:rsidR="006071E1">
        <w:rPr>
          <w:sz w:val="28"/>
          <w:szCs w:val="28"/>
        </w:rPr>
        <w:tab/>
        <w:t>FMP s.r.o.</w:t>
      </w:r>
    </w:p>
    <w:p w:rsidR="006071E1" w:rsidRDefault="006071E1" w:rsidP="004E3E47">
      <w:pPr>
        <w:ind w:left="360"/>
        <w:rPr>
          <w:sz w:val="28"/>
          <w:szCs w:val="28"/>
        </w:rPr>
      </w:pPr>
      <w:r w:rsidRPr="007C542B">
        <w:rPr>
          <w:b/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M.Rázusa</w:t>
      </w:r>
      <w:proofErr w:type="spellEnd"/>
      <w:r>
        <w:rPr>
          <w:sz w:val="28"/>
          <w:szCs w:val="28"/>
        </w:rPr>
        <w:t xml:space="preserve"> 38, Banská Bystrica</w:t>
      </w:r>
    </w:p>
    <w:p w:rsidR="006071E1" w:rsidRDefault="006071E1" w:rsidP="004E3E47">
      <w:pPr>
        <w:ind w:left="360"/>
        <w:rPr>
          <w:sz w:val="28"/>
          <w:szCs w:val="28"/>
        </w:rPr>
      </w:pPr>
      <w:r w:rsidRPr="007C542B">
        <w:rPr>
          <w:b/>
          <w:sz w:val="28"/>
          <w:szCs w:val="28"/>
        </w:rPr>
        <w:t>Dátum založenia</w:t>
      </w:r>
      <w:r>
        <w:rPr>
          <w:sz w:val="28"/>
          <w:szCs w:val="28"/>
        </w:rPr>
        <w:t>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3.1.2011</w:t>
      </w:r>
    </w:p>
    <w:p w:rsidR="006071E1" w:rsidRDefault="006071E1" w:rsidP="004E3E47">
      <w:pPr>
        <w:ind w:left="360"/>
        <w:rPr>
          <w:sz w:val="28"/>
          <w:szCs w:val="28"/>
        </w:rPr>
      </w:pPr>
      <w:r w:rsidRPr="007C542B">
        <w:rPr>
          <w:b/>
          <w:sz w:val="28"/>
          <w:szCs w:val="28"/>
        </w:rPr>
        <w:t>Dátum vzniku</w:t>
      </w:r>
      <w:r>
        <w:rPr>
          <w:sz w:val="28"/>
          <w:szCs w:val="28"/>
        </w:rPr>
        <w:t>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21.1.2011</w:t>
      </w:r>
    </w:p>
    <w:p w:rsidR="006071E1" w:rsidRDefault="006071E1" w:rsidP="004E3E47">
      <w:pPr>
        <w:ind w:left="360"/>
        <w:rPr>
          <w:sz w:val="28"/>
          <w:szCs w:val="28"/>
        </w:rPr>
      </w:pPr>
    </w:p>
    <w:p w:rsidR="006071E1" w:rsidRPr="007C542B" w:rsidRDefault="006071E1" w:rsidP="004E3E47">
      <w:pPr>
        <w:ind w:left="36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Opis hospodárskej činnosti účtovnej jednotky: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Kúpa tovaru na účely jeho predaja konečnému spotrebiteľovi (maloobchod) alebo iným prevádzkovateľom živnosti (veľkoobchod)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Sprostredkovateľská činnosť v oblasti obchodu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Sprostredkovateľská činnosť v oblasti služieb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Sprostredkovateľská činnosť v oblasti výroby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Nákladná cestná doprava vykonávaná vozidlami s celkovou hmotnosťou do 3,5 t vrátane prípojného vozidla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Cestná motorová doprava vykonávaná osobnými vozidlami do 9 miest na sedenie 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Skladovanie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Poskytovanie služieb rýchleho občerstvenia v spojení s predajom na priamu konzumáciu</w:t>
      </w:r>
    </w:p>
    <w:p w:rsidR="006071E1" w:rsidRDefault="006071E1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Počítačové služby</w:t>
      </w:r>
    </w:p>
    <w:p w:rsidR="006071E1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Služby súvisiace s počítačovým spracovaním údajov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Vydavateľská činnosť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Prenájom nehnuteľností spojený s poskytovaním iných než základných služieb spojených s prenájmom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Administratívne služby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Prenájom hnuteľných vecí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Organizovanie kultúrnych a iných spoločenských podujatí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Prevádzkovanie športových zariadení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Fotografické služby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Prieskum trhu a verejnej mienky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A41FEF" w:rsidRDefault="00A41FEF" w:rsidP="006071E1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Oprava a údržba potrieb pre domácnosť, športových potrieb a výrobkov jemnej mechaniky</w:t>
      </w:r>
    </w:p>
    <w:p w:rsidR="00A41FEF" w:rsidRDefault="00A41FEF" w:rsidP="00A41FEF">
      <w:pPr>
        <w:rPr>
          <w:sz w:val="28"/>
          <w:szCs w:val="28"/>
        </w:rPr>
      </w:pPr>
      <w:r>
        <w:rPr>
          <w:sz w:val="28"/>
          <w:szCs w:val="28"/>
        </w:rPr>
        <w:t>Spoločnosť nezamestnáva žiadnych zamestnancov.</w:t>
      </w:r>
    </w:p>
    <w:p w:rsidR="00A41FEF" w:rsidRDefault="00A41FEF" w:rsidP="00A41FEF">
      <w:pPr>
        <w:rPr>
          <w:sz w:val="28"/>
          <w:szCs w:val="28"/>
        </w:rPr>
      </w:pPr>
      <w:r>
        <w:rPr>
          <w:sz w:val="28"/>
          <w:szCs w:val="28"/>
        </w:rPr>
        <w:t>Dátum schválenia účtovnej závierky za predchádzajúce obdobie:</w:t>
      </w:r>
      <w:r w:rsidR="00334992">
        <w:rPr>
          <w:sz w:val="28"/>
          <w:szCs w:val="28"/>
        </w:rPr>
        <w:t xml:space="preserve"> 31.3.201</w:t>
      </w:r>
      <w:r w:rsidR="0059551A">
        <w:rPr>
          <w:sz w:val="28"/>
          <w:szCs w:val="28"/>
        </w:rPr>
        <w:t>3</w:t>
      </w:r>
    </w:p>
    <w:p w:rsidR="00A41FEF" w:rsidRPr="001D1DD2" w:rsidRDefault="004535F8" w:rsidP="004535F8">
      <w:pPr>
        <w:pStyle w:val="Odsekzoznamu"/>
        <w:numPr>
          <w:ilvl w:val="0"/>
          <w:numId w:val="1"/>
        </w:numPr>
        <w:rPr>
          <w:b/>
          <w:i/>
          <w:sz w:val="28"/>
          <w:szCs w:val="28"/>
        </w:rPr>
      </w:pPr>
      <w:r w:rsidRPr="001D1DD2">
        <w:rPr>
          <w:b/>
          <w:i/>
          <w:sz w:val="28"/>
          <w:szCs w:val="28"/>
        </w:rPr>
        <w:t>INFORMÁCIE O ČLENOCH ŠTATUTÁRNYCH ORGÁNOV A DOZORNÝCH ORGÁNOV</w:t>
      </w:r>
    </w:p>
    <w:p w:rsidR="004535F8" w:rsidRPr="007C542B" w:rsidRDefault="004535F8" w:rsidP="004535F8">
      <w:pPr>
        <w:ind w:left="36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Spoločníci:</w:t>
      </w:r>
    </w:p>
    <w:p w:rsidR="004535F8" w:rsidRDefault="004535F8" w:rsidP="004535F8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Pavol </w:t>
      </w:r>
      <w:proofErr w:type="spellStart"/>
      <w:r>
        <w:rPr>
          <w:sz w:val="28"/>
          <w:szCs w:val="28"/>
        </w:rPr>
        <w:t>Fraňo</w:t>
      </w:r>
      <w:proofErr w:type="spellEnd"/>
    </w:p>
    <w:p w:rsidR="004535F8" w:rsidRDefault="004535F8" w:rsidP="004535F8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Mgr. Martin </w:t>
      </w:r>
      <w:proofErr w:type="spellStart"/>
      <w:r>
        <w:rPr>
          <w:sz w:val="28"/>
          <w:szCs w:val="28"/>
        </w:rPr>
        <w:t>Fraňo</w:t>
      </w:r>
      <w:proofErr w:type="spellEnd"/>
    </w:p>
    <w:p w:rsidR="004535F8" w:rsidRPr="007C542B" w:rsidRDefault="004535F8" w:rsidP="004535F8">
      <w:pPr>
        <w:ind w:left="36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Konatelia:</w:t>
      </w:r>
    </w:p>
    <w:p w:rsidR="004535F8" w:rsidRDefault="004535F8" w:rsidP="004535F8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Pavol </w:t>
      </w:r>
      <w:proofErr w:type="spellStart"/>
      <w:r>
        <w:rPr>
          <w:sz w:val="28"/>
          <w:szCs w:val="28"/>
        </w:rPr>
        <w:t>Fraňo</w:t>
      </w:r>
      <w:proofErr w:type="spellEnd"/>
    </w:p>
    <w:p w:rsidR="004535F8" w:rsidRDefault="004535F8" w:rsidP="004535F8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Mgr. Martin </w:t>
      </w:r>
      <w:proofErr w:type="spellStart"/>
      <w:r>
        <w:rPr>
          <w:sz w:val="28"/>
          <w:szCs w:val="28"/>
        </w:rPr>
        <w:t>Fraňo</w:t>
      </w:r>
      <w:proofErr w:type="spellEnd"/>
    </w:p>
    <w:p w:rsidR="004535F8" w:rsidRDefault="004535F8" w:rsidP="004535F8">
      <w:pPr>
        <w:ind w:left="360"/>
        <w:rPr>
          <w:sz w:val="28"/>
          <w:szCs w:val="28"/>
        </w:rPr>
      </w:pPr>
    </w:p>
    <w:p w:rsidR="004535F8" w:rsidRPr="007C542B" w:rsidRDefault="004535F8" w:rsidP="004535F8">
      <w:pPr>
        <w:ind w:left="36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Štruktúra spoločníkov a akcionárov:</w:t>
      </w:r>
    </w:p>
    <w:p w:rsidR="004535F8" w:rsidRPr="007C542B" w:rsidRDefault="004535F8" w:rsidP="004535F8">
      <w:pPr>
        <w:pBdr>
          <w:top w:val="single" w:sz="12" w:space="1" w:color="auto"/>
          <w:bottom w:val="single" w:sz="12" w:space="1" w:color="auto"/>
        </w:pBdr>
        <w:ind w:left="36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Meno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Hodnota podielu na ZI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Výška podielu na hlas.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právach</w:t>
      </w:r>
    </w:p>
    <w:p w:rsidR="004535F8" w:rsidRDefault="004535F8" w:rsidP="004535F8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Pavol </w:t>
      </w:r>
      <w:proofErr w:type="spellStart"/>
      <w:r>
        <w:rPr>
          <w:sz w:val="28"/>
          <w:szCs w:val="28"/>
        </w:rPr>
        <w:t>Fraňo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  <w:t>3320€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50%</w:t>
      </w:r>
    </w:p>
    <w:p w:rsidR="004535F8" w:rsidRDefault="004535F8" w:rsidP="004535F8">
      <w:pPr>
        <w:pBdr>
          <w:bottom w:val="single" w:sz="12" w:space="1" w:color="auto"/>
        </w:pBd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Mgr. Martin </w:t>
      </w:r>
      <w:proofErr w:type="spellStart"/>
      <w:r>
        <w:rPr>
          <w:sz w:val="28"/>
          <w:szCs w:val="28"/>
        </w:rPr>
        <w:t>Fraňo</w:t>
      </w:r>
      <w:proofErr w:type="spellEnd"/>
      <w:r>
        <w:rPr>
          <w:sz w:val="28"/>
          <w:szCs w:val="28"/>
        </w:rPr>
        <w:tab/>
        <w:t>3320€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50%</w:t>
      </w:r>
    </w:p>
    <w:p w:rsidR="004535F8" w:rsidRDefault="004535F8" w:rsidP="004535F8">
      <w:pPr>
        <w:ind w:left="360"/>
        <w:rPr>
          <w:sz w:val="28"/>
          <w:szCs w:val="28"/>
        </w:rPr>
      </w:pPr>
    </w:p>
    <w:p w:rsidR="004535F8" w:rsidRDefault="004535F8" w:rsidP="004535F8">
      <w:pPr>
        <w:ind w:left="360"/>
        <w:rPr>
          <w:sz w:val="28"/>
          <w:szCs w:val="28"/>
        </w:rPr>
      </w:pPr>
    </w:p>
    <w:p w:rsidR="004535F8" w:rsidRPr="001D1DD2" w:rsidRDefault="004535F8" w:rsidP="004535F8">
      <w:pPr>
        <w:pStyle w:val="Odsekzoznamu"/>
        <w:numPr>
          <w:ilvl w:val="0"/>
          <w:numId w:val="1"/>
        </w:numPr>
        <w:rPr>
          <w:b/>
          <w:i/>
          <w:sz w:val="28"/>
          <w:szCs w:val="28"/>
        </w:rPr>
      </w:pPr>
      <w:r w:rsidRPr="001D1DD2">
        <w:rPr>
          <w:b/>
          <w:i/>
          <w:sz w:val="28"/>
          <w:szCs w:val="28"/>
        </w:rPr>
        <w:lastRenderedPageBreak/>
        <w:t>POUŽITÉ ÚČTOVNÉ ZÁSADY A ÚČTOVNÉ METÓDY</w:t>
      </w:r>
    </w:p>
    <w:p w:rsidR="004535F8" w:rsidRDefault="004535F8" w:rsidP="004535F8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Spoločnosť nepretržite pokračuje vo svojej činnosti</w:t>
      </w:r>
    </w:p>
    <w:p w:rsidR="004535F8" w:rsidRDefault="004535F8" w:rsidP="004535F8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Spoločnosť pri oceňovaní jednotlivých zložiek majetku a záväzkov postupovala nasledovne:</w:t>
      </w:r>
    </w:p>
    <w:p w:rsidR="004535F8" w:rsidRDefault="004535F8" w:rsidP="004535F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a./ pri nákupe hmotného majetku obstaraného kúpou: obstarávacia cena, vrátane nákladov súvisiacich s obstaraním,</w:t>
      </w:r>
    </w:p>
    <w:p w:rsidR="004535F8" w:rsidRDefault="004535F8" w:rsidP="004535F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b./ pohľadávky: menovitou hodnotou,</w:t>
      </w:r>
    </w:p>
    <w:p w:rsidR="004535F8" w:rsidRDefault="004535F8" w:rsidP="004535F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c./ </w:t>
      </w:r>
      <w:r w:rsidR="00523BDD">
        <w:rPr>
          <w:sz w:val="28"/>
          <w:szCs w:val="28"/>
        </w:rPr>
        <w:t>časové rozlíšenie na strane aktív: menovitou hodnotou,</w:t>
      </w:r>
    </w:p>
    <w:p w:rsidR="00523BDD" w:rsidRDefault="00523BDD" w:rsidP="004535F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d./ záväzky, vrátane dlhopisov, pôžičiek a úverov: menovitou hodnotou,</w:t>
      </w:r>
    </w:p>
    <w:p w:rsidR="00523BDD" w:rsidRDefault="00523BDD" w:rsidP="00523BDD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e./ časové rozlíšenie na strane pasív: menovitou hodnotou.</w:t>
      </w:r>
    </w:p>
    <w:p w:rsidR="00523BDD" w:rsidRDefault="00523BDD" w:rsidP="00523BDD">
      <w:pPr>
        <w:rPr>
          <w:sz w:val="28"/>
          <w:szCs w:val="28"/>
        </w:rPr>
      </w:pPr>
    </w:p>
    <w:p w:rsidR="00523BDD" w:rsidRPr="001D1DD2" w:rsidRDefault="00523BDD" w:rsidP="00523BDD">
      <w:pPr>
        <w:pStyle w:val="Odsekzoznamu"/>
        <w:numPr>
          <w:ilvl w:val="0"/>
          <w:numId w:val="1"/>
        </w:numPr>
        <w:rPr>
          <w:b/>
          <w:i/>
          <w:sz w:val="28"/>
          <w:szCs w:val="28"/>
        </w:rPr>
      </w:pPr>
      <w:r w:rsidRPr="001D1DD2">
        <w:rPr>
          <w:b/>
          <w:i/>
          <w:sz w:val="28"/>
          <w:szCs w:val="28"/>
        </w:rPr>
        <w:t>INFORMÁCIE K ÚDAJOM VYKÁZANÝM NA STRANE AKTÍV SÚVAHY</w:t>
      </w:r>
    </w:p>
    <w:p w:rsidR="00523BDD" w:rsidRPr="007C542B" w:rsidRDefault="00523BDD" w:rsidP="00523BDD">
      <w:pPr>
        <w:pStyle w:val="Odsekzoznamu"/>
        <w:numPr>
          <w:ilvl w:val="0"/>
          <w:numId w:val="4"/>
        </w:numPr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Prehľad o pohľadávkach z obchodného styku</w:t>
      </w:r>
    </w:p>
    <w:p w:rsidR="00523BDD" w:rsidRPr="007C542B" w:rsidRDefault="00523BDD" w:rsidP="00523BDD">
      <w:pPr>
        <w:pBdr>
          <w:bottom w:val="single" w:sz="12" w:space="1" w:color="auto"/>
        </w:pBdr>
        <w:ind w:left="72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Názov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suma</w:t>
      </w:r>
    </w:p>
    <w:p w:rsidR="00523BDD" w:rsidRDefault="00523BDD" w:rsidP="00523BDD">
      <w:pPr>
        <w:ind w:left="720"/>
        <w:rPr>
          <w:sz w:val="28"/>
          <w:szCs w:val="28"/>
        </w:rPr>
      </w:pPr>
      <w:r>
        <w:rPr>
          <w:sz w:val="28"/>
          <w:szCs w:val="28"/>
        </w:rPr>
        <w:t>Pohľadávky po lehote splatnosti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</w:t>
      </w:r>
    </w:p>
    <w:p w:rsidR="00523BDD" w:rsidRDefault="00523BDD" w:rsidP="00523BDD">
      <w:pPr>
        <w:pBdr>
          <w:bottom w:val="single" w:sz="12" w:space="1" w:color="auto"/>
        </w:pBdr>
        <w:ind w:left="720"/>
        <w:rPr>
          <w:sz w:val="28"/>
          <w:szCs w:val="28"/>
        </w:rPr>
      </w:pPr>
      <w:r>
        <w:rPr>
          <w:sz w:val="28"/>
          <w:szCs w:val="28"/>
        </w:rPr>
        <w:t>Pohľa</w:t>
      </w:r>
      <w:r w:rsidR="00334992">
        <w:rPr>
          <w:sz w:val="28"/>
          <w:szCs w:val="28"/>
        </w:rPr>
        <w:t>dávky do lehoty splatnosti</w:t>
      </w:r>
      <w:r w:rsidR="00334992">
        <w:rPr>
          <w:sz w:val="28"/>
          <w:szCs w:val="28"/>
        </w:rPr>
        <w:tab/>
      </w:r>
      <w:r w:rsidR="00334992">
        <w:rPr>
          <w:sz w:val="28"/>
          <w:szCs w:val="28"/>
        </w:rPr>
        <w:tab/>
      </w:r>
      <w:r w:rsidR="0059551A">
        <w:rPr>
          <w:sz w:val="28"/>
          <w:szCs w:val="28"/>
        </w:rPr>
        <w:t>9374</w:t>
      </w:r>
    </w:p>
    <w:p w:rsidR="00523BDD" w:rsidRPr="007C542B" w:rsidRDefault="00523BDD" w:rsidP="00523BDD">
      <w:pPr>
        <w:pStyle w:val="Odsekzoznamu"/>
        <w:numPr>
          <w:ilvl w:val="0"/>
          <w:numId w:val="4"/>
        </w:numPr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Informácie k daňovým pohľadávkam</w:t>
      </w:r>
    </w:p>
    <w:p w:rsidR="00523BDD" w:rsidRPr="007C542B" w:rsidRDefault="00523BDD" w:rsidP="00523BDD">
      <w:pPr>
        <w:ind w:left="72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Položka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suma</w:t>
      </w:r>
    </w:p>
    <w:p w:rsidR="00523BDD" w:rsidRDefault="00334992" w:rsidP="00523BDD">
      <w:pPr>
        <w:pBdr>
          <w:top w:val="single" w:sz="12" w:space="1" w:color="auto"/>
          <w:bottom w:val="single" w:sz="12" w:space="1" w:color="auto"/>
        </w:pBd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DPH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23BDD">
        <w:rPr>
          <w:sz w:val="28"/>
          <w:szCs w:val="28"/>
        </w:rPr>
        <w:tab/>
      </w:r>
      <w:r w:rsidR="00523BDD">
        <w:rPr>
          <w:sz w:val="28"/>
          <w:szCs w:val="28"/>
        </w:rPr>
        <w:tab/>
      </w:r>
      <w:r w:rsidR="00523BDD">
        <w:rPr>
          <w:sz w:val="28"/>
          <w:szCs w:val="28"/>
        </w:rPr>
        <w:tab/>
      </w:r>
      <w:r w:rsidR="00523BDD">
        <w:rPr>
          <w:sz w:val="28"/>
          <w:szCs w:val="28"/>
        </w:rPr>
        <w:tab/>
      </w:r>
      <w:r w:rsidR="00523BDD">
        <w:rPr>
          <w:sz w:val="28"/>
          <w:szCs w:val="28"/>
        </w:rPr>
        <w:tab/>
      </w:r>
      <w:r w:rsidR="0059551A">
        <w:rPr>
          <w:sz w:val="28"/>
          <w:szCs w:val="28"/>
        </w:rPr>
        <w:t>0</w:t>
      </w:r>
    </w:p>
    <w:p w:rsidR="00523BDD" w:rsidRPr="001D1DD2" w:rsidRDefault="00523BDD" w:rsidP="00523BDD">
      <w:pPr>
        <w:pStyle w:val="Odsekzoznamu"/>
        <w:numPr>
          <w:ilvl w:val="0"/>
          <w:numId w:val="1"/>
        </w:numPr>
        <w:rPr>
          <w:b/>
          <w:i/>
          <w:sz w:val="28"/>
          <w:szCs w:val="28"/>
        </w:rPr>
      </w:pPr>
      <w:r w:rsidRPr="001D1DD2">
        <w:rPr>
          <w:b/>
          <w:i/>
          <w:sz w:val="28"/>
          <w:szCs w:val="28"/>
        </w:rPr>
        <w:t>INFORMÁCIE K ÚDAJOM VYKÁZANÝM NA STRANE PASÍV SÚVAHY</w:t>
      </w:r>
    </w:p>
    <w:p w:rsidR="00523BDD" w:rsidRPr="007C542B" w:rsidRDefault="00523BDD" w:rsidP="00C30646">
      <w:pPr>
        <w:pStyle w:val="Odsekzoznamu"/>
        <w:numPr>
          <w:ilvl w:val="0"/>
          <w:numId w:val="5"/>
        </w:numPr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Prehľad o záväzkoch z obchodného styku</w:t>
      </w:r>
    </w:p>
    <w:p w:rsidR="00523BDD" w:rsidRPr="007C542B" w:rsidRDefault="00523BDD" w:rsidP="00523BDD">
      <w:pPr>
        <w:pBdr>
          <w:bottom w:val="single" w:sz="12" w:space="1" w:color="auto"/>
        </w:pBdr>
        <w:ind w:left="72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Názov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suma</w:t>
      </w:r>
    </w:p>
    <w:p w:rsidR="00523BDD" w:rsidRDefault="00523BDD" w:rsidP="00523BDD">
      <w:pPr>
        <w:ind w:left="720"/>
        <w:rPr>
          <w:sz w:val="28"/>
          <w:szCs w:val="28"/>
        </w:rPr>
      </w:pPr>
      <w:r>
        <w:rPr>
          <w:sz w:val="28"/>
          <w:szCs w:val="28"/>
        </w:rPr>
        <w:t>Záväzky po lehote splatnosti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</w:t>
      </w:r>
    </w:p>
    <w:p w:rsidR="00523BDD" w:rsidRDefault="00523BDD" w:rsidP="00523BDD">
      <w:pPr>
        <w:pBdr>
          <w:bottom w:val="single" w:sz="12" w:space="1" w:color="auto"/>
        </w:pBdr>
        <w:ind w:left="720"/>
        <w:rPr>
          <w:sz w:val="28"/>
          <w:szCs w:val="28"/>
        </w:rPr>
      </w:pPr>
      <w:r>
        <w:rPr>
          <w:sz w:val="28"/>
          <w:szCs w:val="28"/>
        </w:rPr>
        <w:t>Záväzky do lehoty splatnosti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31</w:t>
      </w:r>
    </w:p>
    <w:p w:rsidR="00523BDD" w:rsidRDefault="00523BDD" w:rsidP="00523BDD">
      <w:pPr>
        <w:ind w:left="720"/>
        <w:rPr>
          <w:sz w:val="28"/>
          <w:szCs w:val="28"/>
        </w:rPr>
      </w:pPr>
    </w:p>
    <w:p w:rsidR="00C30646" w:rsidRDefault="00C30646" w:rsidP="00523BDD">
      <w:pPr>
        <w:ind w:left="720"/>
        <w:rPr>
          <w:sz w:val="28"/>
          <w:szCs w:val="28"/>
        </w:rPr>
      </w:pPr>
    </w:p>
    <w:p w:rsidR="00C30646" w:rsidRDefault="00C30646" w:rsidP="00523BDD">
      <w:pPr>
        <w:ind w:left="720"/>
        <w:rPr>
          <w:sz w:val="28"/>
          <w:szCs w:val="28"/>
        </w:rPr>
      </w:pPr>
    </w:p>
    <w:p w:rsidR="00C30646" w:rsidRPr="007C542B" w:rsidRDefault="00C30646" w:rsidP="00C30646">
      <w:pPr>
        <w:pStyle w:val="Odsekzoznamu"/>
        <w:numPr>
          <w:ilvl w:val="0"/>
          <w:numId w:val="5"/>
        </w:numPr>
        <w:pBdr>
          <w:bottom w:val="single" w:sz="12" w:space="1" w:color="auto"/>
        </w:pBdr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lastRenderedPageBreak/>
        <w:t>Krátkodobé záväzky</w:t>
      </w:r>
    </w:p>
    <w:p w:rsidR="00C30646" w:rsidRPr="007C542B" w:rsidRDefault="00C30646" w:rsidP="00C30646">
      <w:pPr>
        <w:pBdr>
          <w:bottom w:val="single" w:sz="12" w:space="1" w:color="auto"/>
        </w:pBdr>
        <w:ind w:left="708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Položka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suma</w:t>
      </w:r>
    </w:p>
    <w:p w:rsidR="00C30646" w:rsidRDefault="00C30646" w:rsidP="00C30646">
      <w:pPr>
        <w:pBdr>
          <w:top w:val="single" w:sz="12" w:space="1" w:color="auto"/>
          <w:bottom w:val="single" w:sz="12" w:space="1" w:color="auto"/>
        </w:pBdr>
        <w:ind w:left="708"/>
        <w:rPr>
          <w:sz w:val="28"/>
          <w:szCs w:val="28"/>
        </w:rPr>
      </w:pPr>
      <w:r>
        <w:rPr>
          <w:sz w:val="28"/>
          <w:szCs w:val="28"/>
        </w:rPr>
        <w:t>Záväzky voči spoločníkom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4400</w:t>
      </w:r>
    </w:p>
    <w:p w:rsidR="00C30646" w:rsidRPr="0059551A" w:rsidRDefault="0059551A" w:rsidP="0059551A">
      <w:pPr>
        <w:pStyle w:val="Odsekzoznamu"/>
        <w:numPr>
          <w:ilvl w:val="0"/>
          <w:numId w:val="5"/>
        </w:numPr>
        <w:rPr>
          <w:b/>
          <w:sz w:val="28"/>
          <w:szCs w:val="28"/>
        </w:rPr>
      </w:pPr>
      <w:r w:rsidRPr="0059551A">
        <w:rPr>
          <w:b/>
          <w:sz w:val="28"/>
          <w:szCs w:val="28"/>
        </w:rPr>
        <w:t xml:space="preserve">Daňové záväzky </w:t>
      </w:r>
    </w:p>
    <w:p w:rsidR="0059551A" w:rsidRPr="0059551A" w:rsidRDefault="0059551A" w:rsidP="00C30646">
      <w:pPr>
        <w:ind w:left="708"/>
        <w:rPr>
          <w:b/>
          <w:sz w:val="28"/>
          <w:szCs w:val="28"/>
        </w:rPr>
      </w:pPr>
      <w:r w:rsidRPr="0059551A">
        <w:rPr>
          <w:b/>
          <w:sz w:val="28"/>
          <w:szCs w:val="28"/>
        </w:rPr>
        <w:t>Položka</w:t>
      </w:r>
      <w:r w:rsidRPr="0059551A">
        <w:rPr>
          <w:b/>
          <w:sz w:val="28"/>
          <w:szCs w:val="28"/>
        </w:rPr>
        <w:tab/>
      </w:r>
      <w:r w:rsidRPr="0059551A">
        <w:rPr>
          <w:b/>
          <w:sz w:val="28"/>
          <w:szCs w:val="28"/>
        </w:rPr>
        <w:tab/>
      </w:r>
      <w:r w:rsidRPr="0059551A">
        <w:rPr>
          <w:b/>
          <w:sz w:val="28"/>
          <w:szCs w:val="28"/>
        </w:rPr>
        <w:tab/>
      </w:r>
      <w:r w:rsidRPr="0059551A">
        <w:rPr>
          <w:b/>
          <w:sz w:val="28"/>
          <w:szCs w:val="28"/>
        </w:rPr>
        <w:tab/>
      </w:r>
      <w:r w:rsidRPr="0059551A">
        <w:rPr>
          <w:b/>
          <w:sz w:val="28"/>
          <w:szCs w:val="28"/>
        </w:rPr>
        <w:tab/>
      </w:r>
      <w:r w:rsidRPr="0059551A">
        <w:rPr>
          <w:b/>
          <w:sz w:val="28"/>
          <w:szCs w:val="28"/>
        </w:rPr>
        <w:tab/>
        <w:t>suma</w:t>
      </w:r>
    </w:p>
    <w:p w:rsidR="0059551A" w:rsidRDefault="0059551A" w:rsidP="00C30646">
      <w:pPr>
        <w:pBdr>
          <w:top w:val="single" w:sz="12" w:space="1" w:color="auto"/>
          <w:bottom w:val="single" w:sz="12" w:space="1" w:color="auto"/>
        </w:pBdr>
        <w:ind w:left="708"/>
        <w:rPr>
          <w:sz w:val="28"/>
          <w:szCs w:val="28"/>
        </w:rPr>
      </w:pPr>
      <w:r>
        <w:rPr>
          <w:sz w:val="28"/>
          <w:szCs w:val="28"/>
        </w:rPr>
        <w:t>DPH 4q/2013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1590</w:t>
      </w:r>
    </w:p>
    <w:p w:rsidR="0059551A" w:rsidRDefault="0059551A" w:rsidP="00C30646">
      <w:pPr>
        <w:pBdr>
          <w:top w:val="single" w:sz="12" w:space="1" w:color="auto"/>
          <w:bottom w:val="single" w:sz="12" w:space="1" w:color="auto"/>
        </w:pBdr>
        <w:ind w:left="708"/>
        <w:rPr>
          <w:sz w:val="28"/>
          <w:szCs w:val="28"/>
        </w:rPr>
      </w:pPr>
      <w:r>
        <w:rPr>
          <w:sz w:val="28"/>
          <w:szCs w:val="28"/>
        </w:rPr>
        <w:t>Daň z príjmu 2013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9</w:t>
      </w:r>
    </w:p>
    <w:p w:rsidR="0059551A" w:rsidRDefault="0059551A" w:rsidP="00C30646">
      <w:pPr>
        <w:ind w:left="708"/>
        <w:rPr>
          <w:sz w:val="28"/>
          <w:szCs w:val="28"/>
        </w:rPr>
      </w:pPr>
    </w:p>
    <w:p w:rsidR="00C30646" w:rsidRPr="001D1DD2" w:rsidRDefault="00C30646" w:rsidP="00C30646">
      <w:pPr>
        <w:pStyle w:val="Odsekzoznamu"/>
        <w:numPr>
          <w:ilvl w:val="0"/>
          <w:numId w:val="1"/>
        </w:numPr>
        <w:rPr>
          <w:b/>
          <w:i/>
          <w:sz w:val="28"/>
          <w:szCs w:val="28"/>
        </w:rPr>
      </w:pPr>
      <w:r w:rsidRPr="001D1DD2">
        <w:rPr>
          <w:b/>
          <w:i/>
          <w:sz w:val="28"/>
          <w:szCs w:val="28"/>
        </w:rPr>
        <w:t>INFORMÁCIE K ÚDAJOM VYKÁZANÝM VO VÝNOSOCH</w:t>
      </w:r>
    </w:p>
    <w:p w:rsidR="00C30646" w:rsidRPr="007C542B" w:rsidRDefault="00C30646" w:rsidP="00C30646">
      <w:pPr>
        <w:pStyle w:val="Odsekzoznamu"/>
        <w:numPr>
          <w:ilvl w:val="0"/>
          <w:numId w:val="6"/>
        </w:numPr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Informácie o sumách tržieb za vlastné výkony a tovar</w:t>
      </w:r>
    </w:p>
    <w:p w:rsidR="00C30646" w:rsidRPr="007C542B" w:rsidRDefault="00C30646" w:rsidP="00C30646">
      <w:pPr>
        <w:pBdr>
          <w:bottom w:val="single" w:sz="12" w:space="1" w:color="auto"/>
        </w:pBdr>
        <w:ind w:left="72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Položka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suma</w:t>
      </w:r>
    </w:p>
    <w:p w:rsidR="00C30646" w:rsidRDefault="00C30646" w:rsidP="00C30646">
      <w:pPr>
        <w:ind w:left="720"/>
        <w:rPr>
          <w:sz w:val="28"/>
          <w:szCs w:val="28"/>
        </w:rPr>
      </w:pPr>
      <w:r>
        <w:rPr>
          <w:sz w:val="28"/>
          <w:szCs w:val="28"/>
        </w:rPr>
        <w:t>Výn</w:t>
      </w:r>
      <w:r w:rsidR="00334992">
        <w:rPr>
          <w:sz w:val="28"/>
          <w:szCs w:val="28"/>
        </w:rPr>
        <w:t>osy z poskytnutých služieb</w:t>
      </w:r>
      <w:r w:rsidR="00334992">
        <w:rPr>
          <w:sz w:val="28"/>
          <w:szCs w:val="28"/>
        </w:rPr>
        <w:tab/>
      </w:r>
      <w:r w:rsidR="00334992">
        <w:rPr>
          <w:sz w:val="28"/>
          <w:szCs w:val="28"/>
        </w:rPr>
        <w:tab/>
      </w:r>
      <w:r w:rsidR="00334992">
        <w:rPr>
          <w:sz w:val="28"/>
          <w:szCs w:val="28"/>
        </w:rPr>
        <w:tab/>
      </w:r>
      <w:r w:rsidR="0059551A">
        <w:rPr>
          <w:sz w:val="28"/>
          <w:szCs w:val="28"/>
        </w:rPr>
        <w:t>3006</w:t>
      </w:r>
    </w:p>
    <w:p w:rsidR="00C30646" w:rsidRDefault="00C30646" w:rsidP="00C30646">
      <w:pPr>
        <w:pBdr>
          <w:bottom w:val="single" w:sz="12" w:space="1" w:color="auto"/>
        </w:pBdr>
        <w:ind w:left="720"/>
        <w:rPr>
          <w:sz w:val="28"/>
          <w:szCs w:val="28"/>
        </w:rPr>
      </w:pPr>
      <w:r>
        <w:rPr>
          <w:sz w:val="28"/>
          <w:szCs w:val="28"/>
        </w:rPr>
        <w:t>Výnosy za tovar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8623</w:t>
      </w:r>
    </w:p>
    <w:p w:rsidR="00C30646" w:rsidRDefault="00C30646" w:rsidP="00C30646">
      <w:pPr>
        <w:ind w:left="720"/>
        <w:rPr>
          <w:sz w:val="28"/>
          <w:szCs w:val="28"/>
        </w:rPr>
      </w:pPr>
    </w:p>
    <w:p w:rsidR="00C30646" w:rsidRPr="001D1DD2" w:rsidRDefault="00C30646" w:rsidP="00C30646">
      <w:pPr>
        <w:pStyle w:val="Odsekzoznamu"/>
        <w:numPr>
          <w:ilvl w:val="0"/>
          <w:numId w:val="1"/>
        </w:numPr>
        <w:rPr>
          <w:b/>
          <w:i/>
          <w:sz w:val="28"/>
          <w:szCs w:val="28"/>
        </w:rPr>
      </w:pPr>
      <w:r w:rsidRPr="001D1DD2">
        <w:rPr>
          <w:b/>
          <w:i/>
          <w:sz w:val="28"/>
          <w:szCs w:val="28"/>
        </w:rPr>
        <w:t>INFORMÁCIE K ÚDAJOM VYKÁZANÝCH V NÁKLADOCH</w:t>
      </w:r>
    </w:p>
    <w:p w:rsidR="00C30646" w:rsidRPr="007C542B" w:rsidRDefault="00C30646" w:rsidP="00C30646">
      <w:pPr>
        <w:pStyle w:val="Odsekzoznamu"/>
        <w:numPr>
          <w:ilvl w:val="0"/>
          <w:numId w:val="7"/>
        </w:numPr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Informácie o nákladoch za poskytnuté služby</w:t>
      </w:r>
    </w:p>
    <w:p w:rsidR="00C30646" w:rsidRPr="007C542B" w:rsidRDefault="00C30646" w:rsidP="00C30646">
      <w:pPr>
        <w:pBdr>
          <w:bottom w:val="single" w:sz="12" w:space="1" w:color="auto"/>
        </w:pBdr>
        <w:ind w:left="72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Položka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suma</w:t>
      </w:r>
    </w:p>
    <w:p w:rsidR="00C30646" w:rsidRDefault="00C30646" w:rsidP="00C30646">
      <w:pPr>
        <w:ind w:left="720"/>
        <w:rPr>
          <w:sz w:val="28"/>
          <w:szCs w:val="28"/>
        </w:rPr>
      </w:pPr>
      <w:r>
        <w:rPr>
          <w:sz w:val="28"/>
          <w:szCs w:val="28"/>
        </w:rPr>
        <w:t>Poštovné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32</w:t>
      </w:r>
    </w:p>
    <w:p w:rsidR="00C30646" w:rsidRDefault="00C30646" w:rsidP="00C30646">
      <w:pPr>
        <w:ind w:left="720"/>
        <w:rPr>
          <w:sz w:val="28"/>
          <w:szCs w:val="28"/>
        </w:rPr>
      </w:pPr>
      <w:r>
        <w:rPr>
          <w:sz w:val="28"/>
          <w:szCs w:val="28"/>
        </w:rPr>
        <w:t>Reklamné a propagačné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205</w:t>
      </w:r>
    </w:p>
    <w:p w:rsidR="00C30646" w:rsidRDefault="00C30646" w:rsidP="00C30646">
      <w:pPr>
        <w:ind w:left="720"/>
        <w:rPr>
          <w:sz w:val="28"/>
          <w:szCs w:val="28"/>
        </w:rPr>
      </w:pPr>
      <w:r>
        <w:rPr>
          <w:sz w:val="28"/>
          <w:szCs w:val="28"/>
        </w:rPr>
        <w:t>Ostatné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31</w:t>
      </w:r>
    </w:p>
    <w:p w:rsidR="00C30646" w:rsidRDefault="00C30646" w:rsidP="00C30646">
      <w:pPr>
        <w:pBdr>
          <w:bottom w:val="single" w:sz="12" w:space="1" w:color="auto"/>
        </w:pBdr>
        <w:ind w:left="720"/>
        <w:rPr>
          <w:sz w:val="28"/>
          <w:szCs w:val="28"/>
        </w:rPr>
      </w:pPr>
      <w:r>
        <w:rPr>
          <w:sz w:val="28"/>
          <w:szCs w:val="28"/>
        </w:rPr>
        <w:t>Preprava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153</w:t>
      </w:r>
    </w:p>
    <w:p w:rsidR="007F4BA7" w:rsidRDefault="000B1E67" w:rsidP="00C30646">
      <w:pPr>
        <w:pBdr>
          <w:bottom w:val="single" w:sz="12" w:space="1" w:color="auto"/>
        </w:pBdr>
        <w:ind w:left="720"/>
        <w:rPr>
          <w:sz w:val="28"/>
          <w:szCs w:val="28"/>
        </w:rPr>
      </w:pPr>
      <w:r>
        <w:rPr>
          <w:sz w:val="28"/>
          <w:szCs w:val="28"/>
        </w:rPr>
        <w:t>Internet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154</w:t>
      </w:r>
    </w:p>
    <w:p w:rsidR="00C30646" w:rsidRDefault="00C30646" w:rsidP="00C30646">
      <w:pPr>
        <w:ind w:left="720"/>
        <w:rPr>
          <w:sz w:val="28"/>
          <w:szCs w:val="28"/>
        </w:rPr>
      </w:pPr>
    </w:p>
    <w:p w:rsidR="008E7CBE" w:rsidRPr="007C542B" w:rsidRDefault="008E7CBE" w:rsidP="008E7CBE">
      <w:pPr>
        <w:pStyle w:val="Odsekzoznamu"/>
        <w:numPr>
          <w:ilvl w:val="0"/>
          <w:numId w:val="7"/>
        </w:numPr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lastRenderedPageBreak/>
        <w:t>Informácie o nákladoch z hospodárskej činnosti</w:t>
      </w:r>
    </w:p>
    <w:p w:rsidR="008E7CBE" w:rsidRPr="007C542B" w:rsidRDefault="008E7CBE" w:rsidP="008E7CBE">
      <w:pPr>
        <w:pBdr>
          <w:bottom w:val="single" w:sz="12" w:space="1" w:color="auto"/>
        </w:pBdr>
        <w:ind w:left="720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Položka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suma</w:t>
      </w:r>
    </w:p>
    <w:p w:rsidR="008E7CBE" w:rsidRDefault="008E7CBE" w:rsidP="008E7CBE">
      <w:pPr>
        <w:ind w:left="720"/>
        <w:rPr>
          <w:sz w:val="28"/>
          <w:szCs w:val="28"/>
        </w:rPr>
      </w:pPr>
      <w:r>
        <w:rPr>
          <w:sz w:val="28"/>
          <w:szCs w:val="28"/>
        </w:rPr>
        <w:t>Kancelárske potreby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0</w:t>
      </w:r>
    </w:p>
    <w:p w:rsidR="008E7CBE" w:rsidRDefault="008E7CBE" w:rsidP="008E7CBE">
      <w:pPr>
        <w:ind w:left="720"/>
        <w:rPr>
          <w:sz w:val="28"/>
          <w:szCs w:val="28"/>
        </w:rPr>
      </w:pPr>
      <w:r>
        <w:rPr>
          <w:sz w:val="28"/>
          <w:szCs w:val="28"/>
        </w:rPr>
        <w:t>Drobný nákup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54</w:t>
      </w:r>
    </w:p>
    <w:p w:rsidR="008E7CBE" w:rsidRDefault="008E7CBE" w:rsidP="008E7CBE">
      <w:pPr>
        <w:ind w:left="720"/>
        <w:rPr>
          <w:sz w:val="28"/>
          <w:szCs w:val="28"/>
        </w:rPr>
      </w:pPr>
      <w:r>
        <w:rPr>
          <w:sz w:val="28"/>
          <w:szCs w:val="28"/>
        </w:rPr>
        <w:t>Hygienické a čistiace potreby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B1E67">
        <w:rPr>
          <w:sz w:val="28"/>
          <w:szCs w:val="28"/>
        </w:rPr>
        <w:t>0</w:t>
      </w:r>
    </w:p>
    <w:p w:rsidR="008E7CBE" w:rsidRDefault="008E7CBE" w:rsidP="008E7CBE">
      <w:pPr>
        <w:ind w:left="720"/>
        <w:rPr>
          <w:sz w:val="28"/>
          <w:szCs w:val="28"/>
        </w:rPr>
      </w:pPr>
      <w:r>
        <w:rPr>
          <w:sz w:val="28"/>
          <w:szCs w:val="28"/>
        </w:rPr>
        <w:t>Krátkodobý majetok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0</w:t>
      </w:r>
    </w:p>
    <w:p w:rsidR="008E7CBE" w:rsidRDefault="008E7CBE" w:rsidP="008E7CBE">
      <w:pPr>
        <w:ind w:left="720"/>
        <w:rPr>
          <w:sz w:val="28"/>
          <w:szCs w:val="28"/>
        </w:rPr>
      </w:pPr>
      <w:r>
        <w:rPr>
          <w:sz w:val="28"/>
          <w:szCs w:val="28"/>
        </w:rPr>
        <w:t>Tovar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6963</w:t>
      </w:r>
    </w:p>
    <w:p w:rsidR="008E7CBE" w:rsidRDefault="008E7CBE" w:rsidP="000B1E67">
      <w:pPr>
        <w:pBdr>
          <w:bottom w:val="single" w:sz="12" w:space="1" w:color="auto"/>
        </w:pBdr>
        <w:ind w:left="720"/>
        <w:rPr>
          <w:sz w:val="28"/>
          <w:szCs w:val="28"/>
        </w:rPr>
      </w:pPr>
      <w:r>
        <w:rPr>
          <w:sz w:val="28"/>
          <w:szCs w:val="28"/>
        </w:rPr>
        <w:t>Clo k tovaru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551A">
        <w:rPr>
          <w:sz w:val="28"/>
          <w:szCs w:val="28"/>
        </w:rPr>
        <w:t>0</w:t>
      </w:r>
    </w:p>
    <w:p w:rsidR="008E7CBE" w:rsidRPr="001D1DD2" w:rsidRDefault="008E7CBE" w:rsidP="008E7CBE">
      <w:pPr>
        <w:pStyle w:val="Odsekzoznamu"/>
        <w:numPr>
          <w:ilvl w:val="0"/>
          <w:numId w:val="1"/>
        </w:numPr>
        <w:rPr>
          <w:b/>
          <w:i/>
          <w:sz w:val="28"/>
          <w:szCs w:val="28"/>
        </w:rPr>
      </w:pPr>
      <w:r w:rsidRPr="001D1DD2">
        <w:rPr>
          <w:b/>
          <w:i/>
          <w:sz w:val="28"/>
          <w:szCs w:val="28"/>
        </w:rPr>
        <w:t>INFORMÁCIE K ÚDAJOM O ZMENÁCH VLASTNÉHO IMANIA</w:t>
      </w:r>
    </w:p>
    <w:p w:rsidR="008E7CBE" w:rsidRPr="007C542B" w:rsidRDefault="008E7CBE" w:rsidP="008E7CBE">
      <w:pPr>
        <w:pStyle w:val="Odsekzoznamu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>Text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stav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stav</w:t>
      </w:r>
    </w:p>
    <w:p w:rsidR="008E7CBE" w:rsidRPr="007C542B" w:rsidRDefault="008E7CBE" w:rsidP="008E7CBE">
      <w:pPr>
        <w:pStyle w:val="Odsekzoznamu"/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 xml:space="preserve">       k 31.12.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 xml:space="preserve">       k 31.12.</w:t>
      </w:r>
    </w:p>
    <w:p w:rsidR="008E7CBE" w:rsidRPr="007C542B" w:rsidRDefault="008E7CBE" w:rsidP="008E7CBE">
      <w:pPr>
        <w:pStyle w:val="Odsekzoznamu"/>
        <w:pBdr>
          <w:bottom w:val="single" w:sz="12" w:space="1" w:color="auto"/>
        </w:pBdr>
        <w:rPr>
          <w:b/>
          <w:sz w:val="28"/>
          <w:szCs w:val="28"/>
        </w:rPr>
      </w:pP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PO</w:t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</w:r>
      <w:r w:rsidRPr="007C542B">
        <w:rPr>
          <w:b/>
          <w:sz w:val="28"/>
          <w:szCs w:val="28"/>
        </w:rPr>
        <w:tab/>
        <w:t>BO</w:t>
      </w:r>
    </w:p>
    <w:p w:rsidR="008E7CBE" w:rsidRPr="008E7CBE" w:rsidRDefault="008E7CBE" w:rsidP="008E7CBE">
      <w:pPr>
        <w:pStyle w:val="Odsekzoznamu"/>
        <w:numPr>
          <w:ilvl w:val="0"/>
          <w:numId w:val="9"/>
        </w:numPr>
        <w:rPr>
          <w:sz w:val="20"/>
          <w:szCs w:val="20"/>
        </w:rPr>
      </w:pPr>
      <w:r w:rsidRPr="008E7CBE">
        <w:rPr>
          <w:sz w:val="20"/>
          <w:szCs w:val="20"/>
        </w:rPr>
        <w:t xml:space="preserve">Vlastné imanie spolu </w:t>
      </w:r>
      <w:r w:rsidRPr="008E7CBE">
        <w:rPr>
          <w:sz w:val="20"/>
          <w:szCs w:val="20"/>
        </w:rPr>
        <w:tab/>
      </w:r>
      <w:r w:rsidRPr="008E7CBE">
        <w:rPr>
          <w:sz w:val="20"/>
          <w:szCs w:val="20"/>
        </w:rPr>
        <w:tab/>
      </w:r>
      <w:r w:rsidR="000B1E67">
        <w:rPr>
          <w:sz w:val="20"/>
          <w:szCs w:val="20"/>
        </w:rPr>
        <w:t>3188</w:t>
      </w:r>
      <w:r w:rsidR="0059551A">
        <w:rPr>
          <w:sz w:val="20"/>
          <w:szCs w:val="20"/>
        </w:rPr>
        <w:tab/>
      </w:r>
      <w:r w:rsidR="0059551A">
        <w:rPr>
          <w:sz w:val="20"/>
          <w:szCs w:val="20"/>
        </w:rPr>
        <w:tab/>
      </w:r>
      <w:r w:rsidR="0059551A">
        <w:rPr>
          <w:sz w:val="20"/>
          <w:szCs w:val="20"/>
        </w:rPr>
        <w:tab/>
        <w:t>6672</w:t>
      </w:r>
    </w:p>
    <w:p w:rsidR="001D1DD2" w:rsidRDefault="008E7CBE" w:rsidP="008E7CBE">
      <w:pPr>
        <w:pStyle w:val="Odsekzoznamu"/>
        <w:numPr>
          <w:ilvl w:val="0"/>
          <w:numId w:val="9"/>
        </w:numPr>
        <w:rPr>
          <w:sz w:val="20"/>
          <w:szCs w:val="20"/>
        </w:rPr>
      </w:pPr>
      <w:r w:rsidRPr="008E7CBE">
        <w:rPr>
          <w:sz w:val="20"/>
          <w:szCs w:val="20"/>
        </w:rPr>
        <w:t>Základné imanie, v tom</w:t>
      </w:r>
      <w:r w:rsidRPr="008E7CBE">
        <w:rPr>
          <w:sz w:val="20"/>
          <w:szCs w:val="20"/>
        </w:rPr>
        <w:tab/>
      </w:r>
      <w:r w:rsidR="000B1E67">
        <w:rPr>
          <w:sz w:val="20"/>
          <w:szCs w:val="20"/>
        </w:rPr>
        <w:t>6640</w:t>
      </w:r>
      <w:r>
        <w:rPr>
          <w:sz w:val="20"/>
          <w:szCs w:val="20"/>
        </w:rPr>
        <w:tab/>
      </w:r>
      <w:r w:rsidR="001D1DD2">
        <w:rPr>
          <w:sz w:val="20"/>
          <w:szCs w:val="20"/>
        </w:rPr>
        <w:tab/>
      </w:r>
      <w:r w:rsidR="001D1DD2">
        <w:rPr>
          <w:sz w:val="20"/>
          <w:szCs w:val="20"/>
        </w:rPr>
        <w:tab/>
        <w:t>6640</w:t>
      </w:r>
    </w:p>
    <w:p w:rsidR="001D1DD2" w:rsidRDefault="001D1DD2" w:rsidP="001D1DD2">
      <w:pPr>
        <w:ind w:left="720"/>
        <w:rPr>
          <w:sz w:val="20"/>
          <w:szCs w:val="20"/>
        </w:rPr>
      </w:pPr>
      <w:r>
        <w:rPr>
          <w:sz w:val="20"/>
          <w:szCs w:val="20"/>
        </w:rPr>
        <w:t>B.1.  základné imanie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B1E67">
        <w:rPr>
          <w:sz w:val="20"/>
          <w:szCs w:val="20"/>
        </w:rPr>
        <w:t>664</w:t>
      </w:r>
      <w:r>
        <w:rPr>
          <w:sz w:val="20"/>
          <w:szCs w:val="20"/>
        </w:rPr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6640</w:t>
      </w:r>
    </w:p>
    <w:p w:rsidR="001D1DD2" w:rsidRDefault="001D1DD2" w:rsidP="001D1DD2">
      <w:pPr>
        <w:ind w:left="720"/>
        <w:rPr>
          <w:sz w:val="20"/>
          <w:szCs w:val="20"/>
        </w:rPr>
      </w:pPr>
      <w:r>
        <w:rPr>
          <w:sz w:val="20"/>
          <w:szCs w:val="20"/>
        </w:rPr>
        <w:t>C.    Kapitálové fondy, v tom</w:t>
      </w:r>
      <w:r>
        <w:rPr>
          <w:sz w:val="20"/>
          <w:szCs w:val="20"/>
        </w:rPr>
        <w:tab/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8E7CBE" w:rsidRDefault="001D1DD2" w:rsidP="001D1DD2">
      <w:pPr>
        <w:ind w:left="720"/>
        <w:rPr>
          <w:sz w:val="20"/>
          <w:szCs w:val="20"/>
        </w:rPr>
      </w:pPr>
      <w:r>
        <w:rPr>
          <w:sz w:val="20"/>
          <w:szCs w:val="20"/>
        </w:rPr>
        <w:t>C.1.  ostatné kapitálové fondy</w:t>
      </w:r>
      <w:r>
        <w:rPr>
          <w:sz w:val="20"/>
          <w:szCs w:val="20"/>
        </w:rPr>
        <w:tab/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1D1DD2" w:rsidRDefault="001D1DD2" w:rsidP="001D1DD2">
      <w:pPr>
        <w:ind w:left="720"/>
        <w:rPr>
          <w:sz w:val="20"/>
          <w:szCs w:val="20"/>
        </w:rPr>
      </w:pPr>
      <w:r>
        <w:rPr>
          <w:sz w:val="20"/>
          <w:szCs w:val="20"/>
        </w:rPr>
        <w:t>D.    Fondy zo zisku, v tom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1D1DD2" w:rsidRDefault="001D1DD2" w:rsidP="001D1DD2">
      <w:pPr>
        <w:ind w:left="720"/>
        <w:rPr>
          <w:sz w:val="20"/>
          <w:szCs w:val="20"/>
        </w:rPr>
      </w:pPr>
      <w:r>
        <w:rPr>
          <w:sz w:val="20"/>
          <w:szCs w:val="20"/>
        </w:rPr>
        <w:t>D.1. Zákonný rezervný fond</w:t>
      </w:r>
      <w:r>
        <w:rPr>
          <w:sz w:val="20"/>
          <w:szCs w:val="20"/>
        </w:rPr>
        <w:tab/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1D1DD2" w:rsidRDefault="001D1DD2" w:rsidP="001D1D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E.     Výsledok </w:t>
      </w:r>
      <w:proofErr w:type="spellStart"/>
      <w:r>
        <w:rPr>
          <w:sz w:val="20"/>
          <w:szCs w:val="20"/>
        </w:rPr>
        <w:t>hosp.min.rokov</w:t>
      </w:r>
      <w:proofErr w:type="spellEnd"/>
      <w:r>
        <w:rPr>
          <w:sz w:val="20"/>
          <w:szCs w:val="20"/>
        </w:rPr>
        <w:tab/>
      </w:r>
      <w:r w:rsidR="000B1E67">
        <w:rPr>
          <w:sz w:val="20"/>
          <w:szCs w:val="20"/>
        </w:rPr>
        <w:t>-2455</w:t>
      </w:r>
      <w:r w:rsidR="0059551A">
        <w:rPr>
          <w:sz w:val="20"/>
          <w:szCs w:val="20"/>
        </w:rPr>
        <w:tab/>
      </w:r>
      <w:r w:rsidR="0059551A">
        <w:rPr>
          <w:sz w:val="20"/>
          <w:szCs w:val="20"/>
        </w:rPr>
        <w:tab/>
      </w:r>
      <w:r w:rsidR="0059551A">
        <w:rPr>
          <w:sz w:val="20"/>
          <w:szCs w:val="20"/>
        </w:rPr>
        <w:tab/>
        <w:t>-3452</w:t>
      </w:r>
    </w:p>
    <w:p w:rsidR="001D1DD2" w:rsidRDefault="001D1DD2" w:rsidP="001D1D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E.1.  Neuhradená strata </w:t>
      </w:r>
      <w:proofErr w:type="spellStart"/>
      <w:r>
        <w:rPr>
          <w:sz w:val="20"/>
          <w:szCs w:val="20"/>
        </w:rPr>
        <w:t>min.rokov</w:t>
      </w:r>
      <w:proofErr w:type="spellEnd"/>
      <w:r>
        <w:rPr>
          <w:sz w:val="20"/>
          <w:szCs w:val="20"/>
        </w:rPr>
        <w:tab/>
      </w:r>
      <w:r w:rsidR="000B1E67">
        <w:rPr>
          <w:sz w:val="20"/>
          <w:szCs w:val="20"/>
        </w:rPr>
        <w:t>-2455</w:t>
      </w:r>
      <w:r w:rsidR="0059551A">
        <w:rPr>
          <w:sz w:val="20"/>
          <w:szCs w:val="20"/>
        </w:rPr>
        <w:tab/>
      </w:r>
      <w:r w:rsidR="0059551A">
        <w:rPr>
          <w:sz w:val="20"/>
          <w:szCs w:val="20"/>
        </w:rPr>
        <w:tab/>
      </w:r>
      <w:r w:rsidR="0059551A">
        <w:rPr>
          <w:sz w:val="20"/>
          <w:szCs w:val="20"/>
        </w:rPr>
        <w:tab/>
        <w:t>-3452</w:t>
      </w:r>
    </w:p>
    <w:p w:rsidR="001D1DD2" w:rsidRDefault="001D1DD2" w:rsidP="001D1DD2">
      <w:pPr>
        <w:pBdr>
          <w:bottom w:val="single" w:sz="12" w:space="1" w:color="auto"/>
        </w:pBd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F.     </w:t>
      </w:r>
      <w:proofErr w:type="spellStart"/>
      <w:r>
        <w:rPr>
          <w:sz w:val="20"/>
          <w:szCs w:val="20"/>
        </w:rPr>
        <w:t>Hosp.výsledok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bežn.účt.obd</w:t>
      </w:r>
      <w:proofErr w:type="spellEnd"/>
      <w:r>
        <w:rPr>
          <w:sz w:val="20"/>
          <w:szCs w:val="20"/>
        </w:rPr>
        <w:t>.</w:t>
      </w:r>
      <w:r>
        <w:rPr>
          <w:sz w:val="20"/>
          <w:szCs w:val="20"/>
        </w:rPr>
        <w:tab/>
        <w:t>-</w:t>
      </w:r>
      <w:r w:rsidR="000B1E67">
        <w:rPr>
          <w:sz w:val="20"/>
          <w:szCs w:val="20"/>
        </w:rPr>
        <w:t>997</w:t>
      </w:r>
      <w:r w:rsidR="0059551A">
        <w:rPr>
          <w:sz w:val="20"/>
          <w:szCs w:val="20"/>
        </w:rPr>
        <w:tab/>
      </w:r>
      <w:r w:rsidR="0059551A">
        <w:rPr>
          <w:sz w:val="20"/>
          <w:szCs w:val="20"/>
        </w:rPr>
        <w:tab/>
      </w:r>
      <w:r w:rsidR="0059551A">
        <w:rPr>
          <w:sz w:val="20"/>
          <w:szCs w:val="20"/>
        </w:rPr>
        <w:tab/>
        <w:t>3484</w:t>
      </w:r>
    </w:p>
    <w:p w:rsidR="001D1DD2" w:rsidRDefault="001D1DD2" w:rsidP="001D1DD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D1DD2" w:rsidRDefault="001D1DD2" w:rsidP="001D1DD2">
      <w:pPr>
        <w:ind w:left="720"/>
        <w:rPr>
          <w:sz w:val="28"/>
          <w:szCs w:val="28"/>
        </w:rPr>
      </w:pPr>
      <w:r w:rsidRPr="001D1DD2">
        <w:rPr>
          <w:sz w:val="28"/>
          <w:szCs w:val="28"/>
        </w:rPr>
        <w:t>V</w:t>
      </w:r>
      <w:r>
        <w:rPr>
          <w:sz w:val="28"/>
          <w:szCs w:val="28"/>
        </w:rPr>
        <w:t xml:space="preserve"> Banskej Bystrici dňa </w:t>
      </w:r>
      <w:r w:rsidR="00D97899">
        <w:rPr>
          <w:sz w:val="28"/>
          <w:szCs w:val="28"/>
        </w:rPr>
        <w:t>3</w:t>
      </w:r>
      <w:r w:rsidR="0059551A">
        <w:rPr>
          <w:sz w:val="28"/>
          <w:szCs w:val="28"/>
        </w:rPr>
        <w:t>1</w:t>
      </w:r>
      <w:r w:rsidR="00D97899">
        <w:rPr>
          <w:sz w:val="28"/>
          <w:szCs w:val="28"/>
        </w:rPr>
        <w:t>.1.201</w:t>
      </w:r>
      <w:r w:rsidR="0059551A">
        <w:rPr>
          <w:sz w:val="28"/>
          <w:szCs w:val="28"/>
        </w:rPr>
        <w:t>4</w:t>
      </w:r>
    </w:p>
    <w:p w:rsidR="0059551A" w:rsidRDefault="0059551A" w:rsidP="001D1DD2">
      <w:pPr>
        <w:ind w:left="720"/>
        <w:rPr>
          <w:sz w:val="28"/>
          <w:szCs w:val="28"/>
        </w:rPr>
      </w:pPr>
    </w:p>
    <w:p w:rsidR="001D1DD2" w:rsidRPr="001D1DD2" w:rsidRDefault="001D1DD2" w:rsidP="001D1DD2">
      <w:pPr>
        <w:ind w:left="720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____________________________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podpis štatutárneho orgánu</w:t>
      </w:r>
      <w:r w:rsidRPr="001D1DD2">
        <w:rPr>
          <w:sz w:val="28"/>
          <w:szCs w:val="28"/>
        </w:rPr>
        <w:tab/>
      </w:r>
    </w:p>
    <w:p w:rsidR="008E7CBE" w:rsidRPr="008E7CBE" w:rsidRDefault="008E7CBE" w:rsidP="008E7CBE">
      <w:pPr>
        <w:ind w:left="720"/>
        <w:rPr>
          <w:sz w:val="28"/>
          <w:szCs w:val="28"/>
        </w:rPr>
      </w:pPr>
    </w:p>
    <w:p w:rsidR="00523BDD" w:rsidRPr="00523BDD" w:rsidRDefault="00523BDD" w:rsidP="00523BDD">
      <w:pPr>
        <w:ind w:left="720"/>
        <w:rPr>
          <w:sz w:val="28"/>
          <w:szCs w:val="28"/>
        </w:rPr>
      </w:pPr>
    </w:p>
    <w:p w:rsidR="004535F8" w:rsidRPr="004535F8" w:rsidRDefault="004535F8" w:rsidP="004535F8">
      <w:pPr>
        <w:ind w:left="360"/>
        <w:rPr>
          <w:sz w:val="28"/>
          <w:szCs w:val="28"/>
        </w:rPr>
      </w:pPr>
      <w:r w:rsidRPr="004535F8">
        <w:rPr>
          <w:sz w:val="28"/>
          <w:szCs w:val="28"/>
        </w:rPr>
        <w:tab/>
      </w:r>
    </w:p>
    <w:p w:rsidR="004535F8" w:rsidRPr="004535F8" w:rsidRDefault="004535F8" w:rsidP="004535F8">
      <w:pPr>
        <w:ind w:left="360"/>
        <w:rPr>
          <w:sz w:val="28"/>
          <w:szCs w:val="28"/>
        </w:rPr>
      </w:pPr>
    </w:p>
    <w:p w:rsidR="00A41FEF" w:rsidRDefault="00A41FEF" w:rsidP="00A41FEF">
      <w:pPr>
        <w:rPr>
          <w:sz w:val="28"/>
          <w:szCs w:val="28"/>
        </w:rPr>
      </w:pPr>
    </w:p>
    <w:p w:rsidR="00A41FEF" w:rsidRPr="00A41FEF" w:rsidRDefault="00A41FEF" w:rsidP="00A41FEF">
      <w:pPr>
        <w:rPr>
          <w:sz w:val="28"/>
          <w:szCs w:val="28"/>
        </w:rPr>
      </w:pPr>
    </w:p>
    <w:p w:rsidR="006071E1" w:rsidRPr="004E3E47" w:rsidRDefault="006071E1" w:rsidP="004E3E47">
      <w:pPr>
        <w:ind w:left="360"/>
        <w:rPr>
          <w:sz w:val="28"/>
          <w:szCs w:val="28"/>
        </w:rPr>
      </w:pPr>
    </w:p>
    <w:p w:rsidR="004E3E47" w:rsidRDefault="004E3E47" w:rsidP="004E3E47">
      <w:pPr>
        <w:jc w:val="center"/>
        <w:rPr>
          <w:b/>
          <w:sz w:val="28"/>
          <w:szCs w:val="28"/>
        </w:rPr>
      </w:pPr>
    </w:p>
    <w:p w:rsidR="004E3E47" w:rsidRPr="004E3E47" w:rsidRDefault="004E3E47" w:rsidP="004E3E47">
      <w:pPr>
        <w:jc w:val="center"/>
        <w:rPr>
          <w:b/>
          <w:sz w:val="28"/>
          <w:szCs w:val="28"/>
        </w:rPr>
      </w:pPr>
    </w:p>
    <w:sectPr w:rsidR="004E3E47" w:rsidRPr="004E3E47" w:rsidSect="00B13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3359A"/>
    <w:multiLevelType w:val="hybridMultilevel"/>
    <w:tmpl w:val="BB08BB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9051F"/>
    <w:multiLevelType w:val="hybridMultilevel"/>
    <w:tmpl w:val="FC7E38C4"/>
    <w:lvl w:ilvl="0" w:tplc="0B24B1E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C9C7A6D"/>
    <w:multiLevelType w:val="hybridMultilevel"/>
    <w:tmpl w:val="E240618C"/>
    <w:lvl w:ilvl="0" w:tplc="4B1A990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37636E0"/>
    <w:multiLevelType w:val="hybridMultilevel"/>
    <w:tmpl w:val="A82E6570"/>
    <w:lvl w:ilvl="0" w:tplc="87F41D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6120F3"/>
    <w:multiLevelType w:val="hybridMultilevel"/>
    <w:tmpl w:val="DB5E49F6"/>
    <w:lvl w:ilvl="0" w:tplc="86B8D26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79C5622"/>
    <w:multiLevelType w:val="hybridMultilevel"/>
    <w:tmpl w:val="809ED5FE"/>
    <w:lvl w:ilvl="0" w:tplc="D3C48EF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DE5F33"/>
    <w:multiLevelType w:val="hybridMultilevel"/>
    <w:tmpl w:val="FC0ACE4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BE6D4E"/>
    <w:multiLevelType w:val="hybridMultilevel"/>
    <w:tmpl w:val="D9F8804E"/>
    <w:lvl w:ilvl="0" w:tplc="4A8AFB6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7944779A"/>
    <w:multiLevelType w:val="hybridMultilevel"/>
    <w:tmpl w:val="0BCC023A"/>
    <w:lvl w:ilvl="0" w:tplc="19C84D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4"/>
  </w:num>
  <w:num w:numId="5">
    <w:abstractNumId w:val="7"/>
  </w:num>
  <w:num w:numId="6">
    <w:abstractNumId w:val="8"/>
  </w:num>
  <w:num w:numId="7">
    <w:abstractNumId w:val="3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3E47"/>
    <w:rsid w:val="000B1E67"/>
    <w:rsid w:val="001D1DD2"/>
    <w:rsid w:val="00334992"/>
    <w:rsid w:val="004535F8"/>
    <w:rsid w:val="004E3E47"/>
    <w:rsid w:val="00523BDD"/>
    <w:rsid w:val="0059551A"/>
    <w:rsid w:val="006071E1"/>
    <w:rsid w:val="007C542B"/>
    <w:rsid w:val="007F4BA7"/>
    <w:rsid w:val="008E7CBE"/>
    <w:rsid w:val="0096248A"/>
    <w:rsid w:val="00A41FEF"/>
    <w:rsid w:val="00B13DA6"/>
    <w:rsid w:val="00C30646"/>
    <w:rsid w:val="00D97899"/>
    <w:rsid w:val="00FA4C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D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E3E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B2144-6164-4981-82BA-B96A6DB1B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</Pages>
  <Words>638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Tana</dc:creator>
  <cp:keywords/>
  <dc:description/>
  <cp:lastModifiedBy>Tana</cp:lastModifiedBy>
  <cp:revision>6</cp:revision>
  <cp:lastPrinted>2013-02-26T21:20:00Z</cp:lastPrinted>
  <dcterms:created xsi:type="dcterms:W3CDTF">2012-02-06T12:46:00Z</dcterms:created>
  <dcterms:modified xsi:type="dcterms:W3CDTF">2014-02-01T00:00:00Z</dcterms:modified>
</cp:coreProperties>
</file>