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FDB" w:rsidRPr="00657453" w:rsidRDefault="001D09F5" w:rsidP="00477FDB">
      <w:pPr>
        <w:pStyle w:val="Odsekzoznamu"/>
        <w:numPr>
          <w:ilvl w:val="0"/>
          <w:numId w:val="3"/>
        </w:numPr>
      </w:pPr>
      <w:r w:rsidRPr="001D09F5">
        <w:rPr>
          <w:rFonts w:ascii="Times New Roman" w:hAnsi="Times New Roman" w:cs="Times New Roman"/>
          <w:b/>
          <w:sz w:val="24"/>
          <w:szCs w:val="24"/>
        </w:rPr>
        <w:t>Všeobecné údaje</w:t>
      </w:r>
      <w:r w:rsid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57453" w:rsidRPr="001D09F5" w:rsidRDefault="00657453" w:rsidP="00657453">
      <w:pPr>
        <w:pStyle w:val="Odsekzoznamu"/>
        <w:ind w:left="360"/>
      </w:pPr>
    </w:p>
    <w:p w:rsidR="001D09F5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D09F5">
        <w:rPr>
          <w:rFonts w:ascii="Times New Roman" w:hAnsi="Times New Roman" w:cs="Times New Roman"/>
          <w:sz w:val="24"/>
          <w:szCs w:val="24"/>
        </w:rPr>
        <w:t>Obchodné meno:</w:t>
      </w:r>
      <w:r w:rsidR="005644E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CF0">
        <w:rPr>
          <w:rFonts w:ascii="Times New Roman" w:hAnsi="Times New Roman" w:cs="Times New Roman"/>
          <w:b/>
          <w:sz w:val="24"/>
          <w:szCs w:val="24"/>
        </w:rPr>
        <w:t>ESKADA,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</w:t>
      </w:r>
      <w:r w:rsidRPr="00657453">
        <w:rPr>
          <w:rFonts w:ascii="Times New Roman" w:hAnsi="Times New Roman" w:cs="Times New Roman"/>
          <w:sz w:val="24"/>
          <w:szCs w:val="24"/>
        </w:rPr>
        <w:t>: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085CF0">
        <w:rPr>
          <w:rFonts w:ascii="Times New Roman" w:hAnsi="Times New Roman" w:cs="Times New Roman"/>
          <w:sz w:val="24"/>
          <w:szCs w:val="24"/>
        </w:rPr>
        <w:t>Popradská 68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, 040 </w:t>
      </w:r>
      <w:r w:rsidR="00085CF0">
        <w:rPr>
          <w:rFonts w:ascii="Times New Roman" w:hAnsi="Times New Roman" w:cs="Times New Roman"/>
          <w:sz w:val="24"/>
          <w:szCs w:val="24"/>
        </w:rPr>
        <w:t>1</w:t>
      </w:r>
      <w:r w:rsidR="005644E6" w:rsidRPr="00657453">
        <w:rPr>
          <w:rFonts w:ascii="Times New Roman" w:hAnsi="Times New Roman" w:cs="Times New Roman"/>
          <w:sz w:val="24"/>
          <w:szCs w:val="24"/>
        </w:rPr>
        <w:t>1 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založenia: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2</w:t>
      </w:r>
      <w:r w:rsidR="00085CF0">
        <w:rPr>
          <w:rFonts w:ascii="Times New Roman" w:hAnsi="Times New Roman" w:cs="Times New Roman"/>
          <w:sz w:val="24"/>
          <w:szCs w:val="24"/>
        </w:rPr>
        <w:t>6</w:t>
      </w:r>
      <w:r w:rsidR="00657453" w:rsidRPr="00657453">
        <w:rPr>
          <w:rFonts w:ascii="Times New Roman" w:hAnsi="Times New Roman" w:cs="Times New Roman"/>
          <w:sz w:val="24"/>
          <w:szCs w:val="24"/>
        </w:rPr>
        <w:t>.0</w:t>
      </w:r>
      <w:r w:rsidR="00085CF0">
        <w:rPr>
          <w:rFonts w:ascii="Times New Roman" w:hAnsi="Times New Roman" w:cs="Times New Roman"/>
          <w:sz w:val="24"/>
          <w:szCs w:val="24"/>
        </w:rPr>
        <w:t>4</w:t>
      </w:r>
      <w:r w:rsidR="00657453" w:rsidRPr="00657453">
        <w:rPr>
          <w:rFonts w:ascii="Times New Roman" w:hAnsi="Times New Roman" w:cs="Times New Roman"/>
          <w:sz w:val="24"/>
          <w:szCs w:val="24"/>
        </w:rPr>
        <w:t>.200</w:t>
      </w:r>
      <w:r w:rsidR="00085CF0">
        <w:rPr>
          <w:rFonts w:ascii="Times New Roman" w:hAnsi="Times New Roman" w:cs="Times New Roman"/>
          <w:sz w:val="24"/>
          <w:szCs w:val="24"/>
        </w:rPr>
        <w:t>4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vzniku: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085CF0">
        <w:rPr>
          <w:rFonts w:ascii="Times New Roman" w:hAnsi="Times New Roman" w:cs="Times New Roman"/>
          <w:sz w:val="24"/>
          <w:szCs w:val="24"/>
        </w:rPr>
        <w:t>13</w:t>
      </w:r>
      <w:r w:rsidR="00657453" w:rsidRPr="00657453">
        <w:rPr>
          <w:rFonts w:ascii="Times New Roman" w:hAnsi="Times New Roman" w:cs="Times New Roman"/>
          <w:sz w:val="24"/>
          <w:szCs w:val="24"/>
        </w:rPr>
        <w:t>.0</w:t>
      </w:r>
      <w:r w:rsidR="00085CF0">
        <w:rPr>
          <w:rFonts w:ascii="Times New Roman" w:hAnsi="Times New Roman" w:cs="Times New Roman"/>
          <w:sz w:val="24"/>
          <w:szCs w:val="24"/>
        </w:rPr>
        <w:t>5</w:t>
      </w:r>
      <w:r w:rsidR="00657453" w:rsidRPr="00657453">
        <w:rPr>
          <w:rFonts w:ascii="Times New Roman" w:hAnsi="Times New Roman" w:cs="Times New Roman"/>
          <w:sz w:val="24"/>
          <w:szCs w:val="24"/>
        </w:rPr>
        <w:t>.200</w:t>
      </w:r>
      <w:r w:rsidR="00085CF0">
        <w:rPr>
          <w:rFonts w:ascii="Times New Roman" w:hAnsi="Times New Roman" w:cs="Times New Roman"/>
          <w:sz w:val="24"/>
          <w:szCs w:val="24"/>
        </w:rPr>
        <w:t>4</w:t>
      </w:r>
    </w:p>
    <w:p w:rsidR="001D09F5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 w:rsidR="0065745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085CF0">
        <w:rPr>
          <w:rFonts w:ascii="Times New Roman" w:hAnsi="Times New Roman" w:cs="Times New Roman"/>
          <w:sz w:val="24"/>
          <w:szCs w:val="24"/>
        </w:rPr>
        <w:t>36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085CF0">
        <w:rPr>
          <w:rFonts w:ascii="Times New Roman" w:hAnsi="Times New Roman" w:cs="Times New Roman"/>
          <w:sz w:val="24"/>
          <w:szCs w:val="24"/>
        </w:rPr>
        <w:t>5</w:t>
      </w:r>
      <w:r w:rsidR="00657453">
        <w:rPr>
          <w:rFonts w:ascii="Times New Roman" w:hAnsi="Times New Roman" w:cs="Times New Roman"/>
          <w:sz w:val="24"/>
          <w:szCs w:val="24"/>
        </w:rPr>
        <w:t>7</w:t>
      </w:r>
      <w:r w:rsidR="00085CF0">
        <w:rPr>
          <w:rFonts w:ascii="Times New Roman" w:hAnsi="Times New Roman" w:cs="Times New Roman"/>
          <w:sz w:val="24"/>
          <w:szCs w:val="24"/>
        </w:rPr>
        <w:t>9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085CF0">
        <w:rPr>
          <w:rFonts w:ascii="Times New Roman" w:hAnsi="Times New Roman" w:cs="Times New Roman"/>
          <w:sz w:val="24"/>
          <w:szCs w:val="24"/>
        </w:rPr>
        <w:t>751</w:t>
      </w:r>
    </w:p>
    <w:p w:rsidR="00657453" w:rsidRDefault="00657453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1D09F5" w:rsidRPr="000500BA" w:rsidRDefault="001D09F5" w:rsidP="000500B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Opis hospodárskej činnosti:</w:t>
      </w: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kúpa tovaru na účely jeho predaja konečnému spotrebiteľovi (maloobchod) </w:t>
            </w:r>
            <w:r w:rsidR="00085CF0"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 rozsahu voľných živností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66"/>
        <w:gridCol w:w="196"/>
      </w:tblGrid>
      <w:tr w:rsidR="005644E6" w:rsidRPr="000500BA" w:rsidTr="00657453">
        <w:trPr>
          <w:tblCellSpacing w:w="15" w:type="dxa"/>
        </w:trPr>
        <w:tc>
          <w:tcPr>
            <w:tcW w:w="4868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kúpa tovaru na účely jeho predaja iným prevádzkovateľom živnosti (veľkoobchod) v rozsahu voľných živností</w:t>
            </w:r>
          </w:p>
        </w:tc>
        <w:tc>
          <w:tcPr>
            <w:tcW w:w="82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reklamná a propagačná činnosť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  <w:gridCol w:w="187"/>
      </w:tblGrid>
      <w:tr w:rsidR="005644E6" w:rsidRPr="000500BA" w:rsidTr="00657453">
        <w:trPr>
          <w:tblCellSpacing w:w="15" w:type="dxa"/>
        </w:trPr>
        <w:tc>
          <w:tcPr>
            <w:tcW w:w="4873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činnosť organizačných a ekonomických poradcov</w:t>
            </w:r>
          </w:p>
        </w:tc>
        <w:tc>
          <w:tcPr>
            <w:tcW w:w="7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prieskum trhu a verejnej mienky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sprostredkovanie obchodu, výroby a dopravy v rozsahu voľných živností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  <w:gridCol w:w="187"/>
      </w:tblGrid>
      <w:tr w:rsidR="005644E6" w:rsidRPr="000500BA" w:rsidTr="00657453">
        <w:trPr>
          <w:tblCellSpacing w:w="15" w:type="dxa"/>
        </w:trPr>
        <w:tc>
          <w:tcPr>
            <w:tcW w:w="4873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organizovanie kultúrnych, spoločenských a športových podujatí</w:t>
            </w:r>
          </w:p>
        </w:tc>
        <w:tc>
          <w:tcPr>
            <w:tcW w:w="7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sprostredkovateľská činnosť v oblasti služieb 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  <w:gridCol w:w="187"/>
      </w:tblGrid>
      <w:tr w:rsidR="005644E6" w:rsidRPr="000500BA" w:rsidTr="00657453">
        <w:trPr>
          <w:tblCellSpacing w:w="15" w:type="dxa"/>
        </w:trPr>
        <w:tc>
          <w:tcPr>
            <w:tcW w:w="4873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prevádzkovanie telovýchovných zariadení a zariadení slúžiacich na regeneráciu a rekondíciu</w:t>
            </w:r>
          </w:p>
        </w:tc>
        <w:tc>
          <w:tcPr>
            <w:tcW w:w="7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prevádzkovanie sauny, solária a bazénov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662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52"/>
        <w:gridCol w:w="2860"/>
        <w:gridCol w:w="331"/>
      </w:tblGrid>
      <w:tr w:rsidR="005644E6" w:rsidRPr="000500BA" w:rsidTr="00085CF0">
        <w:trPr>
          <w:gridAfter w:val="1"/>
          <w:wAfter w:w="118" w:type="pct"/>
          <w:tblCellSpacing w:w="15" w:type="dxa"/>
        </w:trPr>
        <w:tc>
          <w:tcPr>
            <w:tcW w:w="4845" w:type="pct"/>
            <w:gridSpan w:val="2"/>
            <w:shd w:val="clear" w:color="auto" w:fill="FFFFFF"/>
            <w:vAlign w:val="center"/>
            <w:hideMark/>
          </w:tcPr>
          <w:p w:rsidR="00085CF0" w:rsidRPr="000500BA" w:rsidRDefault="00085CF0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Style w:val="ra"/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Style w:val="ra"/>
                <w:rFonts w:ascii="Times New Roman" w:hAnsi="Times New Roman" w:cs="Times New Roman"/>
              </w:rPr>
              <w:t>masérske služby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poradenská a konzultačná činnosť v rozsahu voľných živností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prenájom nehnuteľností s poskytovaním aj iných než základných služieb spojených s prenájmom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prenájom nehnuteľností s poskytovaním aj iných než základných služieb spojených s prenájmom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prenájom hnuteľných vecí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prenájom motorových a nemotorových vozidiel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predaj na priamu konzumáciu tepelne rýchlo upravovaných mäsových výrobkov a obvyklých príloh ako aj bezmäsitých jedál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predaj na priamu konzumáciu nealkoholických nápojov a priemyselne vyrábaných mliečnych nápojov, koktailov, vína, destilátov a piva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neverejné skladovanie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leasingová a akvizičná činnosť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faktoring</w:t>
            </w:r>
            <w:proofErr w:type="spellEnd"/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 xml:space="preserve"> a </w:t>
            </w:r>
            <w:proofErr w:type="spellStart"/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forfaiting</w:t>
            </w:r>
            <w:proofErr w:type="spellEnd"/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kancelárske a sekretárske služby (vrátane kopírovacích a rozmnožovacích služieb)</w:t>
            </w:r>
          </w:p>
          <w:p w:rsidR="00B31D05" w:rsidRPr="000500BA" w:rsidRDefault="00B31D05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lang w:eastAsia="sk-SK"/>
              </w:rPr>
              <w:t>osobná cestná doprava vykonávaná cestnými osobnými vozidlami, ktorých celková obsaditeľnosť nepresahuje 9 osôb vrátane vodiča s výnimkou taxislužby</w:t>
            </w:r>
          </w:p>
        </w:tc>
      </w:tr>
      <w:tr w:rsidR="00085CF0" w:rsidRPr="000500BA" w:rsidTr="00085CF0">
        <w:tblPrEx>
          <w:shd w:val="clear" w:color="auto" w:fill="auto"/>
        </w:tblPrEx>
        <w:trPr>
          <w:tblCellSpacing w:w="15" w:type="dxa"/>
        </w:trPr>
        <w:tc>
          <w:tcPr>
            <w:tcW w:w="3677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ind w:right="-28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86" w:type="pct"/>
            <w:gridSpan w:val="2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5CF0" w:rsidRPr="000500BA" w:rsidTr="00085C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1D09F5" w:rsidRPr="000500BA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Počet zamestnancov:</w:t>
      </w: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6"/>
        <w:gridCol w:w="160"/>
        <w:gridCol w:w="227"/>
        <w:gridCol w:w="2041"/>
        <w:gridCol w:w="2268"/>
      </w:tblGrid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Názov položky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2E6FE0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3,00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5644E6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644E6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5644E6" w:rsidRPr="001D09F5" w:rsidTr="00380650">
        <w:trPr>
          <w:trHeight w:val="300"/>
        </w:trPr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Stav zamestnancov ku dňu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ktorému sa zostavuje účtovná závierka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B31D0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3,00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5644E6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B31D0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5644E6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657453" w:rsidRDefault="00657453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161">
        <w:rPr>
          <w:rFonts w:ascii="Times New Roman" w:hAnsi="Times New Roman" w:cs="Times New Roman"/>
          <w:sz w:val="24"/>
          <w:szCs w:val="24"/>
        </w:rPr>
        <w:lastRenderedPageBreak/>
        <w:t>Údaje o neobmedzenom ručení: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spoločnostiach.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737161" w:rsidRP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k poslednému dňu účtovného obdobia ako riadna účtovná závierka.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737161" w:rsidRDefault="004B0AB9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2E6FE0">
        <w:rPr>
          <w:rFonts w:ascii="Times New Roman" w:hAnsi="Times New Roman" w:cs="Times New Roman"/>
          <w:sz w:val="24"/>
          <w:szCs w:val="24"/>
        </w:rPr>
        <w:t>2</w:t>
      </w:r>
      <w:r w:rsidR="007371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B31D05">
        <w:rPr>
          <w:rFonts w:ascii="Times New Roman" w:hAnsi="Times New Roman" w:cs="Times New Roman"/>
          <w:sz w:val="24"/>
          <w:szCs w:val="24"/>
        </w:rPr>
        <w:t>5.201</w:t>
      </w:r>
      <w:r w:rsidR="002E6FE0">
        <w:rPr>
          <w:rFonts w:ascii="Times New Roman" w:hAnsi="Times New Roman" w:cs="Times New Roman"/>
          <w:sz w:val="24"/>
          <w:szCs w:val="24"/>
        </w:rPr>
        <w:t>3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FF33A9" w:rsidP="002E6FE0">
      <w:pPr>
        <w:pStyle w:val="Odsekzoznamu"/>
        <w:numPr>
          <w:ilvl w:val="0"/>
          <w:numId w:val="33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FF33A9"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FF33A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C661D3" w:rsidP="002E6FE0">
      <w:pPr>
        <w:pStyle w:val="Odsekzoznamu"/>
        <w:numPr>
          <w:ilvl w:val="0"/>
          <w:numId w:val="33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661D3">
        <w:rPr>
          <w:rFonts w:ascii="Times New Roman" w:hAnsi="Times New Roman" w:cs="Times New Roman"/>
          <w:b/>
          <w:sz w:val="24"/>
          <w:szCs w:val="24"/>
        </w:rPr>
        <w:t>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3A9" w:rsidRPr="00C661D3"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metódach:</w:t>
      </w:r>
    </w:p>
    <w:p w:rsidR="00C661D3" w:rsidRDefault="00C661D3" w:rsidP="00891F67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661D3">
        <w:rPr>
          <w:rFonts w:ascii="Times New Roman" w:hAnsi="Times New Roman" w:cs="Times New Roman"/>
          <w:sz w:val="24"/>
          <w:szCs w:val="24"/>
        </w:rPr>
        <w:t xml:space="preserve">Účtovná závierka spoločnosti bola zostavená za </w:t>
      </w:r>
      <w:r>
        <w:rPr>
          <w:rFonts w:ascii="Times New Roman" w:hAnsi="Times New Roman" w:cs="Times New Roman"/>
          <w:sz w:val="24"/>
          <w:szCs w:val="24"/>
        </w:rPr>
        <w:t>predpokladu nepretržitého pokračovania činnosti spoločnosti.</w:t>
      </w:r>
    </w:p>
    <w:p w:rsidR="00C661D3" w:rsidRDefault="00C661D3" w:rsidP="0065259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</w:t>
      </w:r>
      <w:r w:rsidR="00891F67">
        <w:rPr>
          <w:rFonts w:ascii="Times New Roman" w:hAnsi="Times New Roman" w:cs="Times New Roman"/>
          <w:sz w:val="24"/>
          <w:szCs w:val="24"/>
        </w:rPr>
        <w:t xml:space="preserve"> účtovné</w:t>
      </w:r>
      <w:r>
        <w:rPr>
          <w:rFonts w:ascii="Times New Roman" w:hAnsi="Times New Roman" w:cs="Times New Roman"/>
          <w:sz w:val="24"/>
          <w:szCs w:val="24"/>
        </w:rPr>
        <w:t xml:space="preserve"> metódy </w:t>
      </w:r>
      <w:r w:rsidR="00380650">
        <w:rPr>
          <w:rFonts w:ascii="Times New Roman" w:hAnsi="Times New Roman" w:cs="Times New Roman"/>
          <w:sz w:val="24"/>
          <w:szCs w:val="24"/>
        </w:rPr>
        <w:t xml:space="preserve">súvisia </w:t>
      </w:r>
      <w:r w:rsidR="00891F67">
        <w:rPr>
          <w:rFonts w:ascii="Times New Roman" w:hAnsi="Times New Roman" w:cs="Times New Roman"/>
          <w:sz w:val="24"/>
          <w:szCs w:val="24"/>
        </w:rPr>
        <w:t xml:space="preserve">v účtovnej jednotke </w:t>
      </w:r>
      <w:r w:rsidR="00380650">
        <w:rPr>
          <w:rFonts w:ascii="Times New Roman" w:hAnsi="Times New Roman" w:cs="Times New Roman"/>
          <w:sz w:val="24"/>
          <w:szCs w:val="24"/>
        </w:rPr>
        <w:t>len s uplatnením legislatívnych zmien platných v roku 201</w:t>
      </w:r>
      <w:r w:rsidR="002E6FE0">
        <w:rPr>
          <w:rFonts w:ascii="Times New Roman" w:hAnsi="Times New Roman" w:cs="Times New Roman"/>
          <w:sz w:val="24"/>
          <w:szCs w:val="24"/>
        </w:rPr>
        <w:t>3</w:t>
      </w:r>
      <w:r w:rsidR="00380650">
        <w:rPr>
          <w:rFonts w:ascii="Times New Roman" w:hAnsi="Times New Roman" w:cs="Times New Roman"/>
          <w:sz w:val="24"/>
          <w:szCs w:val="24"/>
        </w:rPr>
        <w:t>.</w:t>
      </w:r>
    </w:p>
    <w:p w:rsidR="00C661D3" w:rsidRDefault="00C661D3" w:rsidP="0065259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891F67" w:rsidRDefault="00891F67" w:rsidP="00891F67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1F6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 ku dňu uskutočnenia účtovného prípadu. Jednotlivé zložky majetku spoločnosti boli oceňované v súlade so zákonom o účtovníctve. Stále aktíva, zásoby, pohľadávky a záväzky boli oceňované  v obstarávacej cene (teda v cene obstarania a nákladmi súvisiacich s obstaraním). Peňažné prostriedky a ceniny boli oceňované menovitou hodnotou.</w:t>
      </w:r>
    </w:p>
    <w:p w:rsidR="00AA5F09" w:rsidRDefault="00AA5F09" w:rsidP="00AA5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0650" w:rsidRDefault="00891F67" w:rsidP="00891F67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stanovila interným predpisom pravidlá pre účtovanie dlhodobého majetku. Hmotný majetok, ktorého ocenenie sa rovná sume 1700 € alebo nižšie </w:t>
      </w:r>
      <w:r w:rsidR="00AA5F09">
        <w:rPr>
          <w:rFonts w:ascii="Times New Roman" w:hAnsi="Times New Roman" w:cs="Times New Roman"/>
          <w:sz w:val="24"/>
          <w:szCs w:val="24"/>
        </w:rPr>
        <w:t>účtuje účtovná jednotka na ťarchu účtu 501 – Spotreba materiálu. Hmotný majetok, ktorého ocenenie je vyššie ako suma 1700 €, zarad</w:t>
      </w:r>
      <w:r w:rsidR="00380650">
        <w:rPr>
          <w:rFonts w:ascii="Times New Roman" w:hAnsi="Times New Roman" w:cs="Times New Roman"/>
          <w:sz w:val="24"/>
          <w:szCs w:val="24"/>
        </w:rPr>
        <w:t>ila</w:t>
      </w:r>
      <w:r w:rsidR="00AA5F09">
        <w:rPr>
          <w:rFonts w:ascii="Times New Roman" w:hAnsi="Times New Roman" w:cs="Times New Roman"/>
          <w:sz w:val="24"/>
          <w:szCs w:val="24"/>
        </w:rPr>
        <w:t xml:space="preserve"> účtovná jednotka do dlhodobého hmotného majetku.</w:t>
      </w:r>
      <w:r w:rsidR="00AC5D29" w:rsidRPr="00AC5D29">
        <w:rPr>
          <w:rFonts w:ascii="Times New Roman" w:hAnsi="Times New Roman" w:cs="Times New Roman"/>
          <w:sz w:val="24"/>
          <w:szCs w:val="24"/>
        </w:rPr>
        <w:t xml:space="preserve"> </w:t>
      </w:r>
      <w:r w:rsidR="00AC5D29">
        <w:rPr>
          <w:rFonts w:ascii="Times New Roman" w:hAnsi="Times New Roman" w:cs="Times New Roman"/>
          <w:sz w:val="24"/>
          <w:szCs w:val="24"/>
        </w:rPr>
        <w:t>V roku 201</w:t>
      </w:r>
      <w:r w:rsidR="002E6FE0">
        <w:rPr>
          <w:rFonts w:ascii="Times New Roman" w:hAnsi="Times New Roman" w:cs="Times New Roman"/>
          <w:sz w:val="24"/>
          <w:szCs w:val="24"/>
        </w:rPr>
        <w:t>3</w:t>
      </w:r>
      <w:r w:rsidR="00AC5D29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2E6FE0">
        <w:rPr>
          <w:rFonts w:ascii="Times New Roman" w:hAnsi="Times New Roman" w:cs="Times New Roman"/>
          <w:sz w:val="24"/>
          <w:szCs w:val="24"/>
        </w:rPr>
        <w:t>ne</w:t>
      </w:r>
      <w:r w:rsidR="00AC5D29">
        <w:rPr>
          <w:rFonts w:ascii="Times New Roman" w:hAnsi="Times New Roman" w:cs="Times New Roman"/>
          <w:sz w:val="24"/>
          <w:szCs w:val="24"/>
        </w:rPr>
        <w:t>obstarala dlhodobý hmotný majetok</w:t>
      </w:r>
      <w:r w:rsidR="002E6FE0">
        <w:rPr>
          <w:rFonts w:ascii="Times New Roman" w:hAnsi="Times New Roman" w:cs="Times New Roman"/>
          <w:sz w:val="24"/>
          <w:szCs w:val="24"/>
        </w:rPr>
        <w:t>.</w:t>
      </w:r>
    </w:p>
    <w:p w:rsidR="002E6FE0" w:rsidRPr="002E6FE0" w:rsidRDefault="002E6FE0" w:rsidP="002E6F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1F67" w:rsidRDefault="00AA5F09" w:rsidP="00891F67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2E6F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účtovná jednotka neobstarala žiadny nehmotný majetok. </w:t>
      </w:r>
    </w:p>
    <w:p w:rsidR="000500BA" w:rsidRDefault="000500BA" w:rsidP="000500BA">
      <w:pPr>
        <w:pStyle w:val="Odsekzoznamu"/>
        <w:spacing w:after="0" w:line="240" w:lineRule="auto"/>
        <w:ind w:left="71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Pr="00FB56A4" w:rsidRDefault="00477FDB" w:rsidP="00FB56A4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roku 201</w:t>
      </w:r>
      <w:r w:rsidR="002E6F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neobdŕžala žiadne dotácie na obstaranie majetku.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FE0" w:rsidRDefault="002E6FE0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o údajoch vykázaných na strane aktív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b), c) prílohy č. 3 o dlhodobom nehmotnom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E6FE0" w:rsidRDefault="002E6FE0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E6FE0" w:rsidRDefault="002E6FE0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E6FE0" w:rsidRDefault="002E6FE0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E6FE0" w:rsidRDefault="002E6FE0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>Informácie k časti F. písm. a),  prílohy č. 3 o dlhodobom hmotnom majetku:</w:t>
      </w:r>
    </w:p>
    <w:p w:rsidR="002E6FE0" w:rsidRDefault="002E6FE0" w:rsidP="002E6FE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83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7"/>
        <w:gridCol w:w="927"/>
        <w:gridCol w:w="927"/>
        <w:gridCol w:w="927"/>
        <w:gridCol w:w="949"/>
        <w:gridCol w:w="927"/>
        <w:gridCol w:w="927"/>
        <w:gridCol w:w="927"/>
        <w:gridCol w:w="927"/>
        <w:gridCol w:w="927"/>
      </w:tblGrid>
      <w:tr w:rsidR="002E6FE0" w:rsidRPr="00AC5D29" w:rsidTr="00487878">
        <w:trPr>
          <w:trHeight w:val="300"/>
        </w:trPr>
        <w:tc>
          <w:tcPr>
            <w:tcW w:w="14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3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Pr="002B4966"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2E6FE0" w:rsidRPr="00AC5D29" w:rsidTr="00487878">
        <w:trPr>
          <w:trHeight w:val="465"/>
        </w:trPr>
        <w:tc>
          <w:tcPr>
            <w:tcW w:w="14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2E6FE0" w:rsidRPr="00AC5D29" w:rsidTr="00487878">
        <w:trPr>
          <w:trHeight w:val="465"/>
        </w:trPr>
        <w:tc>
          <w:tcPr>
            <w:tcW w:w="14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2E6FE0" w:rsidRPr="00AC5D29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2E6FE0" w:rsidRPr="00AC5D29" w:rsidTr="00487878">
        <w:trPr>
          <w:trHeight w:val="300"/>
        </w:trPr>
        <w:tc>
          <w:tcPr>
            <w:tcW w:w="98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FA080D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2E6FE0"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FA080D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2E6FE0"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45 366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45 366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FA080D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10 333</w:t>
            </w:r>
          </w:p>
        </w:tc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10 333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35 333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35 333</w:t>
            </w:r>
          </w:p>
        </w:tc>
      </w:tr>
      <w:tr w:rsidR="002E6FE0" w:rsidRPr="00AC5D29" w:rsidTr="00487878">
        <w:trPr>
          <w:trHeight w:val="300"/>
        </w:trPr>
        <w:tc>
          <w:tcPr>
            <w:tcW w:w="98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487878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87878" w:rsidRPr="00AC5D29" w:rsidRDefault="00487878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487878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878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487878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4878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14 782 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AC5D29" w:rsidRDefault="00487878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AC5D29" w:rsidRDefault="00487878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AC5D29" w:rsidRDefault="00487878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AC5D29" w:rsidRDefault="00487878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878" w:rsidRPr="00AC5D29" w:rsidRDefault="00487878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7878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14 782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15 522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15 522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FA080D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FA080D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10 033 </w:t>
            </w:r>
            <w:r w:rsidR="002E6FE0"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10 033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20 271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487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20 271</w:t>
            </w:r>
          </w:p>
        </w:tc>
      </w:tr>
      <w:tr w:rsidR="002E6FE0" w:rsidRPr="00AC5D29" w:rsidTr="00487878">
        <w:trPr>
          <w:trHeight w:val="300"/>
        </w:trPr>
        <w:tc>
          <w:tcPr>
            <w:tcW w:w="98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E6FE0" w:rsidRPr="00AC5D29" w:rsidTr="00487878">
        <w:trPr>
          <w:trHeight w:val="300"/>
        </w:trPr>
        <w:tc>
          <w:tcPr>
            <w:tcW w:w="98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30 584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30 584</w:t>
            </w:r>
          </w:p>
        </w:tc>
      </w:tr>
      <w:tr w:rsidR="002E6FE0" w:rsidRPr="002B4966" w:rsidTr="00487878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6FE0" w:rsidRPr="00AC5D29" w:rsidRDefault="002E6FE0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Default="00487878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15 06</w:t>
            </w:r>
            <w:r w:rsidR="008021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</w:t>
            </w:r>
          </w:p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6FE0" w:rsidRPr="002B4966" w:rsidRDefault="002E6FE0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FE0" w:rsidRPr="002B4966" w:rsidRDefault="00487878" w:rsidP="008021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15 06</w:t>
            </w:r>
            <w:r w:rsidR="008021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</w:tbl>
    <w:p w:rsidR="002E6FE0" w:rsidRDefault="002E6FE0" w:rsidP="002E6FE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7878" w:rsidRDefault="00487878" w:rsidP="002E6FE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6FE0" w:rsidRDefault="002E6FE0" w:rsidP="002E6FE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83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"/>
        <w:gridCol w:w="304"/>
        <w:gridCol w:w="303"/>
        <w:gridCol w:w="303"/>
        <w:gridCol w:w="303"/>
        <w:gridCol w:w="16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7"/>
        <w:gridCol w:w="307"/>
        <w:gridCol w:w="20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</w:tblGrid>
      <w:tr w:rsidR="00AC5D29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121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2E6FE0" w:rsidP="00010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C5D29" w:rsidRPr="00AC5D29" w:rsidTr="00FA080D">
        <w:trPr>
          <w:gridAfter w:val="1"/>
          <w:wAfter w:w="287" w:type="dxa"/>
          <w:trHeight w:val="465"/>
        </w:trPr>
        <w:tc>
          <w:tcPr>
            <w:tcW w:w="142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2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AC5D29" w:rsidRPr="00AC5D29" w:rsidTr="00FA080D">
        <w:trPr>
          <w:gridAfter w:val="1"/>
          <w:wAfter w:w="287" w:type="dxa"/>
          <w:trHeight w:val="465"/>
        </w:trPr>
        <w:tc>
          <w:tcPr>
            <w:tcW w:w="142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AC5D29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AC5D29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83 333 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333 </w:t>
            </w:r>
            <w:proofErr w:type="spellStart"/>
            <w:r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333</w:t>
            </w:r>
            <w:proofErr w:type="spellEnd"/>
            <w:r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62 399</w:t>
            </w: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479 065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23 000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23 000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83 333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333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333</w:t>
            </w:r>
            <w:proofErr w:type="spellEnd"/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40 033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456 699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45 366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45 366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Oprávky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27 780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16 186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43 966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7 324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38 629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45 953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35 104 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40 033 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75 137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14 782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14 782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010CF4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83 333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010CF4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5 553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010CF4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46 213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010CF4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435 099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30 584</w:t>
            </w:r>
          </w:p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010CF4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30 584</w:t>
            </w:r>
          </w:p>
        </w:tc>
      </w:tr>
      <w:tr w:rsidR="00FA080D" w:rsidRPr="00AC5D29" w:rsidTr="00FA080D">
        <w:trPr>
          <w:trHeight w:val="300"/>
        </w:trPr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87878" w:rsidRDefault="00487878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P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 xml:space="preserve"> štruktúre </w:t>
      </w:r>
      <w:r w:rsidRPr="00477FDB">
        <w:rPr>
          <w:rFonts w:ascii="Times New Roman" w:hAnsi="Times New Roman" w:cs="Times New Roman"/>
          <w:b/>
          <w:sz w:val="24"/>
          <w:szCs w:val="24"/>
        </w:rPr>
        <w:t>dlhodob</w:t>
      </w:r>
      <w:r>
        <w:rPr>
          <w:rFonts w:ascii="Times New Roman" w:hAnsi="Times New Roman" w:cs="Times New Roman"/>
          <w:b/>
          <w:sz w:val="24"/>
          <w:szCs w:val="24"/>
        </w:rPr>
        <w:t>ého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éh</w:t>
      </w:r>
      <w:r w:rsidRPr="00477FDB">
        <w:rPr>
          <w:rFonts w:ascii="Times New Roman" w:hAnsi="Times New Roman" w:cs="Times New Roman"/>
          <w:b/>
          <w:sz w:val="24"/>
          <w:szCs w:val="24"/>
        </w:rPr>
        <w:t>o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 l)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477FDB">
        <w:rPr>
          <w:rFonts w:ascii="Times New Roman" w:hAnsi="Times New Roman" w:cs="Times New Roman"/>
          <w:b/>
          <w:sz w:val="24"/>
          <w:szCs w:val="24"/>
        </w:rPr>
        <w:t>dlho</w:t>
      </w:r>
      <w:r w:rsidR="000500BA">
        <w:rPr>
          <w:rFonts w:ascii="Times New Roman" w:hAnsi="Times New Roman" w:cs="Times New Roman"/>
          <w:b/>
          <w:sz w:val="24"/>
          <w:szCs w:val="24"/>
        </w:rPr>
        <w:t>vých CP držaných do </w:t>
      </w:r>
      <w:r>
        <w:rPr>
          <w:rFonts w:ascii="Times New Roman" w:hAnsi="Times New Roman" w:cs="Times New Roman"/>
          <w:b/>
          <w:sz w:val="24"/>
          <w:szCs w:val="24"/>
        </w:rPr>
        <w:t xml:space="preserve">splatnosti 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 l) </w:t>
      </w:r>
      <w:r w:rsidRPr="00477FDB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poskytnutých dlhodobých pôžičkách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opravných položkách k zásobám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zásobách, na ktoré je zriadené záložné právo a o zásobách, pri ktorých má účtovná jednotka obmedzené právo s nimi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zákazkovej výrobe a o zákazkovej výrobe výstavby nehnuteľnosti určenej na predaj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 pohľadávkam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802178" w:rsidRDefault="00802178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vekovej štruktúre pohľadávok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111628" w:rsidRDefault="00111628" w:rsidP="00111628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628" w:rsidRDefault="00111628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bežné zdaňovacie obdobie: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11628" w:rsidRPr="00111628" w:rsidTr="00111628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11628" w:rsidRPr="00111628" w:rsidTr="00010CF4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1628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EC0216">
        <w:trPr>
          <w:trHeight w:val="58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802178" w:rsidP="0080217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132 793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802178" w:rsidP="0080217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19 778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802178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152 571</w:t>
            </w:r>
          </w:p>
        </w:tc>
      </w:tr>
      <w:tr w:rsidR="00010CF4" w:rsidRPr="00111628" w:rsidTr="00EC0216">
        <w:trPr>
          <w:trHeight w:val="5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80217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10 829</w:t>
            </w:r>
            <w:r w:rsidR="00010CF4" w:rsidRPr="00802178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</w:t>
            </w:r>
            <w:r w:rsidR="00802178" w:rsidRPr="00802178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80217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010CF4" w:rsidRPr="00111628">
              <w:rPr>
                <w:rFonts w:ascii="Times New Roman" w:hAnsi="Times New Roman" w:cs="Times New Roman"/>
                <w:b/>
                <w:bCs/>
              </w:rPr>
              <w:t>0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829</w:t>
            </w:r>
          </w:p>
        </w:tc>
      </w:tr>
      <w:tr w:rsidR="00010CF4" w:rsidRPr="00111628" w:rsidTr="000500BA">
        <w:trPr>
          <w:trHeight w:val="39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EC0216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20 021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010CF4" w:rsidRDefault="00EC0216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20 021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80217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802178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EC0216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163 643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EC0216" w:rsidP="00EC02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19 778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EC0216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183 421</w:t>
            </w:r>
          </w:p>
        </w:tc>
      </w:tr>
    </w:tbl>
    <w:p w:rsidR="00111628" w:rsidRDefault="00111628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Default="00A43359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FD397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966">
        <w:rPr>
          <w:rFonts w:ascii="Times New Roman" w:eastAsia="Times New Roman" w:hAnsi="Times New Roman" w:cs="Times New Roman"/>
          <w:b/>
          <w:bCs/>
          <w:lang w:eastAsia="sk-SK"/>
        </w:rPr>
        <w:t>Bezprostredne predchádzajúce účtovné obdobie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FD397A" w:rsidRPr="00111628" w:rsidTr="00FA080D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397A" w:rsidRPr="00111628" w:rsidTr="00FA080D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FD397A" w:rsidRPr="00111628" w:rsidTr="00EC0216">
        <w:trPr>
          <w:trHeight w:val="366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EC0216">
        <w:trPr>
          <w:trHeight w:val="54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lastRenderedPageBreak/>
              <w:t>Krátkodobé pohľadávky</w:t>
            </w:r>
          </w:p>
        </w:tc>
      </w:tr>
      <w:tr w:rsidR="00802178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010CF4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26 539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010CF4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0 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26 539</w:t>
            </w:r>
          </w:p>
        </w:tc>
      </w:tr>
      <w:tr w:rsidR="00802178" w:rsidRPr="00111628" w:rsidTr="00EC0216">
        <w:trPr>
          <w:trHeight w:val="508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02178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02178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02178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02178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010CF4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19 503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010CF4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010CF4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19 503</w:t>
            </w:r>
          </w:p>
        </w:tc>
      </w:tr>
      <w:tr w:rsidR="00802178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02178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2178" w:rsidRPr="00111628" w:rsidRDefault="00802178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EC0216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183 421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02178" w:rsidRPr="00111628" w:rsidRDefault="00802178" w:rsidP="004C2D1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46 042</w:t>
            </w:r>
          </w:p>
        </w:tc>
      </w:tr>
    </w:tbl>
    <w:p w:rsidR="00FD397A" w:rsidRDefault="00FD397A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216" w:rsidRDefault="00EC0216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0500B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0BA">
        <w:rPr>
          <w:rFonts w:ascii="Times New Roman" w:hAnsi="Times New Roman" w:cs="Times New Roman"/>
          <w:b/>
          <w:sz w:val="24"/>
          <w:szCs w:val="24"/>
        </w:rPr>
        <w:t>Podľa zostatkovej doby splatnosti:</w:t>
      </w:r>
    </w:p>
    <w:tbl>
      <w:tblPr>
        <w:tblW w:w="8505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220"/>
        <w:gridCol w:w="2599"/>
      </w:tblGrid>
      <w:tr w:rsidR="00FD397A" w:rsidRPr="00FD397A" w:rsidTr="00FD397A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EC0216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19 778</w:t>
            </w:r>
            <w:r w:rsidR="00FD397A"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C0216" w:rsidRPr="00FD397A" w:rsidTr="00FD397A">
        <w:trPr>
          <w:trHeight w:val="51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216" w:rsidRPr="00FD397A" w:rsidRDefault="00EC0216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do jedného roka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010CF4" w:rsidRDefault="00EC0216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163 643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010CF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46 042 </w:t>
            </w:r>
          </w:p>
        </w:tc>
      </w:tr>
      <w:tr w:rsidR="00EC0216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D397A" w:rsidRDefault="00EC0216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D397A" w:rsidRDefault="00EC0216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46 042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D397A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46 042</w:t>
            </w:r>
          </w:p>
        </w:tc>
      </w:tr>
      <w:tr w:rsidR="00EC0216" w:rsidRPr="00FD397A" w:rsidTr="00EC0216">
        <w:trPr>
          <w:trHeight w:val="45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0216" w:rsidRPr="00FD397A" w:rsidRDefault="00EC0216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jeden až päť rokov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D397A" w:rsidRDefault="00EC0216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010CF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46 042 </w:t>
            </w:r>
          </w:p>
        </w:tc>
      </w:tr>
      <w:tr w:rsidR="00FD397A" w:rsidRPr="00FD397A" w:rsidTr="00EC0216">
        <w:trPr>
          <w:trHeight w:val="422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dlhšou ako päť rokov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FD397A" w:rsidRDefault="00FD397A" w:rsidP="00FD397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Pr="00FD397A" w:rsidRDefault="00A43359" w:rsidP="00FD39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FD397A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t) a u)  prílohy č. 3 o pohľadávkach: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43359" w:rsidRDefault="00A43359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FD397A" w:rsidRDefault="00291B13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v) prílohy č. 3  o odloženej daňovej pohľadávke:</w:t>
      </w:r>
    </w:p>
    <w:p w:rsidR="00291B13" w:rsidRDefault="00291B13" w:rsidP="00291B1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FB56A4">
      <w:pPr>
        <w:pStyle w:val="Odsekzoznamu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w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371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126"/>
        <w:gridCol w:w="2410"/>
      </w:tblGrid>
      <w:tr w:rsidR="00FB56A4" w:rsidRPr="00FB56A4" w:rsidTr="00A43359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FB56A4" w:rsidRPr="00FB56A4" w:rsidTr="00FB56A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EC0216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389 516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282 715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C0216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1 137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2 635</w:t>
            </w:r>
          </w:p>
        </w:tc>
      </w:tr>
      <w:tr w:rsidR="00EC0216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účty termínované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C0216" w:rsidRPr="00FB56A4" w:rsidTr="00A43359">
        <w:trPr>
          <w:trHeight w:val="30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216" w:rsidRPr="00FB56A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C0216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390 653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C0216" w:rsidRPr="00FB56A4" w:rsidRDefault="00EC0216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285 350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</w:tr>
    </w:tbl>
    <w:p w:rsidR="0020389D" w:rsidRPr="00291B13" w:rsidRDefault="0020389D" w:rsidP="00291B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Pr="00FB56A4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x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ku krátkodobému finančnému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291B13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majetku, na ktorý bolo zriadené záložné právo a o krátkodobom finančnom majetku, pri ktorom má účtovná jednotka obmedzené právo s ním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za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ocenení krátkodobého finančného majetku, ku dňu ku ktorému sa zostavuje účtovná závierka reálnou hodnotou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91B13" w:rsidRPr="00A43359" w:rsidRDefault="00610880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Pr="009311B4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zb</w:t>
      </w:r>
      <w:proofErr w:type="spellEnd"/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aktív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774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1559"/>
        <w:gridCol w:w="1985"/>
        <w:gridCol w:w="1985"/>
      </w:tblGrid>
      <w:tr w:rsidR="00610880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1B4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610880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10880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610880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A43359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dlhodobé, z toho: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A43359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A43359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0</w:t>
            </w:r>
          </w:p>
        </w:tc>
      </w:tr>
      <w:tr w:rsidR="00035A53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krátkodobé, z toho: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035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555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035A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544 </w:t>
            </w:r>
          </w:p>
        </w:tc>
      </w:tr>
      <w:tr w:rsidR="00035A53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9311B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Poistenie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903C55" w:rsidRDefault="00035A53" w:rsidP="00035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387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903C55" w:rsidRDefault="00035A53" w:rsidP="004C2D18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544  </w:t>
            </w:r>
          </w:p>
        </w:tc>
      </w:tr>
      <w:tr w:rsidR="00035A53" w:rsidRPr="00610880" w:rsidTr="00035A53">
        <w:trPr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035A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5A53" w:rsidRPr="00035A53" w:rsidRDefault="00035A53" w:rsidP="00035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35A53">
              <w:rPr>
                <w:rFonts w:ascii="Times New Roman" w:eastAsia="Times New Roman" w:hAnsi="Times New Roman" w:cs="Times New Roman"/>
                <w:bCs/>
                <w:lang w:eastAsia="sk-SK"/>
              </w:rPr>
              <w:t>155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5A53" w:rsidRPr="00035A53" w:rsidRDefault="00035A53" w:rsidP="00035A53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35A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      0</w:t>
            </w:r>
          </w:p>
        </w:tc>
        <w:tc>
          <w:tcPr>
            <w:tcW w:w="1985" w:type="dxa"/>
            <w:vAlign w:val="center"/>
          </w:tcPr>
          <w:p w:rsidR="00035A53" w:rsidRPr="00610880" w:rsidRDefault="00035A53" w:rsidP="004C2D18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-</w:t>
            </w:r>
            <w:r w:rsidRPr="006108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35A53" w:rsidRPr="00610880" w:rsidTr="00035A53">
        <w:trPr>
          <w:gridAfter w:val="1"/>
          <w:wAfter w:w="1985" w:type="dxa"/>
          <w:trHeight w:val="57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035A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Diaľničná známka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5A53" w:rsidRPr="00035A53" w:rsidRDefault="00035A53" w:rsidP="00035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35A53">
              <w:rPr>
                <w:rFonts w:ascii="Times New Roman" w:eastAsia="Times New Roman" w:hAnsi="Times New Roman" w:cs="Times New Roman"/>
                <w:bCs/>
                <w:lang w:eastAsia="sk-SK"/>
              </w:rPr>
              <w:t>13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5A53" w:rsidRPr="00035A53" w:rsidRDefault="00035A53" w:rsidP="00035A53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35A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       0</w:t>
            </w:r>
          </w:p>
        </w:tc>
      </w:tr>
      <w:tr w:rsidR="00035A53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dlhodobé, z toho: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035A53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0 </w:t>
            </w:r>
          </w:p>
        </w:tc>
      </w:tr>
      <w:tr w:rsidR="00035A53" w:rsidRPr="00610880" w:rsidTr="00035A53">
        <w:trPr>
          <w:gridAfter w:val="1"/>
          <w:wAfter w:w="1985" w:type="dxa"/>
          <w:trHeight w:val="30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5A53" w:rsidRPr="00A43359" w:rsidRDefault="00035A53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krátkodobé, z toho: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0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5A53" w:rsidRPr="00610880" w:rsidRDefault="00035A53" w:rsidP="00035A53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0 </w:t>
            </w:r>
          </w:p>
        </w:tc>
      </w:tr>
    </w:tbl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35A53" w:rsidRDefault="00035A53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11B4" w:rsidRPr="009311B4" w:rsidRDefault="009311B4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11B4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 w:rsidRPr="009311B4"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proofErr w:type="spellEnd"/>
      <w:r w:rsidRPr="009311B4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prenajatom formou finančného prenájmu</w:t>
      </w:r>
      <w:r w:rsidRPr="009311B4">
        <w:rPr>
          <w:rFonts w:ascii="Times New Roman" w:hAnsi="Times New Roman" w:cs="Times New Roman"/>
          <w:b/>
          <w:sz w:val="24"/>
          <w:szCs w:val="24"/>
        </w:rPr>
        <w:t>:</w:t>
      </w:r>
    </w:p>
    <w:p w:rsidR="009311B4" w:rsidRDefault="009311B4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Pr="00C737D3" w:rsidRDefault="00291B13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o údajoch vykázaných na strane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9311B4" w:rsidRPr="00C737D3" w:rsidRDefault="009311B4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A73C5B" w:rsidRDefault="009311B4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. písm. a)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rozdelení účtovného zisku alebo o </w:t>
      </w:r>
      <w:proofErr w:type="spellStart"/>
      <w:r w:rsidR="00C737D3">
        <w:rPr>
          <w:rFonts w:ascii="Times New Roman" w:hAnsi="Times New Roman" w:cs="Times New Roman"/>
          <w:b/>
          <w:sz w:val="24"/>
          <w:szCs w:val="24"/>
        </w:rPr>
        <w:t>vysporiadan</w:t>
      </w:r>
      <w:r w:rsidR="00977771">
        <w:rPr>
          <w:rFonts w:ascii="Times New Roman" w:hAnsi="Times New Roman" w:cs="Times New Roman"/>
          <w:b/>
          <w:sz w:val="24"/>
          <w:szCs w:val="24"/>
        </w:rPr>
        <w:t>í</w:t>
      </w:r>
      <w:proofErr w:type="spellEnd"/>
      <w:r w:rsidR="00C737D3">
        <w:rPr>
          <w:rFonts w:ascii="Times New Roman" w:hAnsi="Times New Roman" w:cs="Times New Roman"/>
          <w:b/>
          <w:sz w:val="24"/>
          <w:szCs w:val="24"/>
        </w:rPr>
        <w:t xml:space="preserve"> účtovnej straty:</w:t>
      </w:r>
    </w:p>
    <w:p w:rsid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3C5B" w:rsidRP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3C5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predchádzajúcom účtovnom období hospodárila s účtovným ziskom</w:t>
      </w:r>
    </w:p>
    <w:tbl>
      <w:tblPr>
        <w:tblW w:w="843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29"/>
        <w:gridCol w:w="303"/>
      </w:tblGrid>
      <w:tr w:rsidR="00A73C5B" w:rsidRPr="00A73C5B" w:rsidTr="00175E18">
        <w:trPr>
          <w:trHeight w:val="300"/>
        </w:trPr>
        <w:tc>
          <w:tcPr>
            <w:tcW w:w="8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3C5B" w:rsidRPr="00A73C5B" w:rsidRDefault="00A73C5B" w:rsidP="00175E18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lang w:eastAsia="sk-SK"/>
              </w:rPr>
              <w:t>Údaje o rozdelení zisku predošlého účtovného obdobia sú uvedené v tabuľke: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A73C5B" w:rsidRP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693"/>
      </w:tblGrid>
      <w:tr w:rsidR="00A73C5B" w:rsidRPr="00A73C5B" w:rsidTr="00175E18">
        <w:trPr>
          <w:trHeight w:val="300"/>
        </w:trPr>
        <w:tc>
          <w:tcPr>
            <w:tcW w:w="5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A73C5B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73C5B" w:rsidRPr="00A73C5B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ÚO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 zisk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A73C5B" w:rsidRDefault="002970BD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</w:t>
            </w:r>
            <w:r w:rsidR="00A73C5B" w:rsidRPr="00A73C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A73C5B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ÚO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2970BD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54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 ostatných fondov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Prídel do sociálneho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 zvýšenie základného imania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minulých období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 zisku spoločníkom, členom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2970BD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903C55" w:rsidRDefault="00A73C5B" w:rsidP="00A73C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73C5B" w:rsidRPr="00A73C5B" w:rsidTr="00175E18">
        <w:trPr>
          <w:trHeight w:val="300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3C5B" w:rsidRPr="00A73C5B" w:rsidRDefault="002970BD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</w:t>
            </w:r>
          </w:p>
        </w:tc>
      </w:tr>
    </w:tbl>
    <w:p w:rsidR="00610880" w:rsidRDefault="00610880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Pr="00D175DA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rezervách:</w:t>
      </w:r>
    </w:p>
    <w:p w:rsidR="00D175DA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903C55" w:rsidRPr="00903C55" w:rsidTr="00D175DA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D175DA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>Rezerva na závierku</w:t>
            </w:r>
            <w:r w:rsidR="00903C55"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970B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2970BD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2970BD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2970BD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3C55" w:rsidRPr="00903C55" w:rsidRDefault="00903C55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:rsidR="00903C55" w:rsidRDefault="00903C55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D175DA" w:rsidRPr="00903C55" w:rsidTr="00DA4727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D175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2970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430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Rezerva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na závierku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2970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2970BD">
              <w:rPr>
                <w:rFonts w:ascii="Times New Roman" w:eastAsia="Times New Roman" w:hAnsi="Times New Roman" w:cs="Times New Roman"/>
                <w:bCs/>
                <w:lang w:eastAsia="sk-SK"/>
              </w:rPr>
              <w:t>430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2970BD" w:rsidP="00D175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175DA" w:rsidRPr="00903C55" w:rsidRDefault="00D175DA" w:rsidP="00DA47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:rsidR="00D175DA" w:rsidRPr="00903C55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DA" w:rsidRPr="00903C55" w:rsidRDefault="00D175DA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c) a d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záväzkoch:</w:t>
      </w:r>
    </w:p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968" w:type="dxa"/>
        <w:tblInd w:w="7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238"/>
        <w:gridCol w:w="2410"/>
      </w:tblGrid>
      <w:tr w:rsidR="00C737D3" w:rsidRPr="00C737D3" w:rsidTr="00DA4727">
        <w:trPr>
          <w:trHeight w:val="61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podľa zostatkovej doby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po lehote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2970BD" w:rsidP="002970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150 350</w:t>
            </w:r>
            <w:r w:rsidR="00C737D3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2970B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2970BD" w:rsidRPr="00C737D3" w:rsidTr="004C2D18">
        <w:trPr>
          <w:trHeight w:val="52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70BD" w:rsidRPr="00C737D3" w:rsidRDefault="002970BD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do jedného roka vrátane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970BD" w:rsidRPr="00DA4727" w:rsidRDefault="003B39ED" w:rsidP="00781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15</w:t>
            </w:r>
            <w:r w:rsidR="00781EC8">
              <w:rPr>
                <w:rFonts w:ascii="Times New Roman" w:eastAsia="Times New Roman" w:hAnsi="Times New Roman" w:cs="Times New Roman"/>
                <w:bCs/>
                <w:lang w:eastAsia="sk-SK"/>
              </w:rPr>
              <w:t>5 064</w:t>
            </w:r>
            <w:r w:rsidR="002970BD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970BD" w:rsidRPr="00DA4727" w:rsidRDefault="002970B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108 331</w:t>
            </w: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970BD" w:rsidRPr="00C737D3" w:rsidTr="004C2D18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70BD" w:rsidRPr="00C737D3" w:rsidRDefault="002970BD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970BD" w:rsidRPr="00C737D3" w:rsidRDefault="003B39ED" w:rsidP="00781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</w:t>
            </w:r>
            <w:r w:rsidR="00781E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781E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970BD" w:rsidRPr="00C737D3" w:rsidRDefault="002970B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108 331</w:t>
            </w:r>
          </w:p>
        </w:tc>
      </w:tr>
      <w:tr w:rsidR="00C737D3" w:rsidRPr="00C737D3" w:rsidTr="002970BD">
        <w:trPr>
          <w:trHeight w:val="55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Záväzky so zostatkovou dobou splatnosti jeden až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DA4727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2970BD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C737D3" w:rsidRPr="00C737D3" w:rsidTr="00DA4727">
        <w:trPr>
          <w:trHeight w:val="54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dlhšou ako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291B1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  <w:r w:rsidR="00C737D3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2970B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2970BD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odloženom daňovom záväzku :</w:t>
      </w:r>
    </w:p>
    <w:p w:rsidR="00291B13" w:rsidRDefault="00291B13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 zo sociálneho fondu :</w:t>
      </w:r>
    </w:p>
    <w:tbl>
      <w:tblPr>
        <w:tblW w:w="11394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1087"/>
        <w:gridCol w:w="553"/>
        <w:gridCol w:w="190"/>
        <w:gridCol w:w="316"/>
        <w:gridCol w:w="316"/>
        <w:gridCol w:w="316"/>
        <w:gridCol w:w="316"/>
        <w:gridCol w:w="175"/>
        <w:gridCol w:w="141"/>
        <w:gridCol w:w="316"/>
        <w:gridCol w:w="316"/>
        <w:gridCol w:w="316"/>
        <w:gridCol w:w="316"/>
        <w:gridCol w:w="316"/>
        <w:gridCol w:w="316"/>
        <w:gridCol w:w="175"/>
        <w:gridCol w:w="141"/>
        <w:gridCol w:w="316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DA4727" w:rsidRPr="00DA4727" w:rsidTr="003B39ED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A4727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18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1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A4727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8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12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na ťarchu nákladov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3B39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74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54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zo zisku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Ostatná tvorba SF</w:t>
            </w:r>
          </w:p>
        </w:tc>
        <w:tc>
          <w:tcPr>
            <w:tcW w:w="218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1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661BF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74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Čerpanie sociálneho fondu spolu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3B39ED" w:rsidRPr="00DA4727" w:rsidTr="003B39ED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B39ED" w:rsidRPr="00DA4727" w:rsidRDefault="003B39ED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128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DA472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</w:t>
            </w:r>
          </w:p>
        </w:tc>
      </w:tr>
    </w:tbl>
    <w:p w:rsidR="00C57D19" w:rsidRDefault="00C57D19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vydaných dlhopisoch :</w:t>
      </w:r>
    </w:p>
    <w:p w:rsidR="00C57D19" w:rsidRDefault="005C3D77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88577E" w:rsidRPr="004661BF" w:rsidRDefault="0088577E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Pr="003B39ED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bankových úveroch, pôžičkách a krátkodobých finančných výpomociach :</w:t>
      </w:r>
    </w:p>
    <w:p w:rsidR="003B39ED" w:rsidRDefault="003B39ED" w:rsidP="003B39E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20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851"/>
        <w:gridCol w:w="709"/>
        <w:gridCol w:w="1090"/>
        <w:gridCol w:w="1417"/>
        <w:gridCol w:w="1560"/>
      </w:tblGrid>
      <w:tr w:rsidR="003B39ED" w:rsidRPr="005C3D77" w:rsidTr="004C2D18">
        <w:trPr>
          <w:trHeight w:val="48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3B39ED" w:rsidRDefault="003B39ED" w:rsidP="003B39ED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3B39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10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bezprostredne predchádzajúce ÚO</w:t>
            </w:r>
          </w:p>
        </w:tc>
      </w:tr>
      <w:tr w:rsidR="003B39ED" w:rsidRPr="005C3D77" w:rsidTr="004C2D18">
        <w:trPr>
          <w:trHeight w:val="48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B39ED" w:rsidRPr="005C3D77" w:rsidTr="004C2D18">
        <w:trPr>
          <w:trHeight w:val="225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3B39ED" w:rsidRPr="005C3D77" w:rsidTr="004C2D18">
        <w:trPr>
          <w:trHeight w:val="300"/>
        </w:trPr>
        <w:tc>
          <w:tcPr>
            <w:tcW w:w="8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bankové úvery</w:t>
            </w:r>
          </w:p>
        </w:tc>
      </w:tr>
      <w:tr w:rsidR="003B39ED" w:rsidRPr="005C3D77" w:rsidTr="004C2D18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C3D77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3B39ED" w:rsidRPr="005C3D77" w:rsidTr="004C2D18">
        <w:trPr>
          <w:trHeight w:val="300"/>
        </w:trPr>
        <w:tc>
          <w:tcPr>
            <w:tcW w:w="8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B39ED" w:rsidRPr="005C3D77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bankové úvery</w:t>
            </w:r>
          </w:p>
        </w:tc>
      </w:tr>
      <w:tr w:rsidR="003B39ED" w:rsidRPr="005C3D77" w:rsidTr="004C2D18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4C2D18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2D18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4C2D18" w:rsidRPr="004C2D18">
              <w:rPr>
                <w:rFonts w:ascii="Times New Roman" w:eastAsia="Times New Roman" w:hAnsi="Times New Roman" w:cs="Times New Roman"/>
                <w:bCs/>
                <w:lang w:eastAsia="sk-SK"/>
              </w:rPr>
              <w:t>Tatra banka a.s.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88577E" w:rsidRDefault="0088577E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8577E">
              <w:rPr>
                <w:rFonts w:ascii="Times New Roman" w:eastAsia="Times New Roman" w:hAnsi="Times New Roman" w:cs="Times New Roman"/>
                <w:bCs/>
                <w:lang w:eastAsia="sk-SK"/>
              </w:rPr>
              <w:t>EUR</w:t>
            </w:r>
            <w:r w:rsidR="003B39ED" w:rsidRPr="0088577E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88577E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857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88577E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857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88577E" w:rsidRDefault="0088577E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77 380,07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88577E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857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</w:tr>
      <w:tr w:rsidR="003B39ED" w:rsidRPr="00520164" w:rsidTr="004C2D18">
        <w:trPr>
          <w:trHeight w:val="300"/>
        </w:trPr>
        <w:tc>
          <w:tcPr>
            <w:tcW w:w="8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B39ED" w:rsidRPr="00520164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</w:t>
            </w:r>
          </w:p>
        </w:tc>
      </w:tr>
      <w:tr w:rsidR="003B39ED" w:rsidRPr="00520164" w:rsidTr="004C2D18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</w:tr>
      <w:tr w:rsidR="003B39ED" w:rsidRPr="00520164" w:rsidTr="004C2D18">
        <w:trPr>
          <w:trHeight w:val="300"/>
        </w:trPr>
        <w:tc>
          <w:tcPr>
            <w:tcW w:w="8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B39ED" w:rsidRPr="00520164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pôžičky</w:t>
            </w:r>
          </w:p>
        </w:tc>
      </w:tr>
      <w:tr w:rsidR="003B39ED" w:rsidRPr="00AE0EDD" w:rsidTr="004C2D18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39ED" w:rsidRPr="00AE0EDD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E0E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B39ED" w:rsidRPr="00520164" w:rsidTr="004C2D18">
        <w:trPr>
          <w:trHeight w:val="300"/>
        </w:trPr>
        <w:tc>
          <w:tcPr>
            <w:tcW w:w="8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B39ED" w:rsidRPr="00520164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finančné výpomoci</w:t>
            </w:r>
          </w:p>
        </w:tc>
      </w:tr>
      <w:tr w:rsidR="003B39ED" w:rsidRPr="00520164" w:rsidTr="004C2D18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39ED" w:rsidRPr="00520164" w:rsidRDefault="003B39ED" w:rsidP="004C2D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661BF" w:rsidRDefault="004661BF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B39ED" w:rsidRDefault="003B39ED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pasív:</w:t>
      </w:r>
    </w:p>
    <w:p w:rsidR="00C57D19" w:rsidRPr="004661BF" w:rsidRDefault="00167404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majetku prenajatom formou finančného prenájmu  :</w:t>
      </w:r>
    </w:p>
    <w:p w:rsidR="0088577E" w:rsidRDefault="0088577E" w:rsidP="0088577E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DE3C8B" w:rsidRPr="00D06F2B" w:rsidRDefault="00DE3C8B" w:rsidP="00D06F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61BF" w:rsidRDefault="004661BF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167404" w:rsidRDefault="00167404" w:rsidP="0016740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7404"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tržbách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827537" w:rsidRPr="00DE3C8B" w:rsidRDefault="00827537" w:rsidP="00DE3C8B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zmene stavu vnútroorganizačných zásob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827537" w:rsidRPr="00DE3C8B" w:rsidRDefault="00827537" w:rsidP="00DE3C8B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57D19" w:rsidRPr="00827537" w:rsidRDefault="00167404" w:rsidP="00DE3C8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až f) </w:t>
      </w:r>
      <w:r w:rsidRPr="00C737D3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výnosoch pri aktivácií nákladov a o výnosoch z hospodárskej činnosti, finančnej činnosti a mimoriadnej činnosti:</w:t>
      </w:r>
    </w:p>
    <w:p w:rsidR="00827537" w:rsidRPr="00DE3C8B" w:rsidRDefault="00827537" w:rsidP="00827537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1276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643"/>
        <w:gridCol w:w="867"/>
        <w:gridCol w:w="190"/>
        <w:gridCol w:w="316"/>
        <w:gridCol w:w="316"/>
        <w:gridCol w:w="154"/>
        <w:gridCol w:w="164"/>
        <w:gridCol w:w="319"/>
        <w:gridCol w:w="318"/>
        <w:gridCol w:w="318"/>
        <w:gridCol w:w="318"/>
        <w:gridCol w:w="194"/>
        <w:gridCol w:w="123"/>
        <w:gridCol w:w="316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DE3C8B" w:rsidRPr="00DE3C8B" w:rsidTr="00D06F2B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E3C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4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3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Významné položky pri aktivácii nákladov, z toho: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48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lang w:eastAsia="sk-SK"/>
              </w:rPr>
              <w:t>Finančné výnosy, z toho: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BF44B9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1 605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BF44B9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1 059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Kurzové zisky, z toho: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827537" w:rsidP="00BF4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1 </w:t>
            </w:r>
            <w:r w:rsidR="00BF44B9">
              <w:rPr>
                <w:rFonts w:ascii="Times New Roman" w:eastAsia="Times New Roman" w:hAnsi="Times New Roman" w:cs="Times New Roman"/>
                <w:bCs/>
                <w:lang w:eastAsia="sk-SK"/>
              </w:rPr>
              <w:t>605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BF44B9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1 059</w:t>
            </w:r>
            <w:r w:rsidR="00DE3C8B"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kurzové zisku ku dňu zostavenia účtovnej závierky</w:t>
            </w:r>
          </w:p>
        </w:tc>
        <w:tc>
          <w:tcPr>
            <w:tcW w:w="184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184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827537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163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BF44B9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Úroky</w:t>
            </w:r>
            <w:r w:rsidR="00DE3C8B"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827537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  <w:r w:rsidR="00DE3C8B"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F44B9"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Mimoriadne výnosy, z toho: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E3C8B" w:rsidRPr="00DE3C8B" w:rsidTr="00D06F2B">
        <w:trPr>
          <w:gridAfter w:val="10"/>
          <w:wAfter w:w="2841" w:type="dxa"/>
          <w:trHeight w:val="300"/>
        </w:trPr>
        <w:tc>
          <w:tcPr>
            <w:tcW w:w="49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DE3C8B" w:rsidRDefault="00DE3C8B" w:rsidP="00827537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44B9" w:rsidRDefault="00BF44B9" w:rsidP="00827537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44B9" w:rsidRDefault="00BF44B9" w:rsidP="00827537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44B9" w:rsidRDefault="00BF44B9" w:rsidP="00827537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44B9" w:rsidRPr="00827537" w:rsidRDefault="00BF44B9" w:rsidP="00827537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Pr="00827537" w:rsidRDefault="00C57D19" w:rsidP="00827537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čistom obrate:</w:t>
      </w:r>
    </w:p>
    <w:tbl>
      <w:tblPr>
        <w:tblW w:w="11018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711"/>
        <w:gridCol w:w="553"/>
        <w:gridCol w:w="190"/>
        <w:gridCol w:w="316"/>
        <w:gridCol w:w="316"/>
        <w:gridCol w:w="316"/>
        <w:gridCol w:w="144"/>
        <w:gridCol w:w="172"/>
        <w:gridCol w:w="316"/>
        <w:gridCol w:w="316"/>
        <w:gridCol w:w="316"/>
        <w:gridCol w:w="225"/>
        <w:gridCol w:w="326"/>
        <w:gridCol w:w="81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827537" w:rsidRPr="00827537" w:rsidTr="00BF44B9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27537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3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7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827537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3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vlastné výrobky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7 006 610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5 881 903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 predaja služieb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50 000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22 901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223 407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975 197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 predaja majetku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827537" w:rsidRDefault="00BF44B9" w:rsidP="00BF44B9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5 500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 nehnuteľnosti na predaj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BF44B9">
            <w:pPr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23 000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Iné výnosy súvisiace s bežnou činnosťou</w:t>
            </w:r>
          </w:p>
        </w:tc>
        <w:tc>
          <w:tcPr>
            <w:tcW w:w="18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5 177 340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4 133 151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BF44B9" w:rsidRPr="00827537" w:rsidTr="00BF44B9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BF4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12 462 857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827537" w:rsidRDefault="00BF44B9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11 036 152</w:t>
            </w:r>
          </w:p>
        </w:tc>
      </w:tr>
    </w:tbl>
    <w:p w:rsidR="00827537" w:rsidRDefault="00827537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D06F2B" w:rsidRPr="00D06F2B" w:rsidRDefault="00D06F2B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20389D" w:rsidRPr="00C57D19" w:rsidRDefault="00C57D19" w:rsidP="0082753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7D19">
        <w:rPr>
          <w:rFonts w:ascii="Times New Roman" w:hAnsi="Times New Roman" w:cs="Times New Roman"/>
          <w:b/>
          <w:sz w:val="24"/>
          <w:szCs w:val="24"/>
        </w:rPr>
        <w:t>Informácie o nákladoch: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647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6"/>
        <w:gridCol w:w="1798"/>
        <w:gridCol w:w="1843"/>
      </w:tblGrid>
      <w:tr w:rsidR="00C57D19" w:rsidRPr="00C57D19" w:rsidTr="00827537">
        <w:trPr>
          <w:trHeight w:val="300"/>
        </w:trPr>
        <w:tc>
          <w:tcPr>
            <w:tcW w:w="5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7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57D19" w:rsidRPr="00C57D19" w:rsidTr="00827537">
        <w:trPr>
          <w:trHeight w:val="300"/>
        </w:trPr>
        <w:tc>
          <w:tcPr>
            <w:tcW w:w="5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Náklady za poskytnuté služby,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E80F64" w:rsidP="003C5E4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</w:t>
            </w:r>
            <w:r w:rsidR="003C5E4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1 759</w:t>
            </w:r>
            <w:r w:rsidR="00BF44B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133 004 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Náklady voči audítorovi, audítorskej spoločnosti,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3C5E42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391 759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133 004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Opravy a udržiavanie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97777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3 207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215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Cestovné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21 363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5 372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Reprezentačné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2 523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1 120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Preprava, colné poplatky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3C5E42" w:rsidP="003C5E4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39 972</w:t>
            </w:r>
            <w:bookmarkStart w:id="0" w:name="_GoBack"/>
            <w:bookmarkEnd w:id="0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60 164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Externé služby -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vyprázň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. plnených profilov, čistenie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1 750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34 540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27 540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Sprostredkovanie obchodu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224 000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Hlasové služby - mobil, telefón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4 108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5 884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4 215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3 271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30 368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27 462</w:t>
            </w:r>
          </w:p>
        </w:tc>
      </w:tr>
      <w:tr w:rsidR="00BF44B9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Osta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tné významné položky nákladov z </w:t>
            </w: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hospodárskej činnosti,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BF44B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10 872 079 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Spotreba materiálu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6 582 923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5 680 441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4679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Spotreba energie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4 718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Spotreba tovaru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219 945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931 449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Osobné náklady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16 592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12 240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Dane a poplatky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3 081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Odpisy a opravné položky k DHM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10 366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17 351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Zostatková cena predaného DHM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5 156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28 603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Ostatné náklady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5 187 624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4 194 196</w:t>
            </w:r>
          </w:p>
        </w:tc>
      </w:tr>
    </w:tbl>
    <w:p w:rsidR="00E80F64" w:rsidRDefault="00E80F64"/>
    <w:tbl>
      <w:tblPr>
        <w:tblW w:w="8647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6"/>
        <w:gridCol w:w="1798"/>
        <w:gridCol w:w="1843"/>
      </w:tblGrid>
      <w:tr w:rsidR="00BF44B9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>Finančné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D253B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34 085</w:t>
            </w:r>
            <w:r w:rsidR="00BF44B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29 788 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2 707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3 083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straty ku dňu zostavenia účtovnej závierky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C57D1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Úroky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E80F6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5 803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nákladov, z 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29 211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16 430</w:t>
            </w:r>
          </w:p>
        </w:tc>
      </w:tr>
      <w:tr w:rsidR="00BF44B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Bankové poplatky 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29 211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F44B9" w:rsidRPr="00467924" w:rsidRDefault="00E80F64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16 430</w:t>
            </w:r>
          </w:p>
        </w:tc>
      </w:tr>
      <w:tr w:rsidR="00BF44B9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0F1C79" w:rsidRDefault="00BF44B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Mimoriadne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44B9" w:rsidRPr="00C57D19" w:rsidRDefault="00BF44B9" w:rsidP="0017785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20389D" w:rsidRPr="004B3D39" w:rsidRDefault="0020389D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6F2B" w:rsidRPr="00477FDB" w:rsidRDefault="00D06F2B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daniach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AA6614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357C54" w:rsidRPr="00AA661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Pr="00357C54" w:rsidRDefault="0046792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sz w:val="24"/>
          <w:szCs w:val="24"/>
        </w:rPr>
        <w:t xml:space="preserve"> 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357C54">
        <w:rPr>
          <w:rFonts w:ascii="Times New Roman" w:hAnsi="Times New Roman" w:cs="Times New Roman"/>
          <w:b/>
          <w:sz w:val="24"/>
          <w:szCs w:val="24"/>
        </w:rPr>
        <w:t>J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>. písm. a)</w:t>
      </w:r>
      <w:r w:rsidR="00357C54">
        <w:rPr>
          <w:rFonts w:ascii="Times New Roman" w:hAnsi="Times New Roman" w:cs="Times New Roman"/>
          <w:b/>
          <w:sz w:val="24"/>
          <w:szCs w:val="24"/>
        </w:rPr>
        <w:t xml:space="preserve"> až e)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 w:rsidR="00357C54"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357C54" w:rsidRDefault="00357C5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62EE5" w:rsidRDefault="00462EE5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57C54" w:rsidRPr="00357C54" w:rsidRDefault="00357C5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357C5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až g)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tbl>
      <w:tblPr>
        <w:tblW w:w="10326" w:type="dxa"/>
        <w:tblInd w:w="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8"/>
        <w:gridCol w:w="318"/>
        <w:gridCol w:w="318"/>
        <w:gridCol w:w="318"/>
        <w:gridCol w:w="316"/>
        <w:gridCol w:w="316"/>
        <w:gridCol w:w="316"/>
        <w:gridCol w:w="107"/>
        <w:gridCol w:w="209"/>
        <w:gridCol w:w="316"/>
        <w:gridCol w:w="316"/>
        <w:gridCol w:w="315"/>
        <w:gridCol w:w="120"/>
        <w:gridCol w:w="19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104"/>
        <w:gridCol w:w="211"/>
        <w:gridCol w:w="316"/>
        <w:gridCol w:w="317"/>
        <w:gridCol w:w="149"/>
        <w:gridCol w:w="168"/>
        <w:gridCol w:w="316"/>
        <w:gridCol w:w="331"/>
        <w:gridCol w:w="331"/>
      </w:tblGrid>
      <w:tr w:rsidR="00357C54" w:rsidRPr="00357C54" w:rsidTr="00D253BE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57C54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36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0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</w:tr>
      <w:tr w:rsidR="00357C54" w:rsidRPr="00357C54" w:rsidTr="00D253BE">
        <w:trPr>
          <w:gridAfter w:val="4"/>
          <w:wAfter w:w="1146" w:type="dxa"/>
          <w:trHeight w:val="22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 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pred zdanením, z toho: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4 451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2 343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teoretická daň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daňovo neuznané náklady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4 950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9 707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odpočítateľné položky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nepodliehajúce dani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umorenie daňovej </w:t>
            </w:r>
            <w:proofErr w:type="spellStart"/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stray</w:t>
            </w:r>
            <w:proofErr w:type="spellEnd"/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9 398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12 045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2 162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2 289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253BE" w:rsidRPr="00357C54" w:rsidTr="00D253BE">
        <w:trPr>
          <w:gridAfter w:val="4"/>
          <w:wAfter w:w="1146" w:type="dxa"/>
          <w:trHeight w:val="31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Odložená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253BE" w:rsidRPr="00357C54" w:rsidTr="00D253B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53BE" w:rsidRPr="00357C54" w:rsidRDefault="00D253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Celková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2 162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53BE" w:rsidRPr="00357C54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462EE5" w:rsidRPr="00C120D7" w:rsidRDefault="00462EE5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D253BE" w:rsidRDefault="00AA6614" w:rsidP="00AA6614">
      <w:pPr>
        <w:pStyle w:val="Odsekzoznamu"/>
        <w:numPr>
          <w:ilvl w:val="0"/>
          <w:numId w:val="15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podsúvahových položkách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D253BE" w:rsidRPr="00AA6614" w:rsidRDefault="00D253BE" w:rsidP="00D253BE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</w:t>
      </w: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iných aktívach a iných pasívach: </w:t>
      </w:r>
    </w:p>
    <w:p w:rsidR="00D06F2B" w:rsidRDefault="00AA6614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C120D7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príjmoch a výhodách členov štatutárnych orgánov, dozorných orgánov a iných orgánov: </w:t>
      </w:r>
    </w:p>
    <w:p w:rsidR="00477FDB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ekonomických vzťahoch medzi účtovnou jednotkou a spriaznenými osobami : </w:t>
      </w:r>
    </w:p>
    <w:p w:rsidR="00C120D7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lastRenderedPageBreak/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skutočnostiach, ktoré nastali po dní, ku ktorému sa zostavuje účtovná závierka do dňa zostavenia účtovnej závierky: </w:t>
      </w:r>
    </w:p>
    <w:p w:rsidR="00AA6614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462EE5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D253BE" w:rsidRDefault="00D253BE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Default="00C120D7" w:rsidP="00477FDB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prehľade zmien imania: </w:t>
      </w:r>
    </w:p>
    <w:p w:rsidR="00D06F2B" w:rsidRPr="00C120D7" w:rsidRDefault="00D06F2B" w:rsidP="00D06F2B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AA6614" w:rsidRPr="00AA6614" w:rsidTr="00462EE5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310 000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06F2B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310 000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A6614" w:rsidRPr="00AA6614" w:rsidTr="00D253BE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2759CD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697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54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D06F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751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D253BE">
        <w:trPr>
          <w:trHeight w:val="365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06F2B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53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253B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2 289</w:t>
            </w:r>
          </w:p>
        </w:tc>
      </w:tr>
      <w:tr w:rsidR="002759CD" w:rsidRPr="00AA6614" w:rsidTr="00D253BE">
        <w:trPr>
          <w:trHeight w:val="266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759CD" w:rsidRPr="00AA6614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253BE" w:rsidP="00D253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AA6614" w:rsidRDefault="00AA6614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253BE" w:rsidRDefault="00D253BE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253BE" w:rsidRDefault="00D253BE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4B3D39" w:rsidRPr="00AA6614" w:rsidTr="002E6FE0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4B3D39" w:rsidRPr="00AA6614" w:rsidTr="002E6FE0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4B3D39" w:rsidRPr="00AA6614" w:rsidTr="002E6FE0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3D39" w:rsidRPr="00AA6614" w:rsidTr="002E6FE0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2E6F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D253BE" w:rsidRPr="002759CD" w:rsidTr="002E6FE0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303 361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310 000 </w:t>
            </w:r>
          </w:p>
        </w:tc>
      </w:tr>
      <w:tr w:rsidR="00D253BE" w:rsidRPr="002759CD" w:rsidTr="002E6FE0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303 361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303 361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253BE" w:rsidRPr="002759CD" w:rsidTr="002E6FE0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90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697</w:t>
            </w:r>
          </w:p>
        </w:tc>
      </w:tr>
      <w:tr w:rsidR="00D253BE" w:rsidRPr="002759CD" w:rsidTr="002E6FE0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253BE" w:rsidRPr="002759CD" w:rsidTr="00D253BE">
        <w:trPr>
          <w:trHeight w:val="396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253BE" w:rsidRPr="002759CD" w:rsidTr="002E6FE0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253BE" w:rsidRPr="002759CD" w:rsidTr="002E6FE0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</w:p>
        </w:tc>
      </w:tr>
      <w:tr w:rsidR="00D253BE" w:rsidRPr="002759CD" w:rsidTr="002E6FE0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253BE" w:rsidRPr="00AA6614" w:rsidRDefault="00D253BE" w:rsidP="002E6FE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1 806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53BE" w:rsidRPr="002759CD" w:rsidRDefault="00D253BE" w:rsidP="001778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53 </w:t>
            </w:r>
          </w:p>
        </w:tc>
      </w:tr>
    </w:tbl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06F2B" w:rsidRDefault="00D06F2B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253BE" w:rsidRDefault="00D253BE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R.S. T. </w:t>
      </w: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peňažných tokov: </w:t>
      </w:r>
    </w:p>
    <w:p w:rsidR="00594A29" w:rsidRDefault="00594A29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>
        <w:rPr>
          <w:rFonts w:ascii="Times New Roman" w:hAnsi="Times New Roman" w:cs="Times New Roman"/>
          <w:sz w:val="24"/>
          <w:szCs w:val="24"/>
        </w:rPr>
        <w:t>povinnosť zostavovať tento prehľad.</w:t>
      </w: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podľa § 21 ods. 9 zákona 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Pr="00AA6614" w:rsidRDefault="00D253BE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W. </w:t>
      </w:r>
      <w:r w:rsidR="00594A29"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 w:rsidR="00594A29">
        <w:rPr>
          <w:rFonts w:ascii="Times New Roman" w:hAnsi="Times New Roman" w:cs="Times New Roman"/>
          <w:b/>
          <w:sz w:val="24"/>
          <w:szCs w:val="24"/>
        </w:rPr>
        <w:t xml:space="preserve">o spoločnosti s výlučným právom: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594A29" w:rsidSect="000500BA">
      <w:foot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AA1" w:rsidRDefault="00DC6AA1" w:rsidP="000F1C79">
      <w:pPr>
        <w:spacing w:after="0" w:line="240" w:lineRule="auto"/>
      </w:pPr>
      <w:r>
        <w:separator/>
      </w:r>
    </w:p>
  </w:endnote>
  <w:endnote w:type="continuationSeparator" w:id="0">
    <w:p w:rsidR="00DC6AA1" w:rsidRDefault="00DC6AA1" w:rsidP="000F1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6043747"/>
      <w:docPartObj>
        <w:docPartGallery w:val="Page Numbers (Bottom of Page)"/>
        <w:docPartUnique/>
      </w:docPartObj>
    </w:sdtPr>
    <w:sdtEndPr/>
    <w:sdtContent>
      <w:p w:rsidR="004C2D18" w:rsidRDefault="004C2D1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5E42">
          <w:rPr>
            <w:noProof/>
          </w:rPr>
          <w:t>11</w:t>
        </w:r>
        <w:r>
          <w:fldChar w:fldCharType="end"/>
        </w:r>
      </w:p>
    </w:sdtContent>
  </w:sdt>
  <w:p w:rsidR="004C2D18" w:rsidRDefault="004C2D18" w:rsidP="000F1C79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AA1" w:rsidRDefault="00DC6AA1" w:rsidP="000F1C79">
      <w:pPr>
        <w:spacing w:after="0" w:line="240" w:lineRule="auto"/>
      </w:pPr>
      <w:r>
        <w:separator/>
      </w:r>
    </w:p>
  </w:footnote>
  <w:footnote w:type="continuationSeparator" w:id="0">
    <w:p w:rsidR="00DC6AA1" w:rsidRDefault="00DC6AA1" w:rsidP="000F1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6630E"/>
    <w:multiLevelType w:val="hybridMultilevel"/>
    <w:tmpl w:val="42C843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F076F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B672F"/>
    <w:multiLevelType w:val="hybridMultilevel"/>
    <w:tmpl w:val="895AE9C4"/>
    <w:lvl w:ilvl="0" w:tplc="19AE969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891A2F"/>
    <w:multiLevelType w:val="hybridMultilevel"/>
    <w:tmpl w:val="F19C8768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8D321D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65341A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92FA5"/>
    <w:multiLevelType w:val="hybridMultilevel"/>
    <w:tmpl w:val="7CE856FA"/>
    <w:lvl w:ilvl="0" w:tplc="041B0015">
      <w:start w:val="2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672AB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531BBA"/>
    <w:multiLevelType w:val="multilevel"/>
    <w:tmpl w:val="C2A019FA"/>
    <w:numStyleLink w:val="tl1"/>
  </w:abstractNum>
  <w:abstractNum w:abstractNumId="9">
    <w:nsid w:val="0FB37CC9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42323C"/>
    <w:multiLevelType w:val="hybridMultilevel"/>
    <w:tmpl w:val="5C3847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043FDB"/>
    <w:multiLevelType w:val="hybridMultilevel"/>
    <w:tmpl w:val="ED7E9DD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4601743"/>
    <w:multiLevelType w:val="hybridMultilevel"/>
    <w:tmpl w:val="275440A2"/>
    <w:lvl w:ilvl="0" w:tplc="041B0015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D42B7E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404C4B"/>
    <w:multiLevelType w:val="hybridMultilevel"/>
    <w:tmpl w:val="4846136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AB5838"/>
    <w:multiLevelType w:val="hybridMultilevel"/>
    <w:tmpl w:val="42900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354EF8"/>
    <w:multiLevelType w:val="hybridMultilevel"/>
    <w:tmpl w:val="6ED8F6D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7D27E81"/>
    <w:multiLevelType w:val="hybridMultilevel"/>
    <w:tmpl w:val="829287DC"/>
    <w:lvl w:ilvl="0" w:tplc="6862E52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FA5F42"/>
    <w:multiLevelType w:val="hybridMultilevel"/>
    <w:tmpl w:val="5F6E7B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9307B7"/>
    <w:multiLevelType w:val="hybridMultilevel"/>
    <w:tmpl w:val="6FF8F2FA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89351FB"/>
    <w:multiLevelType w:val="multilevel"/>
    <w:tmpl w:val="C2A019FA"/>
    <w:styleLink w:val="tl1"/>
    <w:lvl w:ilvl="0">
      <w:start w:val="3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25112B3"/>
    <w:multiLevelType w:val="hybridMultilevel"/>
    <w:tmpl w:val="2028E3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557F49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1833D7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4">
    <w:nsid w:val="68A83927"/>
    <w:multiLevelType w:val="hybridMultilevel"/>
    <w:tmpl w:val="A40865E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6A9B045E"/>
    <w:multiLevelType w:val="hybridMultilevel"/>
    <w:tmpl w:val="76ECA6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2E6B76"/>
    <w:multiLevelType w:val="hybridMultilevel"/>
    <w:tmpl w:val="C2A019FA"/>
    <w:lvl w:ilvl="0" w:tplc="3C609522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CB951B2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081E86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9">
    <w:nsid w:val="72C82AC6"/>
    <w:multiLevelType w:val="hybridMultilevel"/>
    <w:tmpl w:val="0D50394E"/>
    <w:lvl w:ilvl="0" w:tplc="041B0017">
      <w:start w:val="1"/>
      <w:numFmt w:val="lowerLetter"/>
      <w:lvlText w:val="%1)"/>
      <w:lvlJc w:val="left"/>
      <w:pPr>
        <w:ind w:left="1509" w:hanging="360"/>
      </w:pPr>
    </w:lvl>
    <w:lvl w:ilvl="1" w:tplc="041B0019" w:tentative="1">
      <w:start w:val="1"/>
      <w:numFmt w:val="lowerLetter"/>
      <w:lvlText w:val="%2."/>
      <w:lvlJc w:val="left"/>
      <w:pPr>
        <w:ind w:left="2229" w:hanging="360"/>
      </w:pPr>
    </w:lvl>
    <w:lvl w:ilvl="2" w:tplc="041B001B" w:tentative="1">
      <w:start w:val="1"/>
      <w:numFmt w:val="lowerRoman"/>
      <w:lvlText w:val="%3."/>
      <w:lvlJc w:val="right"/>
      <w:pPr>
        <w:ind w:left="2949" w:hanging="180"/>
      </w:pPr>
    </w:lvl>
    <w:lvl w:ilvl="3" w:tplc="041B000F" w:tentative="1">
      <w:start w:val="1"/>
      <w:numFmt w:val="decimal"/>
      <w:lvlText w:val="%4."/>
      <w:lvlJc w:val="left"/>
      <w:pPr>
        <w:ind w:left="3669" w:hanging="360"/>
      </w:pPr>
    </w:lvl>
    <w:lvl w:ilvl="4" w:tplc="041B0019" w:tentative="1">
      <w:start w:val="1"/>
      <w:numFmt w:val="lowerLetter"/>
      <w:lvlText w:val="%5."/>
      <w:lvlJc w:val="left"/>
      <w:pPr>
        <w:ind w:left="4389" w:hanging="360"/>
      </w:pPr>
    </w:lvl>
    <w:lvl w:ilvl="5" w:tplc="041B001B" w:tentative="1">
      <w:start w:val="1"/>
      <w:numFmt w:val="lowerRoman"/>
      <w:lvlText w:val="%6."/>
      <w:lvlJc w:val="right"/>
      <w:pPr>
        <w:ind w:left="5109" w:hanging="180"/>
      </w:pPr>
    </w:lvl>
    <w:lvl w:ilvl="6" w:tplc="041B000F" w:tentative="1">
      <w:start w:val="1"/>
      <w:numFmt w:val="decimal"/>
      <w:lvlText w:val="%7."/>
      <w:lvlJc w:val="left"/>
      <w:pPr>
        <w:ind w:left="5829" w:hanging="360"/>
      </w:pPr>
    </w:lvl>
    <w:lvl w:ilvl="7" w:tplc="041B0019" w:tentative="1">
      <w:start w:val="1"/>
      <w:numFmt w:val="lowerLetter"/>
      <w:lvlText w:val="%8."/>
      <w:lvlJc w:val="left"/>
      <w:pPr>
        <w:ind w:left="6549" w:hanging="360"/>
      </w:pPr>
    </w:lvl>
    <w:lvl w:ilvl="8" w:tplc="041B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0">
    <w:nsid w:val="76E20277"/>
    <w:multiLevelType w:val="hybridMultilevel"/>
    <w:tmpl w:val="62E2F774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7902FF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7E775E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0"/>
  </w:num>
  <w:num w:numId="3">
    <w:abstractNumId w:val="26"/>
  </w:num>
  <w:num w:numId="4">
    <w:abstractNumId w:val="2"/>
  </w:num>
  <w:num w:numId="5">
    <w:abstractNumId w:val="24"/>
  </w:num>
  <w:num w:numId="6">
    <w:abstractNumId w:val="21"/>
  </w:num>
  <w:num w:numId="7">
    <w:abstractNumId w:val="25"/>
  </w:num>
  <w:num w:numId="8">
    <w:abstractNumId w:val="18"/>
  </w:num>
  <w:num w:numId="9">
    <w:abstractNumId w:val="19"/>
  </w:num>
  <w:num w:numId="10">
    <w:abstractNumId w:val="0"/>
  </w:num>
  <w:num w:numId="11">
    <w:abstractNumId w:val="10"/>
  </w:num>
  <w:num w:numId="12">
    <w:abstractNumId w:val="27"/>
  </w:num>
  <w:num w:numId="13">
    <w:abstractNumId w:val="32"/>
  </w:num>
  <w:num w:numId="14">
    <w:abstractNumId w:val="5"/>
  </w:num>
  <w:num w:numId="15">
    <w:abstractNumId w:val="12"/>
  </w:num>
  <w:num w:numId="16">
    <w:abstractNumId w:val="4"/>
  </w:num>
  <w:num w:numId="17">
    <w:abstractNumId w:val="1"/>
  </w:num>
  <w:num w:numId="18">
    <w:abstractNumId w:val="13"/>
  </w:num>
  <w:num w:numId="19">
    <w:abstractNumId w:val="31"/>
  </w:num>
  <w:num w:numId="20">
    <w:abstractNumId w:val="7"/>
  </w:num>
  <w:num w:numId="21">
    <w:abstractNumId w:val="17"/>
  </w:num>
  <w:num w:numId="22">
    <w:abstractNumId w:val="22"/>
  </w:num>
  <w:num w:numId="23">
    <w:abstractNumId w:val="3"/>
  </w:num>
  <w:num w:numId="24">
    <w:abstractNumId w:val="6"/>
  </w:num>
  <w:num w:numId="25">
    <w:abstractNumId w:val="9"/>
  </w:num>
  <w:num w:numId="26">
    <w:abstractNumId w:val="23"/>
  </w:num>
  <w:num w:numId="27">
    <w:abstractNumId w:val="29"/>
  </w:num>
  <w:num w:numId="28">
    <w:abstractNumId w:val="16"/>
  </w:num>
  <w:num w:numId="29">
    <w:abstractNumId w:val="11"/>
  </w:num>
  <w:num w:numId="30">
    <w:abstractNumId w:val="28"/>
  </w:num>
  <w:num w:numId="31">
    <w:abstractNumId w:val="15"/>
  </w:num>
  <w:num w:numId="32">
    <w:abstractNumId w:val="20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196"/>
    <w:rsid w:val="00010CF4"/>
    <w:rsid w:val="00035A53"/>
    <w:rsid w:val="000500BA"/>
    <w:rsid w:val="00085CF0"/>
    <w:rsid w:val="000F1C79"/>
    <w:rsid w:val="00111196"/>
    <w:rsid w:val="00111628"/>
    <w:rsid w:val="00166820"/>
    <w:rsid w:val="00167404"/>
    <w:rsid w:val="00175E18"/>
    <w:rsid w:val="001D09F5"/>
    <w:rsid w:val="0020389D"/>
    <w:rsid w:val="002759CD"/>
    <w:rsid w:val="00291B13"/>
    <w:rsid w:val="002970BD"/>
    <w:rsid w:val="002B4966"/>
    <w:rsid w:val="002E6FE0"/>
    <w:rsid w:val="00357C54"/>
    <w:rsid w:val="00365263"/>
    <w:rsid w:val="00380650"/>
    <w:rsid w:val="003B39ED"/>
    <w:rsid w:val="003C3456"/>
    <w:rsid w:val="003C5E42"/>
    <w:rsid w:val="00462EE5"/>
    <w:rsid w:val="004661BF"/>
    <w:rsid w:val="00467924"/>
    <w:rsid w:val="00477FDB"/>
    <w:rsid w:val="00487878"/>
    <w:rsid w:val="004B0AB9"/>
    <w:rsid w:val="004B3D39"/>
    <w:rsid w:val="004C2D18"/>
    <w:rsid w:val="004D1B6B"/>
    <w:rsid w:val="005644E6"/>
    <w:rsid w:val="00574D6B"/>
    <w:rsid w:val="00594A29"/>
    <w:rsid w:val="005C3D77"/>
    <w:rsid w:val="00610880"/>
    <w:rsid w:val="0061177C"/>
    <w:rsid w:val="0065259B"/>
    <w:rsid w:val="00657453"/>
    <w:rsid w:val="007245F2"/>
    <w:rsid w:val="00724766"/>
    <w:rsid w:val="00737161"/>
    <w:rsid w:val="00781EC8"/>
    <w:rsid w:val="00802178"/>
    <w:rsid w:val="00827537"/>
    <w:rsid w:val="0088577E"/>
    <w:rsid w:val="00891F67"/>
    <w:rsid w:val="008B486A"/>
    <w:rsid w:val="0090231D"/>
    <w:rsid w:val="00903C55"/>
    <w:rsid w:val="00910F6B"/>
    <w:rsid w:val="009311B4"/>
    <w:rsid w:val="00977771"/>
    <w:rsid w:val="009B5404"/>
    <w:rsid w:val="00A43359"/>
    <w:rsid w:val="00A47A2A"/>
    <w:rsid w:val="00A73C5B"/>
    <w:rsid w:val="00AA5F09"/>
    <w:rsid w:val="00AA6614"/>
    <w:rsid w:val="00AC5D29"/>
    <w:rsid w:val="00B31D05"/>
    <w:rsid w:val="00B72A05"/>
    <w:rsid w:val="00BF44B9"/>
    <w:rsid w:val="00C120D7"/>
    <w:rsid w:val="00C57D19"/>
    <w:rsid w:val="00C661D3"/>
    <w:rsid w:val="00C737D3"/>
    <w:rsid w:val="00D06F2B"/>
    <w:rsid w:val="00D175DA"/>
    <w:rsid w:val="00D253BE"/>
    <w:rsid w:val="00DA4727"/>
    <w:rsid w:val="00DC6AA1"/>
    <w:rsid w:val="00DE3C8B"/>
    <w:rsid w:val="00E80F64"/>
    <w:rsid w:val="00EC0216"/>
    <w:rsid w:val="00F5362F"/>
    <w:rsid w:val="00FA080D"/>
    <w:rsid w:val="00FA2EB5"/>
    <w:rsid w:val="00FB56A4"/>
    <w:rsid w:val="00FC3C4A"/>
    <w:rsid w:val="00FD397A"/>
    <w:rsid w:val="00FF33A9"/>
    <w:rsid w:val="00F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2E6FE0"/>
    <w:pPr>
      <w:numPr>
        <w:numId w:val="3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2E6FE0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734AE-C124-4947-8E4D-63B677750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14</Pages>
  <Words>3041</Words>
  <Characters>17336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5</cp:revision>
  <cp:lastPrinted>2014-02-16T10:00:00Z</cp:lastPrinted>
  <dcterms:created xsi:type="dcterms:W3CDTF">2014-02-06T08:47:00Z</dcterms:created>
  <dcterms:modified xsi:type="dcterms:W3CDTF">2014-02-16T10:03:00Z</dcterms:modified>
</cp:coreProperties>
</file>