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0DA" w:rsidRDefault="00A740DA" w:rsidP="00A740DA">
      <w:pPr>
        <w:pStyle w:val="Nzov"/>
        <w:spacing w:before="0" w:beforeAutospacing="0" w:after="60"/>
        <w:jc w:val="left"/>
      </w:pPr>
      <w:r>
        <w:t>A. Informácie o účtovnej jednotke</w:t>
      </w:r>
    </w:p>
    <w:p w:rsidR="00A740DA" w:rsidRPr="00A740DA" w:rsidRDefault="00A740DA" w:rsidP="00A740DA">
      <w:r w:rsidRPr="00A740DA">
        <w:rPr>
          <w:i/>
        </w:rPr>
        <w:t>Obchodné meno:</w:t>
      </w:r>
      <w:r w:rsidRPr="00A740DA">
        <w:tab/>
      </w:r>
      <w:r w:rsidRPr="00A740DA">
        <w:tab/>
      </w:r>
      <w:proofErr w:type="spellStart"/>
      <w:r w:rsidR="003F5435">
        <w:t>Enezon</w:t>
      </w:r>
      <w:proofErr w:type="spellEnd"/>
      <w:r w:rsidRPr="00A740DA">
        <w:t xml:space="preserve"> s.r.o.</w:t>
      </w:r>
    </w:p>
    <w:p w:rsidR="00A740DA" w:rsidRPr="00A740DA" w:rsidRDefault="00A740DA" w:rsidP="00A740DA">
      <w:r w:rsidRPr="00A740DA">
        <w:rPr>
          <w:i/>
        </w:rPr>
        <w:t>Sídlo účtovnej jednotky:</w:t>
      </w:r>
      <w:r w:rsidRPr="00A740DA">
        <w:tab/>
      </w:r>
      <w:proofErr w:type="spellStart"/>
      <w:r w:rsidR="003F5435">
        <w:t>Bakossova</w:t>
      </w:r>
      <w:proofErr w:type="spellEnd"/>
      <w:r w:rsidR="003F5435">
        <w:t xml:space="preserve"> 3B</w:t>
      </w:r>
      <w:r w:rsidRPr="00A740DA">
        <w:t>, 974 01 Banská Bystrica</w:t>
      </w:r>
    </w:p>
    <w:p w:rsidR="00A740DA" w:rsidRPr="00A740DA" w:rsidRDefault="00A740DA" w:rsidP="00A740DA">
      <w:r w:rsidRPr="00A740DA">
        <w:rPr>
          <w:i/>
        </w:rPr>
        <w:t>DIČ :</w:t>
      </w:r>
      <w:r w:rsidRPr="00A740DA">
        <w:tab/>
      </w:r>
      <w:r w:rsidRPr="00A740DA">
        <w:tab/>
      </w:r>
      <w:r w:rsidRPr="00A740DA">
        <w:tab/>
        <w:t>2022404230</w:t>
      </w:r>
    </w:p>
    <w:p w:rsidR="00A740DA" w:rsidRPr="00A740DA" w:rsidRDefault="00A740DA" w:rsidP="00A740DA">
      <w:r w:rsidRPr="00A740DA">
        <w:rPr>
          <w:i/>
        </w:rPr>
        <w:t>Dátum založenia:</w:t>
      </w:r>
      <w:r w:rsidRPr="00A740DA">
        <w:rPr>
          <w:i/>
        </w:rPr>
        <w:tab/>
      </w:r>
      <w:r w:rsidRPr="00A740DA">
        <w:rPr>
          <w:i/>
        </w:rPr>
        <w:tab/>
      </w:r>
    </w:p>
    <w:p w:rsidR="00A740DA" w:rsidRPr="00A740DA" w:rsidRDefault="00A740DA" w:rsidP="00A740DA">
      <w:r w:rsidRPr="00A740DA">
        <w:rPr>
          <w:i/>
        </w:rPr>
        <w:t>Dátum vzniku:</w:t>
      </w:r>
      <w:r w:rsidRPr="00A740DA">
        <w:rPr>
          <w:i/>
        </w:rPr>
        <w:tab/>
      </w:r>
      <w:r w:rsidRPr="00A740DA">
        <w:rPr>
          <w:i/>
        </w:rPr>
        <w:tab/>
        <w:t>27.6.2007</w:t>
      </w:r>
    </w:p>
    <w:p w:rsidR="00A740DA" w:rsidRPr="00A740DA" w:rsidRDefault="00A740DA" w:rsidP="00A740DA">
      <w:pPr>
        <w:pStyle w:val="Nadpis1"/>
        <w:ind w:left="2130" w:hanging="2130"/>
        <w:rPr>
          <w:rFonts w:ascii="Arial Narrow" w:hAnsi="Arial Narrow"/>
          <w:sz w:val="22"/>
          <w:u w:val="single"/>
        </w:rPr>
      </w:pPr>
      <w:r w:rsidRPr="00A740DA">
        <w:rPr>
          <w:rFonts w:ascii="Arial Narrow" w:hAnsi="Arial Narrow"/>
          <w:sz w:val="22"/>
          <w:u w:val="single"/>
        </w:rPr>
        <w:t>Predmet činnosti:</w:t>
      </w:r>
    </w:p>
    <w:p w:rsidR="00A740DA" w:rsidRPr="001F4F47" w:rsidRDefault="00A740DA" w:rsidP="00C70E21">
      <w:pPr>
        <w:pStyle w:val="Nadpis1"/>
        <w:numPr>
          <w:ilvl w:val="0"/>
          <w:numId w:val="3"/>
        </w:numPr>
        <w:spacing w:before="0" w:after="0"/>
        <w:rPr>
          <w:rFonts w:ascii="Arial Narrow" w:hAnsi="Arial Narrow"/>
          <w:b w:val="0"/>
          <w:sz w:val="22"/>
          <w:szCs w:val="22"/>
        </w:rPr>
      </w:pPr>
      <w:r w:rsidRPr="001F4F47">
        <w:rPr>
          <w:rFonts w:ascii="Arial Narrow" w:hAnsi="Arial Narrow"/>
          <w:b w:val="0"/>
          <w:sz w:val="22"/>
          <w:szCs w:val="22"/>
        </w:rPr>
        <w:t xml:space="preserve">kúpa tovaru na účely jeho predaja konečnému spotrebiteľovi /maloobchod/v rozsahu voľnej   živnosti </w:t>
      </w:r>
    </w:p>
    <w:p w:rsidR="00A740DA" w:rsidRPr="001F4F47" w:rsidRDefault="00A740DA" w:rsidP="00C70E21">
      <w:pPr>
        <w:pStyle w:val="Odsekzoznamu"/>
        <w:numPr>
          <w:ilvl w:val="0"/>
          <w:numId w:val="3"/>
        </w:numPr>
        <w:rPr>
          <w:rFonts w:ascii="Arial Narrow" w:hAnsi="Arial Narrow"/>
          <w:sz w:val="22"/>
          <w:szCs w:val="22"/>
        </w:rPr>
      </w:pPr>
      <w:r w:rsidRPr="001F4F47">
        <w:rPr>
          <w:rFonts w:ascii="Arial Narrow" w:hAnsi="Arial Narrow"/>
          <w:sz w:val="22"/>
          <w:szCs w:val="22"/>
        </w:rPr>
        <w:t xml:space="preserve">kúpa tovaru na účely jeho predaja iným prevádzkovateľom živností /veľkoobchod/ v rozsahu voľnej živnosti </w:t>
      </w:r>
    </w:p>
    <w:p w:rsidR="00A740DA" w:rsidRPr="001F4F47" w:rsidRDefault="00A740DA" w:rsidP="00C70E21">
      <w:pPr>
        <w:pStyle w:val="Odsekzoznamu"/>
        <w:numPr>
          <w:ilvl w:val="0"/>
          <w:numId w:val="3"/>
        </w:numPr>
        <w:rPr>
          <w:rFonts w:ascii="Arial Narrow" w:hAnsi="Arial Narrow"/>
          <w:sz w:val="22"/>
          <w:szCs w:val="22"/>
        </w:rPr>
      </w:pPr>
      <w:r w:rsidRPr="001F4F47">
        <w:rPr>
          <w:rFonts w:ascii="Arial Narrow" w:hAnsi="Arial Narrow"/>
          <w:sz w:val="22"/>
          <w:szCs w:val="22"/>
        </w:rPr>
        <w:t>sprostredkovateľská činnosť v oblasti obchodu a služieb v rozsahu voľnej živnosti</w:t>
      </w:r>
    </w:p>
    <w:p w:rsidR="00A740DA" w:rsidRPr="001F4F47" w:rsidRDefault="00A740DA" w:rsidP="00C70E21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1F4F47">
        <w:rPr>
          <w:rFonts w:ascii="Arial Narrow" w:hAnsi="Arial Narrow"/>
          <w:sz w:val="22"/>
          <w:szCs w:val="22"/>
        </w:rPr>
        <w:t>poradenská činnosť v oblasti obchodu a služieb v rozsahu voľnej živnosti</w:t>
      </w:r>
    </w:p>
    <w:p w:rsidR="00A740DA" w:rsidRPr="001F4F47" w:rsidRDefault="00A740DA" w:rsidP="00C70E21">
      <w:pPr>
        <w:pStyle w:val="Odsekzoznamu"/>
        <w:numPr>
          <w:ilvl w:val="0"/>
          <w:numId w:val="3"/>
        </w:numPr>
        <w:jc w:val="both"/>
        <w:rPr>
          <w:rFonts w:ascii="Arial Narrow" w:hAnsi="Arial Narrow"/>
          <w:sz w:val="22"/>
          <w:szCs w:val="22"/>
        </w:rPr>
      </w:pPr>
      <w:r w:rsidRPr="001F4F47">
        <w:rPr>
          <w:rFonts w:ascii="Arial Narrow" w:hAnsi="Arial Narrow"/>
          <w:sz w:val="22"/>
          <w:szCs w:val="22"/>
        </w:rPr>
        <w:t>prenájom hnuteľných vecí v rozsahu voľnej živnosti</w:t>
      </w:r>
    </w:p>
    <w:p w:rsidR="00A740DA" w:rsidRPr="001F4F47" w:rsidRDefault="00A740DA" w:rsidP="00C70E21">
      <w:pPr>
        <w:pStyle w:val="Nzov"/>
        <w:spacing w:before="0" w:beforeAutospacing="0" w:after="60"/>
        <w:jc w:val="left"/>
      </w:pPr>
    </w:p>
    <w:p w:rsidR="00A740DA" w:rsidRDefault="00A740DA" w:rsidP="00A740DA">
      <w:pPr>
        <w:pStyle w:val="Nzov"/>
        <w:spacing w:before="0" w:beforeAutospacing="0" w:after="60"/>
        <w:jc w:val="left"/>
      </w:pPr>
      <w:r w:rsidRPr="002B2E75">
        <w:t xml:space="preserve">1.  Informácie k časti A. </w:t>
      </w:r>
    </w:p>
    <w:p w:rsidR="00FC34B1" w:rsidRPr="00FC34B1" w:rsidRDefault="00517A7A" w:rsidP="00FC34B1">
      <w:pPr>
        <w:pStyle w:val="Nzov"/>
        <w:spacing w:before="0" w:beforeAutospacing="0" w:after="60"/>
        <w:jc w:val="left"/>
      </w:pPr>
      <w:r w:rsidRPr="002B2E75">
        <w:t>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C34B1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C34B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C34B1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C34B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34B1" w:rsidP="00A96741">
            <w:pPr>
              <w:spacing w:line="360" w:lineRule="auto"/>
              <w:jc w:val="center"/>
              <w:rPr>
                <w:highlight w:val="green"/>
              </w:rPr>
            </w:pPr>
            <w:r w:rsidRPr="00C70E21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C34B1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740DA" w:rsidRDefault="00A740DA" w:rsidP="00A740DA">
      <w:pPr>
        <w:pStyle w:val="Nzov"/>
        <w:spacing w:before="0" w:beforeAutospacing="0" w:after="0"/>
        <w:jc w:val="both"/>
      </w:pPr>
      <w:r>
        <w:t>Právny dôvod na zostavenie účtovnej závierky</w:t>
      </w:r>
    </w:p>
    <w:p w:rsidR="00A740DA" w:rsidRPr="00136872" w:rsidRDefault="00A740DA" w:rsidP="00C70E21">
      <w:pPr>
        <w:jc w:val="both"/>
      </w:pPr>
      <w:r>
        <w:t xml:space="preserve">Účtovná závierka spoločnosti k 31. </w:t>
      </w:r>
      <w:r w:rsidR="00C70E21">
        <w:t>d</w:t>
      </w:r>
      <w:r>
        <w:t>ecembru 201</w:t>
      </w:r>
      <w:r w:rsidR="007D6FEE">
        <w:t>3</w:t>
      </w:r>
      <w:r>
        <w:t xml:space="preserve"> je zostavená ako riadna účtovná závierka podľa §17 ods. 6 zákona č. 431/2002 </w:t>
      </w:r>
      <w:proofErr w:type="spellStart"/>
      <w:r>
        <w:t>Z.z</w:t>
      </w:r>
      <w:proofErr w:type="spellEnd"/>
      <w:r>
        <w:t xml:space="preserve">. o účtovníctve v znení neskorších predpisov, a to za účtovné obdobie od 1. </w:t>
      </w:r>
      <w:r w:rsidR="001F4F47">
        <w:t>janu</w:t>
      </w:r>
      <w:r>
        <w:t>ára 201</w:t>
      </w:r>
      <w:r w:rsidR="007D6FEE">
        <w:t>3</w:t>
      </w:r>
      <w:r>
        <w:t xml:space="preserve"> do 31. </w:t>
      </w:r>
      <w:r w:rsidR="00C70E21">
        <w:t>d</w:t>
      </w:r>
      <w:r>
        <w:t>ecembra 201</w:t>
      </w:r>
      <w:r w:rsidR="007D6FEE">
        <w:t>3</w:t>
      </w:r>
      <w:r>
        <w:t>.</w:t>
      </w:r>
    </w:p>
    <w:p w:rsidR="00A740DA" w:rsidRDefault="00A740DA" w:rsidP="00A740DA"/>
    <w:p w:rsidR="00A740DA" w:rsidRDefault="00C70E21" w:rsidP="00A740DA">
      <w:pPr>
        <w:rPr>
          <w:b/>
        </w:rPr>
      </w:pPr>
      <w:r>
        <w:rPr>
          <w:b/>
        </w:rPr>
        <w:t>B. Informácie o členoch orgánov účtovnej jednotky</w:t>
      </w:r>
    </w:p>
    <w:p w:rsidR="00C70E21" w:rsidRDefault="00C70E21" w:rsidP="00A740DA">
      <w:pPr>
        <w:rPr>
          <w:b/>
        </w:rPr>
      </w:pPr>
    </w:p>
    <w:p w:rsidR="00C70E21" w:rsidRDefault="00C70E21" w:rsidP="00A740DA">
      <w:pPr>
        <w:rPr>
          <w:b/>
        </w:rPr>
      </w:pPr>
      <w:r>
        <w:rPr>
          <w:b/>
        </w:rPr>
        <w:t xml:space="preserve">Konateľ : Mgr. Ján </w:t>
      </w:r>
      <w:proofErr w:type="spellStart"/>
      <w:r>
        <w:rPr>
          <w:b/>
        </w:rPr>
        <w:t>Weiterschütz</w:t>
      </w:r>
      <w:proofErr w:type="spellEnd"/>
    </w:p>
    <w:p w:rsidR="00C70E21" w:rsidRDefault="00C70E21" w:rsidP="00A740DA">
      <w:pPr>
        <w:rPr>
          <w:b/>
        </w:rPr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A740DA" w:rsidRDefault="00A740DA" w:rsidP="00082CD0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C34B1" w:rsidP="006C2BCB">
            <w:r>
              <w:t>SIGN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C34B1" w:rsidP="003F543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5079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C34B1" w:rsidP="001F4F4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51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C34B1" w:rsidP="001F4F47">
            <w:pPr>
              <w:jc w:val="center"/>
            </w:pPr>
            <w:r>
              <w:t xml:space="preserve">51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FC34B1" w:rsidP="001F4F47">
            <w:pPr>
              <w:jc w:val="center"/>
            </w:pPr>
            <w:r>
              <w:t xml:space="preserve">51 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3F5435" w:rsidP="006C2BCB">
            <w:r>
              <w:t xml:space="preserve">Mgr. </w:t>
            </w:r>
            <w:proofErr w:type="spellStart"/>
            <w:r>
              <w:t>Weiterschütz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3F5435" w:rsidP="003F543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4880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3F5435" w:rsidP="001F4F4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49</w:t>
            </w:r>
            <w:r w:rsidR="00FC34B1">
              <w:rPr>
                <w:lang w:eastAsia="sk-SK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3F5435" w:rsidP="001F4F47">
            <w:pPr>
              <w:jc w:val="center"/>
            </w:pPr>
            <w:r>
              <w:t>49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3F5435" w:rsidP="001F4F47">
            <w:pPr>
              <w:jc w:val="center"/>
            </w:pPr>
            <w:r>
              <w:t>49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FC34B1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F4F4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1F4F4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1F4F4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C34B1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C34B1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FC34B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FC34B1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C34B1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FC34B1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FC34B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FC34B1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C34B1" w:rsidP="003F543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995</w:t>
            </w:r>
            <w:r w:rsidR="003F5435">
              <w:rPr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C34B1" w:rsidP="001F4F4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100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C34B1" w:rsidP="001F4F47">
            <w:pPr>
              <w:jc w:val="center"/>
            </w:pPr>
            <w:r>
              <w:t xml:space="preserve">100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1F4F47" w:rsidP="00FC34B1">
            <w:pPr>
              <w:jc w:val="center"/>
            </w:pPr>
            <w:r>
              <w:t>100</w:t>
            </w:r>
          </w:p>
        </w:tc>
      </w:tr>
    </w:tbl>
    <w:p w:rsidR="00A740DA" w:rsidRDefault="00A740DA" w:rsidP="006C2BCB"/>
    <w:p w:rsidR="00A740DA" w:rsidRDefault="00A740DA" w:rsidP="006C2BCB"/>
    <w:p w:rsidR="00A740DA" w:rsidRDefault="00A740DA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6866B1">
            <w:pPr>
              <w:jc w:val="center"/>
              <w:rPr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6866B1">
            <w:pPr>
              <w:jc w:val="center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6866B1">
            <w:pPr>
              <w:jc w:val="center"/>
              <w:rPr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866B1" w:rsidRPr="002B2E75" w:rsidRDefault="006866B1" w:rsidP="006866B1">
            <w:pPr>
              <w:jc w:val="center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6866B1">
            <w:pPr>
              <w:jc w:val="center"/>
              <w:rPr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6866B1">
            <w:pPr>
              <w:jc w:val="center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6866B1">
            <w:pPr>
              <w:jc w:val="center"/>
            </w:pP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940F7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D6FEE">
              <w:rPr>
                <w:lang w:eastAsia="sk-SK"/>
              </w:rPr>
              <w:t xml:space="preserve">    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7D6FEE" w:rsidP="00940F7E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7D6FEE" w:rsidP="00940F7E">
            <w:r>
              <w:t xml:space="preserve">         </w:t>
            </w:r>
          </w:p>
        </w:tc>
      </w:tr>
    </w:tbl>
    <w:p w:rsidR="00082CD0" w:rsidRDefault="00082CD0" w:rsidP="006C2BCB"/>
    <w:p w:rsidR="00C70E21" w:rsidRDefault="00C70E21" w:rsidP="00C70E21">
      <w:pPr>
        <w:pStyle w:val="Nzov"/>
        <w:spacing w:before="0" w:beforeAutospacing="0" w:after="0"/>
        <w:jc w:val="left"/>
      </w:pPr>
    </w:p>
    <w:p w:rsidR="00C70E21" w:rsidRPr="00C70E21" w:rsidRDefault="00C70E21" w:rsidP="00C70E21"/>
    <w:p w:rsidR="00C70E21" w:rsidRDefault="00C70E21" w:rsidP="00C70E21">
      <w:pPr>
        <w:pStyle w:val="Nzov"/>
        <w:spacing w:before="0" w:beforeAutospacing="0" w:after="0"/>
        <w:jc w:val="left"/>
      </w:pPr>
      <w:r>
        <w:t>E. Informácie o účtovných zásadách a účtovných metódach</w:t>
      </w:r>
    </w:p>
    <w:p w:rsidR="00C70E21" w:rsidRDefault="00C70E21" w:rsidP="00C70E21"/>
    <w:p w:rsidR="00C70E21" w:rsidRDefault="00C70E21" w:rsidP="00C70E21"/>
    <w:p w:rsidR="00C70E21" w:rsidRDefault="00C70E21" w:rsidP="00C70E21">
      <w:pPr>
        <w:numPr>
          <w:ilvl w:val="0"/>
          <w:numId w:val="4"/>
        </w:numPr>
        <w:jc w:val="both"/>
      </w:pPr>
      <w:r>
        <w:t>Východiská pre zostavenie účtovnej závierky</w:t>
      </w:r>
    </w:p>
    <w:p w:rsidR="00C70E21" w:rsidRDefault="00C70E21" w:rsidP="00C70E21">
      <w:pPr>
        <w:jc w:val="both"/>
      </w:pPr>
      <w:r>
        <w:t>Účtovná závierka bola zostavená za predpokladu nepretržitého trvania spoločnosti.</w:t>
      </w:r>
    </w:p>
    <w:p w:rsidR="00C70E21" w:rsidRDefault="00C70E21" w:rsidP="00C70E21">
      <w:pPr>
        <w:jc w:val="both"/>
      </w:pPr>
      <w:r>
        <w:t>Účtovné metódy a všeobecné účtovné zásady boli počas účtovného obdobia dodržané.</w:t>
      </w:r>
    </w:p>
    <w:p w:rsidR="00C70E21" w:rsidRDefault="00C70E21" w:rsidP="00C70E21"/>
    <w:p w:rsidR="00C70E21" w:rsidRDefault="00C70E21" w:rsidP="00C70E21"/>
    <w:p w:rsidR="00C70E21" w:rsidRDefault="00C70E21" w:rsidP="00C70E21">
      <w:pPr>
        <w:numPr>
          <w:ilvl w:val="0"/>
          <w:numId w:val="4"/>
        </w:numPr>
      </w:pPr>
      <w:r>
        <w:t>Dlhodobý nehmotný a dlhodobý hmotný majetok</w:t>
      </w:r>
    </w:p>
    <w:p w:rsidR="00C70E21" w:rsidRDefault="00C70E21" w:rsidP="00C70E21">
      <w:pPr>
        <w:jc w:val="both"/>
      </w:pPr>
      <w:r>
        <w:t>Dlhodobý majetok nakupovaný sa oceňuje obstarávacou cenou, ktorá zahŕňa cenu obstarania a náklady súvisiace s obstaraním /clo, prepravu, montáž, poistné a pod./. Súčasťou obstarávacej ceny dlhodobého majetku nie sú úroky z cudzích zdrojov. Odpisy dlhodobého nehmotného majetku sú stanovené vychádzajúc z predpokladanej doby jeho používania. O dlhodobom nehmotnom majetku, ktorého obstarávacia cena je 2400 EUR a menej, sa účtuje priamo do nákladov. Odpisy dlhodobého hmotného majetku sú stanovené vychádzajúc z predpokladanej doby jeho používania a predpokladaného priebehu jeho opotrebenia. Odpisovať sa začína po uvedení dlhodobého majetku do používania. O dlhodobom hmotnom majetku, ktorého obstarávacia cena je 1700 EUR a menej, sa účtuje ako o zásobách. Pozemky sa neodpisujú. Predpokladaná doba používania, metóda odpisovania a odpisová sadzba sú uvedené v nasledujúcej tabuľke:</w:t>
      </w:r>
    </w:p>
    <w:p w:rsidR="00C70E21" w:rsidRDefault="00C70E21" w:rsidP="00C70E21">
      <w:pPr>
        <w:rPr>
          <w:rFonts w:ascii="Verdana" w:hAnsi="Verdana" w:cs="Arial"/>
          <w:color w:val="3E3E3E"/>
          <w:sz w:val="21"/>
          <w:szCs w:val="21"/>
        </w:rPr>
      </w:pPr>
    </w:p>
    <w:p w:rsidR="00C70E21" w:rsidRDefault="00C70E21" w:rsidP="00C70E21">
      <w:pPr>
        <w:rPr>
          <w:rFonts w:ascii="Verdana" w:hAnsi="Verdana" w:cs="Arial"/>
          <w:color w:val="3E3E3E"/>
          <w:sz w:val="21"/>
          <w:szCs w:val="21"/>
        </w:rPr>
      </w:pPr>
    </w:p>
    <w:p w:rsidR="00C70E21" w:rsidRDefault="00C70E21" w:rsidP="00C70E21">
      <w:pPr>
        <w:rPr>
          <w:rFonts w:cs="Arial"/>
          <w:color w:val="3E3E3E"/>
        </w:rPr>
      </w:pPr>
      <w:r w:rsidRPr="00E201E4">
        <w:rPr>
          <w:rFonts w:cs="Arial"/>
          <w:color w:val="3E3E3E"/>
        </w:rPr>
        <w:t xml:space="preserve">Odpisová skupina </w:t>
      </w:r>
      <w:r>
        <w:rPr>
          <w:rFonts w:cs="Arial"/>
          <w:color w:val="3E3E3E"/>
        </w:rPr>
        <w:tab/>
      </w:r>
      <w:r w:rsidRPr="00E201E4">
        <w:rPr>
          <w:rFonts w:cs="Arial"/>
          <w:color w:val="3E3E3E"/>
        </w:rPr>
        <w:t>Doba odpisovania</w:t>
      </w:r>
      <w:r w:rsidRPr="00E201E4">
        <w:rPr>
          <w:rFonts w:cs="Arial"/>
          <w:color w:val="3E3E3E"/>
        </w:rPr>
        <w:br/>
        <w:t xml:space="preserve">1                             </w:t>
      </w:r>
      <w:r>
        <w:rPr>
          <w:rFonts w:cs="Arial"/>
          <w:color w:val="3E3E3E"/>
        </w:rPr>
        <w:tab/>
      </w:r>
      <w:r w:rsidRPr="00E201E4">
        <w:rPr>
          <w:rFonts w:cs="Arial"/>
          <w:color w:val="3E3E3E"/>
        </w:rPr>
        <w:t xml:space="preserve"> 4 roky</w:t>
      </w:r>
      <w:r w:rsidRPr="00E201E4">
        <w:rPr>
          <w:rFonts w:cs="Arial"/>
          <w:color w:val="3E3E3E"/>
        </w:rPr>
        <w:br/>
        <w:t xml:space="preserve">2                             </w:t>
      </w:r>
      <w:r>
        <w:rPr>
          <w:rFonts w:cs="Arial"/>
          <w:color w:val="3E3E3E"/>
        </w:rPr>
        <w:tab/>
      </w:r>
      <w:r w:rsidRPr="00E201E4">
        <w:rPr>
          <w:rFonts w:cs="Arial"/>
          <w:color w:val="3E3E3E"/>
        </w:rPr>
        <w:t xml:space="preserve"> 6 rokov</w:t>
      </w:r>
      <w:r w:rsidRPr="00E201E4">
        <w:rPr>
          <w:rFonts w:cs="Arial"/>
          <w:color w:val="3E3E3E"/>
        </w:rPr>
        <w:br/>
        <w:t xml:space="preserve">3                          </w:t>
      </w:r>
      <w:r>
        <w:rPr>
          <w:rFonts w:cs="Arial"/>
          <w:color w:val="3E3E3E"/>
        </w:rPr>
        <w:tab/>
        <w:t xml:space="preserve">            </w:t>
      </w:r>
      <w:r w:rsidRPr="00E201E4">
        <w:rPr>
          <w:rFonts w:cs="Arial"/>
          <w:color w:val="3E3E3E"/>
        </w:rPr>
        <w:t xml:space="preserve"> 12 rokov</w:t>
      </w:r>
      <w:r w:rsidRPr="00E201E4">
        <w:rPr>
          <w:rFonts w:cs="Arial"/>
          <w:color w:val="3E3E3E"/>
        </w:rPr>
        <w:br/>
        <w:t xml:space="preserve">4                           </w:t>
      </w:r>
      <w:r>
        <w:rPr>
          <w:rFonts w:cs="Arial"/>
          <w:color w:val="3E3E3E"/>
        </w:rPr>
        <w:t xml:space="preserve">            </w:t>
      </w:r>
      <w:r w:rsidRPr="00E201E4">
        <w:rPr>
          <w:rFonts w:cs="Arial"/>
          <w:color w:val="3E3E3E"/>
        </w:rPr>
        <w:t xml:space="preserve"> 20 rokov</w:t>
      </w:r>
    </w:p>
    <w:p w:rsidR="00C70E21" w:rsidRDefault="00C70E21" w:rsidP="00C70E21">
      <w:pPr>
        <w:pStyle w:val="Nzov"/>
        <w:spacing w:before="0" w:beforeAutospacing="0" w:after="0"/>
        <w:jc w:val="left"/>
      </w:pPr>
    </w:p>
    <w:p w:rsidR="00C70E21" w:rsidRPr="00C70E21" w:rsidRDefault="00C70E21" w:rsidP="00C70E21"/>
    <w:p w:rsidR="00C70E21" w:rsidRDefault="00C70E21" w:rsidP="00C70E21">
      <w:pPr>
        <w:numPr>
          <w:ilvl w:val="0"/>
          <w:numId w:val="4"/>
        </w:numPr>
      </w:pPr>
      <w:r>
        <w:t>Zásoby</w:t>
      </w:r>
    </w:p>
    <w:p w:rsidR="00C70E21" w:rsidRDefault="00C70E21" w:rsidP="00C70E21">
      <w:pPr>
        <w:jc w:val="both"/>
      </w:pPr>
      <w:r>
        <w:t xml:space="preserve">Nakupované zásoby sa oceňujú obstarávacou cenou, ktorá zahŕňa cenu zásob a náklady súvisiace s obstaraním /clo, prepravu, poistné, provízie, skonto, pod./. Úroky z cudzích zdrojov nie sú súčasťou obstarávacej ceny. 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Pohľadávky</w:t>
      </w:r>
    </w:p>
    <w:p w:rsidR="00C70E21" w:rsidRDefault="00C70E21" w:rsidP="00C70E21">
      <w:pPr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 Toto ocenenie sa znižujú oj pochybné a nevymožiteľné pohľadávky prostredníctvom opravných položiek k pohľadávkam.</w:t>
      </w:r>
    </w:p>
    <w:p w:rsidR="00C70E21" w:rsidRDefault="00C70E21" w:rsidP="00C70E21">
      <w:pPr>
        <w:ind w:left="360"/>
      </w:pPr>
    </w:p>
    <w:p w:rsidR="00C70E21" w:rsidRDefault="00C70E21" w:rsidP="00C70E21">
      <w:pPr>
        <w:ind w:left="360"/>
      </w:pPr>
    </w:p>
    <w:p w:rsidR="00C70E21" w:rsidRDefault="00C70E21" w:rsidP="00C70E21">
      <w:pPr>
        <w:numPr>
          <w:ilvl w:val="0"/>
          <w:numId w:val="4"/>
        </w:numPr>
      </w:pPr>
      <w:r>
        <w:t>Peňažné prostriedky a ceniny</w:t>
      </w:r>
    </w:p>
    <w:p w:rsidR="00C70E21" w:rsidRDefault="00C70E21" w:rsidP="00C70E21">
      <w:r>
        <w:t xml:space="preserve">Peňažné prostriedky a ceniny sa oceňujú ich menovitou hodnotou. </w:t>
      </w:r>
    </w:p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>
      <w:pPr>
        <w:numPr>
          <w:ilvl w:val="0"/>
          <w:numId w:val="4"/>
        </w:numPr>
        <w:jc w:val="both"/>
      </w:pPr>
      <w:r>
        <w:t>Náklady budúcich období a príjmy budúcich období</w:t>
      </w:r>
    </w:p>
    <w:p w:rsidR="00C70E21" w:rsidRDefault="00C70E21" w:rsidP="00C70E21">
      <w:pPr>
        <w:jc w:val="both"/>
      </w:pPr>
      <w:r>
        <w:t>Náklady budúcich období a príjmy budúcich období sa vykazujú vo výške, ktorá je potrebná na dodržanie zásady vecnej a časovej súvislosti s účtovným obdobím.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Rezervy</w:t>
      </w:r>
    </w:p>
    <w:p w:rsidR="00C70E21" w:rsidRDefault="00C70E21" w:rsidP="00C70E21">
      <w:pPr>
        <w:jc w:val="both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Záväzky</w:t>
      </w:r>
    </w:p>
    <w:p w:rsidR="00C70E21" w:rsidRDefault="00C70E21" w:rsidP="00C70E21">
      <w:pPr>
        <w:jc w:val="both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Výdavky budúcich období a výnosy budúcich období</w:t>
      </w:r>
    </w:p>
    <w:p w:rsidR="00C70E21" w:rsidRDefault="00C70E21" w:rsidP="00C70E21">
      <w:pPr>
        <w:jc w:val="both"/>
      </w:pPr>
      <w:r>
        <w:t>Výdavky budúcich období a výnosy budúcich období sa vykazujú vo výške, ktorá je potrebná na dodržanie zásady vecnej a časovej súvislosti s účtovným obdobím.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Operatívny prenájom</w:t>
      </w:r>
    </w:p>
    <w:p w:rsidR="00C70E21" w:rsidRDefault="00C70E21" w:rsidP="00C70E21">
      <w:pPr>
        <w:jc w:val="both"/>
      </w:pPr>
      <w:r>
        <w:t>Majetok prenajatý na základe operatívneho prenájmu vykazuje ako svoj majetok jeho vlastník, nie nájomca.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Cudzia mena</w:t>
      </w:r>
    </w:p>
    <w:p w:rsidR="00C70E21" w:rsidRDefault="00C70E21" w:rsidP="00C70E21">
      <w:pPr>
        <w:jc w:val="both"/>
      </w:pPr>
      <w:r>
        <w:t xml:space="preserve">Majetok a záväzky vyjadrené v cudzej mene sa prepočítavajú na eurá referenčným výmenným kurzom určeným a vyhláseným Európskou centrálnou bankou alebo NBS v deň predchádzajúci dňu uskutočnenia účtovného prípadu alebo v iný deň, ku ktorému sa zostavuje účtovná závierka. Prijaté a poskytnuté preddavky v cudzej mene sa ku dňu, ku ktorému sa zostavuje účtovná závierka, neprepočítavajú na eurá, ale zostávajú ocenené v pôvodnom ocenení ako pri svojom vzniku. </w:t>
      </w:r>
    </w:p>
    <w:p w:rsidR="00C70E21" w:rsidRDefault="00C70E21" w:rsidP="00C70E21">
      <w:pPr>
        <w:jc w:val="both"/>
      </w:pPr>
    </w:p>
    <w:p w:rsidR="00C70E21" w:rsidRDefault="00C70E21" w:rsidP="00C70E21">
      <w:pPr>
        <w:jc w:val="both"/>
      </w:pPr>
    </w:p>
    <w:p w:rsidR="00C70E21" w:rsidRDefault="00C70E21" w:rsidP="00C70E21">
      <w:pPr>
        <w:numPr>
          <w:ilvl w:val="0"/>
          <w:numId w:val="4"/>
        </w:numPr>
        <w:jc w:val="both"/>
      </w:pPr>
      <w:r>
        <w:t>Výnosy</w:t>
      </w:r>
    </w:p>
    <w:p w:rsidR="00C70E21" w:rsidRPr="00E201E4" w:rsidRDefault="00C70E21" w:rsidP="00C70E21">
      <w:pPr>
        <w:jc w:val="both"/>
      </w:pPr>
      <w:r>
        <w:t>Tržby za vlastné výkony a tovar neobsahujú daň z pridanej hodnoty a sú znížené o zľavy a zrážky /rabaty, bonusy, skontá, dobropisy a pod./.</w:t>
      </w:r>
    </w:p>
    <w:p w:rsidR="00C70E21" w:rsidRDefault="00C70E21" w:rsidP="00517A7A">
      <w:pPr>
        <w:pStyle w:val="Nzov"/>
        <w:spacing w:before="0" w:beforeAutospacing="0" w:after="0"/>
        <w:jc w:val="left"/>
      </w:pPr>
    </w:p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Pr="00C70E21" w:rsidRDefault="00C70E21" w:rsidP="00C70E21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Pr="00C70E21" w:rsidRDefault="00C70E21" w:rsidP="00C70E21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C70E21" w:rsidRDefault="00C70E21" w:rsidP="00C70E21"/>
    <w:p w:rsidR="00C70E21" w:rsidRDefault="00C70E21" w:rsidP="00C70E21"/>
    <w:p w:rsidR="00C70E21" w:rsidRDefault="00C70E21" w:rsidP="00C70E21"/>
    <w:p w:rsidR="00C70E21" w:rsidRDefault="00C70E21" w:rsidP="00C70E21"/>
    <w:p w:rsidR="00C70E21" w:rsidRPr="00C70E21" w:rsidRDefault="00C70E21" w:rsidP="00C70E21"/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70E21" w:rsidRDefault="00C70E21" w:rsidP="00D84695">
      <w:pPr>
        <w:pStyle w:val="Nzov"/>
        <w:spacing w:before="0" w:beforeAutospacing="0" w:after="0"/>
        <w:jc w:val="left"/>
      </w:pPr>
    </w:p>
    <w:p w:rsidR="00C70E21" w:rsidRDefault="00C70E21" w:rsidP="00D84695">
      <w:pPr>
        <w:pStyle w:val="Nzov"/>
        <w:spacing w:before="0" w:beforeAutospacing="0" w:after="0"/>
        <w:jc w:val="left"/>
      </w:pPr>
    </w:p>
    <w:p w:rsidR="00C70E21" w:rsidRDefault="00C70E21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C70E21" w:rsidRDefault="00C70E21" w:rsidP="00462BF0"/>
    <w:p w:rsidR="00C70E21" w:rsidRDefault="00C70E21" w:rsidP="00462BF0"/>
    <w:p w:rsidR="00C70E21" w:rsidRPr="002B2E75" w:rsidRDefault="00C70E21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C201EC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C201E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C201EC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4660BB" w:rsidP="00C201EC">
            <w:pPr>
              <w:spacing w:line="360" w:lineRule="auto"/>
              <w:jc w:val="center"/>
            </w:pPr>
            <w:r>
              <w:t>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4660BB" w:rsidP="00C201EC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C201EC">
            <w:pPr>
              <w:autoSpaceDE w:val="0"/>
              <w:autoSpaceDN w:val="0"/>
              <w:adjustRightInd w:val="0"/>
            </w:pPr>
          </w:p>
        </w:tc>
      </w:tr>
    </w:tbl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201EC" w:rsidRDefault="00C201EC" w:rsidP="00C12330"/>
    <w:p w:rsidR="00C12330" w:rsidRPr="002B2E75" w:rsidRDefault="007F2BF6" w:rsidP="00C1233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C201EC">
            <w:pPr>
              <w:autoSpaceDE w:val="0"/>
              <w:autoSpaceDN w:val="0"/>
              <w:adjustRightInd w:val="0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4660BB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DE3F6E" w:rsidRPr="002B2E75" w:rsidRDefault="00DE3F6E" w:rsidP="004660BB">
      <w:pPr>
        <w:jc w:val="center"/>
      </w:pPr>
    </w:p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3248C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F4F4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F5435" w:rsidP="001F4F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C34B1" w:rsidP="00FC34B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3F5435" w:rsidP="00FC34B1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FC34B1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</w:t>
            </w:r>
            <w:r w:rsidRPr="002B2E75">
              <w:lastRenderedPageBreak/>
              <w:t xml:space="preserve">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FC34B1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C34B1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5654D" w:rsidP="001F4F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F5435" w:rsidP="001F4F4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3248C" w:rsidP="001F4F4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5654D" w:rsidP="001F4F4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F5435" w:rsidP="001F4F4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C29D1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C29D1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15654D" w:rsidP="00D911D9">
            <w:pPr>
              <w:jc w:val="center"/>
            </w:pPr>
            <w:r>
              <w:t>85,40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5654D" w:rsidP="00D911D9">
            <w:pPr>
              <w:jc w:val="center"/>
            </w:pPr>
            <w:r>
              <w:t>85,40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5654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85,40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C29D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5654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85,40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C201EC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15654D" w:rsidP="00C201EC">
            <w:pPr>
              <w:spacing w:line="360" w:lineRule="auto"/>
              <w:jc w:val="center"/>
            </w:pPr>
            <w: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15654D" w:rsidP="00C201EC">
            <w:pPr>
              <w:spacing w:line="360" w:lineRule="auto"/>
              <w:jc w:val="center"/>
            </w:pPr>
            <w:r>
              <w:t>85,40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15654D" w:rsidP="00C201EC">
            <w:pPr>
              <w:spacing w:line="360" w:lineRule="auto"/>
              <w:jc w:val="center"/>
            </w:pPr>
            <w:r>
              <w:t>163,71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15654D" w:rsidP="00C201EC">
            <w:pPr>
              <w:spacing w:line="360" w:lineRule="auto"/>
              <w:jc w:val="center"/>
            </w:pPr>
            <w:r>
              <w:t>85,40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15654D" w:rsidP="00C201EC">
            <w:pPr>
              <w:spacing w:line="360" w:lineRule="auto"/>
              <w:jc w:val="center"/>
            </w:pPr>
            <w:r>
              <w:t>163,71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C201E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C201EC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C201E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C201EC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C201E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C201E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5654D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654D" w:rsidRPr="002B2E75" w:rsidRDefault="0015654D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54D" w:rsidRPr="002B2E75" w:rsidRDefault="0015654D" w:rsidP="001A7FF4">
            <w:pPr>
              <w:jc w:val="center"/>
            </w:pPr>
            <w:r>
              <w:t>6616,30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5654D" w:rsidRPr="002B2E75" w:rsidRDefault="0015654D" w:rsidP="006C211F">
            <w:pPr>
              <w:jc w:val="center"/>
            </w:pPr>
            <w:r>
              <w:t>6646,30</w:t>
            </w:r>
          </w:p>
        </w:tc>
      </w:tr>
      <w:tr w:rsidR="0015654D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5654D" w:rsidRPr="002B2E75" w:rsidRDefault="0015654D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5654D" w:rsidRPr="002B2E75" w:rsidRDefault="0015654D" w:rsidP="001A7FF4">
            <w:pPr>
              <w:jc w:val="center"/>
            </w:pPr>
            <w:r>
              <w:t>1314,75</w:t>
            </w:r>
          </w:p>
        </w:tc>
        <w:tc>
          <w:tcPr>
            <w:tcW w:w="2331" w:type="dxa"/>
            <w:vAlign w:val="center"/>
          </w:tcPr>
          <w:p w:rsidR="0015654D" w:rsidRPr="002B2E75" w:rsidRDefault="0015654D" w:rsidP="006C211F">
            <w:pPr>
              <w:jc w:val="center"/>
            </w:pPr>
            <w:r>
              <w:t>1304,17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A7FF4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A7FF4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A7FF4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1A7FF4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5654D" w:rsidP="001A7F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7931,05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5654D" w:rsidP="001A7F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7950,47</w:t>
            </w:r>
          </w:p>
        </w:tc>
      </w:tr>
    </w:tbl>
    <w:p w:rsidR="00C656CE" w:rsidRDefault="00C656CE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4660BB">
            <w:r w:rsidRPr="002B2E75">
              <w:lastRenderedPageBreak/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4660BB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4660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A73167" w:rsidRPr="002B2E75" w:rsidRDefault="00A73167" w:rsidP="004660BB">
      <w:pPr>
        <w:pStyle w:val="Nzov"/>
        <w:spacing w:before="0" w:beforeAutospacing="0" w:after="0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4660BB" w:rsidP="004660B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4660BB">
            <w:pPr>
              <w:jc w:val="center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4660BB">
            <w:pPr>
              <w:jc w:val="center"/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4660BB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4660BB">
            <w:pPr>
              <w:jc w:val="center"/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4660BB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660BB" w:rsidP="004660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656CE" w:rsidRDefault="00C656C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4660BB" w:rsidRDefault="004660BB" w:rsidP="004660BB">
            <w:pPr>
              <w:spacing w:line="360" w:lineRule="auto"/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1A7FF4" w:rsidRDefault="001A7FF4" w:rsidP="001A7FF4"/>
    <w:p w:rsidR="005B672C" w:rsidRDefault="005B672C" w:rsidP="001A7FF4"/>
    <w:p w:rsidR="001A7FF4" w:rsidRDefault="001A7FF4" w:rsidP="001A7FF4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60BB">
            <w:pPr>
              <w:jc w:val="center"/>
            </w:pP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</w:tbl>
    <w:p w:rsidR="005B672C" w:rsidRPr="005B672C" w:rsidRDefault="005B672C" w:rsidP="005B672C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4660BB" w:rsidRDefault="0015654D" w:rsidP="00180861">
            <w:pPr>
              <w:jc w:val="center"/>
              <w:rPr>
                <w:b/>
              </w:rPr>
            </w:pPr>
            <w:r>
              <w:rPr>
                <w:b/>
              </w:rPr>
              <w:t>2474,87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3640C" w:rsidP="00180861">
            <w:pPr>
              <w:jc w:val="center"/>
            </w:pPr>
            <w:r>
              <w:t>2474,87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4660BB" w:rsidRDefault="0023640C" w:rsidP="00180861">
            <w:pPr>
              <w:jc w:val="center"/>
              <w:rPr>
                <w:b/>
              </w:rPr>
            </w:pPr>
            <w:r>
              <w:rPr>
                <w:b/>
              </w:rPr>
              <w:t>2474,87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5B672C">
        <w:trPr>
          <w:trHeight w:val="211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4660BB">
            <w:pPr>
              <w:jc w:val="center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</w:tr>
      <w:tr w:rsidR="003C619E" w:rsidRPr="002B2E75" w:rsidTr="004660B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4660BB">
            <w:pPr>
              <w:jc w:val="center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C619E" w:rsidRPr="002B2E75" w:rsidTr="004660B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</w:tr>
    </w:tbl>
    <w:p w:rsidR="00AA48E7" w:rsidRPr="002B2E75" w:rsidRDefault="00AA48E7" w:rsidP="004660BB">
      <w:pPr>
        <w:jc w:val="center"/>
      </w:pPr>
    </w:p>
    <w:p w:rsidR="009C7DE1" w:rsidRPr="002B2E75" w:rsidRDefault="009C7DE1" w:rsidP="004660BB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4660BB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4660BB">
            <w:pPr>
              <w:jc w:val="center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4660BB">
            <w:pPr>
              <w:jc w:val="center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4660BB" w:rsidRDefault="004660BB" w:rsidP="004660BB">
            <w:pPr>
              <w:jc w:val="center"/>
              <w:rPr>
                <w:b/>
              </w:rPr>
            </w:pPr>
            <w:r w:rsidRPr="004660BB"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660BB">
            <w:pPr>
              <w:jc w:val="center"/>
            </w:pPr>
          </w:p>
        </w:tc>
      </w:tr>
    </w:tbl>
    <w:p w:rsidR="00AA48E7" w:rsidRPr="002B2E75" w:rsidRDefault="00AA48E7" w:rsidP="004660BB">
      <w:pPr>
        <w:pStyle w:val="Nzov"/>
        <w:spacing w:before="0" w:beforeAutospacing="0" w:after="0"/>
      </w:pPr>
    </w:p>
    <w:p w:rsidR="00670EC7" w:rsidRPr="002B2E75" w:rsidRDefault="00150E7E" w:rsidP="004660BB">
      <w:pPr>
        <w:pStyle w:val="Nzov"/>
        <w:spacing w:before="0" w:beforeAutospacing="0" w:after="60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60BB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60B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60BB">
            <w:pPr>
              <w:jc w:val="center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5B672C" w:rsidRDefault="00670EC7" w:rsidP="004660BB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B672C" w:rsidRDefault="00670EC7" w:rsidP="004660BB">
            <w:pPr>
              <w:jc w:val="center"/>
              <w:rPr>
                <w:bCs/>
              </w:rPr>
            </w:pPr>
          </w:p>
        </w:tc>
      </w:tr>
      <w:tr w:rsidR="0023640C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4660BB">
            <w:pPr>
              <w:jc w:val="center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40C" w:rsidRPr="005B672C" w:rsidRDefault="0023640C" w:rsidP="004660BB">
            <w:pPr>
              <w:jc w:val="center"/>
              <w:rPr>
                <w:bCs/>
              </w:rPr>
            </w:pPr>
            <w:r>
              <w:rPr>
                <w:bCs/>
              </w:rPr>
              <w:t>1766,88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5B672C" w:rsidRDefault="0023640C" w:rsidP="006C211F">
            <w:pPr>
              <w:jc w:val="center"/>
              <w:rPr>
                <w:bCs/>
              </w:rPr>
            </w:pPr>
            <w:r>
              <w:rPr>
                <w:bCs/>
              </w:rPr>
              <w:t>309,28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4660B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40C" w:rsidRPr="005B672C" w:rsidRDefault="0023640C" w:rsidP="004660BB">
            <w:pPr>
              <w:jc w:val="center"/>
              <w:rPr>
                <w:b/>
              </w:rPr>
            </w:pPr>
            <w:r>
              <w:rPr>
                <w:b/>
              </w:rPr>
              <w:t>1766,88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5B672C" w:rsidRDefault="0023640C" w:rsidP="006C211F">
            <w:pPr>
              <w:jc w:val="center"/>
              <w:rPr>
                <w:b/>
              </w:rPr>
            </w:pPr>
            <w:r>
              <w:rPr>
                <w:b/>
              </w:rPr>
              <w:t>309,28</w:t>
            </w:r>
          </w:p>
        </w:tc>
      </w:tr>
      <w:tr w:rsidR="0023640C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4660BB">
            <w:pPr>
              <w:jc w:val="center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640C" w:rsidRPr="005B672C" w:rsidRDefault="0023640C" w:rsidP="004660BB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5B672C" w:rsidRDefault="0023640C" w:rsidP="006C211F">
            <w:pPr>
              <w:jc w:val="center"/>
            </w:pPr>
          </w:p>
        </w:tc>
      </w:tr>
      <w:tr w:rsidR="0023640C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4660BB">
            <w:pPr>
              <w:jc w:val="center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3640C" w:rsidRPr="005B672C" w:rsidRDefault="0023640C" w:rsidP="004660BB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3640C" w:rsidRPr="005B672C" w:rsidRDefault="0023640C" w:rsidP="006C211F">
            <w:pPr>
              <w:jc w:val="center"/>
            </w:pPr>
          </w:p>
        </w:tc>
      </w:tr>
      <w:tr w:rsidR="0023640C" w:rsidRPr="005B672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5B672C" w:rsidRDefault="0023640C" w:rsidP="004660BB">
            <w:pPr>
              <w:jc w:val="center"/>
              <w:rPr>
                <w:b/>
                <w:bCs/>
              </w:rPr>
            </w:pPr>
            <w:r w:rsidRPr="005B672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640C" w:rsidRPr="005B672C" w:rsidRDefault="0023640C" w:rsidP="004660BB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5B672C" w:rsidRDefault="0023640C" w:rsidP="006C211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5320F" w:rsidRPr="00E5320F" w:rsidRDefault="00E5320F" w:rsidP="004660BB">
      <w:pPr>
        <w:jc w:val="center"/>
      </w:pPr>
    </w:p>
    <w:p w:rsidR="00670EC7" w:rsidRPr="002B2E75" w:rsidRDefault="00150E7E" w:rsidP="004660BB">
      <w:pPr>
        <w:pStyle w:val="Nzov"/>
        <w:keepNext w:val="0"/>
        <w:widowControl w:val="0"/>
        <w:spacing w:before="0" w:beforeAutospacing="0" w:after="60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4660BB">
            <w:pPr>
              <w:jc w:val="center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4660BB">
            <w:pPr>
              <w:jc w:val="center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4660BB">
            <w:pPr>
              <w:jc w:val="center"/>
            </w:pPr>
          </w:p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4660BB">
            <w:pPr>
              <w:jc w:val="center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p w:rsidR="0023640C" w:rsidRPr="0023640C" w:rsidRDefault="0023640C" w:rsidP="0023640C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660BB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60BB" w:rsidP="004660BB">
            <w:pPr>
              <w:jc w:val="center"/>
            </w:pPr>
            <w:r>
              <w:t>0</w:t>
            </w:r>
          </w:p>
        </w:tc>
      </w:tr>
    </w:tbl>
    <w:p w:rsidR="00C656CE" w:rsidRDefault="00C656CE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23640C" w:rsidRDefault="0023640C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23640C" w:rsidRDefault="0023640C" w:rsidP="004F3181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</w:tbl>
    <w:p w:rsidR="0023640C" w:rsidRDefault="0023640C" w:rsidP="00E5320F">
      <w:pPr>
        <w:pStyle w:val="Nzov"/>
        <w:spacing w:before="0" w:beforeAutospacing="0" w:after="60"/>
        <w:jc w:val="both"/>
      </w:pPr>
    </w:p>
    <w:p w:rsidR="00670EC7" w:rsidRPr="002B2E75" w:rsidRDefault="00C656CE" w:rsidP="00E5320F">
      <w:pPr>
        <w:pStyle w:val="Nzov"/>
        <w:spacing w:before="0" w:beforeAutospacing="0" w:after="60"/>
        <w:jc w:val="both"/>
      </w:pPr>
      <w:r>
        <w:t>3</w:t>
      </w:r>
      <w:r w:rsidR="00150E7E" w:rsidRPr="002B2E75">
        <w:t>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030557">
            <w:pPr>
              <w:jc w:val="center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030557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030557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030557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030557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030557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030557">
            <w:pPr>
              <w:jc w:val="center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030557">
            <w:pPr>
              <w:jc w:val="center"/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030557" w:rsidP="000305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030557" w:rsidP="000305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030557" w:rsidP="000305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030557">
            <w:pPr>
              <w:jc w:val="center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030557">
            <w:pPr>
              <w:jc w:val="center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030557">
            <w:pPr>
              <w:jc w:val="center"/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030557" w:rsidRPr="00030557" w:rsidRDefault="00030557" w:rsidP="00030557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30557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</w:tbl>
    <w:p w:rsidR="00FD78EA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030557">
            <w:pPr>
              <w:jc w:val="center"/>
            </w:pP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422ED">
            <w:r w:rsidRPr="002B2E75">
              <w:t> </w:t>
            </w:r>
            <w:proofErr w:type="spellStart"/>
            <w:r w:rsidR="008422ED">
              <w:t>Služby-tuzem</w:t>
            </w:r>
            <w:proofErr w:type="spellEnd"/>
            <w:r w:rsidR="008422ED">
              <w:t>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640C" w:rsidP="00030557">
            <w:pPr>
              <w:jc w:val="center"/>
            </w:pPr>
            <w:r>
              <w:t>380,00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C29D1" w:rsidP="00030557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422ED">
              <w:t>Služby EÚ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C29D1" w:rsidP="00030557">
            <w:pPr>
              <w:jc w:val="center"/>
            </w:pP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C29D1" w:rsidP="00030557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422ED">
              <w:t>Tovar –</w:t>
            </w:r>
            <w:proofErr w:type="spellStart"/>
            <w:r w:rsidR="008422ED">
              <w:t>tuzem</w:t>
            </w:r>
            <w:proofErr w:type="spellEnd"/>
            <w:r w:rsidR="008422ED">
              <w:t>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C29D1" w:rsidP="00030557">
            <w:pPr>
              <w:jc w:val="center"/>
            </w:pP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C29D1" w:rsidP="00030557">
            <w:pPr>
              <w:jc w:val="center"/>
            </w:pPr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23640C" w:rsidP="00030557">
            <w:pPr>
              <w:jc w:val="center"/>
              <w:rPr>
                <w:b/>
              </w:rPr>
            </w:pPr>
            <w:r>
              <w:rPr>
                <w:b/>
              </w:rPr>
              <w:t>380,00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DC29D1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030557" w:rsidRDefault="00030557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030557">
        <w:trPr>
          <w:trHeight w:val="117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C29D1" w:rsidP="0003055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3640C" w:rsidP="00030557">
            <w:pPr>
              <w:jc w:val="center"/>
            </w:pPr>
            <w:r>
              <w:t>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03055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30557">
            <w:pPr>
              <w:jc w:val="center"/>
            </w:pP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03055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030557">
            <w:pPr>
              <w:jc w:val="center"/>
            </w:pP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03055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03055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030557">
            <w:pPr>
              <w:jc w:val="center"/>
            </w:pP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30557" w:rsidRDefault="00247BEA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30557" w:rsidRDefault="00247BEA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30557" w:rsidRDefault="00247BEA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30557" w:rsidRDefault="00DC29D1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30557" w:rsidRDefault="0023640C" w:rsidP="0003055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3640C" w:rsidRDefault="0023640C" w:rsidP="00E5320F">
      <w:pPr>
        <w:pStyle w:val="Nzov"/>
        <w:spacing w:before="0" w:beforeAutospacing="0" w:after="60"/>
        <w:jc w:val="both"/>
      </w:pPr>
    </w:p>
    <w:p w:rsidR="0023640C" w:rsidRDefault="0023640C" w:rsidP="00E5320F">
      <w:pPr>
        <w:pStyle w:val="Nzov"/>
        <w:spacing w:before="0" w:beforeAutospacing="0" w:after="6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051"/>
        <w:gridCol w:w="1594"/>
        <w:gridCol w:w="1598"/>
      </w:tblGrid>
      <w:tr w:rsidR="00A13FCD" w:rsidRPr="002B2E75" w:rsidTr="002D3ED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030557" w:rsidRDefault="0023640C" w:rsidP="00030557">
            <w:pPr>
              <w:jc w:val="center"/>
              <w:rPr>
                <w:b/>
              </w:rPr>
            </w:pPr>
            <w:r>
              <w:rPr>
                <w:b/>
              </w:rPr>
              <w:t>380,00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030557" w:rsidRDefault="00030557" w:rsidP="00030557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29D1" w:rsidRPr="00795140" w:rsidRDefault="0023640C" w:rsidP="00DC29D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95140" w:rsidRDefault="0023640C" w:rsidP="002D3ED2">
            <w:pPr>
              <w:jc w:val="center"/>
              <w:rPr>
                <w:b/>
              </w:rPr>
            </w:pPr>
            <w:r>
              <w:rPr>
                <w:b/>
              </w:rPr>
              <w:t>4879,72</w:t>
            </w:r>
          </w:p>
        </w:tc>
      </w:tr>
      <w:tr w:rsidR="00A13FCD" w:rsidRPr="003B1B28" w:rsidTr="002D3E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DC29D1" w:rsidP="0003055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23640C" w:rsidP="0003055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30557">
            <w:pPr>
              <w:jc w:val="center"/>
            </w:pPr>
          </w:p>
        </w:tc>
      </w:tr>
      <w:tr w:rsidR="00A13FCD" w:rsidRPr="003B1B28" w:rsidTr="002D3E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30557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30557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2D3E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5140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95140">
            <w:pPr>
              <w:jc w:val="center"/>
            </w:pPr>
          </w:p>
        </w:tc>
      </w:tr>
      <w:tr w:rsidR="00D00B9E" w:rsidRPr="002B2E75" w:rsidTr="002D3E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030557" w:rsidRDefault="00030557" w:rsidP="00795140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030557" w:rsidRDefault="00030557" w:rsidP="00795140">
            <w:pPr>
              <w:jc w:val="center"/>
              <w:rPr>
                <w:b/>
              </w:rPr>
            </w:pPr>
            <w:r w:rsidRPr="00030557">
              <w:rPr>
                <w:b/>
              </w:rPr>
              <w:t>0</w:t>
            </w:r>
          </w:p>
        </w:tc>
      </w:tr>
      <w:tr w:rsidR="00D00B9E" w:rsidRPr="002B2E75" w:rsidTr="002D3E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795140">
            <w:pPr>
              <w:jc w:val="center"/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795140">
            <w:pPr>
              <w:jc w:val="center"/>
            </w:pPr>
          </w:p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3640C" w:rsidP="00795140">
            <w:pPr>
              <w:jc w:val="center"/>
            </w:pPr>
            <w:r>
              <w:t>380,00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140" w:rsidRPr="002B2E75" w:rsidRDefault="00795140" w:rsidP="007951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95140">
            <w:pPr>
              <w:jc w:val="center"/>
            </w:pPr>
          </w:p>
        </w:tc>
      </w:tr>
      <w:tr w:rsidR="0023640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795140">
            <w:pPr>
              <w:jc w:val="center"/>
            </w:pPr>
            <w:r>
              <w:t>0,03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6C211F">
            <w:pPr>
              <w:jc w:val="center"/>
            </w:pPr>
            <w:r>
              <w:t>4879,72</w:t>
            </w:r>
          </w:p>
        </w:tc>
      </w:tr>
      <w:tr w:rsidR="0023640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2D3ED2" w:rsidRDefault="0023640C" w:rsidP="00795140">
            <w:pPr>
              <w:jc w:val="center"/>
              <w:rPr>
                <w:b/>
              </w:rPr>
            </w:pPr>
            <w:r>
              <w:rPr>
                <w:b/>
              </w:rPr>
              <w:t>380,03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2D3ED2" w:rsidRDefault="0023640C" w:rsidP="006C211F">
            <w:pPr>
              <w:jc w:val="center"/>
              <w:rPr>
                <w:b/>
              </w:rPr>
            </w:pPr>
            <w:r>
              <w:rPr>
                <w:b/>
              </w:rPr>
              <w:t>4879,72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23640C" w:rsidRDefault="0023640C" w:rsidP="0023640C"/>
    <w:p w:rsidR="0023640C" w:rsidRDefault="0023640C" w:rsidP="0023640C"/>
    <w:p w:rsidR="0023640C" w:rsidRDefault="0023640C" w:rsidP="0023640C"/>
    <w:p w:rsidR="0023640C" w:rsidRDefault="0023640C" w:rsidP="0023640C"/>
    <w:p w:rsidR="0023640C" w:rsidRDefault="0023640C" w:rsidP="0023640C"/>
    <w:p w:rsidR="0023640C" w:rsidRDefault="0023640C" w:rsidP="0023640C"/>
    <w:p w:rsidR="00095633" w:rsidRPr="00B62B98" w:rsidRDefault="00095633" w:rsidP="00095633">
      <w:pPr>
        <w:pStyle w:val="Nzov"/>
        <w:numPr>
          <w:ilvl w:val="0"/>
          <w:numId w:val="6"/>
        </w:numPr>
        <w:spacing w:before="0" w:beforeAutospacing="0" w:after="0"/>
        <w:jc w:val="left"/>
      </w:pPr>
      <w:r w:rsidRPr="00B62B98">
        <w:lastRenderedPageBreak/>
        <w:t>Informácie o nákladoch</w:t>
      </w:r>
    </w:p>
    <w:p w:rsidR="00095633" w:rsidRDefault="00095633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3640C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  <w:rPr>
                <w:b/>
              </w:rPr>
            </w:pPr>
            <w:r>
              <w:rPr>
                <w:b/>
              </w:rPr>
              <w:t>1840,04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  <w:rPr>
                <w:b/>
              </w:rPr>
            </w:pPr>
            <w:r>
              <w:rPr>
                <w:b/>
              </w:rPr>
              <w:t>1794,30</w:t>
            </w:r>
          </w:p>
        </w:tc>
      </w:tr>
      <w:tr w:rsidR="0023640C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3B1B28" w:rsidRDefault="0023640C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3B1B28" w:rsidRDefault="0023640C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095633">
            <w:proofErr w:type="spellStart"/>
            <w:r>
              <w:t>Ost.atné</w:t>
            </w:r>
            <w:proofErr w:type="spellEnd"/>
            <w:r>
              <w:t xml:space="preserve"> služby 518.xxx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795140">
            <w:pPr>
              <w:jc w:val="center"/>
            </w:pPr>
            <w:r>
              <w:t>1840,04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6C211F">
            <w:pPr>
              <w:jc w:val="center"/>
            </w:pPr>
            <w:r>
              <w:t>1794,30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095633">
            <w:r>
              <w:t>Cestovné 512.xxx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79514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  <w:rPr>
                <w:b/>
              </w:rPr>
            </w:pPr>
            <w:r>
              <w:rPr>
                <w:b/>
              </w:rPr>
              <w:t>30,00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  <w:rPr>
                <w:b/>
              </w:rPr>
            </w:pPr>
            <w:r>
              <w:rPr>
                <w:b/>
              </w:rPr>
              <w:t>620,71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C64005">
            <w:r>
              <w:t>Predaný tovar  504.xxx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79514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C64005">
            <w:r>
              <w:t>Zmluvné pokuty za upomienky  544.xxx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79514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Default="0023640C" w:rsidP="00C64005">
            <w:r>
              <w:t>Odpis pohľadávky 546.xxx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79514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Default="0023640C" w:rsidP="006C211F">
            <w:pPr>
              <w:jc w:val="center"/>
            </w:pPr>
            <w:r>
              <w:t>548,71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C64005">
            <w:r>
              <w:t>Tvorba opravných položiek k pohľadávkam  547.xxx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79514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C64005">
            <w:r>
              <w:t>Manká a škody  549.xxx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79514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6C211F">
            <w:pPr>
              <w:jc w:val="center"/>
            </w:pPr>
            <w:r>
              <w:t>0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ED6189" w:rsidRDefault="0023640C" w:rsidP="00C64005">
            <w:pPr>
              <w:rPr>
                <w:bCs/>
              </w:rPr>
            </w:pPr>
            <w:r>
              <w:rPr>
                <w:bCs/>
              </w:rPr>
              <w:t>Kolky do spotreby  538.xxx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ED6189" w:rsidRDefault="0023640C" w:rsidP="00795140">
            <w:pPr>
              <w:jc w:val="center"/>
            </w:pPr>
            <w:r>
              <w:t>30,00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ED6189" w:rsidRDefault="0023640C" w:rsidP="006C211F">
            <w:pPr>
              <w:jc w:val="center"/>
            </w:pPr>
            <w:r w:rsidRPr="00ED6189">
              <w:t>72</w:t>
            </w:r>
          </w:p>
        </w:tc>
      </w:tr>
      <w:tr w:rsidR="0023640C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B2E75" w:rsidRDefault="0023640C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D3ED2" w:rsidRDefault="0023640C" w:rsidP="00795140">
            <w:pPr>
              <w:jc w:val="center"/>
              <w:rPr>
                <w:b/>
              </w:rPr>
            </w:pPr>
            <w:r>
              <w:rPr>
                <w:b/>
              </w:rPr>
              <w:t>69,00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2D3ED2" w:rsidRDefault="0023640C" w:rsidP="006C211F">
            <w:pPr>
              <w:jc w:val="center"/>
              <w:rPr>
                <w:b/>
              </w:rPr>
            </w:pPr>
            <w:r>
              <w:rPr>
                <w:b/>
              </w:rPr>
              <w:t>4939,58</w:t>
            </w:r>
          </w:p>
        </w:tc>
      </w:tr>
      <w:tr w:rsidR="0023640C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3B1B28" w:rsidRDefault="0023640C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  <w:rPr>
                <w:iCs/>
              </w:rPr>
            </w:pPr>
            <w:r>
              <w:rPr>
                <w:iCs/>
              </w:rPr>
              <w:t>4939,58</w:t>
            </w:r>
          </w:p>
        </w:tc>
      </w:tr>
      <w:tr w:rsidR="0023640C" w:rsidRPr="002B2E75" w:rsidTr="00EE7C0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C64005">
            <w:r>
              <w:t>Poplatky banke  568.xxx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</w:pPr>
            <w:r>
              <w:t>69,00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</w:pPr>
            <w:r>
              <w:t>60,07</w:t>
            </w:r>
          </w:p>
        </w:tc>
      </w:tr>
      <w:tr w:rsidR="0023640C" w:rsidRPr="002B2E75" w:rsidTr="00EE7C0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3640C" w:rsidRPr="00EE7C09" w:rsidRDefault="0023640C" w:rsidP="00ED6189">
            <w:pPr>
              <w:rPr>
                <w:bCs/>
              </w:rPr>
            </w:pPr>
            <w:r>
              <w:rPr>
                <w:bCs/>
              </w:rPr>
              <w:t>Predané CP a podiely  561.xxx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EE7C09" w:rsidRDefault="0023640C" w:rsidP="006A19C6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40C" w:rsidRPr="00EE7C09" w:rsidRDefault="0023640C" w:rsidP="006C211F">
            <w:pPr>
              <w:jc w:val="center"/>
            </w:pPr>
            <w:r w:rsidRPr="00EE7C09">
              <w:t>4879,51</w:t>
            </w:r>
          </w:p>
        </w:tc>
      </w:tr>
      <w:tr w:rsidR="0023640C" w:rsidRPr="002B2E75" w:rsidTr="00EE7C0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640C" w:rsidRPr="002B2E75" w:rsidRDefault="0023640C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  <w:rPr>
                <w:b/>
              </w:rPr>
            </w:pPr>
            <w:r w:rsidRPr="006A19C6"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  <w:rPr>
                <w:b/>
              </w:rPr>
            </w:pPr>
            <w:r w:rsidRPr="006A19C6">
              <w:rPr>
                <w:b/>
              </w:rPr>
              <w:t>0</w:t>
            </w:r>
          </w:p>
        </w:tc>
      </w:tr>
      <w:tr w:rsidR="0023640C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640C" w:rsidRPr="002B2E75" w:rsidRDefault="0023640C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A19C6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40C" w:rsidRPr="006A19C6" w:rsidRDefault="0023640C" w:rsidP="006C211F">
            <w:pPr>
              <w:jc w:val="center"/>
            </w:pPr>
            <w:r>
              <w:t>0</w:t>
            </w:r>
          </w:p>
        </w:tc>
      </w:tr>
    </w:tbl>
    <w:p w:rsidR="00ED168E" w:rsidRDefault="00ED168E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6A19C6" w:rsidP="006A19C6">
            <w:pPr>
              <w:jc w:val="center"/>
            </w:pPr>
            <w:r>
              <w:t>0</w:t>
            </w:r>
            <w:bookmarkStart w:id="0" w:name="_GoBack"/>
            <w:bookmarkEnd w:id="0"/>
          </w:p>
        </w:tc>
      </w:tr>
    </w:tbl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2B2E75" w:rsidTr="009B5F6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F11513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F11513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ED6189" w:rsidP="009F2DF1">
            <w:pPr>
              <w:jc w:val="center"/>
            </w:pPr>
            <w:r w:rsidRPr="002B2E75">
              <w:t>G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D3ED2" w:rsidRDefault="00ED168E" w:rsidP="00131CD2">
            <w:pPr>
              <w:jc w:val="center"/>
            </w:pPr>
            <w:r>
              <w:t>-1559,01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131CD2">
            <w:pPr>
              <w:jc w:val="center"/>
            </w:pPr>
            <w:r w:rsidRPr="002B2E75"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D3ED2" w:rsidRDefault="00ED168E" w:rsidP="006C211F">
            <w:pPr>
              <w:jc w:val="center"/>
            </w:pPr>
            <w:r>
              <w:t>-2474,87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 w:rsidRPr="002B2E75">
              <w:t>x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131CD2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ED168E">
            <w:pPr>
              <w:jc w:val="center"/>
            </w:pPr>
            <w:r>
              <w:t>-358,57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EE29FB">
            <w:pPr>
              <w:jc w:val="center"/>
            </w:pPr>
            <w: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-470,22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19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9B5F6C">
            <w:pPr>
              <w:jc w:val="center"/>
            </w:pPr>
            <w:r>
              <w:t>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ED6189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EE29FB">
            <w:pPr>
              <w:jc w:val="center"/>
            </w:pPr>
            <w:r>
              <w:t>23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19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ED168E">
            <w:pPr>
              <w:jc w:val="center"/>
            </w:pPr>
            <w:r>
              <w:t>-0,03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ED168E">
            <w:pPr>
              <w:jc w:val="center"/>
            </w:pPr>
            <w:r>
              <w:t>-0,01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EE29FB">
            <w:pPr>
              <w:jc w:val="center"/>
            </w:pPr>
            <w:r>
              <w:t>23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-0,21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-0,04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19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9B5F6C">
            <w:pPr>
              <w:jc w:val="center"/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EE29FB">
            <w:pPr>
              <w:jc w:val="center"/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D3ED2" w:rsidRDefault="00ED168E" w:rsidP="00ED168E">
            <w:pPr>
              <w:jc w:val="center"/>
            </w:pPr>
            <w:r>
              <w:t>-1559,04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D3ED2" w:rsidRDefault="00ED168E" w:rsidP="00ED168E">
            <w:pPr>
              <w:jc w:val="center"/>
            </w:pPr>
            <w:r w:rsidRPr="002D3ED2">
              <w:t>-</w:t>
            </w:r>
            <w:r>
              <w:t>358,58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D3ED2" w:rsidRDefault="00ED168E" w:rsidP="00EE29FB">
            <w:pPr>
              <w:jc w:val="center"/>
            </w:pPr>
            <w:r>
              <w:t>23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D3ED2" w:rsidRDefault="00ED168E" w:rsidP="006C211F">
            <w:pPr>
              <w:jc w:val="center"/>
            </w:pPr>
            <w:r>
              <w:t>-2475,08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D3ED2" w:rsidRDefault="00ED168E" w:rsidP="006C211F">
            <w:pPr>
              <w:jc w:val="center"/>
            </w:pPr>
            <w:r w:rsidRPr="002D3ED2">
              <w:t>-</w:t>
            </w:r>
            <w:r>
              <w:t>470,26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D3ED2" w:rsidRDefault="00ED168E" w:rsidP="006C211F">
            <w:pPr>
              <w:jc w:val="center"/>
            </w:pPr>
            <w:r w:rsidRPr="002D3ED2">
              <w:t>19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2053D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  <w:tr w:rsidR="00ED168E" w:rsidRPr="002B2E75" w:rsidTr="00F1151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2053D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  <w:tr w:rsidR="00ED168E" w:rsidRPr="002B2E75" w:rsidTr="00F11513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7E5117">
            <w:r w:rsidRPr="002B2E75"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2053D">
            <w:pPr>
              <w:jc w:val="center"/>
            </w:pPr>
            <w:r w:rsidRPr="002B2E75"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C64005">
            <w:r w:rsidRPr="002B2E75"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 w:rsidRPr="002B2E75"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</w:tbl>
    <w:p w:rsidR="00ED168E" w:rsidRDefault="00ED168E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ED168E" w:rsidRDefault="00ED168E" w:rsidP="00FB6EC9">
      <w:pPr>
        <w:pStyle w:val="Nzov"/>
        <w:keepNext w:val="0"/>
        <w:widowControl w:val="0"/>
        <w:spacing w:before="0" w:beforeAutospacing="0" w:after="0"/>
        <w:jc w:val="left"/>
      </w:pPr>
    </w:p>
    <w:p w:rsidR="00ED168E" w:rsidRDefault="00ED168E" w:rsidP="00ED168E"/>
    <w:p w:rsidR="00ED168E" w:rsidRDefault="00ED168E" w:rsidP="00ED168E"/>
    <w:p w:rsidR="00ED168E" w:rsidRPr="00ED168E" w:rsidRDefault="00ED168E" w:rsidP="00ED168E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ED168E" w:rsidRDefault="00ED168E" w:rsidP="000D710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ED168E" w:rsidRDefault="00ED168E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D168E" w:rsidRDefault="00ED168E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ED168E" w:rsidRDefault="00ED168E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ED168E" w:rsidRDefault="00ED168E" w:rsidP="002B2E75">
      <w:pPr>
        <w:rPr>
          <w:b/>
        </w:rPr>
      </w:pPr>
    </w:p>
    <w:p w:rsidR="00ED168E" w:rsidRDefault="00ED168E" w:rsidP="002B2E75">
      <w:pPr>
        <w:rPr>
          <w:b/>
        </w:rPr>
      </w:pPr>
    </w:p>
    <w:p w:rsidR="00337B82" w:rsidRDefault="00095633" w:rsidP="002B2E75">
      <w:r>
        <w:rPr>
          <w:b/>
        </w:rPr>
        <w:lastRenderedPageBreak/>
        <w:t>P. Informácie o vlastnom imaní</w:t>
      </w:r>
    </w:p>
    <w:p w:rsidR="00095633" w:rsidRPr="00D357D1" w:rsidRDefault="00095633" w:rsidP="00095633">
      <w:r>
        <w:t>Prehľad o pohybe vlastného imania v priebehu účtovného obdobia je uvedený v nasledujúcej tabuľke:</w:t>
      </w:r>
    </w:p>
    <w:p w:rsidR="00095633" w:rsidRPr="00095633" w:rsidRDefault="00095633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F11513">
            <w:pPr>
              <w:jc w:val="center"/>
            </w:pPr>
            <w:r>
              <w:t>9959,00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1513" w:rsidP="00F1151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1513" w:rsidP="00F1151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1513" w:rsidP="00F1151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E1D65" w:rsidP="00F11513">
            <w:pPr>
              <w:jc w:val="center"/>
            </w:pPr>
            <w:r>
              <w:t>9959</w:t>
            </w:r>
            <w:r w:rsidR="00ED168E">
              <w:t>,00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F11513">
            <w:pPr>
              <w:jc w:val="center"/>
            </w:pPr>
            <w:r>
              <w:t>245,44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F1151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1513" w:rsidP="00F1151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1513" w:rsidP="00F11513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E1D65" w:rsidP="00F11513">
            <w:pPr>
              <w:jc w:val="center"/>
            </w:pPr>
            <w:r>
              <w:t>245,44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513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3C2219">
            <w:pPr>
              <w:jc w:val="center"/>
            </w:pPr>
            <w:r>
              <w:t>79,01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3C221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4029" w:rsidRPr="002B2E75" w:rsidRDefault="002F4029" w:rsidP="002F402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C221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E1D65" w:rsidP="003C2219">
            <w:pPr>
              <w:jc w:val="center"/>
            </w:pPr>
            <w:r>
              <w:t>79,01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3C2219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168E" w:rsidP="003C2219">
            <w:pPr>
              <w:jc w:val="center"/>
            </w:pPr>
            <w:r>
              <w:t>2474,87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C221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C221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70921" w:rsidP="003C2219">
            <w:pPr>
              <w:jc w:val="center"/>
            </w:pPr>
            <w:r>
              <w:t>-</w:t>
            </w:r>
            <w:r w:rsidR="00ED168E">
              <w:t>2474,87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E1D65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C221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C221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C2219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70921" w:rsidP="003C2219">
            <w:pPr>
              <w:jc w:val="center"/>
            </w:pPr>
            <w:r>
              <w:t>-1559,04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9958,18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270921" w:rsidP="006C211F">
            <w:pPr>
              <w:jc w:val="center"/>
            </w:pPr>
            <w:r>
              <w:t>0,82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9959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270921" w:rsidP="006C211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270921" w:rsidP="006C211F">
            <w:pPr>
              <w:jc w:val="center"/>
            </w:pPr>
            <w:r>
              <w:t>0,82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270921" w:rsidP="006C211F">
            <w:pPr>
              <w:jc w:val="center"/>
            </w:pPr>
            <w:r>
              <w:t>0,82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270921" w:rsidP="006C211F">
            <w:pPr>
              <w:jc w:val="center"/>
            </w:pPr>
            <w:r>
              <w:t>0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168E" w:rsidRPr="002B2E75" w:rsidRDefault="00ED168E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203,20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42,24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245,44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79,01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79,01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-723,58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723,58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844,83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844,83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pPr>
              <w:jc w:val="center"/>
            </w:pPr>
            <w:r>
              <w:t>0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  <w:tr w:rsidR="00ED168E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  <w:tr w:rsidR="00ED168E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68E" w:rsidRPr="002B2E75" w:rsidRDefault="00ED168E" w:rsidP="006C211F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A348AB" w:rsidRPr="002B2E75" w:rsidRDefault="00A348AB" w:rsidP="002B2E75"/>
    <w:p w:rsidR="00A348AB" w:rsidRPr="002B2E75" w:rsidRDefault="00A348AB" w:rsidP="00A348AB"/>
    <w:sectPr w:rsidR="00A348AB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68C6" w:rsidRDefault="007068C6" w:rsidP="008D6E2D">
      <w:r>
        <w:separator/>
      </w:r>
    </w:p>
  </w:endnote>
  <w:endnote w:type="continuationSeparator" w:id="0">
    <w:p w:rsidR="007068C6" w:rsidRDefault="007068C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FEE" w:rsidRDefault="004C6C2B" w:rsidP="008D6E2D">
    <w:pPr>
      <w:jc w:val="right"/>
    </w:pPr>
    <w:fldSimple w:instr=" PAGE   \* MERGEFORMAT ">
      <w:r w:rsidR="004A7878">
        <w:rPr>
          <w:noProof/>
        </w:rPr>
        <w:t>28</w:t>
      </w:r>
    </w:fldSimple>
  </w:p>
  <w:p w:rsidR="007D6FEE" w:rsidRDefault="007D6F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68C6" w:rsidRDefault="007068C6" w:rsidP="008D6E2D">
      <w:r>
        <w:separator/>
      </w:r>
    </w:p>
  </w:footnote>
  <w:footnote w:type="continuationSeparator" w:id="0">
    <w:p w:rsidR="007068C6" w:rsidRDefault="007068C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FA5A92"/>
    <w:multiLevelType w:val="hybridMultilevel"/>
    <w:tmpl w:val="A99AFA7E"/>
    <w:lvl w:ilvl="0" w:tplc="CD944AA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CE567C"/>
    <w:multiLevelType w:val="hybridMultilevel"/>
    <w:tmpl w:val="6D5037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515441"/>
    <w:multiLevelType w:val="hybridMultilevel"/>
    <w:tmpl w:val="32AA32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FA00B8"/>
    <w:multiLevelType w:val="hybridMultilevel"/>
    <w:tmpl w:val="0EDA1878"/>
    <w:lvl w:ilvl="0" w:tplc="4DF8BB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DB2503"/>
    <w:multiLevelType w:val="hybridMultilevel"/>
    <w:tmpl w:val="3CC80D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55C3"/>
    <w:rsid w:val="00016E12"/>
    <w:rsid w:val="00023435"/>
    <w:rsid w:val="00030557"/>
    <w:rsid w:val="00047292"/>
    <w:rsid w:val="000500D2"/>
    <w:rsid w:val="00052F8B"/>
    <w:rsid w:val="00056D07"/>
    <w:rsid w:val="00061B5A"/>
    <w:rsid w:val="00061CE4"/>
    <w:rsid w:val="000642C4"/>
    <w:rsid w:val="00074E75"/>
    <w:rsid w:val="00075AEB"/>
    <w:rsid w:val="00082CD0"/>
    <w:rsid w:val="00084610"/>
    <w:rsid w:val="00085793"/>
    <w:rsid w:val="000923BC"/>
    <w:rsid w:val="00095633"/>
    <w:rsid w:val="000A55A3"/>
    <w:rsid w:val="000A5993"/>
    <w:rsid w:val="000A758F"/>
    <w:rsid w:val="000A7F45"/>
    <w:rsid w:val="000B227D"/>
    <w:rsid w:val="000B2F93"/>
    <w:rsid w:val="000B7B40"/>
    <w:rsid w:val="000C38FE"/>
    <w:rsid w:val="000C7FB7"/>
    <w:rsid w:val="000D600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5654D"/>
    <w:rsid w:val="00180861"/>
    <w:rsid w:val="0018141C"/>
    <w:rsid w:val="00186B91"/>
    <w:rsid w:val="00195E21"/>
    <w:rsid w:val="00197137"/>
    <w:rsid w:val="001A1FD1"/>
    <w:rsid w:val="001A6F05"/>
    <w:rsid w:val="001A7FF4"/>
    <w:rsid w:val="001B13F4"/>
    <w:rsid w:val="001C0FB7"/>
    <w:rsid w:val="001C11E9"/>
    <w:rsid w:val="001C7319"/>
    <w:rsid w:val="001D331E"/>
    <w:rsid w:val="001D3B33"/>
    <w:rsid w:val="001D5CD3"/>
    <w:rsid w:val="001F0BA0"/>
    <w:rsid w:val="001F3791"/>
    <w:rsid w:val="001F4F47"/>
    <w:rsid w:val="00202548"/>
    <w:rsid w:val="00204817"/>
    <w:rsid w:val="00205F85"/>
    <w:rsid w:val="0020703C"/>
    <w:rsid w:val="00212D3C"/>
    <w:rsid w:val="00233922"/>
    <w:rsid w:val="0023640C"/>
    <w:rsid w:val="00247BEA"/>
    <w:rsid w:val="002507B0"/>
    <w:rsid w:val="002546F2"/>
    <w:rsid w:val="00256348"/>
    <w:rsid w:val="002678B6"/>
    <w:rsid w:val="00270921"/>
    <w:rsid w:val="002738BD"/>
    <w:rsid w:val="0028309C"/>
    <w:rsid w:val="002842EE"/>
    <w:rsid w:val="00290896"/>
    <w:rsid w:val="00291C17"/>
    <w:rsid w:val="00294F14"/>
    <w:rsid w:val="00297350"/>
    <w:rsid w:val="002A46B5"/>
    <w:rsid w:val="002A5796"/>
    <w:rsid w:val="002A6713"/>
    <w:rsid w:val="002A7291"/>
    <w:rsid w:val="002B03F2"/>
    <w:rsid w:val="002B2E75"/>
    <w:rsid w:val="002C41CC"/>
    <w:rsid w:val="002C7A15"/>
    <w:rsid w:val="002D3ED2"/>
    <w:rsid w:val="002D6145"/>
    <w:rsid w:val="002E325E"/>
    <w:rsid w:val="002E4BC3"/>
    <w:rsid w:val="002E7805"/>
    <w:rsid w:val="002F402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55C7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063"/>
    <w:rsid w:val="003A5CA2"/>
    <w:rsid w:val="003B1B28"/>
    <w:rsid w:val="003C0723"/>
    <w:rsid w:val="003C2219"/>
    <w:rsid w:val="003C619E"/>
    <w:rsid w:val="003C75DE"/>
    <w:rsid w:val="003D334A"/>
    <w:rsid w:val="003D55DB"/>
    <w:rsid w:val="003D6F89"/>
    <w:rsid w:val="003D7EC7"/>
    <w:rsid w:val="003F5435"/>
    <w:rsid w:val="00400B6D"/>
    <w:rsid w:val="00401B9D"/>
    <w:rsid w:val="0040263B"/>
    <w:rsid w:val="004068AD"/>
    <w:rsid w:val="00421987"/>
    <w:rsid w:val="00424A60"/>
    <w:rsid w:val="00426E29"/>
    <w:rsid w:val="0043248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0BB"/>
    <w:rsid w:val="00476D13"/>
    <w:rsid w:val="00480433"/>
    <w:rsid w:val="00482742"/>
    <w:rsid w:val="00492324"/>
    <w:rsid w:val="004A7878"/>
    <w:rsid w:val="004C10D5"/>
    <w:rsid w:val="004C2789"/>
    <w:rsid w:val="004C6C2B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413D"/>
    <w:rsid w:val="00546689"/>
    <w:rsid w:val="00572215"/>
    <w:rsid w:val="00576DC5"/>
    <w:rsid w:val="00580682"/>
    <w:rsid w:val="00586763"/>
    <w:rsid w:val="00596E84"/>
    <w:rsid w:val="005B672C"/>
    <w:rsid w:val="005B773F"/>
    <w:rsid w:val="005D1DD6"/>
    <w:rsid w:val="005D43C0"/>
    <w:rsid w:val="005D4EC4"/>
    <w:rsid w:val="005E396B"/>
    <w:rsid w:val="005E7864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769"/>
    <w:rsid w:val="006838A9"/>
    <w:rsid w:val="006866B1"/>
    <w:rsid w:val="0068691F"/>
    <w:rsid w:val="00692426"/>
    <w:rsid w:val="00694D1A"/>
    <w:rsid w:val="006962CC"/>
    <w:rsid w:val="006A19C6"/>
    <w:rsid w:val="006B0CEE"/>
    <w:rsid w:val="006B6677"/>
    <w:rsid w:val="006B7481"/>
    <w:rsid w:val="006C12B5"/>
    <w:rsid w:val="006C1AC8"/>
    <w:rsid w:val="006C2BCB"/>
    <w:rsid w:val="006C3C26"/>
    <w:rsid w:val="006D3412"/>
    <w:rsid w:val="006E1D65"/>
    <w:rsid w:val="006F50F2"/>
    <w:rsid w:val="0070502C"/>
    <w:rsid w:val="007057AD"/>
    <w:rsid w:val="007068C6"/>
    <w:rsid w:val="0070743D"/>
    <w:rsid w:val="007079C1"/>
    <w:rsid w:val="0071668C"/>
    <w:rsid w:val="0073586D"/>
    <w:rsid w:val="00740AFE"/>
    <w:rsid w:val="007433F5"/>
    <w:rsid w:val="00770199"/>
    <w:rsid w:val="00795140"/>
    <w:rsid w:val="007A1018"/>
    <w:rsid w:val="007A4117"/>
    <w:rsid w:val="007B19C0"/>
    <w:rsid w:val="007C3558"/>
    <w:rsid w:val="007C3CD9"/>
    <w:rsid w:val="007C40F2"/>
    <w:rsid w:val="007D5258"/>
    <w:rsid w:val="007D6FE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22ED"/>
    <w:rsid w:val="00843862"/>
    <w:rsid w:val="008439CA"/>
    <w:rsid w:val="0084517F"/>
    <w:rsid w:val="00855115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0F7E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B5F6C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4626"/>
    <w:rsid w:val="00A348AB"/>
    <w:rsid w:val="00A37014"/>
    <w:rsid w:val="00A4011B"/>
    <w:rsid w:val="00A43492"/>
    <w:rsid w:val="00A6037A"/>
    <w:rsid w:val="00A64A2C"/>
    <w:rsid w:val="00A73167"/>
    <w:rsid w:val="00A740DA"/>
    <w:rsid w:val="00A77672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06EB4"/>
    <w:rsid w:val="00B10775"/>
    <w:rsid w:val="00B13B48"/>
    <w:rsid w:val="00B14113"/>
    <w:rsid w:val="00B17A56"/>
    <w:rsid w:val="00B22212"/>
    <w:rsid w:val="00B24AC0"/>
    <w:rsid w:val="00B24B57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76E6"/>
    <w:rsid w:val="00BE0230"/>
    <w:rsid w:val="00BE4FFF"/>
    <w:rsid w:val="00BE78E3"/>
    <w:rsid w:val="00BF2C43"/>
    <w:rsid w:val="00C03A30"/>
    <w:rsid w:val="00C12330"/>
    <w:rsid w:val="00C201EC"/>
    <w:rsid w:val="00C2255F"/>
    <w:rsid w:val="00C24E22"/>
    <w:rsid w:val="00C25A05"/>
    <w:rsid w:val="00C30921"/>
    <w:rsid w:val="00C30B11"/>
    <w:rsid w:val="00C36265"/>
    <w:rsid w:val="00C3790A"/>
    <w:rsid w:val="00C408DF"/>
    <w:rsid w:val="00C5295F"/>
    <w:rsid w:val="00C64005"/>
    <w:rsid w:val="00C6517C"/>
    <w:rsid w:val="00C656CE"/>
    <w:rsid w:val="00C70E21"/>
    <w:rsid w:val="00C7387F"/>
    <w:rsid w:val="00C83611"/>
    <w:rsid w:val="00C9511B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E7D95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29D1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0E9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7CAC"/>
    <w:rsid w:val="00EA0B60"/>
    <w:rsid w:val="00EA2869"/>
    <w:rsid w:val="00EA3E59"/>
    <w:rsid w:val="00EA4487"/>
    <w:rsid w:val="00EB0103"/>
    <w:rsid w:val="00EB1AC4"/>
    <w:rsid w:val="00EB676B"/>
    <w:rsid w:val="00EC04B2"/>
    <w:rsid w:val="00ED168E"/>
    <w:rsid w:val="00ED449C"/>
    <w:rsid w:val="00ED47B8"/>
    <w:rsid w:val="00ED6189"/>
    <w:rsid w:val="00EE29FB"/>
    <w:rsid w:val="00EE7C09"/>
    <w:rsid w:val="00EF3D95"/>
    <w:rsid w:val="00EF6A82"/>
    <w:rsid w:val="00F11513"/>
    <w:rsid w:val="00F118DE"/>
    <w:rsid w:val="00F168D2"/>
    <w:rsid w:val="00F20B17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381"/>
    <w:rsid w:val="00FB643B"/>
    <w:rsid w:val="00FB6EC9"/>
    <w:rsid w:val="00FC34B1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90C6F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90C6F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A740DA"/>
  </w:style>
  <w:style w:type="paragraph" w:styleId="Odsekzoznamu">
    <w:name w:val="List Paragraph"/>
    <w:basedOn w:val="Normlny"/>
    <w:uiPriority w:val="34"/>
    <w:qFormat/>
    <w:rsid w:val="00A740DA"/>
    <w:pPr>
      <w:ind w:left="720"/>
      <w:contextualSpacing/>
    </w:pPr>
    <w:rPr>
      <w:rFonts w:ascii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87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23857A-691D-49CB-84B4-D363C5353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5723</Words>
  <Characters>32624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38271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Soňa Moravčíková</cp:lastModifiedBy>
  <cp:revision>4</cp:revision>
  <cp:lastPrinted>2014-03-08T10:41:00Z</cp:lastPrinted>
  <dcterms:created xsi:type="dcterms:W3CDTF">2014-03-08T10:36:00Z</dcterms:created>
  <dcterms:modified xsi:type="dcterms:W3CDTF">2014-03-08T10:42:00Z</dcterms:modified>
</cp:coreProperties>
</file>