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EC1DF8" w:rsidP="00EC1DF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AZIM TRADE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EC1DF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E.B.Lukáča 2, 036 01 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C1DF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EC1DF8">
              <w:rPr>
                <w:rFonts w:ascii="Arial Narrow" w:hAnsi="Arial Narrow" w:cs="Arial Narrow"/>
                <w:sz w:val="22"/>
                <w:szCs w:val="22"/>
              </w:rPr>
              <w:t>12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. </w:t>
            </w:r>
            <w:r w:rsidR="00EC1DF8">
              <w:rPr>
                <w:rFonts w:ascii="Arial Narrow" w:hAnsi="Arial Narrow" w:cs="Arial Narrow"/>
                <w:sz w:val="22"/>
                <w:szCs w:val="22"/>
              </w:rPr>
              <w:t>12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. </w:t>
            </w:r>
            <w:r w:rsidR="00EC1DF8">
              <w:rPr>
                <w:rFonts w:ascii="Arial Narrow" w:hAnsi="Arial Narrow" w:cs="Arial Narrow"/>
                <w:sz w:val="22"/>
                <w:szCs w:val="22"/>
              </w:rPr>
              <w:t>200</w:t>
            </w:r>
            <w:r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EC1DF8" w:rsidRDefault="008A347B" w:rsidP="008A347B">
            <w:pPr>
              <w:pStyle w:val="Odsekzoznamu"/>
              <w:numPr>
                <w:ilvl w:val="1"/>
                <w:numId w:val="7"/>
              </w:num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EC1DF8" w:rsidRPr="00EC1DF8">
              <w:rPr>
                <w:rFonts w:ascii="Arial Narrow" w:hAnsi="Arial Narrow" w:cs="Arial Narrow"/>
                <w:sz w:val="22"/>
                <w:szCs w:val="22"/>
              </w:rPr>
              <w:t>200</w:t>
            </w:r>
            <w:r>
              <w:rPr>
                <w:rFonts w:ascii="Arial Narrow" w:hAnsi="Arial Narrow" w:cs="Arial Narrow"/>
                <w:sz w:val="22"/>
                <w:szCs w:val="22"/>
              </w:rPr>
              <w:t>6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Hlavnou činnosťou spoločnosti je </w:t>
      </w:r>
      <w:r w:rsidR="00A53BDC">
        <w:rPr>
          <w:rFonts w:ascii="Arial Narrow" w:hAnsi="Arial Narrow" w:cs="Arial Narrow"/>
          <w:sz w:val="22"/>
          <w:szCs w:val="22"/>
        </w:rPr>
        <w:t>veľkoobchod</w:t>
      </w:r>
      <w:r w:rsidR="00EC1DF8">
        <w:rPr>
          <w:rFonts w:ascii="Arial Narrow" w:hAnsi="Arial Narrow" w:cs="Arial Narrow"/>
          <w:sz w:val="22"/>
          <w:szCs w:val="22"/>
        </w:rPr>
        <w:t xml:space="preserve"> s odpadom a šrotom, a preprava a nakladanie s iným ako nebezpečným odpadom.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965D42" w:rsidP="008A347B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965D42" w:rsidP="008A347B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965D42" w:rsidP="008A347B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965D42" w:rsidP="008A347B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8A347B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8A347B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8A347B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8A347B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8A347B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8A347B">
        <w:rPr>
          <w:rFonts w:ascii="Arial Narrow" w:hAnsi="Arial Narrow" w:cs="Arial Narrow"/>
          <w:sz w:val="22"/>
          <w:szCs w:val="22"/>
        </w:rPr>
        <w:t>1</w:t>
      </w:r>
      <w:r w:rsidR="00A53BDC">
        <w:rPr>
          <w:rFonts w:ascii="Arial Narrow" w:hAnsi="Arial Narrow" w:cs="Arial Narrow"/>
          <w:sz w:val="22"/>
          <w:szCs w:val="22"/>
        </w:rPr>
        <w:t xml:space="preserve">0. </w:t>
      </w:r>
      <w:r w:rsidR="008A347B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</w:t>
      </w:r>
      <w:r w:rsidR="00DB6A8C">
        <w:rPr>
          <w:rFonts w:ascii="Arial Narrow" w:hAnsi="Arial Narrow" w:cs="Arial Narrow"/>
          <w:sz w:val="22"/>
          <w:szCs w:val="22"/>
        </w:rPr>
        <w:t>.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>Spoločnosť zostavila účt. závierku za predpokladu nepretržitého pokračovania vo svojej činnosti.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</w:t>
      </w:r>
      <w:r w:rsidR="00D11417">
        <w:rPr>
          <w:rFonts w:ascii="Arial Narrow" w:hAnsi="Arial Narrow" w:cs="Arial Narrow"/>
          <w:sz w:val="22"/>
          <w:szCs w:val="22"/>
        </w:rPr>
        <w:t>).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účt.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="00DB6A8C">
        <w:rPr>
          <w:rFonts w:ascii="Arial Narrow" w:hAnsi="Arial Narrow" w:cs="Arial Narrow"/>
          <w:sz w:val="22"/>
          <w:szCs w:val="22"/>
        </w:rPr>
        <w:t xml:space="preserve"> ani neznižuje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r>
        <w:rPr>
          <w:rFonts w:ascii="Arial Narrow" w:hAnsi="Arial Narrow" w:cs="Arial Narrow"/>
          <w:sz w:val="22"/>
          <w:szCs w:val="22"/>
        </w:rPr>
        <w:t xml:space="preserve">účt.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="00DB6A8C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254763" w:rsidRPr="00254763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</w:t>
      </w:r>
      <w:r w:rsidR="00C16DEA">
        <w:rPr>
          <w:rFonts w:ascii="Arial Narrow" w:hAnsi="Arial Narrow" w:cs="Arial Narrow"/>
          <w:sz w:val="22"/>
          <w:szCs w:val="22"/>
        </w:rPr>
        <w:t xml:space="preserve">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 w:rsidR="00C16DEA"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poistné)</w:t>
      </w:r>
      <w:r>
        <w:rPr>
          <w:rFonts w:ascii="Arial Narrow" w:hAnsi="Arial Narrow" w:cs="Arial Narrow"/>
          <w:sz w:val="22"/>
          <w:szCs w:val="22"/>
        </w:rPr>
        <w:t>.</w:t>
      </w:r>
    </w:p>
    <w:p w:rsidR="00C16DEA" w:rsidRDefault="00254763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 w:rsidR="00C16DEA">
        <w:rPr>
          <w:rFonts w:ascii="Arial Narrow" w:hAnsi="Arial Narrow" w:cs="Arial Narrow"/>
          <w:sz w:val="22"/>
          <w:szCs w:val="22"/>
        </w:rPr>
        <w:t>účtovná závierka.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 w:rsidR="00C16DEA">
        <w:rPr>
          <w:rFonts w:ascii="Arial Narrow" w:hAnsi="Arial Narrow" w:cs="Arial Narrow"/>
          <w:sz w:val="22"/>
          <w:szCs w:val="22"/>
        </w:rPr>
        <w:t>účtovná jednotka vedie</w:t>
      </w:r>
      <w:r w:rsidR="00C16DEA"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 obstaraním.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="00C16DEA" w:rsidRPr="00C16DEA">
        <w:rPr>
          <w:rFonts w:ascii="Arial Narrow" w:hAnsi="Arial Narrow" w:cs="Arial Narrow"/>
          <w:sz w:val="22"/>
          <w:szCs w:val="22"/>
        </w:rPr>
        <w:t>Oceňovanie úbytku zásob:</w:t>
      </w:r>
      <w:r w:rsidR="00C16DEA">
        <w:rPr>
          <w:rFonts w:ascii="Arial Narrow" w:hAnsi="Arial Narrow" w:cs="Arial Narrow"/>
          <w:sz w:val="22"/>
          <w:szCs w:val="22"/>
        </w:rPr>
        <w:t xml:space="preserve"> Metóda FIFO.</w:t>
      </w:r>
    </w:p>
    <w:p w:rsidR="00C16DEA" w:rsidRPr="00C16DEA" w:rsidRDefault="00C16DE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 w:rsidR="00144B68"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="00DB6A8C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</w:t>
      </w:r>
      <w:r w:rsidR="00DB6A8C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>záväzky</w:t>
      </w:r>
      <w:r w:rsidR="00DB6A8C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DB6A8C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 w:rsidR="00DB6A8C"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</w:t>
      </w:r>
      <w:r w:rsidR="00DB6A8C">
        <w:rPr>
          <w:rFonts w:ascii="Arial Narrow" w:hAnsi="Arial Narrow" w:cs="Arial Narrow"/>
          <w:sz w:val="22"/>
          <w:szCs w:val="22"/>
        </w:rPr>
        <w:t>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</w:t>
      </w:r>
      <w:r w:rsidR="003A6C3C">
        <w:rPr>
          <w:rFonts w:ascii="Arial Narrow" w:hAnsi="Arial Narrow" w:cs="Arial Narrow"/>
          <w:sz w:val="22"/>
          <w:szCs w:val="22"/>
        </w:rPr>
        <w:t xml:space="preserve">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DB6A8C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</w:t>
      </w:r>
      <w:r w:rsidR="00DB6A8C">
        <w:rPr>
          <w:rFonts w:ascii="Arial Narrow" w:hAnsi="Arial Narrow" w:cs="Arial Narrow"/>
          <w:sz w:val="22"/>
          <w:szCs w:val="22"/>
        </w:rPr>
        <w:t> </w:t>
      </w:r>
      <w:r w:rsidR="003A0900" w:rsidRPr="003A0900">
        <w:rPr>
          <w:rFonts w:ascii="Arial Narrow" w:hAnsi="Arial Narrow" w:cs="Arial Narrow"/>
          <w:sz w:val="22"/>
          <w:szCs w:val="22"/>
        </w:rPr>
        <w:t>CM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DB6A8C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lastRenderedPageBreak/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AF22C4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r>
        <w:rPr>
          <w:rFonts w:ascii="Arial Narrow" w:hAnsi="Arial Narrow" w:cs="Arial Narrow"/>
          <w:sz w:val="22"/>
          <w:szCs w:val="22"/>
        </w:rPr>
        <w:t xml:space="preserve">eurový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="00AF22C4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="00AF22C4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Rezervy na náklady – záväzky, ktoré vznikajú v súvislosti s požiadavkou časového posunu pôsobenia na výsledok hospodárenia - výsledkový prístup.</w:t>
      </w:r>
      <w:r w:rsidR="00AF22C4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AF22C4">
        <w:rPr>
          <w:rFonts w:ascii="Arial Narrow" w:hAnsi="Arial Narrow" w:cs="Arial Narrow"/>
          <w:sz w:val="22"/>
          <w:szCs w:val="22"/>
        </w:rPr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235630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</w:t>
      </w:r>
      <w:r w:rsidR="00AF22C4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 w:rsidR="00AF22C4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 </w:t>
      </w:r>
      <w:r w:rsidR="00AF22C4">
        <w:rPr>
          <w:rFonts w:ascii="Arial Narrow" w:hAnsi="Arial Narrow" w:cs="Arial Narrow"/>
          <w:sz w:val="22"/>
          <w:szCs w:val="22"/>
        </w:rPr>
        <w:t>Účtovná jednotka o nej neúčtuje.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lastRenderedPageBreak/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AF22C4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AF22C4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hmotný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Spoločnosť odpisuje  hmotný majetok odpisovými sadzbami určenými pre rovnomerné odpisovanie a zostavuje odpisový plán ako podklad pre vyčíslenie oprávok odpisovaného majetku v priebehu jeho používania, v ktorom stanovuje postup odpisovania. 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 w:rsidR="008606E5"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 w:rsidR="008606E5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-</w:t>
      </w:r>
      <w:r w:rsidR="008606E5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1. stroje, prístr. a zariadenia</w:t>
      </w:r>
      <w:r w:rsidRPr="006450E3">
        <w:rPr>
          <w:rFonts w:ascii="Arial Narrow" w:hAnsi="Arial Narrow"/>
          <w:sz w:val="22"/>
          <w:szCs w:val="22"/>
        </w:rPr>
        <w:tab/>
        <w:t>na účte 022,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oprávky na účte 082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do </w:t>
      </w:r>
      <w:r w:rsidR="008606E5">
        <w:rPr>
          <w:rFonts w:ascii="Arial Narrow" w:hAnsi="Arial Narrow"/>
          <w:sz w:val="22"/>
          <w:szCs w:val="22"/>
        </w:rPr>
        <w:t>1700,-</w:t>
      </w:r>
      <w:r w:rsidRPr="006450E3">
        <w:rPr>
          <w:rFonts w:ascii="Arial Narrow" w:hAnsi="Arial Narrow"/>
          <w:sz w:val="22"/>
          <w:szCs w:val="22"/>
        </w:rPr>
        <w:t xml:space="preserve"> eur aj keď doba použitia presahuje 1 rok, spoločnosť účtuje priamo do nákladov na účet 501</w:t>
      </w:r>
      <w:r w:rsidR="008606E5">
        <w:rPr>
          <w:rFonts w:ascii="Arial Narrow" w:hAnsi="Arial Narrow"/>
          <w:sz w:val="22"/>
          <w:szCs w:val="22"/>
        </w:rPr>
        <w:t>1</w:t>
      </w:r>
      <w:r w:rsidRPr="006450E3"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Nehmotný majetok, ktorého ocenenie je nad 2400,- eur a doba použitia presahuje 1 rok, spoločnosť </w:t>
      </w:r>
      <w:r w:rsidR="008606E5">
        <w:rPr>
          <w:rFonts w:ascii="Arial Narrow" w:hAnsi="Arial Narrow"/>
          <w:sz w:val="22"/>
          <w:szCs w:val="22"/>
        </w:rPr>
        <w:t>nemá.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</w:t>
      </w:r>
      <w:r w:rsidR="008606E5">
        <w:rPr>
          <w:rFonts w:ascii="Arial Narrow" w:hAnsi="Arial Narrow"/>
          <w:sz w:val="22"/>
          <w:szCs w:val="22"/>
        </w:rPr>
        <w:t>,</w:t>
      </w:r>
      <w:r w:rsidRPr="006450E3">
        <w:rPr>
          <w:rFonts w:ascii="Arial Narrow" w:hAnsi="Arial Narrow"/>
          <w:sz w:val="22"/>
          <w:szCs w:val="22"/>
        </w:rPr>
        <w:t xml:space="preserve"> za ktorú sa majetok obstaral a náklady súvisiace s jeho obstaraním. Spôsob odpisovania nie je možné meniť počas celej doby odpisovania.</w:t>
      </w:r>
      <w:r w:rsidR="008606E5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 w:rsidR="008606E5"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Ročné odpisy sa zaokrúhľujú na celé eurá smerom nahor</w:t>
      </w:r>
      <w:r>
        <w:rPr>
          <w:rFonts w:ascii="Arial Narrow" w:hAnsi="Arial Narrow"/>
          <w:sz w:val="22"/>
          <w:szCs w:val="22"/>
        </w:rPr>
        <w:t>.</w:t>
      </w:r>
    </w:p>
    <w:p w:rsidR="006450E3" w:rsidRDefault="006450E3" w:rsidP="006450E3">
      <w:pPr>
        <w:jc w:val="both"/>
      </w:pPr>
    </w:p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FC37FF" w:rsidRDefault="00FC37FF" w:rsidP="00CB4CA7"/>
    <w:p w:rsidR="009B00AB" w:rsidRDefault="009B00AB" w:rsidP="00CB4CA7"/>
    <w:p w:rsidR="009B00AB" w:rsidRDefault="009B00AB" w:rsidP="00CB4CA7"/>
    <w:p w:rsidR="0087683A" w:rsidRDefault="0087683A" w:rsidP="00CB4CA7"/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FC5FB4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</w:p>
    <w:bookmarkStart w:id="0" w:name="_MON_1452362779"/>
    <w:bookmarkEnd w:id="0"/>
    <w:p w:rsidR="00045B2B" w:rsidRPr="002E1542" w:rsidRDefault="00FC5FB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5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6.75pt;height:525.75pt" o:ole="">
            <v:imagedata r:id="rId8" o:title=""/>
          </v:shape>
          <o:OLEObject Type="Embed" ProgID="Excel.Sheet.8" ShapeID="_x0000_i1038" DrawAspect="Content" ObjectID="_1455982169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817E1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10781">
          <v:shape id="_x0000_i1039" type="#_x0000_t75" style="width:458.25pt;height:538.5pt" o:ole="">
            <v:imagedata r:id="rId10" o:title=""/>
          </v:shape>
          <o:OLEObject Type="Embed" ProgID="Excel.Sheet.8" ShapeID="_x0000_i1039" DrawAspect="Content" ObjectID="_1455982170" r:id="rId11"/>
        </w:object>
      </w:r>
    </w:p>
    <w:p w:rsidR="00371DD4" w:rsidRDefault="00371DD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371DD4" w:rsidRDefault="00371DD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17E1C" w:rsidRPr="00817E1C" w:rsidRDefault="000538A8" w:rsidP="00817E1C">
      <w:pPr>
        <w:pStyle w:val="Odsekzoznamu"/>
        <w:numPr>
          <w:ilvl w:val="0"/>
          <w:numId w:val="8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817E1C">
        <w:rPr>
          <w:rFonts w:ascii="Arial Narrow" w:hAnsi="Arial Narrow" w:cs="Arial Narrow"/>
          <w:sz w:val="22"/>
          <w:szCs w:val="22"/>
        </w:rPr>
        <w:t xml:space="preserve">Dlhodobý </w:t>
      </w:r>
      <w:r w:rsidRPr="00817E1C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817E1C" w:rsidRPr="00817E1C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817E1C">
        <w:rPr>
          <w:rFonts w:ascii="Arial Narrow" w:hAnsi="Arial Narrow" w:cs="Arial Narrow"/>
          <w:sz w:val="22"/>
          <w:szCs w:val="22"/>
        </w:rPr>
        <w:t>za bežné účt</w:t>
      </w:r>
      <w:r w:rsidR="00FC37FF" w:rsidRPr="00817E1C">
        <w:rPr>
          <w:rFonts w:ascii="Arial Narrow" w:hAnsi="Arial Narrow" w:cs="Arial Narrow"/>
          <w:sz w:val="22"/>
          <w:szCs w:val="22"/>
        </w:rPr>
        <w:t>.</w:t>
      </w:r>
      <w:r w:rsidRPr="00817E1C">
        <w:rPr>
          <w:rFonts w:ascii="Arial Narrow" w:hAnsi="Arial Narrow" w:cs="Arial Narrow"/>
          <w:sz w:val="22"/>
          <w:szCs w:val="22"/>
        </w:rPr>
        <w:t>obdobie</w:t>
      </w:r>
      <w:r w:rsidR="00A649E0" w:rsidRPr="00817E1C">
        <w:rPr>
          <w:rFonts w:ascii="Arial Narrow" w:hAnsi="Arial Narrow" w:cs="Arial Narrow"/>
          <w:sz w:val="22"/>
          <w:szCs w:val="22"/>
        </w:rPr>
        <w:t xml:space="preserve"> a za bezprostredne predchádzajúce účt</w:t>
      </w:r>
      <w:r w:rsidR="00FC37FF" w:rsidRPr="00817E1C">
        <w:rPr>
          <w:rFonts w:ascii="Arial Narrow" w:hAnsi="Arial Narrow" w:cs="Arial Narrow"/>
          <w:sz w:val="22"/>
          <w:szCs w:val="22"/>
        </w:rPr>
        <w:t>.</w:t>
      </w:r>
      <w:r w:rsidR="00A649E0" w:rsidRPr="00817E1C">
        <w:rPr>
          <w:rFonts w:ascii="Arial Narrow" w:hAnsi="Arial Narrow" w:cs="Arial Narrow"/>
          <w:sz w:val="22"/>
          <w:szCs w:val="22"/>
        </w:rPr>
        <w:t xml:space="preserve"> obdobie</w:t>
      </w:r>
      <w:r w:rsidRPr="00817E1C">
        <w:rPr>
          <w:rFonts w:ascii="Arial Narrow" w:hAnsi="Arial Narrow" w:cs="Arial Narrow"/>
          <w:sz w:val="22"/>
          <w:szCs w:val="22"/>
        </w:rPr>
        <w:t xml:space="preserve"> (Tabuľka </w:t>
      </w:r>
      <w:r w:rsidR="00583357" w:rsidRPr="00817E1C">
        <w:rPr>
          <w:rFonts w:ascii="Arial Narrow" w:hAnsi="Arial Narrow" w:cs="Arial Narrow"/>
          <w:sz w:val="22"/>
          <w:szCs w:val="22"/>
        </w:rPr>
        <w:t>5, 6</w:t>
      </w:r>
      <w:r w:rsidRPr="00817E1C"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</w:p>
    <w:p w:rsidR="00045B2B" w:rsidRPr="00340E00" w:rsidRDefault="00E34EAC" w:rsidP="005622F6">
      <w:pPr>
        <w:pStyle w:val="Odsekzoznamu"/>
        <w:numPr>
          <w:ilvl w:val="0"/>
          <w:numId w:val="8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object w:dxaOrig="9959" w:dyaOrig="13412">
          <v:shape id="_x0000_i1041" type="#_x0000_t75" style="width:498pt;height:670.5pt" o:ole="">
            <v:imagedata r:id="rId12" o:title=""/>
          </v:shape>
          <o:OLEObject Type="Embed" ProgID="Excel.Sheet.8" ShapeID="_x0000_i1041" DrawAspect="Content" ObjectID="_1455982171" r:id="rId13"/>
        </w:object>
      </w:r>
      <w:bookmarkStart w:id="3" w:name="_MON_1452362885"/>
      <w:bookmarkEnd w:id="3"/>
      <w:r w:rsidR="00340E00" w:rsidRPr="002E1542">
        <w:rPr>
          <w:rFonts w:ascii="Arial Narrow" w:hAnsi="Arial Narrow" w:cs="Arial Narrow"/>
          <w:sz w:val="22"/>
          <w:szCs w:val="22"/>
        </w:rPr>
        <w:object w:dxaOrig="10132" w:dyaOrig="13369">
          <v:shape id="_x0000_i1040" type="#_x0000_t75" style="width:506.25pt;height:668.25pt" o:ole="">
            <v:imagedata r:id="rId14" o:title=""/>
          </v:shape>
          <o:OLEObject Type="Embed" ProgID="Excel.Sheet.8" ShapeID="_x0000_i1040" DrawAspect="Content" ObjectID="_1455982172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A649E0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</w:t>
      </w:r>
      <w:r w:rsidR="000D3089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>a</w:t>
      </w:r>
      <w:r w:rsidR="000D308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 dlhodobého hmotného majetku:</w:t>
      </w:r>
      <w:r w:rsidR="000D3089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 je poistený</w:t>
      </w:r>
      <w:r w:rsidR="000D3089">
        <w:rPr>
          <w:rFonts w:ascii="Arial Narrow" w:hAnsi="Arial Narrow" w:cs="Arial Narrow"/>
          <w:sz w:val="22"/>
          <w:szCs w:val="22"/>
        </w:rPr>
        <w:t xml:space="preserve"> </w:t>
      </w:r>
    </w:p>
    <w:p w:rsidR="005622F6" w:rsidRPr="005622F6" w:rsidRDefault="000D3089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v </w:t>
      </w:r>
      <w:r w:rsidR="005622F6" w:rsidRPr="005622F6">
        <w:rPr>
          <w:rFonts w:ascii="Arial Narrow" w:hAnsi="Arial Narrow" w:cs="Arial Narrow"/>
          <w:sz w:val="22"/>
          <w:szCs w:val="22"/>
        </w:rPr>
        <w:t>KOO</w:t>
      </w:r>
      <w:r>
        <w:rPr>
          <w:rFonts w:ascii="Arial Narrow" w:hAnsi="Arial Narrow" w:cs="Arial Narrow"/>
          <w:sz w:val="22"/>
          <w:szCs w:val="22"/>
        </w:rPr>
        <w:t xml:space="preserve">PERATÍVE, </w:t>
      </w:r>
      <w:r w:rsidR="005622F6" w:rsidRPr="005622F6">
        <w:rPr>
          <w:rFonts w:ascii="Arial Narrow" w:hAnsi="Arial Narrow" w:cs="Arial Narrow"/>
          <w:sz w:val="22"/>
          <w:szCs w:val="22"/>
        </w:rPr>
        <w:t>PZP – poistenie zodpovednosti za škodu spôsobenú prevádzkou motorového vozidla</w:t>
      </w:r>
    </w:p>
    <w:p w:rsidR="005622F6" w:rsidRPr="005622F6" w:rsidRDefault="000D3089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MT 312 </w:t>
      </w:r>
      <w:r w:rsidR="00661891">
        <w:rPr>
          <w:rFonts w:ascii="Arial Narrow" w:hAnsi="Arial Narrow" w:cs="Arial Narrow"/>
          <w:sz w:val="22"/>
          <w:szCs w:val="22"/>
        </w:rPr>
        <w:t xml:space="preserve">DD  </w:t>
      </w:r>
      <w:r>
        <w:rPr>
          <w:rFonts w:ascii="Arial Narrow" w:hAnsi="Arial Narrow" w:cs="Arial Narrow"/>
          <w:sz w:val="22"/>
          <w:szCs w:val="22"/>
        </w:rPr>
        <w:t>r</w:t>
      </w:r>
      <w:r w:rsidR="005622F6" w:rsidRPr="005622F6">
        <w:rPr>
          <w:rFonts w:ascii="Arial Narrow" w:hAnsi="Arial Narrow" w:cs="Arial Narrow"/>
          <w:sz w:val="22"/>
          <w:szCs w:val="22"/>
        </w:rPr>
        <w:t xml:space="preserve">očne – </w:t>
      </w:r>
      <w:r>
        <w:rPr>
          <w:rFonts w:ascii="Arial Narrow" w:hAnsi="Arial Narrow" w:cs="Arial Narrow"/>
          <w:sz w:val="22"/>
          <w:szCs w:val="22"/>
        </w:rPr>
        <w:t>5</w:t>
      </w:r>
      <w:r w:rsidR="005622F6" w:rsidRPr="005622F6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>0</w:t>
      </w:r>
      <w:r w:rsidR="005622F6" w:rsidRPr="005622F6">
        <w:rPr>
          <w:rFonts w:ascii="Arial Narrow" w:hAnsi="Arial Narrow" w:cs="Arial Narrow"/>
          <w:sz w:val="22"/>
          <w:szCs w:val="22"/>
        </w:rPr>
        <w:t>,</w:t>
      </w:r>
      <w:r w:rsidR="00661891">
        <w:rPr>
          <w:rFonts w:ascii="Arial Narrow" w:hAnsi="Arial Narrow" w:cs="Arial Narrow"/>
          <w:sz w:val="22"/>
          <w:szCs w:val="22"/>
        </w:rPr>
        <w:t>-</w:t>
      </w:r>
      <w:r w:rsidR="005622F6" w:rsidRPr="005622F6">
        <w:rPr>
          <w:rFonts w:ascii="Arial Narrow" w:hAnsi="Arial Narrow" w:cs="Arial Narrow"/>
          <w:sz w:val="22"/>
          <w:szCs w:val="22"/>
        </w:rPr>
        <w:t xml:space="preserve">€ </w:t>
      </w: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661891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A649E0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661891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goodwill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5" type="#_x0000_t75" style="width:460.5pt;height:451.5pt" o:ole="">
            <v:imagedata r:id="rId16" o:title=""/>
          </v:shape>
          <o:OLEObject Type="Embed" ProgID="Excel.Sheet.8" ShapeID="_x0000_i1025" DrawAspect="Content" ObjectID="_1455982173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6" type="#_x0000_t75" style="width:463.5pt;height:527.25pt" o:ole="">
            <v:imagedata r:id="rId18" o:title=""/>
          </v:shape>
          <o:OLEObject Type="Embed" ProgID="Excel.Sheet.8" ShapeID="_x0000_i1026" DrawAspect="Content" ObjectID="_1455982174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7" type="#_x0000_t75" style="width:462.75pt;height:555.75pt" o:ole="">
            <v:imagedata r:id="rId20" o:title=""/>
          </v:shape>
          <o:OLEObject Type="Embed" ProgID="Excel.Sheet.8" ShapeID="_x0000_i1027" DrawAspect="Content" ObjectID="_1455982175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661891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28" type="#_x0000_t75" style="width:462pt;height:255pt" o:ole="">
            <v:imagedata r:id="rId22" o:title=""/>
          </v:shape>
          <o:OLEObject Type="Embed" ProgID="Excel.Sheet.8" ShapeID="_x0000_i1028" DrawAspect="Content" ObjectID="_1455982176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29" type="#_x0000_t75" style="width:507.75pt;height:211.5pt" o:ole="">
            <v:imagedata r:id="rId24" o:title=""/>
          </v:shape>
          <o:OLEObject Type="Embed" ProgID="Excel.Sheet.8" ShapeID="_x0000_i1029" DrawAspect="Content" ObjectID="_1455982177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66189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1" w:dyaOrig="5799">
          <v:shape id="_x0000_i1042" type="#_x0000_t75" style="width:459pt;height:289.5pt" o:ole="">
            <v:imagedata r:id="rId26" o:title=""/>
          </v:shape>
          <o:OLEObject Type="Embed" ProgID="Excel.Sheet.8" ShapeID="_x0000_i1042" DrawAspect="Content" ObjectID="_1455982178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1148AB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1148AB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</w:t>
      </w:r>
      <w:r w:rsidR="00A06EA9">
        <w:rPr>
          <w:rFonts w:ascii="Arial Narrow" w:hAnsi="Arial Narrow" w:cs="Arial Narrow"/>
          <w:sz w:val="22"/>
          <w:szCs w:val="22"/>
        </w:rPr>
        <w:t xml:space="preserve"> a zákazková výstavba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53B34" w:rsidRDefault="00B53B34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="00235630"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="00235630"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ktorá bola v bežnom účtov</w:t>
      </w:r>
      <w:r w:rsidR="00177E9D" w:rsidRPr="002E1542">
        <w:rPr>
          <w:rFonts w:ascii="Arial Narrow" w:hAnsi="Arial Narrow" w:cs="Arial Narrow"/>
          <w:sz w:val="22"/>
          <w:szCs w:val="22"/>
        </w:rPr>
        <w:t>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zákazkovej výstavby nehnuteľnosti určenej na predaj vykázaných </w:t>
      </w:r>
      <w:r w:rsidR="00235630"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stup</w:t>
      </w:r>
      <w:r w:rsidR="00177E9D" w:rsidRPr="002E1542">
        <w:rPr>
          <w:rFonts w:ascii="Arial Narrow" w:hAnsi="Arial Narrow" w:cs="Arial Narrow"/>
          <w:sz w:val="22"/>
          <w:szCs w:val="22"/>
        </w:rPr>
        <w:t>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A06EA9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</w:t>
      </w:r>
      <w:r w:rsidR="00A06EA9">
        <w:rPr>
          <w:rFonts w:ascii="Arial Narrow" w:hAnsi="Arial Narrow" w:cs="Arial Narrow"/>
          <w:sz w:val="22"/>
          <w:szCs w:val="22"/>
        </w:rPr>
        <w:t xml:space="preserve"> Výstavba nehnuteľnosti určenej na predaj sa uskutočňuje na pozemku vo vlastníctve objednávateľa: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2. Údaje o zákazkovej výrobe a zákazkovej výstavbe nehnuteľnosti určenej na predaj, ktoré ku dňu, ku ktorému </w:t>
      </w:r>
      <w:r w:rsidR="00990840">
        <w:rPr>
          <w:rFonts w:ascii="Arial Narrow" w:hAnsi="Arial Narrow" w:cs="Arial Narrow"/>
          <w:sz w:val="22"/>
          <w:szCs w:val="22"/>
        </w:rPr>
        <w:t>sa zostavuje účtovná závierka neboli dokončené,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4A6ED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91" w:dyaOrig="5823">
          <v:shape id="_x0000_i1043" type="#_x0000_t75" style="width:494.25pt;height:291.75pt" o:ole="">
            <v:imagedata r:id="rId28" o:title=""/>
          </v:shape>
          <o:OLEObject Type="Embed" ProgID="Excel.Sheet.8" ShapeID="_x0000_i1043" DrawAspect="Content" ObjectID="_1455982179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1F53F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76" w:dyaOrig="8516">
          <v:shape id="_x0000_i1044" type="#_x0000_t75" style="width:459pt;height:426pt" o:ole="">
            <v:imagedata r:id="rId30" o:title=""/>
          </v:shape>
          <o:OLEObject Type="Embed" ProgID="Excel.Sheet.8" ShapeID="_x0000_i1044" DrawAspect="Content" ObjectID="_1455982180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1F53F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4810">
          <v:shape id="_x0000_i1045" type="#_x0000_t75" style="width:467.25pt;height:240pt" o:ole="">
            <v:imagedata r:id="rId32" o:title=""/>
          </v:shape>
          <o:OLEObject Type="Embed" ProgID="Excel.Sheet.8" ShapeID="_x0000_i1045" DrawAspect="Content" ObjectID="_1455982181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667E04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160">
          <v:shape id="_x0000_i1046" type="#_x0000_t75" style="width:467.25pt;height:358.5pt" o:ole="">
            <v:imagedata r:id="rId34" o:title=""/>
          </v:shape>
          <o:OLEObject Type="Embed" ProgID="Excel.Sheet.8" ShapeID="_x0000_i1046" DrawAspect="Content" ObjectID="_1455982182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550F87" w:rsidRPr="002E1542" w:rsidRDefault="00667E0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0" w:dyaOrig="3221">
          <v:shape id="_x0000_i1047" type="#_x0000_t75" style="width:455.25pt;height:161.25pt" o:ole="">
            <v:imagedata r:id="rId36" o:title=""/>
          </v:shape>
          <o:OLEObject Type="Embed" ProgID="Excel.Sheet.8" ShapeID="_x0000_i1047" DrawAspect="Content" ObjectID="_1455982183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0" type="#_x0000_t75" style="width:471pt;height:231pt" o:ole="">
            <v:imagedata r:id="rId38" o:title=""/>
          </v:shape>
          <o:OLEObject Type="Embed" ProgID="Excel.Sheet.8" ShapeID="_x0000_i1030" DrawAspect="Content" ObjectID="_1455982184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1" type="#_x0000_t75" style="width:459pt;height:168pt" o:ole="">
            <v:imagedata r:id="rId40" o:title=""/>
          </v:shape>
          <o:OLEObject Type="Embed" ProgID="Excel.Sheet.8" ShapeID="_x0000_i1031" DrawAspect="Content" ObjectID="_1455982185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235630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F619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F619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2" type="#_x0000_t75" style="width:459pt;height:186.75pt" o:ole="">
            <v:imagedata r:id="rId42" o:title=""/>
          </v:shape>
          <o:OLEObject Type="Embed" ProgID="Excel.Sheet.8" ShapeID="_x0000_i1032" DrawAspect="Content" ObjectID="_1455982186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F6199A">
        <w:rPr>
          <w:b w:val="0"/>
          <w:bCs w:val="0"/>
          <w:sz w:val="22"/>
          <w:szCs w:val="22"/>
        </w:rPr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F6199A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formou fin.</w:t>
      </w:r>
      <w:r w:rsidR="00F6199A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prenájmu</w:t>
      </w:r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33" type="#_x0000_t75" style="width:498pt;height:2in" o:ole="">
            <v:imagedata r:id="rId44" o:title=""/>
          </v:shape>
          <o:OLEObject Type="Embed" ProgID="Excel.Sheet.8" ShapeID="_x0000_i1033" DrawAspect="Content" ObjectID="_1455982187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</w:t>
      </w:r>
      <w:r w:rsidR="00F6199A">
        <w:rPr>
          <w:rFonts w:ascii="Arial Narrow" w:hAnsi="Arial Narrow" w:cs="Arial Narrow"/>
          <w:sz w:val="22"/>
          <w:szCs w:val="22"/>
        </w:rPr>
        <w:t>Šinál Peter,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</w:t>
      </w:r>
      <w:r w:rsidR="004A61DC">
        <w:rPr>
          <w:rFonts w:ascii="Arial Narrow" w:hAnsi="Arial Narrow" w:cs="Arial Narrow"/>
          <w:sz w:val="22"/>
          <w:szCs w:val="22"/>
        </w:rPr>
        <w:t xml:space="preserve">6639,-EUR.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>ozdelenie účtovného zisku alebo vysporiadanie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4A61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83" w:dyaOrig="4975">
          <v:shape id="_x0000_i1048" type="#_x0000_t75" style="width:454.5pt;height:249pt" o:ole="">
            <v:imagedata r:id="rId46" o:title=""/>
          </v:shape>
          <o:OLEObject Type="Embed" ProgID="Excel.Sheet.8" ShapeID="_x0000_i1048" DrawAspect="Content" ObjectID="_1455982188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8B4817" w:rsidRPr="002E1542" w:rsidRDefault="004A61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6" w:dyaOrig="3801">
          <v:shape id="_x0000_i1049" type="#_x0000_t75" style="width:453pt;height:190.5pt" o:ole="">
            <v:imagedata r:id="rId48" o:title=""/>
          </v:shape>
          <o:OLEObject Type="Embed" ProgID="Excel.Sheet.8" ShapeID="_x0000_i1049" DrawAspect="Content" ObjectID="_1455982189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4A61DC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6B69FE" w:rsidRPr="002E1542" w:rsidRDefault="004A61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50" type="#_x0000_t75" style="width:462.75pt;height:308.25pt" o:ole="">
            <v:imagedata r:id="rId50" o:title=""/>
          </v:shape>
          <o:OLEObject Type="Embed" ProgID="Excel.Sheet.8" ShapeID="_x0000_i1050" DrawAspect="Content" ObjectID="_1455982190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8B4817" w:rsidRPr="002E1542" w:rsidRDefault="00ED6E3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51" type="#_x0000_t75" style="width:462.75pt;height:308.25pt" o:ole="">
            <v:imagedata r:id="rId52" o:title=""/>
          </v:shape>
          <o:OLEObject Type="Embed" ProgID="Excel.Sheet.8" ShapeID="_x0000_i1051" DrawAspect="Content" ObjectID="_1455982191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bookmarkStart w:id="28" w:name="_MON_1452434625"/>
    <w:bookmarkEnd w:id="28"/>
    <w:p w:rsidR="00C61C50" w:rsidRDefault="00991F2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53" w:dyaOrig="3974">
          <v:shape id="_x0000_i1052" type="#_x0000_t75" style="width:447.75pt;height:198.75pt" o:ole="">
            <v:imagedata r:id="rId54" o:title=""/>
          </v:shape>
          <o:OLEObject Type="Embed" ProgID="Excel.Sheet.8" ShapeID="_x0000_i1052" DrawAspect="Content" ObjectID="_1455982192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991F2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436">
          <v:shape id="_x0000_i1053" type="#_x0000_t75" style="width:467.25pt;height:372pt" o:ole="">
            <v:imagedata r:id="rId56" o:title=""/>
          </v:shape>
          <o:OLEObject Type="Embed" ProgID="Excel.Sheet.8" ShapeID="_x0000_i1053" DrawAspect="Content" ObjectID="_1455982193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991F2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1" w:dyaOrig="3772">
          <v:shape id="_x0000_i1054" type="#_x0000_t75" style="width:465.75pt;height:188.25pt" o:ole="">
            <v:imagedata r:id="rId58" o:title=""/>
          </v:shape>
          <o:OLEObject Type="Embed" ProgID="Excel.Sheet.8" ShapeID="_x0000_i1054" DrawAspect="Content" ObjectID="_1455982194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17755" w:rsidRDefault="008177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17755" w:rsidRPr="002E1542" w:rsidRDefault="008177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817755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BF3E4A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Tatra banka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BF3E4A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EUR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BF3E4A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r.2015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817755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6060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817755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6060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81775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9900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17755" w:rsidRDefault="008177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17755" w:rsidRDefault="008177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lastRenderedPageBreak/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817755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817755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817755">
        <w:rPr>
          <w:rFonts w:ascii="Arial Narrow" w:hAnsi="Arial Narrow" w:cs="Arial Narrow"/>
          <w:sz w:val="22"/>
          <w:szCs w:val="22"/>
        </w:rPr>
        <w:t>nie je.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34" type="#_x0000_t75" style="width:467.25pt;height:209.25pt" o:ole="">
            <v:imagedata r:id="rId60" o:title=""/>
          </v:shape>
          <o:OLEObject Type="Embed" ProgID="Excel.Sheet.8" ShapeID="_x0000_i1034" DrawAspect="Content" ObjectID="_1455982195" r:id="rId61"/>
        </w:object>
      </w:r>
    </w:p>
    <w:bookmarkStart w:id="32" w:name="_MON_1389630505"/>
    <w:bookmarkStart w:id="33" w:name="_MON_1389630551"/>
    <w:bookmarkEnd w:id="32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35" type="#_x0000_t75" style="width:462.75pt;height:245.25pt" o:ole="">
            <v:imagedata r:id="rId62" o:title=""/>
          </v:shape>
          <o:OLEObject Type="Embed" ProgID="Excel.Sheet.8" ShapeID="_x0000_i1035" DrawAspect="Content" ObjectID="_1455982196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36" type="#_x0000_t75" style="width:464.25pt;height:147pt" o:ole="">
            <v:imagedata r:id="rId64" o:title=""/>
          </v:shape>
          <o:OLEObject Type="Embed" ProgID="Excel.Sheet.8" ShapeID="_x0000_i1036" DrawAspect="Content" ObjectID="_1455982197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  <w:r w:rsidR="00A77F53">
        <w:rPr>
          <w:rFonts w:ascii="Arial Narrow" w:hAnsi="Arial Narrow" w:cs="Arial Narrow"/>
          <w:sz w:val="22"/>
          <w:szCs w:val="22"/>
        </w:rPr>
        <w:t>nie je</w:t>
      </w: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A77F5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88" w:dyaOrig="4120">
          <v:shape id="_x0000_i1055" type="#_x0000_t75" style="width:444.75pt;height:205.5pt" o:ole="">
            <v:imagedata r:id="rId66" o:title=""/>
          </v:shape>
          <o:OLEObject Type="Embed" ProgID="Excel.Sheet.8" ShapeID="_x0000_i1055" DrawAspect="Content" ObjectID="_1455982198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 w:rsidR="00A77F53">
        <w:rPr>
          <w:rFonts w:ascii="Arial Narrow" w:hAnsi="Arial Narrow" w:cs="Arial Narrow"/>
          <w:sz w:val="22"/>
          <w:szCs w:val="22"/>
        </w:rPr>
        <w:t xml:space="preserve"> j</w:t>
      </w:r>
      <w:r w:rsidR="00235630" w:rsidRPr="002E1542">
        <w:rPr>
          <w:rFonts w:ascii="Arial Narrow" w:hAnsi="Arial Narrow" w:cs="Arial Narrow"/>
          <w:sz w:val="22"/>
          <w:szCs w:val="22"/>
        </w:rPr>
        <w:t>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A77F5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8" w:dyaOrig="3931">
          <v:shape id="_x0000_i1056" type="#_x0000_t75" style="width:447.75pt;height:195.75pt" o:ole="">
            <v:imagedata r:id="rId68" o:title=""/>
          </v:shape>
          <o:OLEObject Type="Embed" ProgID="Excel.Sheet.8" ShapeID="_x0000_i1056" DrawAspect="Content" ObjectID="_1455982199" r:id="rId69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37" type="#_x0000_t75" style="width:456pt;height:247.5pt" o:ole="">
            <v:imagedata r:id="rId70" o:title=""/>
          </v:shape>
          <o:OLEObject Type="Embed" ProgID="Excel.Sheet.8" ShapeID="_x0000_i1037" DrawAspect="Content" ObjectID="_1455982200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c,d,e,f)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</w:t>
      </w:r>
      <w:r w:rsidR="00431785">
        <w:rPr>
          <w:rFonts w:ascii="Arial Narrow" w:hAnsi="Arial Narrow" w:cs="Arial Narrow"/>
          <w:sz w:val="22"/>
          <w:szCs w:val="22"/>
        </w:rPr>
        <w:t> </w:t>
      </w:r>
      <w:r w:rsidR="0070649A">
        <w:rPr>
          <w:rFonts w:ascii="Arial Narrow" w:hAnsi="Arial Narrow" w:cs="Arial Narrow"/>
          <w:sz w:val="22"/>
          <w:szCs w:val="22"/>
        </w:rPr>
        <w:t>suma</w:t>
      </w:r>
      <w:r w:rsidR="00431785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431785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43178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8" w:dyaOrig="3482">
          <v:shape id="_x0000_i1057" type="#_x0000_t75" style="width:457.5pt;height:174pt" o:ole="">
            <v:imagedata r:id="rId72" o:title=""/>
          </v:shape>
          <o:OLEObject Type="Embed" ProgID="Excel.Sheet.8" ShapeID="_x0000_i1057" DrawAspect="Content" ObjectID="_1455982201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431785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71" w:dyaOrig="4203">
          <v:shape id="_x0000_i1058" type="#_x0000_t75" style="width:468.75pt;height:210.75pt" o:ole="">
            <v:imagedata r:id="rId74" o:title=""/>
          </v:shape>
          <o:OLEObject Type="Embed" ProgID="Excel.Sheet.8" ShapeID="_x0000_i1058" DrawAspect="Content" ObjectID="_1455982202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431785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lastRenderedPageBreak/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lastRenderedPageBreak/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a,b,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3178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Licenčné poplatky-tržby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0D5711">
        <w:rPr>
          <w:rFonts w:ascii="Arial Narrow" w:hAnsi="Arial Narrow" w:cs="Arial Narrow"/>
          <w:sz w:val="22"/>
          <w:szCs w:val="22"/>
        </w:rPr>
        <w:t xml:space="preserve"> j</w:t>
      </w:r>
      <w:r w:rsidR="00E6025D" w:rsidRPr="002E1542">
        <w:rPr>
          <w:rFonts w:ascii="Arial Narrow" w:hAnsi="Arial Narrow" w:cs="Arial Narrow"/>
          <w:sz w:val="22"/>
          <w:szCs w:val="22"/>
        </w:rPr>
        <w:t>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235630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0D5711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0D5711">
        <w:rPr>
          <w:rFonts w:ascii="Arial Narrow" w:hAnsi="Arial Narrow" w:cs="Arial Narrow"/>
          <w:sz w:val="22"/>
          <w:szCs w:val="22"/>
        </w:rPr>
        <w:t>6 639,-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lastRenderedPageBreak/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5B5377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88" w:dyaOrig="12794">
          <v:shape id="_x0000_i1059" type="#_x0000_t75" style="width:389.25pt;height:639.75pt" o:ole="">
            <v:imagedata r:id="rId76" o:title=""/>
          </v:shape>
          <o:OLEObject Type="Embed" ProgID="Excel.Sheet.8" ShapeID="_x0000_i1059" DrawAspect="Content" ObjectID="_1455982203" r:id="rId77"/>
        </w:object>
      </w:r>
    </w:p>
    <w:bookmarkStart w:id="42" w:name="_MON_1389636280"/>
    <w:bookmarkEnd w:id="42"/>
    <w:p w:rsidR="00283B09" w:rsidRPr="002E1542" w:rsidRDefault="00537265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610" w:dyaOrig="13577">
          <v:shape id="_x0000_i1060" type="#_x0000_t75" style="width:380.25pt;height:678.75pt" o:ole="">
            <v:imagedata r:id="rId78" o:title=""/>
          </v:shape>
          <o:OLEObject Type="Embed" ProgID="Excel.Sheet.8" ShapeID="_x0000_i1060" DrawAspect="Content" ObjectID="_1455982204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DE8" w:rsidRDefault="002C7DE8">
      <w:r>
        <w:separator/>
      </w:r>
    </w:p>
  </w:endnote>
  <w:endnote w:type="continuationSeparator" w:id="1">
    <w:p w:rsidR="002C7DE8" w:rsidRDefault="002C7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47B" w:rsidRDefault="008A347B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537265">
      <w:rPr>
        <w:rStyle w:val="slostrany"/>
        <w:noProof/>
      </w:rPr>
      <w:t>37</w:t>
    </w:r>
    <w:r>
      <w:rPr>
        <w:rStyle w:val="slostrany"/>
      </w:rPr>
      <w:fldChar w:fldCharType="end"/>
    </w:r>
  </w:p>
  <w:p w:rsidR="008A347B" w:rsidRDefault="008A347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DE8" w:rsidRDefault="002C7DE8">
      <w:r>
        <w:separator/>
      </w:r>
    </w:p>
  </w:footnote>
  <w:footnote w:type="continuationSeparator" w:id="1">
    <w:p w:rsidR="002C7DE8" w:rsidRDefault="002C7D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280"/>
      <w:gridCol w:w="280"/>
      <w:gridCol w:w="320"/>
      <w:gridCol w:w="320"/>
      <w:gridCol w:w="320"/>
      <w:gridCol w:w="280"/>
      <w:gridCol w:w="320"/>
    </w:tblGrid>
    <w:tr w:rsidR="008A347B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A347B" w:rsidRPr="003F477D" w:rsidRDefault="008A347B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A347B" w:rsidRPr="003F477D" w:rsidRDefault="008A347B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A347B" w:rsidRPr="003F477D" w:rsidRDefault="008A347B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EC1DF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2736F6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2736F6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2736F6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</w:tr>
  </w:tbl>
  <w:p w:rsidR="008A347B" w:rsidRDefault="008A347B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8A347B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A347B" w:rsidRPr="003F477D" w:rsidRDefault="008A347B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A347B" w:rsidRPr="003F477D" w:rsidRDefault="008A347B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A347B" w:rsidRPr="003F477D" w:rsidRDefault="008A347B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A347B" w:rsidRPr="003F477D" w:rsidRDefault="008A347B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8A347B" w:rsidRPr="003662EE" w:rsidRDefault="008A347B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9D718F"/>
    <w:multiLevelType w:val="hybridMultilevel"/>
    <w:tmpl w:val="BB5067F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0914CE"/>
    <w:multiLevelType w:val="multilevel"/>
    <w:tmpl w:val="8D00B264"/>
    <w:lvl w:ilvl="0">
      <w:start w:val="1"/>
      <w:numFmt w:val="decimalZero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55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3C1C7A"/>
    <w:multiLevelType w:val="hybridMultilevel"/>
    <w:tmpl w:val="72743430"/>
    <w:lvl w:ilvl="0" w:tplc="617E7540">
      <w:start w:val="1"/>
      <w:numFmt w:val="decimalZero"/>
      <w:lvlText w:val="%1.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D3089"/>
    <w:rsid w:val="000D5711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77499"/>
    <w:rsid w:val="00177E9D"/>
    <w:rsid w:val="00194863"/>
    <w:rsid w:val="001A5D58"/>
    <w:rsid w:val="001A6AA3"/>
    <w:rsid w:val="001A7C0B"/>
    <w:rsid w:val="001B376D"/>
    <w:rsid w:val="001F53FF"/>
    <w:rsid w:val="001F7CCE"/>
    <w:rsid w:val="002100EC"/>
    <w:rsid w:val="002110D7"/>
    <w:rsid w:val="00235630"/>
    <w:rsid w:val="002474D2"/>
    <w:rsid w:val="00254763"/>
    <w:rsid w:val="0026388C"/>
    <w:rsid w:val="00265418"/>
    <w:rsid w:val="002736F6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C7DE8"/>
    <w:rsid w:val="002D0D47"/>
    <w:rsid w:val="002E1542"/>
    <w:rsid w:val="002E490E"/>
    <w:rsid w:val="002E4A6D"/>
    <w:rsid w:val="002E6607"/>
    <w:rsid w:val="002F23B0"/>
    <w:rsid w:val="00302371"/>
    <w:rsid w:val="003023F7"/>
    <w:rsid w:val="00312CE9"/>
    <w:rsid w:val="00340E00"/>
    <w:rsid w:val="00346F61"/>
    <w:rsid w:val="00362212"/>
    <w:rsid w:val="00365AA2"/>
    <w:rsid w:val="003662EE"/>
    <w:rsid w:val="00371DD4"/>
    <w:rsid w:val="00375B3E"/>
    <w:rsid w:val="00382F13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406D81"/>
    <w:rsid w:val="00411B4B"/>
    <w:rsid w:val="0041493D"/>
    <w:rsid w:val="004233E2"/>
    <w:rsid w:val="004264CD"/>
    <w:rsid w:val="00431785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A61DC"/>
    <w:rsid w:val="004A6ED6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37265"/>
    <w:rsid w:val="00550F87"/>
    <w:rsid w:val="005530DC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B5377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891"/>
    <w:rsid w:val="00661CE7"/>
    <w:rsid w:val="006649FA"/>
    <w:rsid w:val="00667E04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A17D1"/>
    <w:rsid w:val="007A6BEE"/>
    <w:rsid w:val="007C40F2"/>
    <w:rsid w:val="007D12C5"/>
    <w:rsid w:val="007D50DA"/>
    <w:rsid w:val="007E3EEF"/>
    <w:rsid w:val="007E4948"/>
    <w:rsid w:val="007E7210"/>
    <w:rsid w:val="007F523F"/>
    <w:rsid w:val="007F7668"/>
    <w:rsid w:val="008119BF"/>
    <w:rsid w:val="00815AE4"/>
    <w:rsid w:val="00817755"/>
    <w:rsid w:val="00817E1C"/>
    <w:rsid w:val="00832FF0"/>
    <w:rsid w:val="0084070B"/>
    <w:rsid w:val="008606E5"/>
    <w:rsid w:val="00861401"/>
    <w:rsid w:val="00861803"/>
    <w:rsid w:val="0087683A"/>
    <w:rsid w:val="00884A8C"/>
    <w:rsid w:val="00890711"/>
    <w:rsid w:val="008A1671"/>
    <w:rsid w:val="008A347B"/>
    <w:rsid w:val="008A3B52"/>
    <w:rsid w:val="008B186E"/>
    <w:rsid w:val="008B19F2"/>
    <w:rsid w:val="008B4817"/>
    <w:rsid w:val="008B6609"/>
    <w:rsid w:val="008C4105"/>
    <w:rsid w:val="008C5C88"/>
    <w:rsid w:val="008D0B38"/>
    <w:rsid w:val="008D3776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90840"/>
    <w:rsid w:val="00991F21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246D"/>
    <w:rsid w:val="00A35F64"/>
    <w:rsid w:val="00A36EA0"/>
    <w:rsid w:val="00A409D6"/>
    <w:rsid w:val="00A44AAE"/>
    <w:rsid w:val="00A53820"/>
    <w:rsid w:val="00A53BDC"/>
    <w:rsid w:val="00A63B92"/>
    <w:rsid w:val="00A649E0"/>
    <w:rsid w:val="00A678A6"/>
    <w:rsid w:val="00A77F53"/>
    <w:rsid w:val="00A82457"/>
    <w:rsid w:val="00A84C9F"/>
    <w:rsid w:val="00A9024B"/>
    <w:rsid w:val="00A97FED"/>
    <w:rsid w:val="00AA0570"/>
    <w:rsid w:val="00AA2BED"/>
    <w:rsid w:val="00AA44FB"/>
    <w:rsid w:val="00AA70A4"/>
    <w:rsid w:val="00AB2DD4"/>
    <w:rsid w:val="00AB484F"/>
    <w:rsid w:val="00AC5487"/>
    <w:rsid w:val="00AE433D"/>
    <w:rsid w:val="00AF0C89"/>
    <w:rsid w:val="00AF22C4"/>
    <w:rsid w:val="00B23F82"/>
    <w:rsid w:val="00B46883"/>
    <w:rsid w:val="00B53B34"/>
    <w:rsid w:val="00B5432A"/>
    <w:rsid w:val="00B66313"/>
    <w:rsid w:val="00B811C0"/>
    <w:rsid w:val="00B82176"/>
    <w:rsid w:val="00BA3D06"/>
    <w:rsid w:val="00BC3432"/>
    <w:rsid w:val="00BC3D4A"/>
    <w:rsid w:val="00BC6378"/>
    <w:rsid w:val="00BD55A8"/>
    <w:rsid w:val="00BF1944"/>
    <w:rsid w:val="00BF3E4A"/>
    <w:rsid w:val="00BF51A4"/>
    <w:rsid w:val="00C035C7"/>
    <w:rsid w:val="00C1424F"/>
    <w:rsid w:val="00C15E63"/>
    <w:rsid w:val="00C16DEA"/>
    <w:rsid w:val="00C17DEF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B6A8C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34EAC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C1DF8"/>
    <w:rsid w:val="00ED6E3C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6199A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C5FB4"/>
    <w:rsid w:val="00FF5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82F13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382F13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382F13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382F13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16663-DE79-4973-82A9-D2BE1647D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37</Pages>
  <Words>4782</Words>
  <Characters>27264</Characters>
  <Application>Microsoft Office Word</Application>
  <DocSecurity>0</DocSecurity>
  <Lines>227</Lines>
  <Paragraphs>63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31983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 </cp:lastModifiedBy>
  <cp:revision>18</cp:revision>
  <cp:lastPrinted>2014-01-28T14:05:00Z</cp:lastPrinted>
  <dcterms:created xsi:type="dcterms:W3CDTF">2014-03-07T07:38:00Z</dcterms:created>
  <dcterms:modified xsi:type="dcterms:W3CDTF">2014-03-10T17:33:00Z</dcterms:modified>
</cp:coreProperties>
</file>