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401D89" w:rsidP="00401D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HELA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401D89" w:rsidP="00401D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Mudroňova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44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401D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01D89">
              <w:rPr>
                <w:rFonts w:ascii="Arial Narrow" w:hAnsi="Arial Narrow" w:cs="Arial Narrow"/>
                <w:sz w:val="22"/>
                <w:szCs w:val="22"/>
              </w:rPr>
              <w:t>25.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01D89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 199</w:t>
            </w:r>
            <w:r w:rsidR="00401D8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401D89" w:rsidP="00401D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11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8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 199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401D89">
        <w:rPr>
          <w:rFonts w:ascii="Arial Narrow" w:hAnsi="Arial Narrow" w:cs="Arial Narrow"/>
          <w:sz w:val="22"/>
          <w:szCs w:val="22"/>
        </w:rPr>
        <w:t xml:space="preserve">prenájom </w:t>
      </w:r>
      <w:r w:rsidR="00A53BDC">
        <w:rPr>
          <w:rFonts w:ascii="Arial Narrow" w:hAnsi="Arial Narrow" w:cs="Arial Narrow"/>
          <w:sz w:val="22"/>
          <w:szCs w:val="22"/>
        </w:rPr>
        <w:t>v</w:t>
      </w:r>
      <w:r w:rsidR="00401D89">
        <w:rPr>
          <w:rFonts w:ascii="Arial Narrow" w:hAnsi="Arial Narrow" w:cs="Arial Narrow"/>
          <w:sz w:val="22"/>
          <w:szCs w:val="22"/>
        </w:rPr>
        <w:t>lastn</w:t>
      </w:r>
      <w:r w:rsidR="00A53BDC">
        <w:rPr>
          <w:rFonts w:ascii="Arial Narrow" w:hAnsi="Arial Narrow" w:cs="Arial Narrow"/>
          <w:sz w:val="22"/>
          <w:szCs w:val="22"/>
        </w:rPr>
        <w:t>e</w:t>
      </w:r>
      <w:r w:rsidR="00401D89">
        <w:rPr>
          <w:rFonts w:ascii="Arial Narrow" w:hAnsi="Arial Narrow" w:cs="Arial Narrow"/>
          <w:sz w:val="22"/>
          <w:szCs w:val="22"/>
        </w:rPr>
        <w:t>j nehnuteľnosti.</w:t>
      </w:r>
    </w:p>
    <w:p w:rsidR="00401D89" w:rsidRDefault="00401D8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401D89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401D89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401D89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401D8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401D89">
        <w:rPr>
          <w:rFonts w:ascii="Arial Narrow" w:hAnsi="Arial Narrow" w:cs="Arial Narrow"/>
          <w:sz w:val="22"/>
          <w:szCs w:val="22"/>
        </w:rPr>
        <w:t>18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401D89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4E483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401D89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 xml:space="preserve">prepravné, poistné 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F20F25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F20F25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="00F20F25">
        <w:rPr>
          <w:rFonts w:ascii="Arial Narrow" w:hAnsi="Arial Narrow" w:cs="Arial Narrow"/>
          <w:sz w:val="22"/>
          <w:szCs w:val="22"/>
        </w:rPr>
        <w:t xml:space="preserve"> ani neznižuje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F20F25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F20F2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F20F25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F44FF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4E4837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4E4837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4E4837">
        <w:rPr>
          <w:rFonts w:ascii="Arial Narrow" w:hAnsi="Arial Narrow" w:cs="Arial Narrow"/>
          <w:sz w:val="22"/>
          <w:szCs w:val="22"/>
        </w:rPr>
        <w:t>po</w:t>
      </w:r>
      <w:r w:rsidR="00D11417" w:rsidRPr="00A97FED">
        <w:rPr>
          <w:rFonts w:ascii="Arial Narrow" w:hAnsi="Arial Narrow" w:cs="Arial Narrow"/>
          <w:sz w:val="22"/>
          <w:szCs w:val="22"/>
        </w:rPr>
        <w:t>hľadávka alebo záväzok znie, teda je to peňažná suma uvedená na účtovnom doklade.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235630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2668B2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2668B2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="002668B2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2668B2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Povinný prídel do ZRF </w:t>
      </w:r>
      <w:r w:rsidR="002668B2">
        <w:rPr>
          <w:rFonts w:ascii="Arial Narrow" w:hAnsi="Arial Narrow" w:cs="Arial Narrow"/>
          <w:sz w:val="22"/>
          <w:szCs w:val="22"/>
        </w:rPr>
        <w:t>sa každoročne dopĺňa zo zisku, až kým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 </w:t>
      </w:r>
      <w:r w:rsidR="002668B2">
        <w:rPr>
          <w:rFonts w:ascii="Arial Narrow" w:hAnsi="Arial Narrow" w:cs="Arial Narrow"/>
          <w:sz w:val="22"/>
          <w:szCs w:val="22"/>
        </w:rPr>
        <w:t>ne</w:t>
      </w:r>
      <w:r w:rsidR="008A3B52" w:rsidRPr="008A3B52">
        <w:rPr>
          <w:rFonts w:ascii="Arial Narrow" w:hAnsi="Arial Narrow" w:cs="Arial Narrow"/>
          <w:sz w:val="22"/>
          <w:szCs w:val="22"/>
        </w:rPr>
        <w:t>dosiah</w:t>
      </w:r>
      <w:r w:rsidR="002668B2">
        <w:rPr>
          <w:rFonts w:ascii="Arial Narrow" w:hAnsi="Arial Narrow" w:cs="Arial Narrow"/>
          <w:sz w:val="22"/>
          <w:szCs w:val="22"/>
        </w:rPr>
        <w:t>ne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2668B2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2668B2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</w:t>
      </w:r>
      <w:r w:rsidR="002668B2">
        <w:rPr>
          <w:rFonts w:ascii="Arial Narrow" w:hAnsi="Arial Narrow" w:cs="Arial Narrow"/>
          <w:sz w:val="22"/>
          <w:szCs w:val="22"/>
        </w:rPr>
        <w:t>–</w:t>
      </w:r>
      <w:r w:rsidRPr="00F75886">
        <w:rPr>
          <w:rFonts w:ascii="Arial Narrow" w:hAnsi="Arial Narrow" w:cs="Arial Narrow"/>
          <w:sz w:val="22"/>
          <w:szCs w:val="22"/>
        </w:rPr>
        <w:t xml:space="preserve"> účtovn</w:t>
      </w:r>
      <w:r w:rsidR="002668B2">
        <w:rPr>
          <w:rFonts w:ascii="Arial Narrow" w:hAnsi="Arial Narrow" w:cs="Arial Narrow"/>
          <w:sz w:val="22"/>
          <w:szCs w:val="22"/>
        </w:rPr>
        <w:t xml:space="preserve">á </w:t>
      </w:r>
      <w:r w:rsidRPr="00F75886">
        <w:rPr>
          <w:rFonts w:ascii="Arial Narrow" w:hAnsi="Arial Narrow" w:cs="Arial Narrow"/>
          <w:sz w:val="22"/>
          <w:szCs w:val="22"/>
        </w:rPr>
        <w:t xml:space="preserve">jednotka </w:t>
      </w:r>
      <w:r w:rsidR="002668B2">
        <w:rPr>
          <w:rFonts w:ascii="Arial Narrow" w:hAnsi="Arial Narrow" w:cs="Arial Narrow"/>
          <w:sz w:val="22"/>
          <w:szCs w:val="22"/>
        </w:rPr>
        <w:t>o nej neúčtuje</w:t>
      </w:r>
      <w:r w:rsidRPr="00F75886">
        <w:rPr>
          <w:rFonts w:ascii="Arial Narrow" w:hAnsi="Arial Narrow" w:cs="Arial Narrow"/>
          <w:sz w:val="22"/>
          <w:szCs w:val="22"/>
        </w:rPr>
        <w:t>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2668B2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2668B2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 hmotný majetok odpisovými sadzbami určenými pre rovnomerné odpisovanie a zostavuje odpisový plán ako podklad pre vyčíslenie oprávok odpisovaného majetku v priebehu jeho používania, v ktorom stanovuje postup odpisovania.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B4195C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B4195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 w:rsidR="00B4195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B4195C" w:rsidRDefault="00B4195C" w:rsidP="00B4195C">
      <w:pPr>
        <w:pStyle w:val="Odsekzoznamu"/>
        <w:numPr>
          <w:ilvl w:val="0"/>
          <w:numId w:val="6"/>
        </w:numPr>
        <w:jc w:val="both"/>
        <w:rPr>
          <w:rFonts w:ascii="Arial Narrow" w:hAnsi="Arial Narrow"/>
          <w:sz w:val="22"/>
          <w:szCs w:val="22"/>
        </w:rPr>
      </w:pPr>
      <w:r w:rsidRPr="00B4195C">
        <w:rPr>
          <w:rFonts w:ascii="Arial Narrow" w:hAnsi="Arial Narrow"/>
          <w:sz w:val="22"/>
          <w:szCs w:val="22"/>
        </w:rPr>
        <w:t xml:space="preserve">stavby     </w:t>
      </w:r>
      <w:r w:rsidR="006450E3" w:rsidRPr="00B4195C">
        <w:rPr>
          <w:rFonts w:ascii="Arial Narrow" w:hAnsi="Arial Narrow"/>
          <w:sz w:val="22"/>
          <w:szCs w:val="22"/>
        </w:rPr>
        <w:tab/>
        <w:t>na účte 0210</w:t>
      </w:r>
      <w:r>
        <w:rPr>
          <w:rFonts w:ascii="Arial Narrow" w:hAnsi="Arial Narrow"/>
          <w:sz w:val="22"/>
          <w:szCs w:val="22"/>
        </w:rPr>
        <w:t>1</w:t>
      </w:r>
      <w:r w:rsidR="006450E3" w:rsidRPr="00B4195C">
        <w:rPr>
          <w:rFonts w:ascii="Arial Narrow" w:hAnsi="Arial Narrow"/>
          <w:sz w:val="22"/>
          <w:szCs w:val="22"/>
        </w:rPr>
        <w:t>,</w:t>
      </w:r>
      <w:r w:rsidR="006450E3" w:rsidRPr="00B4195C">
        <w:rPr>
          <w:rFonts w:ascii="Arial Narrow" w:hAnsi="Arial Narrow"/>
          <w:sz w:val="22"/>
          <w:szCs w:val="22"/>
        </w:rPr>
        <w:tab/>
      </w:r>
      <w:r w:rsidR="006450E3" w:rsidRPr="00B4195C">
        <w:rPr>
          <w:rFonts w:ascii="Arial Narrow" w:hAnsi="Arial Narrow"/>
          <w:sz w:val="22"/>
          <w:szCs w:val="22"/>
        </w:rPr>
        <w:tab/>
        <w:t>oprávky na účte 0810</w:t>
      </w:r>
      <w:r>
        <w:rPr>
          <w:rFonts w:ascii="Arial Narrow" w:hAnsi="Arial Narrow"/>
          <w:sz w:val="22"/>
          <w:szCs w:val="22"/>
        </w:rPr>
        <w:t>1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B4195C">
        <w:rPr>
          <w:rFonts w:ascii="Arial Narrow" w:hAnsi="Arial Narrow"/>
          <w:sz w:val="22"/>
          <w:szCs w:val="22"/>
        </w:rPr>
        <w:t>1700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 w:rsidR="00B4195C"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</w:t>
      </w:r>
      <w:r w:rsidR="00B4195C">
        <w:rPr>
          <w:rFonts w:ascii="Arial Narrow" w:hAnsi="Arial Narrow"/>
          <w:sz w:val="22"/>
          <w:szCs w:val="22"/>
        </w:rPr>
        <w:t xml:space="preserve"> účtovná jednotka nevlastní.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</w:t>
      </w:r>
      <w:r w:rsidR="00B4195C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za ktorú sa majetok obstaral a náklady súvisiace s jeho obstaraním. Spôsob odpisovania nie je možné meniť počas celej doby odpisovania.</w:t>
      </w:r>
      <w:r w:rsidR="00B4195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 w:rsidR="00B4195C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Ročné odpisy sa zaokrúhľujú na celé eurá smerom nahor</w:t>
      </w:r>
      <w:r w:rsidR="00B4195C">
        <w:rPr>
          <w:rFonts w:ascii="Arial Narrow" w:hAnsi="Arial Narrow"/>
          <w:sz w:val="22"/>
          <w:szCs w:val="22"/>
        </w:rPr>
        <w:t>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D53A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B419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525.75pt" o:ole="">
            <v:imagedata r:id="rId8" o:title=""/>
          </v:shape>
          <o:OLEObject Type="Embed" ProgID="Excel.Sheet.8" ShapeID="_x0000_i1025" DrawAspect="Content" ObjectID="_1455971585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8D53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26" type="#_x0000_t75" style="width:458.25pt;height:538.5pt" o:ole="">
            <v:imagedata r:id="rId10" o:title=""/>
          </v:shape>
          <o:OLEObject Type="Embed" ProgID="Excel.Sheet.8" ShapeID="_x0000_i1026" DrawAspect="Content" ObjectID="_1455971586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169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 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F85F17" w:rsidRPr="002E1542">
        <w:rPr>
          <w:rFonts w:ascii="Arial Narrow" w:hAnsi="Arial Narrow" w:cs="Arial Narrow"/>
          <w:sz w:val="22"/>
          <w:szCs w:val="22"/>
        </w:rPr>
        <w:object w:dxaOrig="9992" w:dyaOrig="13412">
          <v:shape id="_x0000_i1027" type="#_x0000_t75" style="width:499.5pt;height:670.5pt" o:ole="">
            <v:imagedata r:id="rId12" o:title=""/>
          </v:shape>
          <o:OLEObject Type="Embed" ProgID="Excel.Sheet.8" ShapeID="_x0000_i1027" DrawAspect="Content" ObjectID="_1455971587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A61354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274" w:dyaOrig="13369">
          <v:shape id="_x0000_i1028" type="#_x0000_t75" style="width:513pt;height:668.25pt" o:ole="">
            <v:imagedata r:id="rId14" o:title=""/>
          </v:shape>
          <o:OLEObject Type="Embed" ProgID="Excel.Sheet.8" ShapeID="_x0000_i1028" DrawAspect="Content" ObjectID="_1455971588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DC490C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DC490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 dlhodobého hmotného majetku:</w:t>
      </w:r>
      <w:r w:rsidR="00DC490C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 xml:space="preserve">majetok </w:t>
      </w:r>
      <w:r w:rsidR="00DC490C">
        <w:rPr>
          <w:rFonts w:ascii="Arial Narrow" w:hAnsi="Arial Narrow" w:cs="Arial Narrow"/>
          <w:sz w:val="22"/>
          <w:szCs w:val="22"/>
        </w:rPr>
        <w:t>- budova je poistená /364 EUR/</w:t>
      </w: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DC490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DC490C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55971589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55971590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55971591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FB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55971592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55971593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8109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28">
          <v:shape id="_x0000_i1034" type="#_x0000_t75" style="width:459pt;height:285.75pt" o:ole="">
            <v:imagedata r:id="rId26" o:title=""/>
          </v:shape>
          <o:OLEObject Type="Embed" ProgID="Excel.Sheet.8" ShapeID="_x0000_i1034" DrawAspect="Content" ObjectID="_1455971594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81095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766">
          <v:shape id="_x0000_i1035" type="#_x0000_t75" style="width:494.25pt;height:288.75pt" o:ole="">
            <v:imagedata r:id="rId28" o:title=""/>
          </v:shape>
          <o:OLEObject Type="Embed" ProgID="Excel.Sheet.8" ShapeID="_x0000_i1035" DrawAspect="Content" ObjectID="_1455971595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81095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7422">
          <v:shape id="_x0000_i1036" type="#_x0000_t75" style="width:459pt;height:371.25pt" o:ole="">
            <v:imagedata r:id="rId30" o:title=""/>
          </v:shape>
          <o:OLEObject Type="Embed" ProgID="Excel.Sheet.8" ShapeID="_x0000_i1036" DrawAspect="Content" ObjectID="_1455971596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81095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247">
          <v:shape id="_x0000_i1037" type="#_x0000_t75" style="width:467.25pt;height:212.25pt" o:ole="">
            <v:imagedata r:id="rId32" o:title=""/>
          </v:shape>
          <o:OLEObject Type="Embed" ProgID="Excel.Sheet.8" ShapeID="_x0000_i1037" DrawAspect="Content" ObjectID="_1455971597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351D7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47" type="#_x0000_t75" style="width:467.25pt;height:358.5pt" o:ole="">
            <v:imagedata r:id="rId34" o:title=""/>
          </v:shape>
          <o:OLEObject Type="Embed" ProgID="Excel.Sheet.8" ShapeID="_x0000_i1047" DrawAspect="Content" ObjectID="_1455971598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351D7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149">
          <v:shape id="_x0000_i1048" type="#_x0000_t75" style="width:455.25pt;height:157.5pt" o:ole="">
            <v:imagedata r:id="rId36" o:title=""/>
          </v:shape>
          <o:OLEObject Type="Embed" ProgID="Excel.Sheet.8" ShapeID="_x0000_i1048" DrawAspect="Content" ObjectID="_1455971599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8" type="#_x0000_t75" style="width:471pt;height:231pt" o:ole="">
            <v:imagedata r:id="rId38" o:title=""/>
          </v:shape>
          <o:OLEObject Type="Embed" ProgID="Excel.Sheet.8" ShapeID="_x0000_i1038" DrawAspect="Content" ObjectID="_1455971600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9" type="#_x0000_t75" style="width:459pt;height:168pt" o:ole="">
            <v:imagedata r:id="rId40" o:title=""/>
          </v:shape>
          <o:OLEObject Type="Embed" ProgID="Excel.Sheet.8" ShapeID="_x0000_i1039" DrawAspect="Content" ObjectID="_1455971601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351D7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351D7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351D7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0" type="#_x0000_t75" style="width:459pt;height:186.75pt" o:ole="">
            <v:imagedata r:id="rId42" o:title=""/>
          </v:shape>
          <o:OLEObject Type="Embed" ProgID="Excel.Sheet.8" ShapeID="_x0000_i1040" DrawAspect="Content" ObjectID="_1455971602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351D79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351D79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351D79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1" type="#_x0000_t75" style="width:498pt;height:2in" o:ole="">
            <v:imagedata r:id="rId44" o:title=""/>
          </v:shape>
          <o:OLEObject Type="Embed" ProgID="Excel.Sheet.8" ShapeID="_x0000_i1041" DrawAspect="Content" ObjectID="_1455971603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A74020" w:rsidRDefault="00DC7A98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5BB1" w:rsidRPr="006649FA">
        <w:rPr>
          <w:rFonts w:ascii="Arial Narrow" w:hAnsi="Arial Narrow" w:cs="Arial Narrow"/>
          <w:sz w:val="22"/>
          <w:szCs w:val="22"/>
        </w:rPr>
        <w:t>poloční</w:t>
      </w:r>
      <w:r>
        <w:rPr>
          <w:rFonts w:ascii="Arial Narrow" w:hAnsi="Arial Narrow" w:cs="Arial Narrow"/>
          <w:sz w:val="22"/>
          <w:szCs w:val="22"/>
        </w:rPr>
        <w:t>ci: Rakytová Elena</w:t>
      </w:r>
      <w:r w:rsidR="00A74020">
        <w:rPr>
          <w:rFonts w:ascii="Arial Narrow" w:hAnsi="Arial Narrow" w:cs="Arial Narrow"/>
          <w:sz w:val="22"/>
          <w:szCs w:val="22"/>
        </w:rPr>
        <w:t>, vlastní 98,6% /137855 EUR/</w:t>
      </w:r>
    </w:p>
    <w:p w:rsidR="00A74020" w:rsidRDefault="00A74020" w:rsidP="00A74020">
      <w:pPr>
        <w:jc w:val="both"/>
        <w:rPr>
          <w:rFonts w:ascii="Arial Narrow" w:hAnsi="Arial Narrow" w:cs="Arial Narrow"/>
          <w:sz w:val="22"/>
          <w:szCs w:val="22"/>
        </w:rPr>
      </w:pPr>
      <w:r w:rsidRPr="00A7402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Rakytová Miriam , vlastní 0,7% /996 EUR/</w:t>
      </w:r>
    </w:p>
    <w:p w:rsidR="00A74020" w:rsidRDefault="00A74020" w:rsidP="00A740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Rakyta Igor, vlastní 0,7% /996 EUR/</w:t>
      </w:r>
    </w:p>
    <w:p w:rsidR="00A74020" w:rsidRPr="00A74020" w:rsidRDefault="00A74020" w:rsidP="00A740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6649FA" w:rsidRDefault="00CD5BB1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A740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18">
          <v:shape id="_x0000_i1049" type="#_x0000_t75" style="width:454.5pt;height:246.75pt" o:ole="">
            <v:imagedata r:id="rId46" o:title=""/>
          </v:shape>
          <o:OLEObject Type="Embed" ProgID="Excel.Sheet.8" ShapeID="_x0000_i1049" DrawAspect="Content" ObjectID="_1455971604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2" type="#_x0000_t75" style="width:452.25pt;height:190.5pt" o:ole="">
            <v:imagedata r:id="rId48" o:title=""/>
          </v:shape>
          <o:OLEObject Type="Embed" ProgID="Excel.Sheet.8" ShapeID="_x0000_i1042" DrawAspect="Content" ObjectID="_1455971605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A7402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095B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092">
          <v:shape id="_x0000_i1050" type="#_x0000_t75" style="width:462.75pt;height:304.5pt" o:ole="">
            <v:imagedata r:id="rId50" o:title=""/>
          </v:shape>
          <o:OLEObject Type="Embed" ProgID="Excel.Sheet.8" ShapeID="_x0000_i1050" DrawAspect="Content" ObjectID="_1455971606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095B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5586">
          <v:shape id="_x0000_i1051" type="#_x0000_t75" style="width:462.75pt;height:279pt" o:ole="">
            <v:imagedata r:id="rId52" o:title=""/>
          </v:shape>
          <o:OLEObject Type="Embed" ProgID="Excel.Sheet.8" ShapeID="_x0000_i1051" DrawAspect="Content" ObjectID="_1455971607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EB6D3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EB6D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53" w:dyaOrig="3974">
          <v:shape id="_x0000_i1052" type="#_x0000_t75" style="width:447.75pt;height:198.75pt" o:ole="">
            <v:imagedata r:id="rId54" o:title=""/>
          </v:shape>
          <o:OLEObject Type="Embed" ProgID="Excel.Sheet.8" ShapeID="_x0000_i1052" DrawAspect="Content" ObjectID="_1455971608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EB6D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53" type="#_x0000_t75" style="width:467.25pt;height:372pt" o:ole="">
            <v:imagedata r:id="rId56" o:title=""/>
          </v:shape>
          <o:OLEObject Type="Embed" ProgID="Excel.Sheet.8" ShapeID="_x0000_i1053" DrawAspect="Content" ObjectID="_1455971609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EB6D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4" type="#_x0000_t75" style="width:465.75pt;height:188.25pt" o:ole="">
            <v:imagedata r:id="rId58" o:title=""/>
          </v:shape>
          <o:OLEObject Type="Embed" ProgID="Excel.Sheet.8" ShapeID="_x0000_i1054" DrawAspect="Content" ObjectID="_1455971610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EB6D39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EB6D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EB6D3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6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6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6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6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6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56032B">
        <w:rPr>
          <w:rFonts w:ascii="Arial Narrow" w:hAnsi="Arial Narrow" w:cs="Arial Narrow"/>
          <w:sz w:val="22"/>
          <w:szCs w:val="22"/>
        </w:rPr>
        <w:t xml:space="preserve"> nie sú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3" type="#_x0000_t75" style="width:467.25pt;height:209.25pt" o:ole="">
            <v:imagedata r:id="rId60" o:title=""/>
          </v:shape>
          <o:OLEObject Type="Embed" ProgID="Excel.Sheet.8" ShapeID="_x0000_i1043" DrawAspect="Content" ObjectID="_1455971611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4" type="#_x0000_t75" style="width:462.75pt;height:245.25pt" o:ole="">
            <v:imagedata r:id="rId62" o:title=""/>
          </v:shape>
          <o:OLEObject Type="Embed" ProgID="Excel.Sheet.8" ShapeID="_x0000_i1044" DrawAspect="Content" ObjectID="_1455971612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5" type="#_x0000_t75" style="width:464.25pt;height:147pt" o:ole="">
            <v:imagedata r:id="rId64" o:title=""/>
          </v:shape>
          <o:OLEObject Type="Embed" ProgID="Excel.Sheet.8" ShapeID="_x0000_i1045" DrawAspect="Content" ObjectID="_1455971613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32B" w:rsidRDefault="00124A2A" w:rsidP="0056032B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56032B">
        <w:rPr>
          <w:rFonts w:ascii="Arial Narrow" w:hAnsi="Arial Narrow" w:cs="Arial Narrow"/>
          <w:sz w:val="22"/>
          <w:szCs w:val="22"/>
        </w:rPr>
        <w:t>spoločnosť nemá</w:t>
      </w:r>
    </w:p>
    <w:p w:rsidR="0056032B" w:rsidRDefault="0056032B" w:rsidP="0056032B">
      <w:pPr>
        <w:spacing w:after="120"/>
        <w:rPr>
          <w:rFonts w:ascii="Arial Narrow" w:hAnsi="Arial Narrow" w:cs="Arial Narrow"/>
          <w:sz w:val="22"/>
          <w:szCs w:val="22"/>
        </w:rPr>
      </w:pPr>
    </w:p>
    <w:p w:rsidR="006767A9" w:rsidRPr="008D0B38" w:rsidRDefault="006767A9" w:rsidP="0056032B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lastRenderedPageBreak/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B82176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16564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5" type="#_x0000_t75" style="width:444.75pt;height:205.5pt" o:ole="">
            <v:imagedata r:id="rId66" o:title=""/>
          </v:shape>
          <o:OLEObject Type="Embed" ProgID="Excel.Sheet.8" ShapeID="_x0000_i1055" DrawAspect="Content" ObjectID="_1455971614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16564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16564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931">
          <v:shape id="_x0000_i1056" type="#_x0000_t75" style="width:447.75pt;height:195.75pt" o:ole="">
            <v:imagedata r:id="rId68" o:title=""/>
          </v:shape>
          <o:OLEObject Type="Embed" ProgID="Excel.Sheet.8" ShapeID="_x0000_i1056" DrawAspect="Content" ObjectID="_1455971615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6" type="#_x0000_t75" style="width:456pt;height:247.5pt" o:ole="">
            <v:imagedata r:id="rId70" o:title=""/>
          </v:shape>
          <o:OLEObject Type="Embed" ProgID="Excel.Sheet.8" ShapeID="_x0000_i1046" DrawAspect="Content" ObjectID="_1455971616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982DFB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982DFB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982DF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046E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55971617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7C1E6F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913">
          <v:shape id="_x0000_i1058" type="#_x0000_t75" style="width:468.75pt;height:246pt" o:ole="">
            <v:imagedata r:id="rId74" o:title=""/>
          </v:shape>
          <o:OLEObject Type="Embed" ProgID="Excel.Sheet.8" ShapeID="_x0000_i1058" DrawAspect="Content" ObjectID="_1455971618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6832B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832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6832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6832B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</w:t>
            </w:r>
            <w:r w:rsidR="006832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6832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6832BE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261ED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13</w:t>
      </w:r>
      <w:r w:rsidR="007524BC">
        <w:rPr>
          <w:rFonts w:ascii="Arial Narrow" w:hAnsi="Arial Narrow" w:cs="Arial Narrow"/>
          <w:sz w:val="22"/>
          <w:szCs w:val="22"/>
        </w:rPr>
        <w:t>9</w:t>
      </w:r>
      <w:r w:rsidR="00375B3E">
        <w:rPr>
          <w:rFonts w:ascii="Arial Narrow" w:hAnsi="Arial Narrow" w:cs="Arial Narrow"/>
          <w:sz w:val="22"/>
          <w:szCs w:val="22"/>
        </w:rPr>
        <w:t>.8</w:t>
      </w:r>
      <w:r w:rsidR="007524BC">
        <w:rPr>
          <w:rFonts w:ascii="Arial Narrow" w:hAnsi="Arial Narrow" w:cs="Arial Narrow"/>
          <w:sz w:val="22"/>
          <w:szCs w:val="22"/>
        </w:rPr>
        <w:t>47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5F265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60" type="#_x0000_t75" style="width:389.25pt;height:639.75pt" o:ole="">
            <v:imagedata r:id="rId76" o:title=""/>
          </v:shape>
          <o:OLEObject Type="Embed" ProgID="Excel.Sheet.8" ShapeID="_x0000_i1060" DrawAspect="Content" ObjectID="_1455971619" r:id="rId77"/>
        </w:object>
      </w:r>
    </w:p>
    <w:bookmarkStart w:id="42" w:name="_MON_1389636280"/>
    <w:bookmarkEnd w:id="42"/>
    <w:p w:rsidR="00283B09" w:rsidRPr="002E1542" w:rsidRDefault="001F160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59" type="#_x0000_t75" style="width:380.25pt;height:678.75pt" o:ole="">
            <v:imagedata r:id="rId78" o:title=""/>
          </v:shape>
          <o:OLEObject Type="Embed" ProgID="Excel.Sheet.8" ShapeID="_x0000_i1059" DrawAspect="Content" ObjectID="_1455971620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7F99" w:rsidRDefault="000F7F99">
      <w:r>
        <w:separator/>
      </w:r>
    </w:p>
  </w:endnote>
  <w:endnote w:type="continuationSeparator" w:id="1">
    <w:p w:rsidR="000F7F99" w:rsidRDefault="000F7F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A98" w:rsidRDefault="00DC7A98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F265E">
      <w:rPr>
        <w:rStyle w:val="slostrany"/>
        <w:noProof/>
      </w:rPr>
      <w:t>36</w:t>
    </w:r>
    <w:r>
      <w:rPr>
        <w:rStyle w:val="slostrany"/>
      </w:rPr>
      <w:fldChar w:fldCharType="end"/>
    </w:r>
  </w:p>
  <w:p w:rsidR="00DC7A98" w:rsidRDefault="00DC7A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7F99" w:rsidRDefault="000F7F99">
      <w:r>
        <w:separator/>
      </w:r>
    </w:p>
  </w:footnote>
  <w:footnote w:type="continuationSeparator" w:id="1">
    <w:p w:rsidR="000F7F99" w:rsidRDefault="000F7F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280"/>
      <w:gridCol w:w="320"/>
      <w:gridCol w:w="280"/>
      <w:gridCol w:w="280"/>
      <w:gridCol w:w="320"/>
      <w:gridCol w:w="320"/>
      <w:gridCol w:w="320"/>
      <w:gridCol w:w="320"/>
    </w:tblGrid>
    <w:tr w:rsidR="00DC7A9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7A98" w:rsidRPr="003F477D" w:rsidRDefault="00DC7A9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A98" w:rsidRPr="003F477D" w:rsidRDefault="00DC7A9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A98" w:rsidRPr="003F477D" w:rsidRDefault="00DC7A9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2736F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2736F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2736F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</w:tr>
  </w:tbl>
  <w:p w:rsidR="00DC7A98" w:rsidRDefault="00DC7A9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C7A9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7A98" w:rsidRPr="003F477D" w:rsidRDefault="00DC7A9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A98" w:rsidRPr="003F477D" w:rsidRDefault="00DC7A9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7A98" w:rsidRPr="003F477D" w:rsidRDefault="00DC7A9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7A98" w:rsidRPr="003F477D" w:rsidRDefault="00DC7A9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DC7A98" w:rsidRPr="003662EE" w:rsidRDefault="00DC7A98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8D40B9"/>
    <w:multiLevelType w:val="hybridMultilevel"/>
    <w:tmpl w:val="D2B27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46EA6"/>
    <w:rsid w:val="000538A8"/>
    <w:rsid w:val="00053F45"/>
    <w:rsid w:val="0005650F"/>
    <w:rsid w:val="0005685D"/>
    <w:rsid w:val="00070129"/>
    <w:rsid w:val="00070DC9"/>
    <w:rsid w:val="000776B0"/>
    <w:rsid w:val="00080329"/>
    <w:rsid w:val="00086207"/>
    <w:rsid w:val="00093B0B"/>
    <w:rsid w:val="00095BC2"/>
    <w:rsid w:val="000A46AB"/>
    <w:rsid w:val="000B1BA1"/>
    <w:rsid w:val="000B2961"/>
    <w:rsid w:val="000C742D"/>
    <w:rsid w:val="000E0FA5"/>
    <w:rsid w:val="000E2612"/>
    <w:rsid w:val="000E4475"/>
    <w:rsid w:val="000E57B5"/>
    <w:rsid w:val="000E7875"/>
    <w:rsid w:val="000F226D"/>
    <w:rsid w:val="000F34D2"/>
    <w:rsid w:val="000F7F99"/>
    <w:rsid w:val="00105490"/>
    <w:rsid w:val="001148AB"/>
    <w:rsid w:val="00124A2A"/>
    <w:rsid w:val="00134146"/>
    <w:rsid w:val="00142716"/>
    <w:rsid w:val="00144B68"/>
    <w:rsid w:val="00165641"/>
    <w:rsid w:val="00177499"/>
    <w:rsid w:val="00177E9D"/>
    <w:rsid w:val="00194863"/>
    <w:rsid w:val="001A5D58"/>
    <w:rsid w:val="001A6AA3"/>
    <w:rsid w:val="001A7C0B"/>
    <w:rsid w:val="001B376D"/>
    <w:rsid w:val="001F1606"/>
    <w:rsid w:val="001F7CCE"/>
    <w:rsid w:val="002100EC"/>
    <w:rsid w:val="002110D7"/>
    <w:rsid w:val="00235630"/>
    <w:rsid w:val="002474D2"/>
    <w:rsid w:val="00254763"/>
    <w:rsid w:val="00261ED2"/>
    <w:rsid w:val="0026388C"/>
    <w:rsid w:val="00265418"/>
    <w:rsid w:val="002668B2"/>
    <w:rsid w:val="002736F6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D1C62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51D79"/>
    <w:rsid w:val="00362212"/>
    <w:rsid w:val="00365AA2"/>
    <w:rsid w:val="003662EE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1D89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0E04"/>
    <w:rsid w:val="004A1C62"/>
    <w:rsid w:val="004A22F4"/>
    <w:rsid w:val="004B13F8"/>
    <w:rsid w:val="004C7D02"/>
    <w:rsid w:val="004D5595"/>
    <w:rsid w:val="004D6D30"/>
    <w:rsid w:val="004E2058"/>
    <w:rsid w:val="004E32B6"/>
    <w:rsid w:val="004E422C"/>
    <w:rsid w:val="004E4837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032B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C53EC"/>
    <w:rsid w:val="005D7097"/>
    <w:rsid w:val="005E12D2"/>
    <w:rsid w:val="005E4F88"/>
    <w:rsid w:val="005E6F68"/>
    <w:rsid w:val="005F265E"/>
    <w:rsid w:val="005F504F"/>
    <w:rsid w:val="00615C55"/>
    <w:rsid w:val="006308CD"/>
    <w:rsid w:val="00636459"/>
    <w:rsid w:val="00640019"/>
    <w:rsid w:val="00642FD8"/>
    <w:rsid w:val="006450E3"/>
    <w:rsid w:val="00661CE7"/>
    <w:rsid w:val="00662F71"/>
    <w:rsid w:val="006649FA"/>
    <w:rsid w:val="00671EEA"/>
    <w:rsid w:val="006761B2"/>
    <w:rsid w:val="006767A9"/>
    <w:rsid w:val="006832BE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24B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1E6F"/>
    <w:rsid w:val="007C40F2"/>
    <w:rsid w:val="007D50DA"/>
    <w:rsid w:val="007E3EEF"/>
    <w:rsid w:val="007E4948"/>
    <w:rsid w:val="007E7210"/>
    <w:rsid w:val="007F523F"/>
    <w:rsid w:val="007F7668"/>
    <w:rsid w:val="0081095C"/>
    <w:rsid w:val="008119BF"/>
    <w:rsid w:val="00815AE4"/>
    <w:rsid w:val="00816901"/>
    <w:rsid w:val="00832FF0"/>
    <w:rsid w:val="0084070B"/>
    <w:rsid w:val="008576B9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53A3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82DFB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06FBD"/>
    <w:rsid w:val="00A16C95"/>
    <w:rsid w:val="00A26876"/>
    <w:rsid w:val="00A3246D"/>
    <w:rsid w:val="00A35F64"/>
    <w:rsid w:val="00A409D6"/>
    <w:rsid w:val="00A44AAE"/>
    <w:rsid w:val="00A53820"/>
    <w:rsid w:val="00A53BDC"/>
    <w:rsid w:val="00A61354"/>
    <w:rsid w:val="00A63B92"/>
    <w:rsid w:val="00A649E0"/>
    <w:rsid w:val="00A678A6"/>
    <w:rsid w:val="00A74020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195C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80FCD"/>
    <w:rsid w:val="00C97BB6"/>
    <w:rsid w:val="00CA3CCA"/>
    <w:rsid w:val="00CB4CA7"/>
    <w:rsid w:val="00CD2EA4"/>
    <w:rsid w:val="00CD5BB1"/>
    <w:rsid w:val="00CE1992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490C"/>
    <w:rsid w:val="00DC77A2"/>
    <w:rsid w:val="00DC7A98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B6D39"/>
    <w:rsid w:val="00ED7779"/>
    <w:rsid w:val="00EE6BCF"/>
    <w:rsid w:val="00EF6214"/>
    <w:rsid w:val="00F1419E"/>
    <w:rsid w:val="00F15A2F"/>
    <w:rsid w:val="00F20F25"/>
    <w:rsid w:val="00F210A0"/>
    <w:rsid w:val="00F22EFC"/>
    <w:rsid w:val="00F26D58"/>
    <w:rsid w:val="00F44FF5"/>
    <w:rsid w:val="00F45973"/>
    <w:rsid w:val="00F57983"/>
    <w:rsid w:val="00F61356"/>
    <w:rsid w:val="00F616AF"/>
    <w:rsid w:val="00F75886"/>
    <w:rsid w:val="00F75B40"/>
    <w:rsid w:val="00F82459"/>
    <w:rsid w:val="00F83213"/>
    <w:rsid w:val="00F85F17"/>
    <w:rsid w:val="00F920DE"/>
    <w:rsid w:val="00FA0504"/>
    <w:rsid w:val="00FB2D5F"/>
    <w:rsid w:val="00FB7889"/>
    <w:rsid w:val="00FC37FF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7B850-4AF7-40BB-B6A3-1E005EF5E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36</Pages>
  <Words>4309</Words>
  <Characters>24563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21</cp:revision>
  <cp:lastPrinted>2014-01-28T14:05:00Z</cp:lastPrinted>
  <dcterms:created xsi:type="dcterms:W3CDTF">2014-03-10T10:54:00Z</dcterms:created>
  <dcterms:modified xsi:type="dcterms:W3CDTF">2014-03-10T14:41:00Z</dcterms:modified>
</cp:coreProperties>
</file>