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3845">
              <w:rPr>
                <w:rFonts w:ascii="Arial" w:hAnsi="Arial" w:cs="Arial"/>
                <w:sz w:val="22"/>
                <w:szCs w:val="22"/>
              </w:rPr>
              <w:t>M-K-M,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s.r.o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18384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3845">
              <w:rPr>
                <w:rFonts w:ascii="Arial" w:hAnsi="Arial" w:cs="Arial"/>
                <w:sz w:val="22"/>
                <w:szCs w:val="22"/>
              </w:rPr>
              <w:t xml:space="preserve">Hroznová 2116/1 , 949 01 Nitra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83845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24.02.2006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18384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17.03.2006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A61816" w:rsidRDefault="00A61816" w:rsidP="0075484E">
      <w:pPr>
        <w:jc w:val="both"/>
        <w:rPr>
          <w:rFonts w:ascii="Arial" w:hAnsi="Arial" w:cs="Arial"/>
          <w:sz w:val="22"/>
          <w:szCs w:val="22"/>
        </w:rPr>
      </w:pPr>
    </w:p>
    <w:p w:rsidR="00183845" w:rsidRDefault="003D3043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183845">
        <w:rPr>
          <w:rFonts w:ascii="Arial" w:hAnsi="Arial" w:cs="Arial"/>
          <w:sz w:val="22"/>
          <w:szCs w:val="22"/>
        </w:rPr>
        <w:t>Prevádzkovanie zdravotníckeho zariadenia – ambulancie</w:t>
      </w:r>
    </w:p>
    <w:p w:rsidR="00183845" w:rsidRDefault="00183845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-Administratívne práce</w:t>
      </w:r>
    </w:p>
    <w:p w:rsidR="00614845" w:rsidRDefault="00183845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A61816"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Vydavateľská činnosť</w:t>
      </w:r>
    </w:p>
    <w:p w:rsidR="00183845" w:rsidRDefault="00183845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-Prekladateľské a tlmočnícke služby</w:t>
      </w:r>
    </w:p>
    <w:p w:rsidR="00183845" w:rsidRDefault="00183845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-Vyučovanie anglického jazyka a výtvarnej výchovy</w:t>
      </w:r>
    </w:p>
    <w:p w:rsidR="00183845" w:rsidRDefault="00183845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-Poradenská činnosť v oblasti obchodu a služieb</w:t>
      </w:r>
    </w:p>
    <w:p w:rsidR="00183845" w:rsidRDefault="00183845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-Organizovanie školení, seminárov a vzdelávacích podujatí</w:t>
      </w:r>
    </w:p>
    <w:p w:rsidR="00183845" w:rsidRDefault="00183845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6A2AAD">
        <w:rPr>
          <w:rFonts w:ascii="Arial" w:hAnsi="Arial" w:cs="Arial"/>
          <w:sz w:val="22"/>
          <w:szCs w:val="22"/>
        </w:rPr>
        <w:t>Sprostredkovanie obchodu , služieb a výroby v rozsahu voľných živností</w:t>
      </w:r>
    </w:p>
    <w:p w:rsidR="006A2AAD" w:rsidRDefault="006A2AAD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za účelom jeho predaja konečnému spotrebiteľovi(maloobchod)v rozsahu  </w:t>
      </w:r>
    </w:p>
    <w:p w:rsidR="006A2AAD" w:rsidRDefault="006A2AAD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voľných živností</w:t>
      </w:r>
    </w:p>
    <w:p w:rsidR="006A2AAD" w:rsidRDefault="006A2AAD" w:rsidP="0018384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za účelom jeho predaja iným prevádzkovateľom živnosti(veľkoobchod)</w:t>
      </w:r>
    </w:p>
    <w:p w:rsidR="006A2AAD" w:rsidRPr="0093379F" w:rsidRDefault="006A2AAD" w:rsidP="00183845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61816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6A2AAD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6A2AA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6A2AAD">
              <w:rPr>
                <w:rFonts w:ascii="Arial" w:hAnsi="Arial" w:cs="Arial"/>
                <w:sz w:val="22"/>
                <w:szCs w:val="22"/>
              </w:rPr>
              <w:t>2</w:t>
            </w: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1   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3043"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D3043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spoločnostiach podľa § 56 ods. 5 Obchodného zákonníka.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31.12.2013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1.1.2013 do 31.12.2013.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31.12.2012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</w:t>
      </w:r>
      <w:r w:rsidR="006A2AAD">
        <w:rPr>
          <w:rFonts w:ascii="Arial" w:hAnsi="Arial" w:cs="Arial"/>
          <w:sz w:val="22"/>
          <w:szCs w:val="22"/>
        </w:rPr>
        <w:t xml:space="preserve"> 03.06.2013</w:t>
      </w:r>
      <w:r>
        <w:rPr>
          <w:rFonts w:ascii="Arial" w:hAnsi="Arial" w:cs="Arial"/>
          <w:sz w:val="22"/>
          <w:szCs w:val="22"/>
        </w:rPr>
        <w:t>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 xml:space="preserve">odárenia účtovnej </w:t>
      </w:r>
      <w:r w:rsidR="005A612F" w:rsidRPr="0093379F">
        <w:rPr>
          <w:rFonts w:ascii="Arial" w:hAnsi="Arial" w:cs="Arial"/>
          <w:sz w:val="22"/>
          <w:szCs w:val="22"/>
        </w:rPr>
        <w:lastRenderedPageBreak/>
        <w:t>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 oceňovala ako súčin základu dane z účtovníctva pred zdanením a platnej sadzby dane z príjmov právnických osôb za rok 2013 vo výške  23%, pričom vypočítaná daň je zaokrúhlená na euro</w:t>
      </w:r>
      <w:r w:rsidR="006A2AAD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 xml:space="preserve">centy nadol.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1980"/>
        <w:gridCol w:w="2303"/>
      </w:tblGrid>
      <w:tr w:rsidR="000D026B" w:rsidTr="000D026B">
        <w:tc>
          <w:tcPr>
            <w:tcW w:w="2660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268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0D026B">
        <w:tc>
          <w:tcPr>
            <w:tcW w:w="2660" w:type="dxa"/>
          </w:tcPr>
          <w:p w:rsidR="000D026B" w:rsidRPr="000D026B" w:rsidRDefault="000D026B" w:rsidP="006A2AAD">
            <w:pPr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 xml:space="preserve">Osobný automobil </w:t>
            </w:r>
            <w:r w:rsidR="006A2AAD">
              <w:rPr>
                <w:sz w:val="22"/>
                <w:szCs w:val="22"/>
              </w:rPr>
              <w:t>TOYOTA  RAV</w:t>
            </w:r>
          </w:p>
        </w:tc>
        <w:tc>
          <w:tcPr>
            <w:tcW w:w="2268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4 roky</w:t>
            </w:r>
          </w:p>
        </w:tc>
        <w:tc>
          <w:tcPr>
            <w:tcW w:w="1980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25%</w:t>
            </w:r>
          </w:p>
        </w:tc>
        <w:tc>
          <w:tcPr>
            <w:tcW w:w="2303" w:type="dxa"/>
          </w:tcPr>
          <w:p w:rsidR="000D026B" w:rsidRPr="000D026B" w:rsidRDefault="000D026B" w:rsidP="000D026B">
            <w:pPr>
              <w:jc w:val="center"/>
              <w:rPr>
                <w:sz w:val="22"/>
                <w:szCs w:val="22"/>
              </w:rPr>
            </w:pPr>
            <w:r w:rsidRPr="000D026B">
              <w:rPr>
                <w:sz w:val="22"/>
                <w:szCs w:val="22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F1087" w:rsidRPr="000D026B" w:rsidRDefault="000D026B" w:rsidP="000F1087">
      <w:r w:rsidRPr="000D026B">
        <w:t xml:space="preserve">Spoločnosť v r. 2013 neúčtovala o chybách minulých účtovných období. 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0F1087" w:rsidRDefault="00DA33E6" w:rsidP="000F1087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F1087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0F1087">
        <w:rPr>
          <w:rFonts w:ascii="Arial" w:hAnsi="Arial" w:cs="Arial"/>
          <w:b/>
          <w:sz w:val="22"/>
          <w:szCs w:val="22"/>
          <w:u w:val="single"/>
        </w:rPr>
        <w:t>lhodob</w:t>
      </w:r>
      <w:r w:rsidRPr="000F1087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0F1087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0F1087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0F1087">
        <w:rPr>
          <w:rFonts w:ascii="Arial" w:hAnsi="Arial" w:cs="Arial"/>
          <w:sz w:val="22"/>
          <w:szCs w:val="22"/>
        </w:rPr>
        <w:t xml:space="preserve"> </w:t>
      </w:r>
      <w:r w:rsidR="00235630" w:rsidRPr="000F1087">
        <w:rPr>
          <w:rFonts w:ascii="Arial" w:hAnsi="Arial" w:cs="Arial"/>
          <w:sz w:val="22"/>
          <w:szCs w:val="22"/>
        </w:rPr>
        <w:t>za bežné účtovné obdobie</w:t>
      </w:r>
      <w:r w:rsidR="00A649E0" w:rsidRPr="000F108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0F1087">
        <w:rPr>
          <w:rFonts w:ascii="Arial" w:hAnsi="Arial" w:cs="Arial"/>
          <w:sz w:val="22"/>
          <w:szCs w:val="22"/>
        </w:rPr>
        <w:t xml:space="preserve">: </w:t>
      </w:r>
      <w:r w:rsidR="00235630" w:rsidRPr="000F1087">
        <w:rPr>
          <w:rFonts w:ascii="Arial" w:hAnsi="Arial" w:cs="Arial"/>
          <w:sz w:val="22"/>
          <w:szCs w:val="22"/>
        </w:rPr>
        <w:t xml:space="preserve"> </w:t>
      </w:r>
      <w:r w:rsidR="000D026B">
        <w:rPr>
          <w:rFonts w:ascii="Arial" w:hAnsi="Arial" w:cs="Arial"/>
          <w:sz w:val="22"/>
          <w:szCs w:val="22"/>
        </w:rPr>
        <w:t>O dlhodobom nehmotnom majetku účtované nebolo.</w:t>
      </w:r>
    </w:p>
    <w:p w:rsidR="006C6A27" w:rsidRPr="0093379F" w:rsidRDefault="006C6A27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8D1146">
        <w:rPr>
          <w:rFonts w:ascii="Arial" w:hAnsi="Arial" w:cs="Arial"/>
          <w:sz w:val="18"/>
          <w:szCs w:val="18"/>
        </w:rPr>
        <w:t>52798</w:t>
      </w:r>
      <w:r w:rsidR="000D026B" w:rsidRPr="006D3B19">
        <w:rPr>
          <w:rFonts w:ascii="Arial" w:hAnsi="Arial" w:cs="Arial"/>
          <w:sz w:val="18"/>
          <w:szCs w:val="18"/>
        </w:rPr>
        <w:t xml:space="preserve"> eur</w:t>
      </w:r>
      <w:r w:rsidR="006C6A27" w:rsidRPr="006D3B19">
        <w:rPr>
          <w:rFonts w:ascii="Arial" w:hAnsi="Arial" w:cs="Arial"/>
          <w:sz w:val="18"/>
          <w:szCs w:val="18"/>
        </w:rPr>
        <w:t>.</w:t>
      </w:r>
      <w:r w:rsidR="000D026B" w:rsidRPr="006D3B19">
        <w:rPr>
          <w:rFonts w:ascii="Arial" w:hAnsi="Arial" w:cs="Arial"/>
          <w:sz w:val="18"/>
          <w:szCs w:val="18"/>
        </w:rPr>
        <w:t xml:space="preserve"> Nakoľko v roku </w:t>
      </w:r>
      <w:r w:rsidR="006D3B19">
        <w:rPr>
          <w:rFonts w:ascii="Arial" w:hAnsi="Arial" w:cs="Arial"/>
          <w:sz w:val="18"/>
          <w:szCs w:val="18"/>
        </w:rPr>
        <w:t>k 31.12.</w:t>
      </w:r>
      <w:r w:rsidR="000D026B" w:rsidRPr="006D3B19">
        <w:rPr>
          <w:rFonts w:ascii="Arial" w:hAnsi="Arial" w:cs="Arial"/>
          <w:sz w:val="18"/>
          <w:szCs w:val="18"/>
        </w:rPr>
        <w:t xml:space="preserve">2013 spoločnosť neinvestovala finančné prostriedky do obstarania </w:t>
      </w:r>
      <w:r w:rsidR="006D3B19">
        <w:rPr>
          <w:rFonts w:ascii="Arial" w:hAnsi="Arial" w:cs="Arial"/>
          <w:sz w:val="18"/>
          <w:szCs w:val="18"/>
        </w:rPr>
        <w:t>DHM</w:t>
      </w:r>
      <w:r w:rsidR="000D026B" w:rsidRPr="006D3B19">
        <w:rPr>
          <w:rFonts w:ascii="Arial" w:hAnsi="Arial" w:cs="Arial"/>
          <w:sz w:val="18"/>
          <w:szCs w:val="18"/>
        </w:rPr>
        <w:t xml:space="preserve"> eviduje stav dlhodobého hmotného majetku k 31.12.2013 v nezmenenom ocenení </w:t>
      </w:r>
    </w:p>
    <w:p w:rsidR="006C6A27" w:rsidRDefault="008D1146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52798</w:t>
      </w:r>
      <w:r w:rsidR="000D026B" w:rsidRPr="006D3B19">
        <w:rPr>
          <w:rFonts w:ascii="Arial" w:hAnsi="Arial" w:cs="Arial"/>
          <w:sz w:val="18"/>
          <w:szCs w:val="18"/>
        </w:rPr>
        <w:t xml:space="preserve"> eur.</w:t>
      </w:r>
    </w:p>
    <w:p w:rsid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Default="006D3B19" w:rsidP="006D3B19">
      <w:pPr>
        <w:rPr>
          <w:lang w:eastAsia="en-US"/>
        </w:rPr>
      </w:pP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D114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52798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8D1146" w:rsidP="008D114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52798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D114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52798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8D1146" w:rsidP="006D3B1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52798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D114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21811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8D114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21811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8264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8264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30075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C6A27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30075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FC543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30987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30987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22723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22723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31868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31868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20930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20930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52798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52798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31868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31868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10057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10057</w:t>
            </w: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21811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21811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30987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FC54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30987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6C6A27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bez obsahovej náplne 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4E3CC7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21470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Default="00AE433D" w:rsidP="006C6A27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Dlhodobý</w:t>
      </w:r>
      <w:r w:rsidR="00235630" w:rsidRPr="006C6A27">
        <w:rPr>
          <w:rFonts w:ascii="Arial" w:hAnsi="Arial" w:cs="Arial"/>
          <w:sz w:val="22"/>
          <w:szCs w:val="22"/>
        </w:rPr>
        <w:t xml:space="preserve"> majet</w:t>
      </w:r>
      <w:r w:rsidRPr="006C6A27">
        <w:rPr>
          <w:rFonts w:ascii="Arial" w:hAnsi="Arial" w:cs="Arial"/>
          <w:sz w:val="22"/>
          <w:szCs w:val="22"/>
        </w:rPr>
        <w:t>o</w:t>
      </w:r>
      <w:r w:rsidR="00235630" w:rsidRPr="006C6A27">
        <w:rPr>
          <w:rFonts w:ascii="Arial" w:hAnsi="Arial" w:cs="Arial"/>
          <w:sz w:val="22"/>
          <w:szCs w:val="22"/>
        </w:rPr>
        <w:t>k, pri ktorom vlastnícke právo nadobudol veriteľ zmluvou o zabezpečovacom prevode práva, ktorý užíva účtovná jednotk</w:t>
      </w:r>
      <w:r w:rsidR="00045B2B" w:rsidRPr="006C6A27">
        <w:rPr>
          <w:rFonts w:ascii="Arial" w:hAnsi="Arial" w:cs="Arial"/>
          <w:sz w:val="22"/>
          <w:szCs w:val="22"/>
        </w:rPr>
        <w:t>a na základe zmluvy o</w:t>
      </w:r>
      <w:r w:rsidRPr="006C6A27">
        <w:rPr>
          <w:rFonts w:ascii="Arial" w:hAnsi="Arial" w:cs="Arial"/>
          <w:sz w:val="22"/>
          <w:szCs w:val="22"/>
        </w:rPr>
        <w:t> </w:t>
      </w:r>
      <w:r w:rsidR="00045B2B" w:rsidRPr="006C6A27">
        <w:rPr>
          <w:rFonts w:ascii="Arial" w:hAnsi="Arial" w:cs="Arial"/>
          <w:sz w:val="22"/>
          <w:szCs w:val="22"/>
        </w:rPr>
        <w:t>výpožičke</w:t>
      </w:r>
      <w:r w:rsidRPr="006C6A27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4E3CC7" w:rsidRDefault="004E3CC7" w:rsidP="004E3CC7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Dlhodobý </w:t>
            </w:r>
            <w:r w:rsidRPr="0093379F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E3C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  <w:r w:rsidR="00207163">
              <w:rPr>
                <w:rFonts w:ascii="Arial" w:hAnsi="Arial" w:cs="Arial"/>
                <w:sz w:val="22"/>
                <w:szCs w:val="22"/>
              </w:rPr>
              <w:t xml:space="preserve">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OP na 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zániku </w:t>
            </w:r>
            <w:r w:rsidRPr="0093379F">
              <w:rPr>
                <w:rFonts w:ascii="Arial" w:hAnsi="Arial" w:cs="Arial"/>
                <w:b w:val="0"/>
              </w:rPr>
              <w:lastRenderedPageBreak/>
              <w:t>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Zúčtovanie OP z dôvodu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Stav OP na konci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7C45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6785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7C45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6785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7C45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2032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7C45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2032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7C45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8817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7C45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8817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7C453C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1224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7C453C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2638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7C453C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</w:t>
            </w:r>
          </w:p>
        </w:tc>
        <w:tc>
          <w:tcPr>
            <w:tcW w:w="2908" w:type="dxa"/>
            <w:vAlign w:val="center"/>
          </w:tcPr>
          <w:p w:rsidR="00175067" w:rsidRPr="0093379F" w:rsidRDefault="007C453C" w:rsidP="002A392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7C453C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1245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7C453C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2690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7C453C" w:rsidRPr="007E1695" w:rsidRDefault="007C453C" w:rsidP="007E1695">
      <w:pPr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7C453C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653</w:t>
            </w:r>
          </w:p>
        </w:tc>
        <w:tc>
          <w:tcPr>
            <w:tcW w:w="2190" w:type="dxa"/>
          </w:tcPr>
          <w:p w:rsidR="002A3928" w:rsidRPr="002A3928" w:rsidRDefault="007C453C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653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7C453C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Aktualizácia programu</w:t>
            </w:r>
          </w:p>
        </w:tc>
        <w:tc>
          <w:tcPr>
            <w:tcW w:w="2127" w:type="dxa"/>
          </w:tcPr>
          <w:p w:rsidR="002A3928" w:rsidRPr="002A3928" w:rsidRDefault="007C453C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</w:t>
            </w:r>
          </w:p>
        </w:tc>
        <w:tc>
          <w:tcPr>
            <w:tcW w:w="2190" w:type="dxa"/>
          </w:tcPr>
          <w:p w:rsidR="002A3928" w:rsidRPr="002A3928" w:rsidRDefault="007C453C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podnikatel.činnosti</w:t>
            </w:r>
            <w:proofErr w:type="spellEnd"/>
          </w:p>
        </w:tc>
        <w:tc>
          <w:tcPr>
            <w:tcW w:w="2127" w:type="dxa"/>
          </w:tcPr>
          <w:p w:rsidR="002A3928" w:rsidRPr="002A3928" w:rsidRDefault="007C453C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</w:t>
            </w:r>
          </w:p>
        </w:tc>
        <w:tc>
          <w:tcPr>
            <w:tcW w:w="2190" w:type="dxa"/>
          </w:tcPr>
          <w:p w:rsidR="002A3928" w:rsidRPr="002A3928" w:rsidRDefault="002A3928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7E1695" w:rsidTr="007E1695">
        <w:tc>
          <w:tcPr>
            <w:tcW w:w="3510" w:type="dxa"/>
          </w:tcPr>
          <w:p w:rsidR="007E1695" w:rsidRPr="002A3928" w:rsidRDefault="007E1695" w:rsidP="002A39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</w:t>
            </w:r>
          </w:p>
        </w:tc>
        <w:tc>
          <w:tcPr>
            <w:tcW w:w="2127" w:type="dxa"/>
          </w:tcPr>
          <w:p w:rsidR="007E1695" w:rsidRDefault="007C453C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2190" w:type="dxa"/>
          </w:tcPr>
          <w:p w:rsidR="007E1695" w:rsidRDefault="007C453C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</w:t>
            </w:r>
          </w:p>
        </w:tc>
      </w:tr>
      <w:tr w:rsidR="007E1695" w:rsidTr="007E1695">
        <w:tc>
          <w:tcPr>
            <w:tcW w:w="3510" w:type="dxa"/>
          </w:tcPr>
          <w:p w:rsidR="007E1695" w:rsidRPr="007E1695" w:rsidRDefault="007E1695" w:rsidP="002A3928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127" w:type="dxa"/>
          </w:tcPr>
          <w:p w:rsidR="007E1695" w:rsidRPr="007E1695" w:rsidRDefault="007C453C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863</w:t>
            </w:r>
          </w:p>
        </w:tc>
        <w:tc>
          <w:tcPr>
            <w:tcW w:w="2190" w:type="dxa"/>
          </w:tcPr>
          <w:p w:rsidR="007E1695" w:rsidRPr="007E1695" w:rsidRDefault="007C453C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850</w:t>
            </w:r>
          </w:p>
        </w:tc>
      </w:tr>
    </w:tbl>
    <w:p w:rsidR="002A3928" w:rsidRPr="0093379F" w:rsidRDefault="002A3928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7E1695" w:rsidP="007C453C">
      <w:pPr>
        <w:rPr>
          <w:lang w:eastAsia="en-US"/>
        </w:rPr>
      </w:pP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9337F">
        <w:rPr>
          <w:rFonts w:ascii="Arial" w:hAnsi="Arial" w:cs="Arial"/>
          <w:sz w:val="22"/>
          <w:szCs w:val="22"/>
        </w:rPr>
        <w:t xml:space="preserve">  </w:t>
      </w:r>
      <w:r w:rsidR="007E1695">
        <w:rPr>
          <w:rFonts w:ascii="Arial" w:hAnsi="Arial" w:cs="Arial"/>
          <w:sz w:val="22"/>
          <w:szCs w:val="22"/>
        </w:rPr>
        <w:t>70230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59337F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7E1695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 v súlade so zápisom na ORSR OS Nitra. Výška ZI spoločnosti sa skladá  zo splateného vkladu spoločníkov pri vznik</w:t>
      </w:r>
      <w:r w:rsidR="00A2012A">
        <w:rPr>
          <w:rFonts w:ascii="Arial" w:hAnsi="Arial" w:cs="Arial"/>
          <w:sz w:val="22"/>
          <w:szCs w:val="22"/>
        </w:rPr>
        <w:t xml:space="preserve">u spoločnosti a to v zložení :  </w:t>
      </w:r>
      <w:proofErr w:type="spellStart"/>
      <w:r w:rsidR="007C453C">
        <w:rPr>
          <w:rFonts w:ascii="Arial" w:hAnsi="Arial" w:cs="Arial"/>
          <w:sz w:val="22"/>
          <w:szCs w:val="22"/>
        </w:rPr>
        <w:t>MUDr.Mária</w:t>
      </w:r>
      <w:proofErr w:type="spellEnd"/>
      <w:r w:rsidR="007C453C">
        <w:rPr>
          <w:rFonts w:ascii="Arial" w:hAnsi="Arial" w:cs="Arial"/>
          <w:sz w:val="22"/>
          <w:szCs w:val="22"/>
        </w:rPr>
        <w:t xml:space="preserve"> Kuková</w:t>
      </w:r>
      <w:r w:rsidR="007E169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 w:rsidR="007C453C">
        <w:rPr>
          <w:rFonts w:ascii="Arial" w:hAnsi="Arial" w:cs="Arial"/>
          <w:sz w:val="22"/>
          <w:szCs w:val="22"/>
        </w:rPr>
        <w:t>55</w:t>
      </w:r>
      <w:r w:rsidR="00A2012A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</w:t>
      </w:r>
      <w:r w:rsidR="007C453C">
        <w:rPr>
          <w:rFonts w:ascii="Arial" w:hAnsi="Arial" w:cs="Arial"/>
          <w:sz w:val="22"/>
          <w:szCs w:val="22"/>
        </w:rPr>
        <w:t xml:space="preserve">      -  3652</w:t>
      </w:r>
      <w:r w:rsidR="007E1695">
        <w:rPr>
          <w:rFonts w:ascii="Arial" w:hAnsi="Arial" w:cs="Arial"/>
          <w:sz w:val="22"/>
          <w:szCs w:val="22"/>
        </w:rPr>
        <w:t xml:space="preserve"> eur</w:t>
      </w:r>
      <w:r>
        <w:rPr>
          <w:rFonts w:ascii="Arial" w:hAnsi="Arial" w:cs="Arial"/>
          <w:sz w:val="22"/>
          <w:szCs w:val="22"/>
        </w:rPr>
        <w:t xml:space="preserve"> </w:t>
      </w:r>
    </w:p>
    <w:p w:rsidR="007C453C" w:rsidRDefault="007C453C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  <w:proofErr w:type="spellStart"/>
      <w:r>
        <w:rPr>
          <w:rFonts w:ascii="Arial" w:hAnsi="Arial" w:cs="Arial"/>
          <w:sz w:val="22"/>
          <w:szCs w:val="22"/>
        </w:rPr>
        <w:t>Mgr.Kuková</w:t>
      </w:r>
      <w:proofErr w:type="spellEnd"/>
      <w:r>
        <w:rPr>
          <w:rFonts w:ascii="Arial" w:hAnsi="Arial" w:cs="Arial"/>
          <w:sz w:val="22"/>
          <w:szCs w:val="22"/>
        </w:rPr>
        <w:t xml:space="preserve"> Katarína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A2012A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22,50%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  </w:t>
      </w:r>
      <w:r w:rsidR="00A2012A">
        <w:rPr>
          <w:rFonts w:ascii="Arial" w:hAnsi="Arial" w:cs="Arial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-  1494 eur</w:t>
      </w:r>
    </w:p>
    <w:p w:rsidR="007C453C" w:rsidRDefault="007C453C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  <w:proofErr w:type="spellStart"/>
      <w:r>
        <w:rPr>
          <w:rFonts w:ascii="Arial" w:hAnsi="Arial" w:cs="Arial"/>
          <w:sz w:val="22"/>
          <w:szCs w:val="22"/>
        </w:rPr>
        <w:t>Mgr.Martin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Kuka</w:t>
      </w:r>
      <w:proofErr w:type="spellEnd"/>
      <w:r>
        <w:rPr>
          <w:rFonts w:ascii="Arial" w:hAnsi="Arial" w:cs="Arial"/>
          <w:sz w:val="22"/>
          <w:szCs w:val="22"/>
        </w:rPr>
        <w:t xml:space="preserve">        </w:t>
      </w:r>
      <w:r w:rsidR="00A2012A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22,50% </w:t>
      </w:r>
      <w:r w:rsidR="00A2012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podiel  </w:t>
      </w:r>
      <w:r w:rsidR="00A2012A">
        <w:rPr>
          <w:rFonts w:ascii="Arial" w:hAnsi="Arial" w:cs="Arial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 xml:space="preserve"> -  1494 eur       </w:t>
      </w:r>
    </w:p>
    <w:p w:rsidR="007C453C" w:rsidRDefault="007C453C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A2012A" w:rsidRDefault="007E1695" w:rsidP="00A2012A">
      <w:pPr>
        <w:jc w:val="both"/>
        <w:rPr>
          <w:rFonts w:ascii="Arial" w:hAnsi="Arial" w:cs="Arial"/>
          <w:sz w:val="22"/>
          <w:szCs w:val="22"/>
        </w:rPr>
      </w:pPr>
      <w:r w:rsidRPr="00A2012A">
        <w:rPr>
          <w:rFonts w:ascii="Arial" w:hAnsi="Arial" w:cs="Arial"/>
          <w:sz w:val="22"/>
          <w:szCs w:val="22"/>
        </w:rPr>
        <w:t xml:space="preserve">    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vznikom   </w:t>
      </w:r>
    </w:p>
    <w:p w:rsidR="007E1695" w:rsidRPr="00A2012A" w:rsidRDefault="0059337F" w:rsidP="00A2012A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spoločnosti.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Za rok 2012 spoločnosť vykázala  zisk po zdanení  vo výške </w:t>
      </w:r>
      <w:r w:rsidR="00A2012A">
        <w:rPr>
          <w:rFonts w:ascii="Arial" w:hAnsi="Arial" w:cs="Arial"/>
          <w:sz w:val="22"/>
          <w:szCs w:val="22"/>
        </w:rPr>
        <w:t>22.180,83</w:t>
      </w:r>
      <w:r w:rsidR="0059337F">
        <w:rPr>
          <w:rFonts w:ascii="Arial" w:hAnsi="Arial" w:cs="Arial"/>
          <w:sz w:val="22"/>
          <w:szCs w:val="22"/>
        </w:rPr>
        <w:t xml:space="preserve"> eur,</w:t>
      </w:r>
      <w:r w:rsidR="007E1695">
        <w:rPr>
          <w:rFonts w:ascii="Arial" w:hAnsi="Arial" w:cs="Arial"/>
          <w:sz w:val="22"/>
          <w:szCs w:val="22"/>
        </w:rPr>
        <w:t xml:space="preserve"> ktorý bol na Zasadnutí VZ dňa </w:t>
      </w:r>
      <w:r w:rsidR="00A2012A">
        <w:rPr>
          <w:rFonts w:ascii="Arial" w:hAnsi="Arial" w:cs="Arial"/>
          <w:sz w:val="22"/>
          <w:szCs w:val="22"/>
        </w:rPr>
        <w:t>03.06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2012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22180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2012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22180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2012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22180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E237C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lastRenderedPageBreak/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9E237C" w:rsidRPr="00484E14" w:rsidRDefault="00484E14" w:rsidP="00484E1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9E237C" w:rsidRPr="00484E14">
        <w:rPr>
          <w:rFonts w:ascii="Arial" w:hAnsi="Arial" w:cs="Arial"/>
          <w:sz w:val="22"/>
          <w:szCs w:val="22"/>
        </w:rPr>
        <w:t>Firma</w:t>
      </w:r>
      <w:r w:rsidRPr="00484E14">
        <w:rPr>
          <w:rFonts w:ascii="Arial" w:hAnsi="Arial" w:cs="Arial"/>
          <w:sz w:val="22"/>
          <w:szCs w:val="22"/>
        </w:rPr>
        <w:t xml:space="preserve"> k 31.12. netvorila žiadnu </w:t>
      </w:r>
      <w:r w:rsidR="009E237C" w:rsidRPr="00484E14">
        <w:rPr>
          <w:rFonts w:ascii="Arial" w:hAnsi="Arial" w:cs="Arial"/>
          <w:sz w:val="22"/>
          <w:szCs w:val="22"/>
        </w:rPr>
        <w:t xml:space="preserve">zákonnú rezervu </w:t>
      </w:r>
      <w:r w:rsidRPr="00484E14">
        <w:rPr>
          <w:rFonts w:ascii="Arial" w:hAnsi="Arial" w:cs="Arial"/>
          <w:sz w:val="22"/>
          <w:szCs w:val="22"/>
        </w:rPr>
        <w:t>.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2012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2012A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2012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DD01A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A2012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2012A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258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6790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6790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A2012A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B2204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3B22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3B2204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3B2204">
        <w:rPr>
          <w:rFonts w:ascii="Arial" w:hAnsi="Arial" w:cs="Arial"/>
          <w:sz w:val="22"/>
          <w:szCs w:val="22"/>
        </w:rPr>
        <w:t xml:space="preserve">bez obsahovej náplne </w:t>
      </w:r>
    </w:p>
    <w:p w:rsidR="00F74123" w:rsidRPr="003B2204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4501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    11803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   79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        628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4580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C732C">
              <w:rPr>
                <w:rFonts w:ascii="Arial" w:hAnsi="Arial" w:cs="Arial"/>
                <w:sz w:val="22"/>
                <w:szCs w:val="22"/>
              </w:rPr>
              <w:t xml:space="preserve">       12431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BD484A" w:rsidRDefault="00BD484A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v roku 2013 dosiahla tržby z predaja služieb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3B2204">
        <w:rPr>
          <w:rFonts w:ascii="Arial" w:hAnsi="Arial" w:cs="Arial"/>
          <w:sz w:val="22"/>
          <w:szCs w:val="22"/>
        </w:rPr>
        <w:t xml:space="preserve">poskytnutie zdravotníckej starostlivosti </w:t>
      </w:r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3B2204">
        <w:rPr>
          <w:rFonts w:ascii="Arial" w:hAnsi="Arial" w:cs="Arial"/>
          <w:sz w:val="22"/>
          <w:szCs w:val="22"/>
        </w:rPr>
        <w:t xml:space="preserve">78953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</w:t>
      </w:r>
      <w:r w:rsidR="003B2204">
        <w:rPr>
          <w:rFonts w:ascii="Arial" w:hAnsi="Arial" w:cs="Arial"/>
          <w:sz w:val="22"/>
          <w:szCs w:val="22"/>
        </w:rPr>
        <w:t xml:space="preserve">zdravotných poisťovní ako úhrady za poskytnuté úkony . 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053F45" w:rsidP="003B220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2C732C" w:rsidRPr="002C732C" w:rsidRDefault="002C732C" w:rsidP="002C732C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D004CC" w:rsidRPr="003B2204" w:rsidRDefault="00952C06" w:rsidP="003B2204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3B2204">
        <w:rPr>
          <w:rFonts w:ascii="Arial" w:hAnsi="Arial" w:cs="Arial"/>
          <w:sz w:val="22"/>
          <w:szCs w:val="22"/>
        </w:rPr>
        <w:t>O</w:t>
      </w:r>
      <w:r w:rsidR="00235630" w:rsidRPr="003B2204">
        <w:rPr>
          <w:rFonts w:ascii="Arial" w:hAnsi="Arial" w:cs="Arial"/>
          <w:sz w:val="22"/>
          <w:szCs w:val="22"/>
        </w:rPr>
        <w:t>pis a </w:t>
      </w:r>
      <w:r w:rsidR="0070649A" w:rsidRPr="003B2204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3B2204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3B2204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B2204">
        <w:rPr>
          <w:rFonts w:ascii="Arial" w:hAnsi="Arial" w:cs="Arial"/>
          <w:sz w:val="22"/>
          <w:szCs w:val="22"/>
        </w:rPr>
        <w:t>u sa zostavuje účtovná závierka</w:t>
      </w:r>
      <w:r w:rsidR="00053F45" w:rsidRPr="003B2204">
        <w:rPr>
          <w:rFonts w:ascii="Arial" w:hAnsi="Arial" w:cs="Arial"/>
          <w:sz w:val="22"/>
          <w:szCs w:val="22"/>
        </w:rPr>
        <w:t xml:space="preserve">. </w:t>
      </w:r>
    </w:p>
    <w:p w:rsidR="00BD484A" w:rsidRPr="003B2204" w:rsidRDefault="003B2204" w:rsidP="003B220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BD484A" w:rsidRPr="003B2204">
        <w:rPr>
          <w:rFonts w:ascii="Arial" w:hAnsi="Arial" w:cs="Arial"/>
          <w:sz w:val="22"/>
          <w:szCs w:val="22"/>
        </w:rPr>
        <w:t xml:space="preserve">Do výnosových úrokov boli zaúčtované prijaté úroky na bežnom účte vo výške </w:t>
      </w:r>
      <w:r>
        <w:rPr>
          <w:rFonts w:ascii="Arial" w:hAnsi="Arial" w:cs="Arial"/>
          <w:sz w:val="22"/>
          <w:szCs w:val="22"/>
        </w:rPr>
        <w:t xml:space="preserve"> 0,61 eur.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B2204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78953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B220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76402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B220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AB2E6B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76402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 ambulancia</w:t>
            </w:r>
          </w:p>
        </w:tc>
        <w:tc>
          <w:tcPr>
            <w:tcW w:w="3070" w:type="dxa"/>
          </w:tcPr>
          <w:p w:rsidR="002C732C" w:rsidRPr="005C7BA5" w:rsidRDefault="00AB2E6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3746</w:t>
            </w:r>
          </w:p>
        </w:tc>
        <w:tc>
          <w:tcPr>
            <w:tcW w:w="3071" w:type="dxa"/>
          </w:tcPr>
          <w:p w:rsidR="002C732C" w:rsidRPr="005C7BA5" w:rsidRDefault="00AB2E6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učtovníctvo</w:t>
            </w:r>
            <w:proofErr w:type="spellEnd"/>
          </w:p>
        </w:tc>
        <w:tc>
          <w:tcPr>
            <w:tcW w:w="3070" w:type="dxa"/>
          </w:tcPr>
          <w:p w:rsidR="002C732C" w:rsidRPr="005C7BA5" w:rsidRDefault="00AB2E6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2025</w:t>
            </w:r>
          </w:p>
        </w:tc>
        <w:tc>
          <w:tcPr>
            <w:tcW w:w="3071" w:type="dxa"/>
          </w:tcPr>
          <w:p w:rsidR="002C732C" w:rsidRPr="005C7BA5" w:rsidRDefault="00AB2E6B" w:rsidP="00AB2E6B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2010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AB2E6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851</w:t>
            </w:r>
          </w:p>
        </w:tc>
        <w:tc>
          <w:tcPr>
            <w:tcW w:w="3071" w:type="dxa"/>
          </w:tcPr>
          <w:p w:rsidR="002C732C" w:rsidRPr="005C7BA5" w:rsidRDefault="00AB2E6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>Systémové a PC služby</w:t>
            </w:r>
          </w:p>
        </w:tc>
        <w:tc>
          <w:tcPr>
            <w:tcW w:w="3070" w:type="dxa"/>
          </w:tcPr>
          <w:p w:rsidR="002C732C" w:rsidRPr="005C7BA5" w:rsidRDefault="00AB2E6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</w:t>
            </w:r>
          </w:p>
        </w:tc>
        <w:tc>
          <w:tcPr>
            <w:tcW w:w="3071" w:type="dxa"/>
          </w:tcPr>
          <w:p w:rsidR="002C732C" w:rsidRPr="005C7BA5" w:rsidRDefault="00AB2E6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AB2E6B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3070" w:type="dxa"/>
          </w:tcPr>
          <w:p w:rsidR="002C732C" w:rsidRPr="005C7BA5" w:rsidRDefault="00AB2E6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1589</w:t>
            </w:r>
          </w:p>
        </w:tc>
        <w:tc>
          <w:tcPr>
            <w:tcW w:w="3071" w:type="dxa"/>
          </w:tcPr>
          <w:p w:rsidR="002C732C" w:rsidRPr="005C7BA5" w:rsidRDefault="00AB2E6B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1531</w:t>
            </w:r>
          </w:p>
        </w:tc>
      </w:tr>
    </w:tbl>
    <w:p w:rsidR="00683790" w:rsidRPr="0093379F" w:rsidRDefault="00683790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AB2E6B" w:rsidRDefault="00AB2E6B" w:rsidP="00AB2E6B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548- zaúčtované členské poplatky ASL, </w:t>
      </w:r>
      <w:proofErr w:type="spellStart"/>
      <w:r>
        <w:rPr>
          <w:rFonts w:ascii="Arial" w:hAnsi="Arial" w:cs="Arial"/>
          <w:sz w:val="22"/>
          <w:szCs w:val="22"/>
        </w:rPr>
        <w:t>Zdravita</w:t>
      </w:r>
      <w:proofErr w:type="spellEnd"/>
      <w:r>
        <w:rPr>
          <w:rFonts w:ascii="Arial" w:hAnsi="Arial" w:cs="Arial"/>
          <w:sz w:val="22"/>
          <w:szCs w:val="22"/>
        </w:rPr>
        <w:t xml:space="preserve"> v celkovej sume 279 eur.</w:t>
      </w: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5C7BA5" w:rsidTr="005C7BA5"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307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3070" w:type="dxa"/>
          </w:tcPr>
          <w:p w:rsidR="005C7BA5" w:rsidRDefault="00B20761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3071" w:type="dxa"/>
          </w:tcPr>
          <w:p w:rsidR="005C7BA5" w:rsidRDefault="00B2076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</w:tr>
      <w:tr w:rsidR="005C7BA5" w:rsidTr="005C7BA5">
        <w:tc>
          <w:tcPr>
            <w:tcW w:w="307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3070" w:type="dxa"/>
          </w:tcPr>
          <w:p w:rsidR="005C7BA5" w:rsidRDefault="00B20761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822</w:t>
            </w:r>
          </w:p>
        </w:tc>
        <w:tc>
          <w:tcPr>
            <w:tcW w:w="3071" w:type="dxa"/>
          </w:tcPr>
          <w:p w:rsidR="005C7BA5" w:rsidRDefault="00B2076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</w:tr>
      <w:tr w:rsidR="005C7BA5" w:rsidTr="005C7BA5">
        <w:tc>
          <w:tcPr>
            <w:tcW w:w="3070" w:type="dxa"/>
          </w:tcPr>
          <w:p w:rsidR="005C7BA5" w:rsidRPr="00B20761" w:rsidRDefault="00B20761" w:rsidP="00B20761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Poistenie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pod.činnosti</w:t>
            </w:r>
            <w:proofErr w:type="spellEnd"/>
          </w:p>
        </w:tc>
        <w:tc>
          <w:tcPr>
            <w:tcW w:w="3070" w:type="dxa"/>
          </w:tcPr>
          <w:p w:rsidR="005C7BA5" w:rsidRDefault="00B20761" w:rsidP="00B2076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</w:t>
            </w:r>
          </w:p>
        </w:tc>
        <w:tc>
          <w:tcPr>
            <w:tcW w:w="3071" w:type="dxa"/>
          </w:tcPr>
          <w:p w:rsidR="005C7BA5" w:rsidRDefault="00B2076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</w:t>
            </w:r>
          </w:p>
        </w:tc>
      </w:tr>
    </w:tbl>
    <w:p w:rsidR="005C7BA5" w:rsidRP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E2273C">
        <w:rPr>
          <w:rFonts w:ascii="Arial" w:hAnsi="Arial" w:cs="Arial"/>
          <w:sz w:val="22"/>
          <w:szCs w:val="22"/>
        </w:rPr>
        <w:t xml:space="preserve"> 6639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B20761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B20761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2273C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2273C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2076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2076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2076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31972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2076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2076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20761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B20761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B2076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B20761">
              <w:rPr>
                <w:rFonts w:ascii="Arial" w:hAnsi="Arial" w:cs="Arial"/>
                <w:sz w:val="22"/>
                <w:szCs w:val="22"/>
              </w:rPr>
              <w:t>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</w:t>
            </w:r>
          </w:p>
        </w:tc>
      </w:tr>
      <w:tr w:rsidR="002716CB" w:rsidRPr="0093379F" w:rsidTr="00B2076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2076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B2076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9791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2076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2076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2076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22181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64A9" w:rsidRDefault="00ED64A9">
      <w:r>
        <w:separator/>
      </w:r>
    </w:p>
  </w:endnote>
  <w:endnote w:type="continuationSeparator" w:id="0">
    <w:p w:rsidR="00ED64A9" w:rsidRDefault="00ED64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3845" w:rsidRDefault="00183845">
    <w:pPr>
      <w:pStyle w:val="Pta"/>
      <w:jc w:val="right"/>
    </w:pPr>
    <w:fldSimple w:instr="PAGE   \* MERGEFORMAT">
      <w:r w:rsidR="00484E14">
        <w:rPr>
          <w:noProof/>
        </w:rPr>
        <w:t>2</w:t>
      </w:r>
    </w:fldSimple>
  </w:p>
  <w:p w:rsidR="00183845" w:rsidRDefault="001838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64A9" w:rsidRDefault="00ED64A9">
      <w:r>
        <w:separator/>
      </w:r>
    </w:p>
  </w:footnote>
  <w:footnote w:type="continuationSeparator" w:id="0">
    <w:p w:rsidR="00ED64A9" w:rsidRDefault="00ED64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183845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3845" w:rsidRPr="0093379F" w:rsidRDefault="0018384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3845" w:rsidRPr="0093379F" w:rsidRDefault="00183845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3845" w:rsidRPr="0093379F" w:rsidRDefault="00183845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93379F" w:rsidRDefault="00183845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183845" w:rsidRPr="0093379F" w:rsidRDefault="00183845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83845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3845" w:rsidRPr="003F477D" w:rsidRDefault="0018384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3845" w:rsidRPr="003F477D" w:rsidRDefault="0018384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3845" w:rsidRPr="003F477D" w:rsidRDefault="0018384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3845" w:rsidRPr="003F477D" w:rsidRDefault="0018384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83845" w:rsidRDefault="00183845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11"/>
  </w:num>
  <w:num w:numId="5">
    <w:abstractNumId w:val="4"/>
  </w:num>
  <w:num w:numId="6">
    <w:abstractNumId w:val="8"/>
  </w:num>
  <w:num w:numId="7">
    <w:abstractNumId w:val="5"/>
  </w:num>
  <w:num w:numId="8">
    <w:abstractNumId w:val="1"/>
  </w:num>
  <w:num w:numId="9">
    <w:abstractNumId w:val="9"/>
  </w:num>
  <w:num w:numId="10">
    <w:abstractNumId w:val="6"/>
  </w:num>
  <w:num w:numId="11">
    <w:abstractNumId w:val="10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83845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F7CCE"/>
    <w:rsid w:val="00207163"/>
    <w:rsid w:val="002100EC"/>
    <w:rsid w:val="00214707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B75DA"/>
    <w:rsid w:val="002C1869"/>
    <w:rsid w:val="002C1A49"/>
    <w:rsid w:val="002C25D7"/>
    <w:rsid w:val="002C732C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04"/>
    <w:rsid w:val="003B22E0"/>
    <w:rsid w:val="003C022C"/>
    <w:rsid w:val="003C13BE"/>
    <w:rsid w:val="003C20BE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E1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3CC7"/>
    <w:rsid w:val="004E4A85"/>
    <w:rsid w:val="004E4FCE"/>
    <w:rsid w:val="004F3674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F88"/>
    <w:rsid w:val="005E6F68"/>
    <w:rsid w:val="005F504F"/>
    <w:rsid w:val="00614845"/>
    <w:rsid w:val="00615C55"/>
    <w:rsid w:val="0061797A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AAD"/>
    <w:rsid w:val="006B69FE"/>
    <w:rsid w:val="006B7551"/>
    <w:rsid w:val="006C6A27"/>
    <w:rsid w:val="006C7BF2"/>
    <w:rsid w:val="006D2872"/>
    <w:rsid w:val="006D3B19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53C"/>
    <w:rsid w:val="007D50DA"/>
    <w:rsid w:val="007E1695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1146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012A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E6B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0761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E02BAC"/>
    <w:rsid w:val="00E15EEC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64A9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889"/>
    <w:rsid w:val="00FC543E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4C685-93D1-4CCC-9244-D83F581DB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36</Pages>
  <Words>7946</Words>
  <Characters>45294</Characters>
  <Application>Microsoft Office Word</Application>
  <DocSecurity>0</DocSecurity>
  <Lines>377</Lines>
  <Paragraphs>106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2010-04-22T15:02:00Z</cp:lastPrinted>
  <dcterms:created xsi:type="dcterms:W3CDTF">2014-03-11T14:08:00Z</dcterms:created>
  <dcterms:modified xsi:type="dcterms:W3CDTF">2014-03-11T14:08:00Z</dcterms:modified>
</cp:coreProperties>
</file>