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0453" w:rsidRDefault="001750AA">
      <w:pPr>
        <w:pBdr>
          <w:bottom w:val="single" w:sz="12" w:space="1" w:color="auto"/>
        </w:pBdr>
      </w:pPr>
      <w:proofErr w:type="spellStart"/>
      <w:r>
        <w:t>Datareal,s.r.o.,R.Zaymusa</w:t>
      </w:r>
      <w:proofErr w:type="spellEnd"/>
      <w:r>
        <w:t xml:space="preserve"> 10,01001 Žilina</w:t>
      </w:r>
    </w:p>
    <w:p w:rsidR="001750AA" w:rsidRDefault="001750AA">
      <w:r>
        <w:t>Príloha k účtovnej uzávierke k 31.12.2013</w:t>
      </w:r>
    </w:p>
    <w:p w:rsidR="001750AA" w:rsidRDefault="001750AA">
      <w:r>
        <w:t>1.Názov a </w:t>
      </w:r>
      <w:r w:rsidR="005A0CFE">
        <w:t>sídl</w:t>
      </w:r>
      <w:r>
        <w:t>o účtovnej jednotky:</w:t>
      </w:r>
    </w:p>
    <w:p w:rsidR="001750AA" w:rsidRDefault="001750AA">
      <w:proofErr w:type="spellStart"/>
      <w:r>
        <w:t>Datareal,s.r.o.,R.Zaymusa</w:t>
      </w:r>
      <w:proofErr w:type="spellEnd"/>
      <w:r>
        <w:t xml:space="preserve"> 10,01001 Žilina,IČO:36418811,DIČ:2021830899,IČ DPH:2021830899.</w:t>
      </w:r>
    </w:p>
    <w:p w:rsidR="001750AA" w:rsidRDefault="001750AA">
      <w:r>
        <w:t xml:space="preserve">Spoločnosť bola založená 18.05.2004,zapísaná v OR OS </w:t>
      </w:r>
      <w:proofErr w:type="spellStart"/>
      <w:r>
        <w:t>Žilina,oddiel:Sro,vložka</w:t>
      </w:r>
      <w:proofErr w:type="spellEnd"/>
      <w:r>
        <w:t xml:space="preserve"> číslo :14974/L.Základn</w:t>
      </w:r>
      <w:r w:rsidR="003302DD">
        <w:t>é imanie spoločnosti je 6638,78€,ktoré bolo splatené pri založení spoločnosti.</w:t>
      </w:r>
    </w:p>
    <w:p w:rsidR="003302DD" w:rsidRDefault="003302DD"/>
    <w:p w:rsidR="003302DD" w:rsidRDefault="003302DD">
      <w:r>
        <w:t xml:space="preserve">2.Hlavná </w:t>
      </w:r>
      <w:proofErr w:type="spellStart"/>
      <w:r>
        <w:t>činnosť:podnikateľské</w:t>
      </w:r>
      <w:proofErr w:type="spellEnd"/>
      <w:r>
        <w:t xml:space="preserve"> poradenstvo a programovanie.</w:t>
      </w:r>
    </w:p>
    <w:p w:rsidR="003302DD" w:rsidRDefault="003302DD"/>
    <w:p w:rsidR="003302DD" w:rsidRDefault="003302DD">
      <w:r>
        <w:t xml:space="preserve">3.Členovia </w:t>
      </w:r>
      <w:proofErr w:type="spellStart"/>
      <w:r>
        <w:t>štatutárných</w:t>
      </w:r>
      <w:proofErr w:type="spellEnd"/>
      <w:r>
        <w:t xml:space="preserve"> orgánov </w:t>
      </w:r>
      <w:proofErr w:type="spellStart"/>
      <w:r>
        <w:t>spoločnosti:Ing.Peter</w:t>
      </w:r>
      <w:proofErr w:type="spellEnd"/>
      <w:r>
        <w:t xml:space="preserve"> </w:t>
      </w:r>
      <w:proofErr w:type="spellStart"/>
      <w:r>
        <w:t>Britka,Na</w:t>
      </w:r>
      <w:proofErr w:type="spellEnd"/>
      <w:r>
        <w:t xml:space="preserve"> stanicu 1038/33A,01009 </w:t>
      </w:r>
      <w:proofErr w:type="spellStart"/>
      <w:r>
        <w:t>Žilina-konateľ</w:t>
      </w:r>
      <w:proofErr w:type="spellEnd"/>
      <w:r>
        <w:t xml:space="preserve"> a spoločník</w:t>
      </w:r>
    </w:p>
    <w:p w:rsidR="003302DD" w:rsidRDefault="003302DD">
      <w:proofErr w:type="spellStart"/>
      <w:r>
        <w:t>Ing.Elena</w:t>
      </w:r>
      <w:proofErr w:type="spellEnd"/>
      <w:r>
        <w:t xml:space="preserve"> </w:t>
      </w:r>
      <w:proofErr w:type="spellStart"/>
      <w:r>
        <w:t>Barčíková,Na</w:t>
      </w:r>
      <w:proofErr w:type="spellEnd"/>
      <w:r>
        <w:t xml:space="preserve"> stanicu 1038/33A,01009 </w:t>
      </w:r>
      <w:proofErr w:type="spellStart"/>
      <w:r>
        <w:t>Žilina-konateľ</w:t>
      </w:r>
      <w:proofErr w:type="spellEnd"/>
      <w:r>
        <w:t>.</w:t>
      </w:r>
    </w:p>
    <w:p w:rsidR="003302DD" w:rsidRDefault="003302DD"/>
    <w:p w:rsidR="003302DD" w:rsidRDefault="003302DD">
      <w:r>
        <w:t>4.Spoločnosť má 2 zamestnancov s uzavretou pracovnou zmluvou.</w:t>
      </w:r>
    </w:p>
    <w:p w:rsidR="003302DD" w:rsidRDefault="003302DD"/>
    <w:p w:rsidR="003302DD" w:rsidRDefault="003302DD">
      <w:r>
        <w:t>5.Spoločnosť má pohľadávky vo výške 4080€.</w:t>
      </w:r>
    </w:p>
    <w:p w:rsidR="003302DD" w:rsidRDefault="003302DD"/>
    <w:p w:rsidR="003302DD" w:rsidRDefault="003302DD">
      <w:r>
        <w:t>6.Spoločnosť</w:t>
      </w:r>
      <w:r w:rsidR="005A0CFE">
        <w:t xml:space="preserve"> </w:t>
      </w:r>
      <w:r>
        <w:t>má záväzky  vo výške 65,49€.</w:t>
      </w:r>
    </w:p>
    <w:p w:rsidR="003302DD" w:rsidRDefault="003302DD"/>
    <w:p w:rsidR="003302DD" w:rsidRDefault="003302DD">
      <w:r>
        <w:t>7.</w:t>
      </w:r>
      <w:r w:rsidR="005A0CFE">
        <w:t>Spoločnosť má dlhodobý majetok v hodnote 13871,35€.Odpisy za rok 2013 sú vo výške 562,50€.</w:t>
      </w:r>
    </w:p>
    <w:sectPr w:rsidR="003302DD" w:rsidSect="004304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750AA"/>
    <w:rsid w:val="001750AA"/>
    <w:rsid w:val="003302DD"/>
    <w:rsid w:val="00430453"/>
    <w:rsid w:val="005A0C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04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Britka</dc:creator>
  <cp:lastModifiedBy>Peter Britka</cp:lastModifiedBy>
  <cp:revision>1</cp:revision>
  <dcterms:created xsi:type="dcterms:W3CDTF">2014-03-09T16:22:00Z</dcterms:created>
  <dcterms:modified xsi:type="dcterms:W3CDTF">2014-03-09T16:48:00Z</dcterms:modified>
</cp:coreProperties>
</file>